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E3EA" w14:textId="77777777" w:rsidR="00CF69EF" w:rsidRPr="009A512C" w:rsidRDefault="00CF69EF" w:rsidP="00D91352">
      <w:pPr>
        <w:pStyle w:val="NoSpacing"/>
        <w:jc w:val="center"/>
        <w:rPr>
          <w:rFonts w:ascii="Times New Roman" w:hAnsi="Times New Roman" w:cs="Times New Roman"/>
          <w:b/>
          <w:sz w:val="20"/>
          <w:szCs w:val="20"/>
        </w:rPr>
      </w:pPr>
    </w:p>
    <w:p w14:paraId="3BAA6EA9" w14:textId="4CF34AE3" w:rsidR="00C239CB" w:rsidRDefault="00AE299D" w:rsidP="00E42143">
      <w:pPr>
        <w:spacing w:after="0" w:line="240" w:lineRule="auto"/>
        <w:jc w:val="center"/>
        <w:rPr>
          <w:rFonts w:asciiTheme="majorBidi" w:hAnsiTheme="majorBidi" w:cstheme="majorBidi"/>
          <w:b/>
          <w:bCs/>
          <w:sz w:val="28"/>
          <w:szCs w:val="28"/>
          <w:lang w:val="id-ID"/>
        </w:rPr>
      </w:pPr>
      <w:r w:rsidRPr="00AE299D">
        <w:rPr>
          <w:rFonts w:asciiTheme="majorBidi" w:hAnsiTheme="majorBidi" w:cstheme="majorBidi"/>
          <w:b/>
          <w:bCs/>
          <w:sz w:val="28"/>
          <w:szCs w:val="28"/>
          <w:lang w:val="id-ID"/>
        </w:rPr>
        <w:t>Pengaruh Edukasi Audio Visual Serta Body Mapping Terhadap Tingkat Pengetahuan Pencegahan Kekerasan Seksual Pada Anak Usia 10 – 12 Tahun Di SDN Sukamaju 3 Kota Depok Tahun 2023</w:t>
      </w:r>
    </w:p>
    <w:p w14:paraId="6226C79A" w14:textId="77777777" w:rsidR="006A6F7C" w:rsidRPr="009A512C" w:rsidRDefault="006A6F7C" w:rsidP="0017601C">
      <w:pPr>
        <w:spacing w:after="0"/>
        <w:jc w:val="center"/>
        <w:rPr>
          <w:rFonts w:asciiTheme="majorBidi" w:hAnsiTheme="majorBidi" w:cstheme="majorBidi"/>
          <w:b/>
          <w:bCs/>
          <w:sz w:val="20"/>
          <w:szCs w:val="20"/>
          <w:lang w:val="id-ID"/>
        </w:rPr>
      </w:pPr>
    </w:p>
    <w:p w14:paraId="2414AD0F" w14:textId="6BD1D474" w:rsidR="00D91352" w:rsidRPr="00F65FE8" w:rsidRDefault="00AE299D" w:rsidP="0017601C">
      <w:pPr>
        <w:pStyle w:val="NoSpacing"/>
        <w:jc w:val="center"/>
        <w:rPr>
          <w:rFonts w:ascii="Times New Roman" w:hAnsi="Times New Roman" w:cs="Times New Roman"/>
          <w:b/>
          <w:i/>
          <w:iCs/>
          <w:sz w:val="28"/>
          <w:szCs w:val="28"/>
        </w:rPr>
      </w:pPr>
      <w:r w:rsidRPr="00AE299D">
        <w:rPr>
          <w:rFonts w:ascii="Times New Roman" w:hAnsi="Times New Roman" w:cs="Times New Roman"/>
          <w:b/>
          <w:i/>
          <w:iCs/>
          <w:sz w:val="28"/>
          <w:szCs w:val="28"/>
        </w:rPr>
        <w:t xml:space="preserve">The Influence of </w:t>
      </w:r>
      <w:proofErr w:type="gramStart"/>
      <w:r w:rsidRPr="00AE299D">
        <w:rPr>
          <w:rFonts w:ascii="Times New Roman" w:hAnsi="Times New Roman" w:cs="Times New Roman"/>
          <w:b/>
          <w:i/>
          <w:iCs/>
          <w:sz w:val="28"/>
          <w:szCs w:val="28"/>
        </w:rPr>
        <w:t>Audio Visual</w:t>
      </w:r>
      <w:proofErr w:type="gramEnd"/>
      <w:r w:rsidRPr="00AE299D">
        <w:rPr>
          <w:rFonts w:ascii="Times New Roman" w:hAnsi="Times New Roman" w:cs="Times New Roman"/>
          <w:b/>
          <w:i/>
          <w:iCs/>
          <w:sz w:val="28"/>
          <w:szCs w:val="28"/>
        </w:rPr>
        <w:t xml:space="preserve"> Education and Body Mapping on the Level of Knowledge of Preventing Sexual Violence in Children Aged 10 - 12 Years at SDN </w:t>
      </w:r>
      <w:proofErr w:type="spellStart"/>
      <w:r w:rsidRPr="00AE299D">
        <w:rPr>
          <w:rFonts w:ascii="Times New Roman" w:hAnsi="Times New Roman" w:cs="Times New Roman"/>
          <w:b/>
          <w:i/>
          <w:iCs/>
          <w:sz w:val="28"/>
          <w:szCs w:val="28"/>
        </w:rPr>
        <w:t>Sukamaju</w:t>
      </w:r>
      <w:proofErr w:type="spellEnd"/>
      <w:r w:rsidRPr="00AE299D">
        <w:rPr>
          <w:rFonts w:ascii="Times New Roman" w:hAnsi="Times New Roman" w:cs="Times New Roman"/>
          <w:b/>
          <w:i/>
          <w:iCs/>
          <w:sz w:val="28"/>
          <w:szCs w:val="28"/>
        </w:rPr>
        <w:t xml:space="preserve"> 3 Depok City in 2023</w:t>
      </w:r>
    </w:p>
    <w:p w14:paraId="5B4D967B" w14:textId="77777777" w:rsidR="00746A94" w:rsidRPr="00746A94" w:rsidRDefault="00746A94" w:rsidP="00746A94">
      <w:pPr>
        <w:pStyle w:val="NoSpacing"/>
        <w:jc w:val="center"/>
        <w:rPr>
          <w:rFonts w:ascii="Times New Roman" w:hAnsi="Times New Roman" w:cs="Times New Roman"/>
          <w:b/>
          <w:sz w:val="28"/>
          <w:szCs w:val="28"/>
        </w:rPr>
      </w:pPr>
    </w:p>
    <w:p w14:paraId="0CA9ABEB" w14:textId="2AE548D3" w:rsidR="0083668D" w:rsidRPr="00AE2175" w:rsidRDefault="00AE299D" w:rsidP="0083668D">
      <w:pPr>
        <w:contextualSpacing/>
        <w:jc w:val="center"/>
        <w:rPr>
          <w:rFonts w:asciiTheme="majorBidi" w:eastAsiaTheme="minorHAnsi" w:hAnsiTheme="majorBidi" w:cstheme="majorBidi"/>
          <w:b/>
          <w:bCs/>
          <w:sz w:val="24"/>
          <w:szCs w:val="24"/>
          <w:vertAlign w:val="superscript"/>
          <w:lang w:val="id-ID"/>
        </w:rPr>
      </w:pPr>
      <w:r w:rsidRPr="00A57A26">
        <w:rPr>
          <w:rFonts w:asciiTheme="majorBidi" w:hAnsiTheme="majorBidi" w:cstheme="majorBidi"/>
          <w:b/>
          <w:sz w:val="24"/>
          <w:szCs w:val="24"/>
        </w:rPr>
        <w:t>Annisha</w:t>
      </w:r>
      <w:r w:rsidRPr="00A57A26">
        <w:rPr>
          <w:rFonts w:asciiTheme="majorBidi" w:hAnsiTheme="majorBidi" w:cstheme="majorBidi"/>
          <w:b/>
          <w:spacing w:val="-7"/>
          <w:sz w:val="24"/>
          <w:szCs w:val="24"/>
        </w:rPr>
        <w:t xml:space="preserve"> </w:t>
      </w:r>
      <w:proofErr w:type="spellStart"/>
      <w:r w:rsidRPr="00A57A26">
        <w:rPr>
          <w:rFonts w:asciiTheme="majorBidi" w:hAnsiTheme="majorBidi" w:cstheme="majorBidi"/>
          <w:b/>
          <w:sz w:val="24"/>
          <w:szCs w:val="24"/>
        </w:rPr>
        <w:t>Fitri</w:t>
      </w:r>
      <w:proofErr w:type="spellEnd"/>
      <w:r w:rsidRPr="00A57A26">
        <w:rPr>
          <w:rFonts w:asciiTheme="majorBidi" w:hAnsiTheme="majorBidi" w:cstheme="majorBidi"/>
          <w:b/>
          <w:spacing w:val="-7"/>
          <w:sz w:val="24"/>
          <w:szCs w:val="24"/>
        </w:rPr>
        <w:t xml:space="preserve"> </w:t>
      </w:r>
      <w:r w:rsidRPr="00A57A26">
        <w:rPr>
          <w:rFonts w:asciiTheme="majorBidi" w:hAnsiTheme="majorBidi" w:cstheme="majorBidi"/>
          <w:b/>
          <w:sz w:val="24"/>
          <w:szCs w:val="24"/>
        </w:rPr>
        <w:t>Lubis</w:t>
      </w:r>
      <w:r>
        <w:rPr>
          <w:rFonts w:asciiTheme="majorBidi" w:hAnsiTheme="majorBidi" w:cstheme="majorBidi"/>
          <w:b/>
          <w:sz w:val="24"/>
          <w:szCs w:val="24"/>
          <w:vertAlign w:val="superscript"/>
        </w:rPr>
        <w:t>1</w:t>
      </w:r>
      <w:r w:rsidRPr="00A57A26">
        <w:rPr>
          <w:rFonts w:asciiTheme="majorBidi" w:hAnsiTheme="majorBidi" w:cstheme="majorBidi"/>
          <w:b/>
          <w:bCs/>
          <w:sz w:val="24"/>
          <w:szCs w:val="24"/>
        </w:rPr>
        <w:t>,</w:t>
      </w:r>
      <w:r w:rsidRPr="00A57A26">
        <w:rPr>
          <w:rFonts w:asciiTheme="majorBidi" w:hAnsiTheme="majorBidi" w:cstheme="majorBidi"/>
          <w:b/>
          <w:sz w:val="24"/>
          <w:szCs w:val="24"/>
        </w:rPr>
        <w:t xml:space="preserve"> Rina Afrina</w:t>
      </w:r>
      <w:r>
        <w:rPr>
          <w:rFonts w:asciiTheme="majorBidi" w:hAnsiTheme="majorBidi" w:cstheme="majorBidi"/>
          <w:b/>
          <w:sz w:val="24"/>
          <w:szCs w:val="24"/>
          <w:vertAlign w:val="superscript"/>
        </w:rPr>
        <w:t>2</w:t>
      </w:r>
      <w:r w:rsidRPr="00A57A26">
        <w:rPr>
          <w:rFonts w:asciiTheme="majorBidi" w:hAnsiTheme="majorBidi" w:cstheme="majorBidi"/>
          <w:b/>
          <w:sz w:val="24"/>
          <w:szCs w:val="24"/>
        </w:rPr>
        <w:t>,</w:t>
      </w:r>
      <w:r w:rsidRPr="00A57A26">
        <w:rPr>
          <w:rFonts w:asciiTheme="majorBidi" w:hAnsiTheme="majorBidi" w:cstheme="majorBidi"/>
          <w:b/>
          <w:bCs/>
          <w:sz w:val="24"/>
          <w:szCs w:val="24"/>
        </w:rPr>
        <w:t xml:space="preserve"> Hari ghanesia</w:t>
      </w:r>
      <w:r w:rsidRPr="00AE299D">
        <w:rPr>
          <w:rFonts w:asciiTheme="majorBidi" w:hAnsiTheme="majorBidi" w:cstheme="majorBidi"/>
          <w:b/>
          <w:bCs/>
          <w:sz w:val="24"/>
          <w:szCs w:val="24"/>
          <w:vertAlign w:val="superscript"/>
        </w:rPr>
        <w:t>3</w:t>
      </w:r>
      <w:r w:rsidR="003343FE">
        <w:rPr>
          <w:rFonts w:ascii="Times New Roman" w:hAnsi="Times New Roman"/>
          <w:b/>
          <w:sz w:val="24"/>
          <w:szCs w:val="24"/>
        </w:rPr>
        <w:t xml:space="preserve"> </w:t>
      </w:r>
    </w:p>
    <w:p w14:paraId="0A45F7E9" w14:textId="6A2D0264" w:rsidR="00D267F6" w:rsidRPr="00AE299D" w:rsidRDefault="00AE299D" w:rsidP="004779FB">
      <w:pPr>
        <w:contextualSpacing/>
        <w:jc w:val="center"/>
        <w:rPr>
          <w:rFonts w:asciiTheme="majorBidi" w:eastAsiaTheme="minorHAnsi" w:hAnsiTheme="majorBidi" w:cstheme="majorBidi"/>
          <w:sz w:val="20"/>
          <w:szCs w:val="20"/>
          <w:lang w:val="id-ID"/>
        </w:rPr>
      </w:pPr>
      <w:r w:rsidRPr="00AE299D">
        <w:rPr>
          <w:rFonts w:asciiTheme="majorBidi" w:hAnsiTheme="majorBidi" w:cstheme="majorBidi"/>
          <w:sz w:val="20"/>
          <w:szCs w:val="20"/>
          <w:vertAlign w:val="superscript"/>
        </w:rPr>
        <w:t>1,2,3</w:t>
      </w:r>
      <w:r w:rsidRPr="00AE299D">
        <w:rPr>
          <w:rFonts w:asciiTheme="majorBidi" w:hAnsiTheme="majorBidi" w:cstheme="majorBidi"/>
          <w:sz w:val="20"/>
          <w:szCs w:val="20"/>
        </w:rPr>
        <w:t>Universitas Indonesia Maju</w:t>
      </w:r>
    </w:p>
    <w:p w14:paraId="2E391858" w14:textId="5F1E27F1" w:rsidR="004779FB" w:rsidRPr="004779FB" w:rsidRDefault="004779FB" w:rsidP="004779FB">
      <w:pPr>
        <w:contextualSpacing/>
        <w:jc w:val="center"/>
        <w:rPr>
          <w:rFonts w:asciiTheme="majorBidi" w:eastAsiaTheme="minorHAnsi" w:hAnsiTheme="majorBidi" w:cstheme="majorBidi"/>
          <w:sz w:val="20"/>
          <w:szCs w:val="20"/>
          <w:lang w:val="id-ID"/>
        </w:rPr>
      </w:pPr>
      <w:r w:rsidRPr="004779FB">
        <w:rPr>
          <w:rFonts w:asciiTheme="majorBidi" w:eastAsiaTheme="minorHAnsi" w:hAnsiTheme="majorBidi" w:cstheme="majorBidi"/>
          <w:i/>
          <w:iCs/>
          <w:sz w:val="20"/>
          <w:szCs w:val="20"/>
          <w:lang w:val="id-ID"/>
        </w:rPr>
        <w:t>Email:</w:t>
      </w:r>
      <w:r w:rsidR="00AE299D" w:rsidRPr="00AE299D">
        <w:rPr>
          <w:rFonts w:asciiTheme="majorBidi" w:eastAsiaTheme="minorHAnsi" w:hAnsiTheme="majorBidi" w:cstheme="majorBidi"/>
          <w:i/>
          <w:iCs/>
          <w:sz w:val="20"/>
          <w:szCs w:val="20"/>
          <w:lang w:val="id-ID"/>
        </w:rPr>
        <w:t xml:space="preserve"> annishafitri62@gmail.com</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6CD8F5"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20"/>
      </w:tblGrid>
      <w:tr w:rsidR="00E01770" w14:paraId="2D574274" w14:textId="77777777" w:rsidTr="004779FB">
        <w:tc>
          <w:tcPr>
            <w:tcW w:w="1985" w:type="dxa"/>
          </w:tcPr>
          <w:p w14:paraId="252A0F18" w14:textId="77777777" w:rsidR="00F65FE8" w:rsidRPr="00FB344E" w:rsidRDefault="00F65FE8" w:rsidP="00F65FE8">
            <w:pPr>
              <w:pStyle w:val="NoSpacing"/>
              <w:rPr>
                <w:rFonts w:ascii="Times New Roman" w:hAnsi="Times New Roman" w:cs="Times New Roman"/>
                <w:b/>
                <w:color w:val="007BB8"/>
                <w:sz w:val="18"/>
                <w:szCs w:val="18"/>
              </w:rPr>
            </w:pPr>
            <w:r w:rsidRPr="00FB344E">
              <w:rPr>
                <w:rFonts w:ascii="Times New Roman" w:hAnsi="Times New Roman" w:cs="Times New Roman"/>
                <w:b/>
                <w:color w:val="007BB8"/>
                <w:sz w:val="18"/>
                <w:szCs w:val="18"/>
              </w:rPr>
              <w:t>Article Info</w:t>
            </w:r>
          </w:p>
          <w:p w14:paraId="5991C676" w14:textId="77777777" w:rsidR="00F65FE8" w:rsidRPr="00FB344E" w:rsidRDefault="00F65FE8" w:rsidP="00F65FE8">
            <w:pPr>
              <w:pStyle w:val="NoSpacing"/>
              <w:rPr>
                <w:rFonts w:ascii="Times New Roman" w:hAnsi="Times New Roman" w:cs="Times New Roman"/>
                <w:color w:val="007BB8"/>
                <w:sz w:val="18"/>
                <w:szCs w:val="18"/>
              </w:rPr>
            </w:pPr>
          </w:p>
          <w:p w14:paraId="4877864B" w14:textId="77777777" w:rsidR="00F65FE8" w:rsidRPr="00FB344E" w:rsidRDefault="00F65FE8" w:rsidP="00F65FE8">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 xml:space="preserve">Article </w:t>
            </w:r>
            <w:proofErr w:type="gramStart"/>
            <w:r w:rsidRPr="00FB344E">
              <w:rPr>
                <w:rFonts w:ascii="Times New Roman" w:hAnsi="Times New Roman" w:cs="Times New Roman"/>
                <w:color w:val="007BB8"/>
                <w:sz w:val="18"/>
                <w:szCs w:val="18"/>
              </w:rPr>
              <w:t>history :</w:t>
            </w:r>
            <w:proofErr w:type="gramEnd"/>
          </w:p>
          <w:p w14:paraId="2C67B487" w14:textId="3ADA0FDF" w:rsidR="00F65FE8" w:rsidRPr="00FB344E" w:rsidRDefault="00F65FE8" w:rsidP="00F65FE8">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 xml:space="preserve">Received </w:t>
            </w:r>
            <w:r w:rsidR="0054455F">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sidR="00AE299D">
              <w:rPr>
                <w:rFonts w:ascii="Times New Roman" w:hAnsi="Times New Roman" w:cs="Times New Roman"/>
                <w:color w:val="007BB8"/>
                <w:sz w:val="18"/>
                <w:szCs w:val="18"/>
              </w:rPr>
              <w:t>13</w:t>
            </w:r>
            <w:r w:rsidRPr="00FB344E">
              <w:rPr>
                <w:rFonts w:ascii="Times New Roman" w:hAnsi="Times New Roman" w:cs="Times New Roman"/>
                <w:color w:val="007BB8"/>
                <w:sz w:val="18"/>
                <w:szCs w:val="18"/>
              </w:rPr>
              <w:t>-0</w:t>
            </w:r>
            <w:r w:rsidR="00B06049">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21856B3F" w14:textId="3888C3F8" w:rsidR="00F65FE8" w:rsidRPr="00FB344E" w:rsidRDefault="00F65FE8" w:rsidP="00F65FE8">
            <w:pPr>
              <w:pStyle w:val="NoSpacing"/>
              <w:rPr>
                <w:rFonts w:ascii="Times New Roman" w:hAnsi="Times New Roman" w:cs="Times New Roman"/>
                <w:color w:val="007BB8"/>
                <w:sz w:val="18"/>
                <w:szCs w:val="18"/>
              </w:rPr>
            </w:pPr>
            <w:r w:rsidRPr="00FB344E">
              <w:rPr>
                <w:rFonts w:ascii="Times New Roman" w:hAnsi="Times New Roman" w:cs="Times New Roman"/>
                <w:color w:val="007BB8"/>
                <w:sz w:val="18"/>
                <w:szCs w:val="18"/>
              </w:rPr>
              <w:t>Revised</w:t>
            </w:r>
            <w:r w:rsidR="004E1D8F" w:rsidRPr="00FB344E">
              <w:rPr>
                <w:rFonts w:ascii="Times New Roman" w:hAnsi="Times New Roman" w:cs="Times New Roman"/>
                <w:color w:val="007BB8"/>
                <w:sz w:val="18"/>
                <w:szCs w:val="18"/>
              </w:rPr>
              <w:t xml:space="preserve"> </w:t>
            </w:r>
            <w:r w:rsidR="0054455F">
              <w:rPr>
                <w:rFonts w:ascii="Times New Roman" w:hAnsi="Times New Roman" w:cs="Times New Roman"/>
                <w:color w:val="007BB8"/>
                <w:sz w:val="18"/>
                <w:szCs w:val="18"/>
              </w:rPr>
              <w:t xml:space="preserve"> </w:t>
            </w:r>
            <w:proofErr w:type="gramStart"/>
            <w:r w:rsidR="0054455F">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sidR="00D267F6">
              <w:rPr>
                <w:rFonts w:ascii="Times New Roman" w:hAnsi="Times New Roman" w:cs="Times New Roman"/>
                <w:color w:val="007BB8"/>
                <w:sz w:val="18"/>
                <w:szCs w:val="18"/>
              </w:rPr>
              <w:t>1</w:t>
            </w:r>
            <w:r w:rsidR="00AE299D">
              <w:rPr>
                <w:rFonts w:ascii="Times New Roman" w:hAnsi="Times New Roman" w:cs="Times New Roman"/>
                <w:color w:val="007BB8"/>
                <w:sz w:val="18"/>
                <w:szCs w:val="18"/>
              </w:rPr>
              <w:t>5</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16701F50" w14:textId="3EF54DB7" w:rsidR="00F65FE8" w:rsidRPr="00FB344E" w:rsidRDefault="00F65FE8" w:rsidP="00F65FE8">
            <w:pPr>
              <w:pStyle w:val="NoSpacing"/>
              <w:rPr>
                <w:rFonts w:ascii="Times New Roman" w:hAnsi="Times New Roman" w:cs="Times New Roman"/>
                <w:color w:val="007BB8"/>
                <w:sz w:val="18"/>
                <w:szCs w:val="18"/>
              </w:rPr>
            </w:pPr>
            <w:proofErr w:type="gramStart"/>
            <w:r w:rsidRPr="00FB344E">
              <w:rPr>
                <w:rFonts w:ascii="Times New Roman" w:hAnsi="Times New Roman" w:cs="Times New Roman"/>
                <w:color w:val="007BB8"/>
                <w:sz w:val="18"/>
                <w:szCs w:val="18"/>
              </w:rPr>
              <w:t xml:space="preserve">Accepted </w:t>
            </w:r>
            <w:r w:rsidR="0054455F">
              <w:rPr>
                <w:rFonts w:ascii="Times New Roman" w:hAnsi="Times New Roman" w:cs="Times New Roman"/>
                <w:color w:val="007BB8"/>
                <w:sz w:val="18"/>
                <w:szCs w:val="18"/>
              </w:rPr>
              <w:t xml:space="preserve"> </w:t>
            </w:r>
            <w:r w:rsidRPr="00FB344E">
              <w:rPr>
                <w:rFonts w:ascii="Times New Roman" w:hAnsi="Times New Roman" w:cs="Times New Roman"/>
                <w:color w:val="007BB8"/>
                <w:sz w:val="18"/>
                <w:szCs w:val="18"/>
              </w:rPr>
              <w:t>:</w:t>
            </w:r>
            <w:proofErr w:type="gramEnd"/>
            <w:r w:rsidRPr="00FB344E">
              <w:rPr>
                <w:rFonts w:ascii="Times New Roman" w:hAnsi="Times New Roman" w:cs="Times New Roman"/>
                <w:color w:val="007BB8"/>
                <w:sz w:val="18"/>
                <w:szCs w:val="18"/>
              </w:rPr>
              <w:t xml:space="preserve"> </w:t>
            </w:r>
            <w:r w:rsidR="0054455F">
              <w:rPr>
                <w:rFonts w:ascii="Times New Roman" w:hAnsi="Times New Roman" w:cs="Times New Roman"/>
                <w:color w:val="007BB8"/>
                <w:sz w:val="18"/>
                <w:szCs w:val="18"/>
              </w:rPr>
              <w:t>1</w:t>
            </w:r>
            <w:r w:rsidR="00AE299D">
              <w:rPr>
                <w:rFonts w:ascii="Times New Roman" w:hAnsi="Times New Roman" w:cs="Times New Roman"/>
                <w:color w:val="007BB8"/>
                <w:sz w:val="18"/>
                <w:szCs w:val="18"/>
              </w:rPr>
              <w:t>7</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p w14:paraId="4E934E36" w14:textId="6E350299" w:rsidR="00E01770" w:rsidRPr="00E01770" w:rsidRDefault="00F65FE8" w:rsidP="00F65FE8">
            <w:pPr>
              <w:pStyle w:val="NoSpacing"/>
              <w:rPr>
                <w:rFonts w:ascii="Times New Roman" w:hAnsi="Times New Roman" w:cs="Times New Roman"/>
              </w:rPr>
            </w:pPr>
            <w:proofErr w:type="gramStart"/>
            <w:r>
              <w:rPr>
                <w:rFonts w:ascii="Times New Roman" w:hAnsi="Times New Roman" w:cs="Times New Roman"/>
                <w:color w:val="007BB8"/>
                <w:sz w:val="18"/>
                <w:szCs w:val="18"/>
              </w:rPr>
              <w:t>Published</w:t>
            </w:r>
            <w:r w:rsidRPr="00FB344E">
              <w:rPr>
                <w:rFonts w:ascii="Times New Roman" w:hAnsi="Times New Roman" w:cs="Times New Roman"/>
                <w:color w:val="007BB8"/>
                <w:sz w:val="18"/>
                <w:szCs w:val="18"/>
              </w:rPr>
              <w:t xml:space="preserve"> :</w:t>
            </w:r>
            <w:proofErr w:type="gramEnd"/>
            <w:r w:rsidRPr="00FB344E">
              <w:rPr>
                <w:rFonts w:ascii="Times New Roman" w:hAnsi="Times New Roman" w:cs="Times New Roman"/>
                <w:color w:val="007BB8"/>
                <w:sz w:val="18"/>
                <w:szCs w:val="18"/>
              </w:rPr>
              <w:t xml:space="preserve"> </w:t>
            </w:r>
            <w:r w:rsidR="006A6F7C">
              <w:rPr>
                <w:rFonts w:ascii="Times New Roman" w:hAnsi="Times New Roman" w:cs="Times New Roman"/>
                <w:color w:val="007BB8"/>
                <w:sz w:val="18"/>
                <w:szCs w:val="18"/>
              </w:rPr>
              <w:t>1</w:t>
            </w:r>
            <w:r w:rsidR="00AE299D">
              <w:rPr>
                <w:rFonts w:ascii="Times New Roman" w:hAnsi="Times New Roman" w:cs="Times New Roman"/>
                <w:color w:val="007BB8"/>
                <w:sz w:val="18"/>
                <w:szCs w:val="18"/>
              </w:rPr>
              <w:t>9</w:t>
            </w:r>
            <w:r w:rsidRPr="00FB344E">
              <w:rPr>
                <w:rFonts w:ascii="Times New Roman" w:hAnsi="Times New Roman" w:cs="Times New Roman"/>
                <w:color w:val="007BB8"/>
                <w:sz w:val="18"/>
                <w:szCs w:val="18"/>
              </w:rPr>
              <w:t>-0</w:t>
            </w:r>
            <w:r>
              <w:rPr>
                <w:rFonts w:ascii="Times New Roman" w:hAnsi="Times New Roman" w:cs="Times New Roman"/>
                <w:color w:val="007BB8"/>
                <w:sz w:val="18"/>
                <w:szCs w:val="18"/>
              </w:rPr>
              <w:t>5</w:t>
            </w:r>
            <w:r w:rsidRPr="00FB344E">
              <w:rPr>
                <w:rFonts w:ascii="Times New Roman" w:hAnsi="Times New Roman" w:cs="Times New Roman"/>
                <w:color w:val="007BB8"/>
                <w:sz w:val="18"/>
                <w:szCs w:val="18"/>
              </w:rPr>
              <w:t>-2024</w:t>
            </w:r>
          </w:p>
        </w:tc>
        <w:tc>
          <w:tcPr>
            <w:tcW w:w="7420" w:type="dxa"/>
          </w:tcPr>
          <w:p w14:paraId="042C48F5" w14:textId="77777777" w:rsidR="00E01770" w:rsidRDefault="00E01770" w:rsidP="0000293F">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523A69DD" w14:textId="77777777" w:rsidR="00F65FE8" w:rsidRPr="003343FE" w:rsidRDefault="00F65FE8" w:rsidP="0000293F">
            <w:pPr>
              <w:pStyle w:val="NoSpacing"/>
              <w:jc w:val="center"/>
              <w:rPr>
                <w:rFonts w:ascii="Times New Roman" w:hAnsi="Times New Roman" w:cs="Times New Roman"/>
                <w:b/>
                <w:i/>
                <w:iCs/>
                <w:sz w:val="16"/>
                <w:szCs w:val="16"/>
              </w:rPr>
            </w:pPr>
          </w:p>
          <w:p w14:paraId="5DB29E42" w14:textId="08D1E80B" w:rsidR="00390DE8" w:rsidRPr="00390DE8" w:rsidRDefault="00AE299D" w:rsidP="003343FE">
            <w:pPr>
              <w:pStyle w:val="TTPAbstract"/>
              <w:spacing w:before="0"/>
              <w:rPr>
                <w:i/>
                <w:iCs/>
                <w:sz w:val="22"/>
                <w:szCs w:val="22"/>
              </w:rPr>
            </w:pPr>
            <w:r w:rsidRPr="00AE299D">
              <w:rPr>
                <w:i/>
                <w:iCs/>
                <w:sz w:val="22"/>
                <w:szCs w:val="22"/>
              </w:rPr>
              <w:t xml:space="preserve">Low knowledge is one of the factors causing sexual violence against children. School age children are very vulnerable to becoming victims of sexual violence, this is because they are not yet able to deny the words or actions committed by the perpetrator. One educational method, namely through audio-visual media and body mapping, has proven to be effective in increasing knowledge of preventing sexual violence in school-aged children. The aim of this research is to determine the effect of </w:t>
            </w:r>
            <w:proofErr w:type="gramStart"/>
            <w:r w:rsidRPr="00AE299D">
              <w:rPr>
                <w:i/>
                <w:iCs/>
                <w:sz w:val="22"/>
                <w:szCs w:val="22"/>
              </w:rPr>
              <w:t>audio visual</w:t>
            </w:r>
            <w:proofErr w:type="gramEnd"/>
            <w:r w:rsidRPr="00AE299D">
              <w:rPr>
                <w:i/>
                <w:iCs/>
                <w:sz w:val="22"/>
                <w:szCs w:val="22"/>
              </w:rPr>
              <w:t xml:space="preserve"> education and body mapping on the level of knowledge of preventing sexual violence in children aged 10 - 12 years at SDN </w:t>
            </w:r>
            <w:proofErr w:type="spellStart"/>
            <w:r w:rsidRPr="00AE299D">
              <w:rPr>
                <w:i/>
                <w:iCs/>
                <w:sz w:val="22"/>
                <w:szCs w:val="22"/>
              </w:rPr>
              <w:t>Sukamaju</w:t>
            </w:r>
            <w:proofErr w:type="spellEnd"/>
            <w:r w:rsidRPr="00AE299D">
              <w:rPr>
                <w:i/>
                <w:iCs/>
                <w:sz w:val="22"/>
                <w:szCs w:val="22"/>
              </w:rPr>
              <w:t xml:space="preserve"> 3, Depok City in 2023. This research uses a pre-experimental design with a one group pretest- posttest design type</w:t>
            </w:r>
            <w:proofErr w:type="gramStart"/>
            <w:r w:rsidRPr="00AE299D">
              <w:rPr>
                <w:i/>
                <w:iCs/>
                <w:sz w:val="22"/>
                <w:szCs w:val="22"/>
              </w:rPr>
              <w:t>. .</w:t>
            </w:r>
            <w:proofErr w:type="gramEnd"/>
            <w:r w:rsidRPr="00AE299D">
              <w:rPr>
                <w:i/>
                <w:iCs/>
                <w:sz w:val="22"/>
                <w:szCs w:val="22"/>
              </w:rPr>
              <w:t xml:space="preserve"> The total population in this study was 240 students in grades 5 and 6. The sample calculation used the Slovin formula plus a 10% drop out formula and sampling used a stratified random sampling technique to obtain a sample of 166 students. Bivariate analysis uses the marginal homogeneity test. The instrument for measuring the level of knowledge is using a 28-item questionnaire with a Likert scale, an animated video on preventing child sexual violence and a body map sheet. The results of the research showed that as many as 115 students had knowledge in the good category and as many as 51 students had knowledge in the sufficient category. From the results of the marginal homogeneity test, the P- value (0.00) p &lt; 0.05 which states that the Ha hypothesis is accepted and H0 is rejected, thus there is a significant change between before and after providing audio-visual education and body mapping on the level of knowledge. Increasing knowledge of preventing sexual violence in school-age children can be done by providing education through animated videos and body mapping by the </w:t>
            </w:r>
            <w:proofErr w:type="spellStart"/>
            <w:proofErr w:type="gramStart"/>
            <w:r w:rsidRPr="00AE299D">
              <w:rPr>
                <w:i/>
                <w:iCs/>
                <w:sz w:val="22"/>
                <w:szCs w:val="22"/>
              </w:rPr>
              <w:t>school.Keywords</w:t>
            </w:r>
            <w:proofErr w:type="spellEnd"/>
            <w:proofErr w:type="gramEnd"/>
            <w:r w:rsidRPr="00AE299D">
              <w:rPr>
                <w:i/>
                <w:iCs/>
                <w:sz w:val="22"/>
                <w:szCs w:val="22"/>
              </w:rPr>
              <w:t>: Sexual Violence, Audio Visual, Body Mapping</w:t>
            </w:r>
          </w:p>
          <w:p w14:paraId="26434CF1" w14:textId="77777777" w:rsidR="00E01770" w:rsidRPr="00E01770" w:rsidRDefault="00E01770" w:rsidP="0000293F">
            <w:pPr>
              <w:rPr>
                <w:rFonts w:ascii="Times New Roman" w:hAnsi="Times New Roman"/>
              </w:rPr>
            </w:pPr>
          </w:p>
          <w:p w14:paraId="7EEB8B98" w14:textId="35914769" w:rsidR="00E01770" w:rsidRPr="00CF22DF" w:rsidRDefault="00E01770" w:rsidP="005F1B65">
            <w:pPr>
              <w:pStyle w:val="E-JOURNALAbstrakTitle"/>
              <w:spacing w:after="0"/>
              <w:ind w:left="1161" w:hanging="1161"/>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AE299D" w:rsidRPr="00AE299D">
              <w:rPr>
                <w:bCs/>
                <w:i/>
                <w:iCs/>
                <w:szCs w:val="22"/>
              </w:rPr>
              <w:t>Sexual Violence, Audio Visual, Body Mapping</w:t>
            </w:r>
          </w:p>
        </w:tc>
      </w:tr>
    </w:tbl>
    <w:p w14:paraId="004AD4C1" w14:textId="77777777" w:rsidR="005F1B65" w:rsidRDefault="005F1B65" w:rsidP="0000293F">
      <w:pPr>
        <w:pStyle w:val="NoSpacing"/>
        <w:jc w:val="center"/>
        <w:rPr>
          <w:rFonts w:ascii="Times New Roman" w:hAnsi="Times New Roman" w:cs="Times New Roman"/>
          <w:b/>
        </w:rPr>
      </w:pPr>
    </w:p>
    <w:p w14:paraId="0CB64AB9" w14:textId="32765294" w:rsidR="00CF22DF" w:rsidRPr="00B24204" w:rsidRDefault="00CF22DF" w:rsidP="0000293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00293F">
      <w:pPr>
        <w:pStyle w:val="NoSpacing"/>
        <w:rPr>
          <w:rFonts w:ascii="Times New Roman" w:hAnsi="Times New Roman" w:cs="Times New Roman"/>
          <w:color w:val="FF0000"/>
          <w:sz w:val="20"/>
          <w:szCs w:val="20"/>
        </w:rPr>
      </w:pPr>
    </w:p>
    <w:p w14:paraId="3E2D666B" w14:textId="39965F67" w:rsidR="00CF22DF" w:rsidRPr="003971DA" w:rsidRDefault="00AE299D" w:rsidP="003343FE">
      <w:pPr>
        <w:pStyle w:val="TTPAbstract"/>
        <w:spacing w:before="0" w:after="120"/>
        <w:rPr>
          <w:snapToGrid w:val="0"/>
          <w:sz w:val="22"/>
          <w:szCs w:val="22"/>
          <w:lang w:val="id-ID"/>
        </w:rPr>
      </w:pPr>
      <w:r w:rsidRPr="00AE299D">
        <w:rPr>
          <w:rFonts w:asciiTheme="majorBidi" w:hAnsiTheme="majorBidi" w:cstheme="majorBidi"/>
          <w:sz w:val="22"/>
          <w:szCs w:val="22"/>
          <w:lang w:val="id-ID"/>
        </w:rPr>
        <w:t xml:space="preserve">Rendahnya pengetahuan merupakan salah satu faktor penyebab terjadinya kekerasan seksual pada anak. Anak pada usia sekolah sangat rentan menjadi korban kekerasan seksual, hal ini dikarenakan mereka belum mampu menyangkal perkataan atau perbuatan yang dilakukan oleh pelaku. Adapun salah satu metode edukasi yaitu melalui media audio visual dan body mapping terbukti efektif dalam meningkatkan </w:t>
      </w:r>
      <w:r w:rsidRPr="00AE299D">
        <w:rPr>
          <w:rFonts w:asciiTheme="majorBidi" w:hAnsiTheme="majorBidi" w:cstheme="majorBidi"/>
          <w:sz w:val="22"/>
          <w:szCs w:val="22"/>
          <w:lang w:val="id-ID"/>
        </w:rPr>
        <w:lastRenderedPageBreak/>
        <w:t>pengetahuan pencegahan kekerasan seksual pada anak usia sekolah. Tujuan penelitian ini adalah untuk mengetahui Pengaruh Edukasi Audio Visual Serta Body Mapping Terhadap Tingkat Pengetahuan Pencegahan Kekerasan Seksual Pada Anak Usia 10 – 12 Tahun Di SDN Sukamaju 3 Kota Depok Tahun 2023. Penelitian ini menggunakan desain pre-eksperimen dengan tipe one group pretest-posttest design. Jumlah populasi dalam penelitian ini sebanyak 240 siswa/i kelas 5 dan kelas 6. Perhitungan sampel menggunakan rumus slovin ditambah dengan rumus drop out 10% dan pengambilan sampel menggunakan teknik stratified random sampling sehingga didapatkan sampel sebanyak 166 siswa/i. Analisis bivariat menggunakan uji marginal homogeneity. Instrument dalam mengukur tingkat pengetahuan yaitu menggunakan kuesioner 28 butir pertanyaan dengan skala likert, video animasi pencegahan kekerasan seksual anak dan lembar peta tubuh. Hasil dari penelitian didapatkan bahwa sebanyak 115 siswa/I memiliki pengetahuan dalam kategori baik dan sebanyak 51 siswa/i memiliki pengetahuan dalam kategori cukup. Dari hasil uji marginal homogeneity nilai P-value ( 0,00 ) p&lt; 0,05 yang menyatakan bahwa hipotesis Ha diterima dan H0 ditolak dengan demikian terdapat perubahan yang signifikan antara sebelum dan sesudah pemberian edukasi audio visual serta body mapping terhadap tingkat pengetahuan. Peningkatan pengetahuan pencegahan kekerasan seksual pada anak usia sekolah dapat dilakukan dengan memberikan edukasi melalui video animasi dan body mapping oleh pihak sekolah</w:t>
      </w:r>
      <w:r>
        <w:rPr>
          <w:rFonts w:asciiTheme="majorBidi" w:hAnsiTheme="majorBidi" w:cstheme="majorBidi"/>
          <w:sz w:val="22"/>
          <w:szCs w:val="22"/>
          <w:lang w:val="id-ID"/>
        </w:rPr>
        <w:t>.</w:t>
      </w:r>
    </w:p>
    <w:p w14:paraId="6EBEFBA6" w14:textId="77777777" w:rsidR="00CF22DF" w:rsidRPr="003971DA" w:rsidRDefault="00CF22DF" w:rsidP="0000293F">
      <w:pPr>
        <w:spacing w:after="0" w:line="240" w:lineRule="auto"/>
        <w:rPr>
          <w:rFonts w:ascii="Times New Roman" w:hAnsi="Times New Roman"/>
          <w:b/>
          <w:lang w:val="id-ID"/>
        </w:rPr>
      </w:pPr>
    </w:p>
    <w:p w14:paraId="035A17CA" w14:textId="6DFFBAB1" w:rsidR="00B24204" w:rsidRPr="003971DA" w:rsidRDefault="00CF22DF" w:rsidP="005F1B65">
      <w:pPr>
        <w:spacing w:line="240" w:lineRule="auto"/>
        <w:ind w:left="1276" w:hanging="1276"/>
        <w:rPr>
          <w:rFonts w:asciiTheme="majorBidi" w:hAnsiTheme="majorBidi" w:cstheme="majorBidi"/>
          <w:i/>
          <w:iCs/>
          <w:lang w:val="id-ID"/>
        </w:rPr>
      </w:pPr>
      <w:r w:rsidRPr="00CF22DF">
        <w:rPr>
          <w:rFonts w:ascii="Times New Roman" w:hAnsi="Times New Roman"/>
          <w:b/>
        </w:rPr>
        <w:t xml:space="preserve">Kata </w:t>
      </w:r>
      <w:proofErr w:type="spellStart"/>
      <w:proofErr w:type="gramStart"/>
      <w:r w:rsidRPr="00CF22DF">
        <w:rPr>
          <w:rFonts w:ascii="Times New Roman" w:hAnsi="Times New Roman"/>
          <w:b/>
        </w:rPr>
        <w:t>Kunci</w:t>
      </w:r>
      <w:proofErr w:type="spellEnd"/>
      <w:r w:rsidRPr="00CF22DF">
        <w:rPr>
          <w:rFonts w:ascii="Times New Roman" w:hAnsi="Times New Roman"/>
          <w:b/>
        </w:rPr>
        <w:t xml:space="preserve"> :</w:t>
      </w:r>
      <w:proofErr w:type="gramEnd"/>
      <w:r w:rsidRPr="00084551">
        <w:rPr>
          <w:rFonts w:ascii="Times New Roman" w:hAnsi="Times New Roman"/>
          <w:b/>
          <w:sz w:val="24"/>
          <w:szCs w:val="24"/>
        </w:rPr>
        <w:t xml:space="preserve"> </w:t>
      </w:r>
      <w:proofErr w:type="spellStart"/>
      <w:r w:rsidR="00AE299D" w:rsidRPr="00AE299D">
        <w:rPr>
          <w:rFonts w:asciiTheme="majorBidi" w:hAnsiTheme="majorBidi" w:cstheme="majorBidi"/>
          <w:b/>
          <w:bCs/>
        </w:rPr>
        <w:t>Kekerasan</w:t>
      </w:r>
      <w:proofErr w:type="spellEnd"/>
      <w:r w:rsidR="00AE299D" w:rsidRPr="00AE299D">
        <w:rPr>
          <w:rFonts w:asciiTheme="majorBidi" w:hAnsiTheme="majorBidi" w:cstheme="majorBidi"/>
          <w:b/>
          <w:bCs/>
        </w:rPr>
        <w:t xml:space="preserve"> </w:t>
      </w:r>
      <w:proofErr w:type="spellStart"/>
      <w:r w:rsidR="00AE299D" w:rsidRPr="00AE299D">
        <w:rPr>
          <w:rFonts w:asciiTheme="majorBidi" w:hAnsiTheme="majorBidi" w:cstheme="majorBidi"/>
          <w:b/>
          <w:bCs/>
        </w:rPr>
        <w:t>Seksual</w:t>
      </w:r>
      <w:proofErr w:type="spellEnd"/>
      <w:r w:rsidR="00AE299D" w:rsidRPr="00AE299D">
        <w:rPr>
          <w:rFonts w:asciiTheme="majorBidi" w:hAnsiTheme="majorBidi" w:cstheme="majorBidi"/>
          <w:b/>
          <w:bCs/>
        </w:rPr>
        <w:t>, Audio Visual, Body Mapping</w:t>
      </w:r>
    </w:p>
    <w:p w14:paraId="7B7DDCC1" w14:textId="77777777" w:rsidR="00CF69EF" w:rsidRPr="004779FB" w:rsidRDefault="00CF69EF" w:rsidP="001F67FB">
      <w:pPr>
        <w:spacing w:before="120" w:after="120"/>
        <w:rPr>
          <w:rFonts w:asciiTheme="majorBidi" w:hAnsiTheme="majorBidi" w:cstheme="majorBidi"/>
          <w:b/>
          <w:sz w:val="24"/>
          <w:szCs w:val="24"/>
          <w:lang w:val="id-ID"/>
        </w:rPr>
      </w:pPr>
      <w:r w:rsidRPr="004779FB">
        <w:rPr>
          <w:rFonts w:asciiTheme="majorBidi" w:hAnsiTheme="majorBidi" w:cstheme="majorBidi"/>
          <w:b/>
          <w:sz w:val="24"/>
          <w:szCs w:val="24"/>
          <w:lang w:val="id-ID"/>
        </w:rPr>
        <w:t>PENDAHULUAN</w:t>
      </w:r>
    </w:p>
    <w:p w14:paraId="1266174A" w14:textId="7848CC95"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Kekerasan seksual pada anak adalah isu global yang masih marak terjadi di berbagai negara di dunia terutama di Indonesia. Menurut United Nations Children’s Fund (UNICEF) Tahun 2023, lebih dari sepertiga negara, setidaknya 5% perempuan muda melaporkan pengalaman kekerasan seksual pada masa kanak-kanak. (UNICEF, 2023) Di Indonesia sendiri menurut Komisi Perlindungan Anak Indonesia tahun 2021,  terdapat</w:t>
      </w:r>
      <w:r w:rsidRPr="00AE299D">
        <w:rPr>
          <w:rFonts w:asciiTheme="majorBidi" w:hAnsiTheme="majorBidi" w:cstheme="majorBidi"/>
          <w:sz w:val="24"/>
          <w:szCs w:val="24"/>
          <w:lang w:val="id-ID"/>
        </w:rPr>
        <w:tab/>
        <w:t>2982 pengaduan</w:t>
      </w:r>
      <w:r>
        <w:rPr>
          <w:rFonts w:asciiTheme="majorBidi" w:hAnsiTheme="majorBidi" w:cstheme="majorBidi"/>
          <w:sz w:val="24"/>
          <w:szCs w:val="24"/>
          <w:lang w:val="id-ID"/>
        </w:rPr>
        <w:t xml:space="preserve"> </w:t>
      </w:r>
      <w:r w:rsidRPr="00AE299D">
        <w:rPr>
          <w:rFonts w:asciiTheme="majorBidi" w:hAnsiTheme="majorBidi" w:cstheme="majorBidi"/>
          <w:sz w:val="24"/>
          <w:szCs w:val="24"/>
          <w:lang w:val="id-ID"/>
        </w:rPr>
        <w:t>klaster kasus perlindungan khusus anak, salah satu diantaranya yaitu kategori anak korban kejahatan seksual sebanyak 859 kasus. (KPAI, 2022)</w:t>
      </w:r>
    </w:p>
    <w:p w14:paraId="71983072"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Menurut Sistem Informasi Online Perlindungan Perempuan dan Anak (SIMFONI-PPA) tahun 2023, Prevalensi kekerasan seksual di provinsi Jawa Barat mencapai 1.745 jumlah kasus, Berdasarkan usia 0-5 tahun 168 korban, 6-12 tahun 456 korban. (SIMFONI-PPA, 2023) Dan Federasi Serikat Guru Indonesia (FSGI) Tahun 2023 menyebutkan bahwa kasus kekerasan seksual 50% terjadi di Sekolah Dasar/ Madrasah Ibtidaiyah dengan korban total 86 anak, yaitu anak korban laki- laki mencapai 37,20% dan korban anak perempuan mencapai 62,80% . FSGI juga mengatakan bahwa korban rata-rata berusia 12 tahun. (Aisyah, 2023)</w:t>
      </w:r>
    </w:p>
    <w:p w14:paraId="46380613" w14:textId="1DBE240A"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Korban kekerasan seksual rentan terjadi pada anak usia sekolah. Hal ini disebabkan usia anak sekolah lebih mudah dipengaruhi karna belum mampu untuk menyangkal permintaan dari pelaku yang tidak bertanggung jawab. Perbuatan ini dilakukan dengan menggunakan paksaan, ancaman, suap, tipuan, dan bahkan tekanan yang pada akhirnya akan berdampak negatif pada anak yaitu seperti trauma fisik dan trauma psikologis yang menghambat</w:t>
      </w:r>
      <w:r>
        <w:rPr>
          <w:rFonts w:asciiTheme="majorBidi" w:hAnsiTheme="majorBidi" w:cstheme="majorBidi"/>
          <w:sz w:val="24"/>
          <w:szCs w:val="24"/>
          <w:lang w:val="id-ID"/>
        </w:rPr>
        <w:t xml:space="preserve"> </w:t>
      </w:r>
      <w:r w:rsidRPr="00AE299D">
        <w:rPr>
          <w:rFonts w:asciiTheme="majorBidi" w:hAnsiTheme="majorBidi" w:cstheme="majorBidi"/>
          <w:sz w:val="24"/>
          <w:szCs w:val="24"/>
          <w:lang w:val="id-ID"/>
        </w:rPr>
        <w:t xml:space="preserve">pertumbuhan dan perkembangan serta memicu gangguan interaksi social dan hubungan interpersonal anak kedepannya (Sari, 2020). Anak sekolah dasar termasuk ke dalam fase latensi dimana semua aktivitas dan fantasi seksual seolah tertekan, adanya rasa ingin tahu anak tentang seksualitas tetap </w:t>
      </w:r>
      <w:r w:rsidRPr="00AE299D">
        <w:rPr>
          <w:rFonts w:asciiTheme="majorBidi" w:hAnsiTheme="majorBidi" w:cstheme="majorBidi"/>
          <w:sz w:val="24"/>
          <w:szCs w:val="24"/>
          <w:lang w:val="id-ID"/>
        </w:rPr>
        <w:lastRenderedPageBreak/>
        <w:t>berlanjut, dan anak-anak juga menerima informasi tentang seksualitas dari teman sebayanya yang sering menyesatkan. ( Andarmoyo,s 2012).</w:t>
      </w:r>
    </w:p>
    <w:p w14:paraId="6E4DF438"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Masa sekolah dasar dikenal sebagai masa peralihan dari masa kanak- kanak awal ke masa kanak-kanak akhir sampai menjelang masa pra- pubertas. Usia ini anak perlu mempersiapkan diri untuk memasuki masa pubertasnya seiring dengan pertumbuhan dan perkembangan yang terjadi pada dirinya maka siswa perlu diberikan informasi atau pengetahuan mengenai edukasi seksual (Damayanti, 2018).</w:t>
      </w:r>
    </w:p>
    <w:p w14:paraId="3F9F0912" w14:textId="78985AA4"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Menurut Kementrian Pendidikan, Kebudayaan, Riset dan Teknologi (Kemendikbud Ristek) Tahun 2023 Kekerasan Seksual adalah setiap perbuatan merendahkan, menghina, melecehkan, dan/atau menyerang tubuh, dan/atau fungsi reproduksi seseorang, karenaketimpangan relasi kuasa dan/atau gender, yang berakibat atau dapat berakibat penderitaan psikis dan/atau fisik termasuk yang mengganggu kesehatan reproduksi seseorang dan hilang kesempatan melaksanakan pendidikan dengan aman dan optimal. (Kemendikbudristek, 2023)</w:t>
      </w:r>
      <w:r>
        <w:rPr>
          <w:rFonts w:asciiTheme="majorBidi" w:hAnsiTheme="majorBidi" w:cstheme="majorBidi"/>
          <w:sz w:val="24"/>
          <w:szCs w:val="24"/>
          <w:lang w:val="id-ID"/>
        </w:rPr>
        <w:t>.</w:t>
      </w:r>
    </w:p>
    <w:p w14:paraId="532BD3C6"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Menurut Lyness (Maslihah, 2006) kekerasan seksual terhadap anak meliputi tindakan menyentuh atau mencium organ seksual anak, tindakan seksual atau pemerkosaan terhadap anak, memperlihatkanmedia/benda porno, menunjukkan alat kelamin pada anak dan sebagainya. Kekerasan seksual (sexual abuse) merupakan jenis penganiayaan yangbiasanya dibagi dua dalam kategori berdasar identitas pelaku, yaitu: ditinjau dari hubungan pelaku dan korban (familial abuse, extra familial abuse.). (Maslihah, 2006)</w:t>
      </w:r>
    </w:p>
    <w:p w14:paraId="536843C5"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Pengelompokkan bentuk-bentuk kekerasan seksual Menurut Komisi Nasional Perempuan (1998-2013), dibagi menjadi 15 bentuk kekerasan seksual diantaranya yaitu. Perkosaan, Intimidasi Seksual atau Ancaman atau Percobaan Perkosaan, Pelecehan seksual, Eksploitasi seksual, Perdagangan Perempuan untuk tujuan seksual, Prostitusi paksa, Perbudakan seksual, Pemaksaan perkawinan atau Cerai gantung, Pemaksaan kehamilan, Pemaksaan aborsi, Pemaksaan kontrasepsi dan sterilisasi, Penyiksaan seksual, Penghukuman tidak manusiawi dan bernuansa seksual, Praktik tradisi bernuansa seksual yang membahayakan atau mendiskriminasi perempuan dan Kontrol seksual atau lewat aturan diskriminatif beralasan moralitas dan agama. (Komnas Perempuan, 2020)</w:t>
      </w:r>
    </w:p>
    <w:p w14:paraId="61FCCB89"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 xml:space="preserve">Sedangkan menurut Kementrian Pendidikan, Kebudayaan, Riset dan Teknologi (Kemendikbud Ristek) tahun 2023 bahwa jenis- jenis kekerasan seksual pada anak yaitu digolongkan menjadi kekerasan seksual yang dilakukan secara verbal, nonfisik, fisik dan daring atau melalui teknologi informasi dan komunikasi. (Kemendikbudristek, 2023) Menurut Arsawati, J (2019) menyatakan bahwa faktor penyebab lainnya seperti rendahnya kesadaran masyarakat akan hak dari anak, pendidikan karakter dari rumah, dan rendahnya pengetahuan anak tentang perilaku kekerasan seksual (Ni Nyoman Juwita Arsawati, AAA.Ngr. Tini Rusmini Gorda, 2019). Perilaku kekerasan seksual yang rendah akan menyebabkan penyimpangan, adapun beberapa faktor diantaranya yaitu faktor internal individu yang berhubungan dengan pelaku sendiri, kurangnya program edukasi dari pemerintah yang dapat diakses oleh Masyarakat (Ningsih &amp; Hennyati, 2018). Pada penelitiannya didapatkan bahwa sebanyak 21 dari 9 anak mengaku mengalami kekerasan </w:t>
      </w:r>
      <w:r w:rsidRPr="00AE299D">
        <w:rPr>
          <w:rFonts w:asciiTheme="majorBidi" w:hAnsiTheme="majorBidi" w:cstheme="majorBidi"/>
          <w:sz w:val="24"/>
          <w:szCs w:val="24"/>
          <w:lang w:val="id-ID"/>
        </w:rPr>
        <w:lastRenderedPageBreak/>
        <w:t>seksual dengan kriteria usia 3,5 – 9 tahun merupakan korban pencabulan berpendidikan SD karna banyak pelaku menganggap dengan korban anak-anak akan lebih aman dan mudah untuk memperdaya korban agar melakukan keinginan pelaku.Pengetahuan adalah suatu hal yang diketahui oleh seseorang yang berkaitan dengan sehat, sakit ataupun kesehatan. setiap orang memiliki pengetahuan yang berbeda-beda tergantung penginderaan masing-masing individu terhadap suatu hal (Soekidjo Notoatmodjo, 2018). Tingkat Pengetahuan yang terdiri dari : tahu , memahami, aplikasi, analisis, sintesis, evaluasi (Soekidjo Notoatmodjo, 2018). Pengetahuan Pencegahan kekerasan seksual pada anak meliputi pengenalan tentang pengertian kekerasan seksual, bentuk- bentuk kekerasan seksual, pelaku kekerasan seksual, dampak kekerasan seksual, pencegahan kekerasan seksual dengan mengenal bagian tubuh yangboleh disentuh dan tidak boleh disentuh.</w:t>
      </w:r>
    </w:p>
    <w:p w14:paraId="3A1920FC"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Berdasarkan hasil penelitian Margaretta S.S dengan judul Efektifitas Edukasi Seksual Terhadap Tingkat Pengetahuan Seksualitas Dan Cara Pencegahan Kekerasan Seksual Pada Anak Usia Sekolah dengan 36 responden bahwa hasil sebelum diberikan pendidikan seksual melalui video animasi yaitu 58,30 % yaitu 21 responden dalam kategori kurang, 27,7% yaitu 10 responden dalam kategori cukup dan 13,9 % yaitu 5 responden dalam kategori baik (Margaretta &amp; Kristyaningsih, 2020).</w:t>
      </w:r>
    </w:p>
    <w:p w14:paraId="086664D1" w14:textId="7346597D"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Hal ini searah dengan hasil penelitian Erika Kamaria Yamin dan Margaretha Purwanti dengan judul Gambaran Pengetahuan Seksualitas Siswa Kelas IV-VI SD N di Jakarta didapatkan hasil berdasarkan data bahwa mayoritas kelas 5 di Sekolah Dasar dengan 188 responden yaitu sebanyak 37 orang atau 62.71%, masih memiliki pengetahuan seksualitas yang tergolong rendah. Mayoritas siswa/i kelas 5 juga memiliki pengetahuan yang tergolong rendah pada domain fisik (49 orang, 83.05%), pubertas (49 orang, 83.05%), dan proses reproduksi (55 orang, 93.22%) (Yamin &amp;</w:t>
      </w:r>
      <w:r>
        <w:rPr>
          <w:rFonts w:asciiTheme="majorBidi" w:hAnsiTheme="majorBidi" w:cstheme="majorBidi"/>
          <w:sz w:val="24"/>
          <w:szCs w:val="24"/>
          <w:lang w:val="id-ID"/>
        </w:rPr>
        <w:t xml:space="preserve"> </w:t>
      </w:r>
      <w:r w:rsidRPr="00AE299D">
        <w:rPr>
          <w:rFonts w:asciiTheme="majorBidi" w:hAnsiTheme="majorBidi" w:cstheme="majorBidi"/>
          <w:sz w:val="24"/>
          <w:szCs w:val="24"/>
          <w:lang w:val="id-ID"/>
        </w:rPr>
        <w:t>Purwanti, 2018).</w:t>
      </w:r>
    </w:p>
    <w:p w14:paraId="4DA0A6A5"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Adapun hasil penelitian Agnes Erida Wijayanti dkk dengan judul Sex Education Pada Usia Sekolah Dasar (11-12 Tahun)di Sd Kanisius Sengkan Yogyakarta berdasarkan jumlah populasi yaitu 95 responden kelas VI dan didapatkan hasil bahwa tingkat pengetahuan sebelum dilakukan sex edukasi adalah 43 anak dalam kategori kurang, 33 anak dalam kategori cukup dan 19 anak dalam kategori baik (Wijayanti et al., 2023).</w:t>
      </w:r>
    </w:p>
    <w:p w14:paraId="2725D7BE"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Menurut Notoatmodjo 2010 salah satu peningkatan pengetahuan adalah dengan melakukan pendidikan kesehatan (Soekidjo Notoatmodjo, 2010). dan pemberian pendidikan kesehatan ini dapat menggunakan media cetak, media elektronik, dan media papan. salah satunya adalah media audio visual dan body mapping. Media audio visual merupakan media yang dapat menampilkan dua unsur, yaitu berupa unsur gambar dan unsur suara (Khadijah et al., 2021). Pemberian materi melalui media audiovisual lebih optimal dan membuat anak lebih fokus saat menerima materi dari guru sehingga mudah dimengerti dan ditangkap oleh anak dibandingkan dengan tanpa menggunakan media audiovisual saat guru menyampaikan materi kepada anak (Yus &amp; Saragih, 2023). Media audio visual berdasarkan jenisnya dibagi menjadi 2 yaitu, murni dan tidak murni (Yudhi Munadi, 2013).</w:t>
      </w:r>
    </w:p>
    <w:p w14:paraId="71D258A8"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lastRenderedPageBreak/>
        <w:t>Media video animasi merupakan salah satu cara yang tepat dan dapat digunakan dalam memberikan pengetahuan pencegahan pelecehan seksual, sebab dengan media video animasi anak - anak mendapatkan pembelajaran dengan cara melihat dan mendengar sehingga anak tersebut akan lebih mudah memahami tentang apa yang dia terima (Mariyona et al., 2023).</w:t>
      </w:r>
    </w:p>
    <w:p w14:paraId="2DA00D8F"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Selain media audio visual animasi, media teori edukasi untuk pencegahan kekerasan seksual, yaitu melalui permainan ular tangga, papan bimbingan, komik, edu game, dan body mapping. Media body mapping ini diadopsi dari metode yang telah dikembangkan oleh Early Childhood Care and Development Resource Center (ECCD-RC). Body mapping melibatkan proses</w:t>
      </w:r>
    </w:p>
    <w:p w14:paraId="7034E968"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pembuatan peta tubuh menggunakan lukisan, gambaran, atau media lain yang secara visual mewakili aspek tubuh secara utuh (Gastaldo et al., 2012). Penerapan media body mapping telah membantu siswa/i dalam memperoleh pengetahuan yang baik. Hal ini disebabkan oleh tampilan tubuh utuh secaralangsung dari gambar tersebut sehingga tidak terkesan vulgar bagi siswa/i, sehingga siswa/i mudah memahami materi yang telah diberikan. (Melda &amp; Kurniasari, 2020)</w:t>
      </w:r>
    </w:p>
    <w:p w14:paraId="38EB3F68"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Materi body mapping berdasarkan teori Menurut Chomarin, (2014) kenali anak pada tubuh beserta fungsinya, memberi tahu jenis- jenis sentuhan baik dan buruk dilakukan orang lain, Adapun sentuhan boleh yaitusentuhan seseorang pada bagian kepala, tangan dan kaki anak. Sedangkan adapun sentuhan tidak boleh, yaitu sentuhan pada badan, dada, perut, sekitar celana. Dan siapapun yang menyentuh apabila anak merasa tidak nyaman, termasuk sentuhan tidak boleh.</w:t>
      </w:r>
    </w:p>
    <w:p w14:paraId="33EC3FBD"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Berdasarkan hasil penelitian Sitti Nurbaya dan Merlis Simon dengan judul Pengaruh Penerapan Pendidikan Seks (Media Ular Tangga) Terhadap Kemampuan Pencegahan Kekerasan Seksual Pada Anak Jalanan Di Kampung Savana Kota Makassar dengan 40 responden didapatkan hasil pencegahan anak sebelum dilakukan pendidikan seks pencegahan anak kurang sebanyak 21 responden (52,5%) dan pencegahan baik sebanyak 19 responden (47,5%) (Nurbaya &amp; Simon, 2019).</w:t>
      </w:r>
    </w:p>
    <w:p w14:paraId="09561007"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Hal ini juga searah dengan penelitian Zahra Ayu Qalbina dkk. (2023) menyatakan bahwa media audio visual dan body mapping yang merupakan metode simulasi ipteks sangat efektif digunakan dalam penyampaian informasi dan edukasi bagi anak-anak. jumlah peserta yaitu 20orang dengan hasil capain mengenali bagian tubuh ( sentuhan baik/boleh ) memperoleh capaian hingga 100%, dan hasil capaian mengenali bagian tubuh ( sentuhan buruk/tidak boleh ) memperoleh 85%, serta dan hasil evaluasi terhadap pemahaman anak-anak mencapai 92,5% (Qalbina &amp; Wati, 2023).</w:t>
      </w:r>
    </w:p>
    <w:p w14:paraId="45B19244"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Hasil studi pendahuluan di SDN Sukamaju 3 Kota Depok kepada siswa kelas 6 Sekolah Dasar didapatkan bahwa tingkat pengetahuan kekerasan seksual dari hasil kuesioner dengan 10 sampel siswa yaitu 8 dari 10 siswa belum banyak memahami mengenai pengetahuan pencegahan kekerasan seksual, seperti bentuk-bentuk kekerasan seksual, pelakukekerasan seksual dan upaya pencegahan kekerasan seksual. dan di SDN Sukamaju 3 Kota Depok belum pernah melakukan sosialisasi mengenai pencegahan kekerasan seksual, khususnya edukasi audio visual serta body mapping terhadap pencegahan kekerasan seksual.</w:t>
      </w:r>
    </w:p>
    <w:p w14:paraId="48451D9C"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lastRenderedPageBreak/>
        <w:t>Berdasarkan hasil wawancara dengan kepala sekolah, beliau mengatakan bahwa belum pernah ada terjadi kasus kekerasan seksual anak khususnya kelas 5 dan 6, hanya saja mungkin beberapa dari siswa yang bercanda namun tidak sampai kepada kasus kekerasan seksual. Dan terkait edukasi atau sosialisasi yang dilakukan adalah memberikan pengetahuan secara mendasar terkait pencegahan kekerasan seksual didalam kelas misalnya dengan mengenalkan anggota tubuh yang tidak boleh disentuh oleh orang lain.</w:t>
      </w:r>
    </w:p>
    <w:p w14:paraId="1E8DBA86" w14:textId="77777777" w:rsidR="00AE299D" w:rsidRPr="00AE299D"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Berdasarkan pernyataan dari perwakilan wali kelas 5B dan 6B, Wali kelas 5B mengatakan bahwa tidak ada mata pelajaran terkait pencegahan kekerasan seksual namun tetap memberikan edukasi atau informasi pada beberapa saat upacara di hari senin mengenai kekerasan terutama kekerasan seksual, Selanjutnya wali kelas 6B juga menyebutkan bahwa ada mata pelajaran yang berhubungan dengan pencegahan kekerasan seksual yaitu “ Pra-Pubertas”.</w:t>
      </w:r>
    </w:p>
    <w:p w14:paraId="10537A01" w14:textId="07DA2C89" w:rsidR="00661969" w:rsidRPr="00AE7715" w:rsidRDefault="00AE299D" w:rsidP="00AE299D">
      <w:pPr>
        <w:spacing w:after="120"/>
        <w:ind w:firstLine="709"/>
        <w:jc w:val="both"/>
        <w:rPr>
          <w:rFonts w:asciiTheme="majorBidi" w:hAnsiTheme="majorBidi" w:cstheme="majorBidi"/>
          <w:sz w:val="24"/>
          <w:szCs w:val="24"/>
          <w:lang w:val="id-ID"/>
        </w:rPr>
      </w:pPr>
      <w:r w:rsidRPr="00AE299D">
        <w:rPr>
          <w:rFonts w:asciiTheme="majorBidi" w:hAnsiTheme="majorBidi" w:cstheme="majorBidi"/>
          <w:sz w:val="24"/>
          <w:szCs w:val="24"/>
          <w:lang w:val="id-ID"/>
        </w:rPr>
        <w:t>Berdasarkan masalah kekerasan seksual pada anak diatas , maka peneliti tertarik untuk melakukan penelititan tentang “ Pengaruh Edukasi Audio Visual Terhadap Tingkat Pengetahuan Tentang Pencegahan Kekerasan Seksual Pada Anak Usia Sekolah</w:t>
      </w:r>
      <w:r>
        <w:rPr>
          <w:rFonts w:asciiTheme="majorBidi" w:hAnsiTheme="majorBidi" w:cstheme="majorBidi"/>
          <w:sz w:val="24"/>
          <w:szCs w:val="24"/>
          <w:lang w:val="id-ID"/>
        </w:rPr>
        <w:t>.</w:t>
      </w:r>
    </w:p>
    <w:p w14:paraId="50C71592" w14:textId="77777777" w:rsidR="00CF69EF" w:rsidRPr="00AE7715" w:rsidRDefault="00CF69EF" w:rsidP="00AE7715">
      <w:pPr>
        <w:pStyle w:val="NoSpacing"/>
        <w:spacing w:after="120" w:line="276" w:lineRule="auto"/>
        <w:rPr>
          <w:rFonts w:asciiTheme="majorBidi" w:hAnsiTheme="majorBidi" w:cstheme="majorBidi"/>
          <w:b/>
          <w:sz w:val="24"/>
          <w:szCs w:val="24"/>
        </w:rPr>
      </w:pPr>
      <w:r w:rsidRPr="00AE7715">
        <w:rPr>
          <w:rFonts w:asciiTheme="majorBidi" w:hAnsiTheme="majorBidi" w:cstheme="majorBidi"/>
          <w:b/>
          <w:sz w:val="24"/>
          <w:szCs w:val="24"/>
        </w:rPr>
        <w:t>METODE PENELITIAN</w:t>
      </w:r>
    </w:p>
    <w:p w14:paraId="312FCD4A" w14:textId="16D7058D" w:rsidR="00CF69EF" w:rsidRPr="00AE7715" w:rsidRDefault="00AE299D" w:rsidP="00AE299D">
      <w:pPr>
        <w:pStyle w:val="NoSpacing"/>
        <w:spacing w:after="120"/>
        <w:ind w:firstLine="709"/>
        <w:jc w:val="both"/>
        <w:rPr>
          <w:rFonts w:asciiTheme="majorBidi" w:hAnsiTheme="majorBidi" w:cstheme="majorBidi"/>
          <w:b/>
          <w:sz w:val="24"/>
          <w:szCs w:val="24"/>
        </w:rPr>
      </w:pPr>
      <w:proofErr w:type="spellStart"/>
      <w:r w:rsidRPr="00AE299D">
        <w:rPr>
          <w:rFonts w:asciiTheme="majorBidi" w:hAnsiTheme="majorBidi" w:cstheme="majorBidi"/>
          <w:sz w:val="24"/>
          <w:szCs w:val="24"/>
        </w:rPr>
        <w:t>Penelitian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ini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menggunakan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jenis</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penelitian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kuantitatif</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dengan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metode</w:t>
      </w:r>
      <w:proofErr w:type="spellEnd"/>
      <w:r w:rsidRPr="00AE299D">
        <w:rPr>
          <w:rFonts w:asciiTheme="majorBidi" w:hAnsiTheme="majorBidi" w:cstheme="majorBidi"/>
          <w:sz w:val="24"/>
          <w:szCs w:val="24"/>
        </w:rPr>
        <w:t xml:space="preserve"> pre </w:t>
      </w:r>
      <w:proofErr w:type="spellStart"/>
      <w:r w:rsidRPr="00AE299D">
        <w:rPr>
          <w:rFonts w:asciiTheme="majorBidi" w:hAnsiTheme="majorBidi" w:cstheme="majorBidi"/>
          <w:sz w:val="24"/>
          <w:szCs w:val="24"/>
        </w:rPr>
        <w:t>eksperimen</w:t>
      </w:r>
      <w:proofErr w:type="spellEnd"/>
      <w:r w:rsidRPr="00AE299D">
        <w:rPr>
          <w:rFonts w:asciiTheme="majorBidi" w:hAnsiTheme="majorBidi" w:cstheme="majorBidi"/>
          <w:sz w:val="24"/>
          <w:szCs w:val="24"/>
        </w:rPr>
        <w:t xml:space="preserve"> dan </w:t>
      </w:r>
      <w:proofErr w:type="spellStart"/>
      <w:r w:rsidRPr="00AE299D">
        <w:rPr>
          <w:rFonts w:asciiTheme="majorBidi" w:hAnsiTheme="majorBidi" w:cstheme="majorBidi"/>
          <w:sz w:val="24"/>
          <w:szCs w:val="24"/>
        </w:rPr>
        <w:t>desain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penelitian</w:t>
      </w:r>
      <w:proofErr w:type="spellEnd"/>
      <w:r w:rsidRPr="00AE299D">
        <w:rPr>
          <w:rFonts w:asciiTheme="majorBidi" w:hAnsiTheme="majorBidi" w:cstheme="majorBidi"/>
          <w:sz w:val="24"/>
          <w:szCs w:val="24"/>
        </w:rPr>
        <w:t xml:space="preserve"> pre-</w:t>
      </w:r>
      <w:proofErr w:type="spellStart"/>
      <w:r w:rsidRPr="00AE299D">
        <w:rPr>
          <w:rFonts w:asciiTheme="majorBidi" w:hAnsiTheme="majorBidi" w:cstheme="majorBidi"/>
          <w:sz w:val="24"/>
          <w:szCs w:val="24"/>
        </w:rPr>
        <w:t>post test</w:t>
      </w:r>
      <w:proofErr w:type="spellEnd"/>
      <w:r w:rsidRPr="00AE299D">
        <w:rPr>
          <w:rFonts w:asciiTheme="majorBidi" w:hAnsiTheme="majorBidi" w:cstheme="majorBidi"/>
          <w:sz w:val="24"/>
          <w:szCs w:val="24"/>
        </w:rPr>
        <w:t xml:space="preserve"> group design yang </w:t>
      </w:r>
      <w:proofErr w:type="spellStart"/>
      <w:r w:rsidRPr="00AE299D">
        <w:rPr>
          <w:rFonts w:asciiTheme="majorBidi" w:hAnsiTheme="majorBidi" w:cstheme="majorBidi"/>
          <w:sz w:val="24"/>
          <w:szCs w:val="24"/>
        </w:rPr>
        <w:t>bertujuan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untuk</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melakukan</w:t>
      </w:r>
      <w:proofErr w:type="spellEnd"/>
      <w:r w:rsidRPr="00AE299D">
        <w:rPr>
          <w:rFonts w:asciiTheme="majorBidi" w:hAnsiTheme="majorBidi" w:cstheme="majorBidi"/>
          <w:sz w:val="24"/>
          <w:szCs w:val="24"/>
        </w:rPr>
        <w:t xml:space="preserve"> pre-test </w:t>
      </w:r>
      <w:proofErr w:type="spellStart"/>
      <w:r w:rsidRPr="00AE299D">
        <w:rPr>
          <w:rFonts w:asciiTheme="majorBidi" w:hAnsiTheme="majorBidi" w:cstheme="majorBidi"/>
          <w:sz w:val="24"/>
          <w:szCs w:val="24"/>
        </w:rPr>
        <w:t>sebelum</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diberi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perlakuan</w:t>
      </w:r>
      <w:proofErr w:type="spellEnd"/>
      <w:r w:rsidRPr="00AE299D">
        <w:rPr>
          <w:rFonts w:asciiTheme="majorBidi" w:hAnsiTheme="majorBidi" w:cstheme="majorBidi"/>
          <w:sz w:val="24"/>
          <w:szCs w:val="24"/>
        </w:rPr>
        <w:t xml:space="preserve"> dan post-test </w:t>
      </w:r>
      <w:proofErr w:type="spellStart"/>
      <w:r w:rsidRPr="00AE299D">
        <w:rPr>
          <w:rFonts w:asciiTheme="majorBidi" w:hAnsiTheme="majorBidi" w:cstheme="majorBidi"/>
          <w:sz w:val="24"/>
          <w:szCs w:val="24"/>
        </w:rPr>
        <w:t>sesudah</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diberi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perlakuan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Dengan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demikian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hasil</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perlakuan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mendapatkan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hasil</w:t>
      </w:r>
      <w:proofErr w:type="spellEnd"/>
      <w:r w:rsidRPr="00AE299D">
        <w:rPr>
          <w:rFonts w:asciiTheme="majorBidi" w:hAnsiTheme="majorBidi" w:cstheme="majorBidi"/>
          <w:sz w:val="24"/>
          <w:szCs w:val="24"/>
        </w:rPr>
        <w:t xml:space="preserve"> yang </w:t>
      </w:r>
      <w:proofErr w:type="spellStart"/>
      <w:r w:rsidRPr="00AE299D">
        <w:rPr>
          <w:rFonts w:asciiTheme="majorBidi" w:hAnsiTheme="majorBidi" w:cstheme="majorBidi"/>
          <w:sz w:val="24"/>
          <w:szCs w:val="24"/>
        </w:rPr>
        <w:t>lebih</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akurat</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karena</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dapat</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membandingkan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dengan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keadaan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sebelum</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diberi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perlakuan</w:t>
      </w:r>
      <w:proofErr w:type="spellEnd"/>
      <w:r w:rsidRPr="00AE299D">
        <w:rPr>
          <w:rFonts w:asciiTheme="majorBidi" w:hAnsiTheme="majorBidi" w:cstheme="majorBidi"/>
          <w:sz w:val="24"/>
          <w:szCs w:val="24"/>
        </w:rPr>
        <w:t xml:space="preserve">. </w:t>
      </w:r>
      <w:proofErr w:type="gramStart"/>
      <w:r w:rsidRPr="00AE299D">
        <w:rPr>
          <w:rFonts w:asciiTheme="majorBidi" w:hAnsiTheme="majorBidi" w:cstheme="majorBidi"/>
          <w:sz w:val="24"/>
          <w:szCs w:val="24"/>
        </w:rPr>
        <w:t>( Suyono</w:t>
      </w:r>
      <w:proofErr w:type="gramEnd"/>
      <w:r w:rsidRPr="00AE299D">
        <w:rPr>
          <w:rFonts w:asciiTheme="majorBidi" w:hAnsiTheme="majorBidi" w:cstheme="majorBidi"/>
          <w:sz w:val="24"/>
          <w:szCs w:val="24"/>
        </w:rPr>
        <w:t>, 2015).</w:t>
      </w:r>
      <w:r>
        <w:rPr>
          <w:rFonts w:asciiTheme="majorBidi" w:hAnsiTheme="majorBidi" w:cstheme="majorBidi"/>
          <w:sz w:val="24"/>
          <w:szCs w:val="24"/>
        </w:rPr>
        <w:t xml:space="preserve"> </w:t>
      </w:r>
      <w:r w:rsidRPr="00AE299D">
        <w:rPr>
          <w:rFonts w:asciiTheme="majorBidi" w:hAnsiTheme="majorBidi" w:cstheme="majorBidi"/>
          <w:sz w:val="24"/>
          <w:szCs w:val="24"/>
        </w:rPr>
        <w:t xml:space="preserve">Desain </w:t>
      </w:r>
      <w:proofErr w:type="spellStart"/>
      <w:r w:rsidRPr="00AE299D">
        <w:rPr>
          <w:rFonts w:asciiTheme="majorBidi" w:hAnsiTheme="majorBidi" w:cstheme="majorBidi"/>
          <w:sz w:val="24"/>
          <w:szCs w:val="24"/>
        </w:rPr>
        <w:t>ini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digunakan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sebagai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tujuan</w:t>
      </w:r>
      <w:proofErr w:type="spellEnd"/>
      <w:r w:rsidRPr="00AE299D">
        <w:rPr>
          <w:rFonts w:asciiTheme="majorBidi" w:hAnsiTheme="majorBidi" w:cstheme="majorBidi"/>
          <w:sz w:val="24"/>
          <w:szCs w:val="24"/>
        </w:rPr>
        <w:t xml:space="preserve"> yang </w:t>
      </w:r>
      <w:proofErr w:type="spellStart"/>
      <w:r w:rsidRPr="00AE299D">
        <w:rPr>
          <w:rFonts w:asciiTheme="majorBidi" w:hAnsiTheme="majorBidi" w:cstheme="majorBidi"/>
          <w:sz w:val="24"/>
          <w:szCs w:val="24"/>
        </w:rPr>
        <w:t>akan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dicapai</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untuk</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mengetahui</w:t>
      </w:r>
      <w:proofErr w:type="spellEnd"/>
      <w:r w:rsidRPr="00AE299D">
        <w:rPr>
          <w:rFonts w:asciiTheme="majorBidi" w:hAnsiTheme="majorBidi" w:cstheme="majorBidi"/>
          <w:sz w:val="24"/>
          <w:szCs w:val="24"/>
        </w:rPr>
        <w:t xml:space="preserve"> </w:t>
      </w:r>
      <w:proofErr w:type="gramStart"/>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Pengaruh</w:t>
      </w:r>
      <w:proofErr w:type="spellEnd"/>
      <w:proofErr w:type="gram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Edukasi</w:t>
      </w:r>
      <w:proofErr w:type="spellEnd"/>
      <w:r w:rsidRPr="00AE299D">
        <w:rPr>
          <w:rFonts w:asciiTheme="majorBidi" w:hAnsiTheme="majorBidi" w:cstheme="majorBidi"/>
          <w:sz w:val="24"/>
          <w:szCs w:val="24"/>
        </w:rPr>
        <w:t xml:space="preserve"> Audio Visual </w:t>
      </w:r>
      <w:proofErr w:type="spellStart"/>
      <w:r w:rsidRPr="00AE299D">
        <w:rPr>
          <w:rFonts w:asciiTheme="majorBidi" w:hAnsiTheme="majorBidi" w:cstheme="majorBidi"/>
          <w:sz w:val="24"/>
          <w:szCs w:val="24"/>
        </w:rPr>
        <w:t>serta</w:t>
      </w:r>
      <w:proofErr w:type="spellEnd"/>
      <w:r w:rsidRPr="00AE299D">
        <w:rPr>
          <w:rFonts w:asciiTheme="majorBidi" w:hAnsiTheme="majorBidi" w:cstheme="majorBidi"/>
          <w:sz w:val="24"/>
          <w:szCs w:val="24"/>
        </w:rPr>
        <w:t xml:space="preserve"> Body Mapping </w:t>
      </w:r>
      <w:proofErr w:type="spellStart"/>
      <w:r w:rsidRPr="00AE299D">
        <w:rPr>
          <w:rFonts w:asciiTheme="majorBidi" w:hAnsiTheme="majorBidi" w:cstheme="majorBidi"/>
          <w:sz w:val="24"/>
          <w:szCs w:val="24"/>
        </w:rPr>
        <w:t>Terhadap</w:t>
      </w:r>
      <w:proofErr w:type="spellEnd"/>
      <w:r w:rsidRPr="00AE299D">
        <w:rPr>
          <w:rFonts w:asciiTheme="majorBidi" w:hAnsiTheme="majorBidi" w:cstheme="majorBidi"/>
          <w:sz w:val="24"/>
          <w:szCs w:val="24"/>
        </w:rPr>
        <w:t xml:space="preserve"> Tingkat </w:t>
      </w:r>
      <w:proofErr w:type="spellStart"/>
      <w:r w:rsidRPr="00AE299D">
        <w:rPr>
          <w:rFonts w:asciiTheme="majorBidi" w:hAnsiTheme="majorBidi" w:cstheme="majorBidi"/>
          <w:sz w:val="24"/>
          <w:szCs w:val="24"/>
        </w:rPr>
        <w:t>Pengetahuan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Pencegahan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Kekerasan</w:t>
      </w:r>
      <w:proofErr w:type="spellEnd"/>
      <w:r w:rsidRPr="00AE299D">
        <w:rPr>
          <w:rFonts w:asciiTheme="majorBidi" w:hAnsiTheme="majorBidi" w:cstheme="majorBidi"/>
          <w:sz w:val="24"/>
          <w:szCs w:val="24"/>
        </w:rPr>
        <w:t xml:space="preserve"> </w:t>
      </w:r>
      <w:proofErr w:type="spellStart"/>
      <w:r w:rsidRPr="00AE299D">
        <w:rPr>
          <w:rFonts w:asciiTheme="majorBidi" w:hAnsiTheme="majorBidi" w:cstheme="majorBidi"/>
          <w:sz w:val="24"/>
          <w:szCs w:val="24"/>
        </w:rPr>
        <w:t>Seksual</w:t>
      </w:r>
      <w:proofErr w:type="spellEnd"/>
      <w:r w:rsidRPr="00AE299D">
        <w:rPr>
          <w:rFonts w:asciiTheme="majorBidi" w:hAnsiTheme="majorBidi" w:cstheme="majorBidi"/>
          <w:sz w:val="24"/>
          <w:szCs w:val="24"/>
        </w:rPr>
        <w:t xml:space="preserve"> Pada Anak </w:t>
      </w:r>
      <w:proofErr w:type="spellStart"/>
      <w:r w:rsidRPr="00AE299D">
        <w:rPr>
          <w:rFonts w:asciiTheme="majorBidi" w:hAnsiTheme="majorBidi" w:cstheme="majorBidi"/>
          <w:sz w:val="24"/>
          <w:szCs w:val="24"/>
        </w:rPr>
        <w:t>Usia</w:t>
      </w:r>
      <w:proofErr w:type="spellEnd"/>
      <w:r w:rsidRPr="00AE299D">
        <w:rPr>
          <w:rFonts w:asciiTheme="majorBidi" w:hAnsiTheme="majorBidi" w:cstheme="majorBidi"/>
          <w:sz w:val="24"/>
          <w:szCs w:val="24"/>
        </w:rPr>
        <w:t xml:space="preserve"> 10-12 </w:t>
      </w:r>
      <w:proofErr w:type="spellStart"/>
      <w:r w:rsidRPr="00AE299D">
        <w:rPr>
          <w:rFonts w:asciiTheme="majorBidi" w:hAnsiTheme="majorBidi" w:cstheme="majorBidi"/>
          <w:sz w:val="24"/>
          <w:szCs w:val="24"/>
        </w:rPr>
        <w:t>Tahun</w:t>
      </w:r>
      <w:proofErr w:type="spellEnd"/>
      <w:r w:rsidRPr="00AE299D">
        <w:rPr>
          <w:rFonts w:asciiTheme="majorBidi" w:hAnsiTheme="majorBidi" w:cstheme="majorBidi"/>
          <w:sz w:val="24"/>
          <w:szCs w:val="24"/>
        </w:rPr>
        <w:t>.</w:t>
      </w:r>
    </w:p>
    <w:p w14:paraId="0FFEE591" w14:textId="77777777" w:rsidR="00CF69EF" w:rsidRDefault="00CF69EF" w:rsidP="00AE7715">
      <w:pPr>
        <w:pStyle w:val="NoSpacing"/>
        <w:spacing w:after="120" w:line="276" w:lineRule="auto"/>
        <w:rPr>
          <w:rFonts w:asciiTheme="majorBidi" w:hAnsiTheme="majorBidi" w:cstheme="majorBidi"/>
          <w:b/>
          <w:sz w:val="24"/>
          <w:szCs w:val="24"/>
        </w:rPr>
      </w:pPr>
      <w:r w:rsidRPr="00AE7715">
        <w:rPr>
          <w:rFonts w:asciiTheme="majorBidi" w:hAnsiTheme="majorBidi" w:cstheme="majorBidi"/>
          <w:b/>
          <w:sz w:val="24"/>
          <w:szCs w:val="24"/>
        </w:rPr>
        <w:t>HASIL DAN PEMBAHASAN</w:t>
      </w:r>
    </w:p>
    <w:p w14:paraId="550E490B" w14:textId="03C958B3" w:rsidR="00661969" w:rsidRPr="002E00DC" w:rsidRDefault="002E00DC" w:rsidP="005F1B65">
      <w:pPr>
        <w:pStyle w:val="ListParagraph"/>
        <w:spacing w:after="120"/>
        <w:ind w:left="0" w:firstLine="709"/>
        <w:contextualSpacing w:val="0"/>
        <w:jc w:val="both"/>
        <w:rPr>
          <w:rFonts w:asciiTheme="majorBidi" w:hAnsiTheme="majorBidi" w:cstheme="majorBidi"/>
          <w:sz w:val="24"/>
          <w:szCs w:val="24"/>
        </w:rPr>
      </w:pPr>
      <w:proofErr w:type="spellStart"/>
      <w:r w:rsidRPr="002E00DC">
        <w:rPr>
          <w:rFonts w:asciiTheme="majorBidi" w:hAnsiTheme="majorBidi" w:cstheme="majorBidi"/>
          <w:color w:val="000000" w:themeColor="text1"/>
          <w:sz w:val="24"/>
          <w:szCs w:val="24"/>
        </w:rPr>
        <w:t>Penelitian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ini</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bertujuan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untuk</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mencari</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tahu</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ada</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atau</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tidaknya</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pengaruh</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sebelum</w:t>
      </w:r>
      <w:proofErr w:type="spellEnd"/>
      <w:r w:rsidRPr="002E00DC">
        <w:rPr>
          <w:rFonts w:asciiTheme="majorBidi" w:hAnsiTheme="majorBidi" w:cstheme="majorBidi"/>
          <w:color w:val="000000" w:themeColor="text1"/>
          <w:sz w:val="24"/>
          <w:szCs w:val="24"/>
        </w:rPr>
        <w:t xml:space="preserve"> dan </w:t>
      </w:r>
      <w:proofErr w:type="spellStart"/>
      <w:r w:rsidRPr="002E00DC">
        <w:rPr>
          <w:rFonts w:asciiTheme="majorBidi" w:hAnsiTheme="majorBidi" w:cstheme="majorBidi"/>
          <w:color w:val="000000" w:themeColor="text1"/>
          <w:sz w:val="24"/>
          <w:szCs w:val="24"/>
        </w:rPr>
        <w:t>sesudah</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diberikan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edukasi</w:t>
      </w:r>
      <w:proofErr w:type="spellEnd"/>
      <w:r w:rsidRPr="002E00DC">
        <w:rPr>
          <w:rFonts w:asciiTheme="majorBidi" w:hAnsiTheme="majorBidi" w:cstheme="majorBidi"/>
          <w:color w:val="000000" w:themeColor="text1"/>
          <w:sz w:val="24"/>
          <w:szCs w:val="24"/>
        </w:rPr>
        <w:t xml:space="preserve"> audio visual </w:t>
      </w:r>
      <w:proofErr w:type="spellStart"/>
      <w:r w:rsidRPr="002E00DC">
        <w:rPr>
          <w:rFonts w:asciiTheme="majorBidi" w:hAnsiTheme="majorBidi" w:cstheme="majorBidi"/>
          <w:color w:val="000000" w:themeColor="text1"/>
          <w:sz w:val="24"/>
          <w:szCs w:val="24"/>
        </w:rPr>
        <w:t>serta</w:t>
      </w:r>
      <w:proofErr w:type="spellEnd"/>
      <w:r w:rsidRPr="002E00DC">
        <w:rPr>
          <w:rFonts w:asciiTheme="majorBidi" w:hAnsiTheme="majorBidi" w:cstheme="majorBidi"/>
          <w:color w:val="000000" w:themeColor="text1"/>
          <w:sz w:val="24"/>
          <w:szCs w:val="24"/>
        </w:rPr>
        <w:t xml:space="preserve"> body mapping </w:t>
      </w:r>
      <w:proofErr w:type="spellStart"/>
      <w:r w:rsidRPr="002E00DC">
        <w:rPr>
          <w:rFonts w:asciiTheme="majorBidi" w:hAnsiTheme="majorBidi" w:cstheme="majorBidi"/>
          <w:color w:val="000000" w:themeColor="text1"/>
          <w:sz w:val="24"/>
          <w:szCs w:val="24"/>
        </w:rPr>
        <w:t>terhadap</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tingkat</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pengetahuan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pencegahan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kekerasan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seksual</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anak</w:t>
      </w:r>
      <w:proofErr w:type="spellEnd"/>
      <w:r w:rsidRPr="002E00DC">
        <w:rPr>
          <w:rFonts w:asciiTheme="majorBidi" w:hAnsiTheme="majorBidi" w:cstheme="majorBidi"/>
          <w:color w:val="000000" w:themeColor="text1"/>
          <w:sz w:val="24"/>
          <w:szCs w:val="24"/>
        </w:rPr>
        <w:t xml:space="preserve"> pada </w:t>
      </w:r>
      <w:proofErr w:type="spellStart"/>
      <w:r w:rsidRPr="002E00DC">
        <w:rPr>
          <w:rFonts w:asciiTheme="majorBidi" w:hAnsiTheme="majorBidi" w:cstheme="majorBidi"/>
          <w:color w:val="000000" w:themeColor="text1"/>
          <w:sz w:val="24"/>
          <w:szCs w:val="24"/>
        </w:rPr>
        <w:t>usia</w:t>
      </w:r>
      <w:proofErr w:type="spellEnd"/>
      <w:r w:rsidRPr="002E00DC">
        <w:rPr>
          <w:rFonts w:asciiTheme="majorBidi" w:hAnsiTheme="majorBidi" w:cstheme="majorBidi"/>
          <w:color w:val="000000" w:themeColor="text1"/>
          <w:sz w:val="24"/>
          <w:szCs w:val="24"/>
        </w:rPr>
        <w:t xml:space="preserve"> 10-12 </w:t>
      </w:r>
      <w:proofErr w:type="spellStart"/>
      <w:r w:rsidRPr="002E00DC">
        <w:rPr>
          <w:rFonts w:asciiTheme="majorBidi" w:hAnsiTheme="majorBidi" w:cstheme="majorBidi"/>
          <w:color w:val="000000" w:themeColor="text1"/>
          <w:sz w:val="24"/>
          <w:szCs w:val="24"/>
        </w:rPr>
        <w:t>tahun</w:t>
      </w:r>
      <w:proofErr w:type="spellEnd"/>
      <w:r w:rsidRPr="002E00DC">
        <w:rPr>
          <w:rFonts w:asciiTheme="majorBidi" w:hAnsiTheme="majorBidi" w:cstheme="majorBidi"/>
          <w:color w:val="000000" w:themeColor="text1"/>
          <w:sz w:val="24"/>
          <w:szCs w:val="24"/>
        </w:rPr>
        <w:t xml:space="preserve"> di SDN </w:t>
      </w:r>
      <w:proofErr w:type="spellStart"/>
      <w:r w:rsidRPr="002E00DC">
        <w:rPr>
          <w:rFonts w:asciiTheme="majorBidi" w:hAnsiTheme="majorBidi" w:cstheme="majorBidi"/>
          <w:color w:val="000000" w:themeColor="text1"/>
          <w:sz w:val="24"/>
          <w:szCs w:val="24"/>
        </w:rPr>
        <w:t>Sukamaju</w:t>
      </w:r>
      <w:proofErr w:type="spellEnd"/>
      <w:r w:rsidRPr="002E00DC">
        <w:rPr>
          <w:rFonts w:asciiTheme="majorBidi" w:hAnsiTheme="majorBidi" w:cstheme="majorBidi"/>
          <w:color w:val="000000" w:themeColor="text1"/>
          <w:sz w:val="24"/>
          <w:szCs w:val="24"/>
        </w:rPr>
        <w:t xml:space="preserve"> 3 Kota Depok </w:t>
      </w:r>
      <w:proofErr w:type="spellStart"/>
      <w:r w:rsidRPr="002E00DC">
        <w:rPr>
          <w:rFonts w:asciiTheme="majorBidi" w:hAnsiTheme="majorBidi" w:cstheme="majorBidi"/>
          <w:color w:val="000000" w:themeColor="text1"/>
          <w:sz w:val="24"/>
          <w:szCs w:val="24"/>
        </w:rPr>
        <w:t>Tahun</w:t>
      </w:r>
      <w:proofErr w:type="spellEnd"/>
      <w:r w:rsidRPr="002E00DC">
        <w:rPr>
          <w:rFonts w:asciiTheme="majorBidi" w:hAnsiTheme="majorBidi" w:cstheme="majorBidi"/>
          <w:color w:val="000000" w:themeColor="text1"/>
          <w:sz w:val="24"/>
          <w:szCs w:val="24"/>
        </w:rPr>
        <w:t xml:space="preserve"> 2023. Hasil </w:t>
      </w:r>
      <w:proofErr w:type="spellStart"/>
      <w:r w:rsidRPr="002E00DC">
        <w:rPr>
          <w:rFonts w:asciiTheme="majorBidi" w:hAnsiTheme="majorBidi" w:cstheme="majorBidi"/>
          <w:color w:val="000000" w:themeColor="text1"/>
          <w:sz w:val="24"/>
          <w:szCs w:val="24"/>
        </w:rPr>
        <w:t>penelitian</w:t>
      </w:r>
      <w:proofErr w:type="spellEnd"/>
      <w:r w:rsidRPr="002E00DC">
        <w:rPr>
          <w:rFonts w:asciiTheme="majorBidi" w:hAnsiTheme="majorBidi" w:cstheme="majorBidi"/>
          <w:color w:val="000000" w:themeColor="text1"/>
          <w:sz w:val="24"/>
          <w:szCs w:val="24"/>
        </w:rPr>
        <w:t xml:space="preserve"> yang </w:t>
      </w:r>
      <w:proofErr w:type="spellStart"/>
      <w:r w:rsidRPr="002E00DC">
        <w:rPr>
          <w:rFonts w:asciiTheme="majorBidi" w:hAnsiTheme="majorBidi" w:cstheme="majorBidi"/>
          <w:color w:val="000000" w:themeColor="text1"/>
          <w:sz w:val="24"/>
          <w:szCs w:val="24"/>
        </w:rPr>
        <w:t>didapatkan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diinterpretasikan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dengan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memadukan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teori</w:t>
      </w:r>
      <w:proofErr w:type="spellEnd"/>
      <w:r w:rsidRPr="002E00DC">
        <w:rPr>
          <w:rFonts w:asciiTheme="majorBidi" w:hAnsiTheme="majorBidi" w:cstheme="majorBidi"/>
          <w:color w:val="000000" w:themeColor="text1"/>
          <w:sz w:val="24"/>
          <w:szCs w:val="24"/>
        </w:rPr>
        <w:t xml:space="preserve"> dan </w:t>
      </w:r>
      <w:proofErr w:type="spellStart"/>
      <w:r w:rsidRPr="002E00DC">
        <w:rPr>
          <w:rFonts w:asciiTheme="majorBidi" w:hAnsiTheme="majorBidi" w:cstheme="majorBidi"/>
          <w:color w:val="000000" w:themeColor="text1"/>
          <w:sz w:val="24"/>
          <w:szCs w:val="24"/>
        </w:rPr>
        <w:t>hasil</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penelitian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terkait</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Keterbatasan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penelitian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dijelaskan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dengan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menunjukan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perbandingan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antara</w:t>
      </w:r>
      <w:proofErr w:type="spellEnd"/>
      <w:r w:rsidRPr="002E00DC">
        <w:rPr>
          <w:rFonts w:asciiTheme="majorBidi" w:hAnsiTheme="majorBidi" w:cstheme="majorBidi"/>
          <w:color w:val="000000" w:themeColor="text1"/>
          <w:sz w:val="24"/>
          <w:szCs w:val="24"/>
        </w:rPr>
        <w:t xml:space="preserve"> proses </w:t>
      </w:r>
      <w:proofErr w:type="spellStart"/>
      <w:r w:rsidRPr="002E00DC">
        <w:rPr>
          <w:rFonts w:asciiTheme="majorBidi" w:hAnsiTheme="majorBidi" w:cstheme="majorBidi"/>
          <w:color w:val="000000" w:themeColor="text1"/>
          <w:sz w:val="24"/>
          <w:szCs w:val="24"/>
        </w:rPr>
        <w:t>ketika</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penelitian</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dengan</w:t>
      </w:r>
      <w:proofErr w:type="spellEnd"/>
      <w:r w:rsidRPr="002E00DC">
        <w:rPr>
          <w:rFonts w:asciiTheme="majorBidi" w:hAnsiTheme="majorBidi" w:cstheme="majorBidi"/>
          <w:color w:val="000000" w:themeColor="text1"/>
          <w:sz w:val="24"/>
          <w:szCs w:val="24"/>
        </w:rPr>
        <w:t xml:space="preserve"> target ideal yang </w:t>
      </w:r>
      <w:proofErr w:type="spellStart"/>
      <w:r w:rsidRPr="002E00DC">
        <w:rPr>
          <w:rFonts w:asciiTheme="majorBidi" w:hAnsiTheme="majorBidi" w:cstheme="majorBidi"/>
          <w:color w:val="000000" w:themeColor="text1"/>
          <w:sz w:val="24"/>
          <w:szCs w:val="24"/>
        </w:rPr>
        <w:t>seharusnya</w:t>
      </w:r>
      <w:proofErr w:type="spellEnd"/>
      <w:r w:rsidRPr="002E00DC">
        <w:rPr>
          <w:rFonts w:asciiTheme="majorBidi" w:hAnsiTheme="majorBidi" w:cstheme="majorBidi"/>
          <w:color w:val="000000" w:themeColor="text1"/>
          <w:sz w:val="24"/>
          <w:szCs w:val="24"/>
        </w:rPr>
        <w:t xml:space="preserve"> </w:t>
      </w:r>
      <w:proofErr w:type="spellStart"/>
      <w:r w:rsidRPr="002E00DC">
        <w:rPr>
          <w:rFonts w:asciiTheme="majorBidi" w:hAnsiTheme="majorBidi" w:cstheme="majorBidi"/>
          <w:color w:val="000000" w:themeColor="text1"/>
          <w:sz w:val="24"/>
          <w:szCs w:val="24"/>
        </w:rPr>
        <w:t>dicapai</w:t>
      </w:r>
      <w:proofErr w:type="spellEnd"/>
      <w:r w:rsidR="005F1B65" w:rsidRPr="002E00DC">
        <w:rPr>
          <w:rFonts w:asciiTheme="majorBidi" w:hAnsiTheme="majorBidi" w:cstheme="majorBidi"/>
          <w:color w:val="000000" w:themeColor="text1"/>
          <w:sz w:val="24"/>
          <w:szCs w:val="24"/>
        </w:rPr>
        <w:t>.</w:t>
      </w:r>
    </w:p>
    <w:p w14:paraId="1791EA39" w14:textId="14B784FD" w:rsidR="00150829" w:rsidRDefault="002E00DC" w:rsidP="002E00DC">
      <w:pPr>
        <w:pStyle w:val="ListParagraph"/>
        <w:spacing w:after="120"/>
        <w:ind w:left="0"/>
        <w:contextualSpacing w:val="0"/>
        <w:jc w:val="both"/>
        <w:rPr>
          <w:rFonts w:asciiTheme="majorBidi" w:hAnsiTheme="majorBidi" w:cstheme="majorBidi"/>
          <w:b/>
          <w:bCs/>
          <w:sz w:val="24"/>
          <w:szCs w:val="24"/>
        </w:rPr>
      </w:pPr>
      <w:r w:rsidRPr="002E00DC">
        <w:rPr>
          <w:rFonts w:asciiTheme="majorBidi" w:hAnsiTheme="majorBidi" w:cstheme="majorBidi"/>
          <w:b/>
          <w:bCs/>
          <w:sz w:val="24"/>
          <w:szCs w:val="24"/>
        </w:rPr>
        <w:t xml:space="preserve">Analisa </w:t>
      </w:r>
      <w:proofErr w:type="spellStart"/>
      <w:r w:rsidRPr="002E00DC">
        <w:rPr>
          <w:rFonts w:asciiTheme="majorBidi" w:hAnsiTheme="majorBidi" w:cstheme="majorBidi"/>
          <w:b/>
          <w:bCs/>
          <w:sz w:val="24"/>
          <w:szCs w:val="24"/>
        </w:rPr>
        <w:t>Univariat</w:t>
      </w:r>
      <w:proofErr w:type="spellEnd"/>
    </w:p>
    <w:p w14:paraId="0829B3BA" w14:textId="7AA8BD15" w:rsidR="002E00DC" w:rsidRPr="002E00DC" w:rsidRDefault="002E00DC" w:rsidP="002E00DC">
      <w:pPr>
        <w:pStyle w:val="ListParagraph"/>
        <w:spacing w:after="120"/>
        <w:ind w:left="0" w:firstLine="709"/>
        <w:jc w:val="both"/>
        <w:rPr>
          <w:rFonts w:asciiTheme="majorBidi" w:hAnsiTheme="majorBidi" w:cstheme="majorBidi"/>
          <w:sz w:val="24"/>
          <w:szCs w:val="24"/>
        </w:rPr>
      </w:pPr>
      <w:r w:rsidRPr="002E00DC">
        <w:rPr>
          <w:rFonts w:asciiTheme="majorBidi" w:hAnsiTheme="majorBidi" w:cstheme="majorBidi"/>
          <w:sz w:val="24"/>
          <w:szCs w:val="24"/>
        </w:rPr>
        <w:t xml:space="preserve">Tingkat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Pada Anak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didapatkan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nilai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frekuensi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Sebagian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cukup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sebanyak</w:t>
      </w:r>
      <w:proofErr w:type="spellEnd"/>
      <w:r w:rsidRPr="002E00DC">
        <w:rPr>
          <w:rFonts w:asciiTheme="majorBidi" w:hAnsiTheme="majorBidi" w:cstheme="majorBidi"/>
          <w:sz w:val="24"/>
          <w:szCs w:val="24"/>
        </w:rPr>
        <w:t xml:space="preserve"> 130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78,3% dan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kurang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sebanyak</w:t>
      </w:r>
      <w:proofErr w:type="spellEnd"/>
      <w:r w:rsidRPr="002E00DC">
        <w:rPr>
          <w:rFonts w:asciiTheme="majorBidi" w:hAnsiTheme="majorBidi" w:cstheme="majorBidi"/>
          <w:sz w:val="24"/>
          <w:szCs w:val="24"/>
        </w:rPr>
        <w:t xml:space="preserve"> 24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14.5%, </w:t>
      </w:r>
      <w:proofErr w:type="spellStart"/>
      <w:r w:rsidRPr="002E00DC">
        <w:rPr>
          <w:rFonts w:asciiTheme="majorBidi" w:hAnsiTheme="majorBidi" w:cstheme="majorBidi"/>
          <w:sz w:val="24"/>
          <w:szCs w:val="24"/>
        </w:rPr>
        <w:t>maka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diartikan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harus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w:t>
      </w:r>
    </w:p>
    <w:p w14:paraId="42E09B52" w14:textId="77777777" w:rsidR="002E00DC" w:rsidRPr="002E00DC" w:rsidRDefault="002E00DC" w:rsidP="002E00DC">
      <w:pPr>
        <w:pStyle w:val="ListParagraph"/>
        <w:spacing w:after="120"/>
        <w:ind w:left="0" w:firstLine="709"/>
        <w:jc w:val="both"/>
        <w:rPr>
          <w:rFonts w:asciiTheme="majorBidi" w:hAnsiTheme="majorBidi" w:cstheme="majorBidi"/>
          <w:sz w:val="24"/>
          <w:szCs w:val="24"/>
        </w:rPr>
      </w:pPr>
      <w:r w:rsidRPr="002E00DC">
        <w:rPr>
          <w:rFonts w:asciiTheme="majorBidi" w:hAnsiTheme="majorBidi" w:cstheme="majorBidi"/>
          <w:sz w:val="24"/>
          <w:szCs w:val="24"/>
        </w:rPr>
        <w:t xml:space="preserve">Hal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searah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Margaretta S.S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judul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Efektifitas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Tingkat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Seksualitas</w:t>
      </w:r>
      <w:proofErr w:type="spellEnd"/>
      <w:r w:rsidRPr="002E00DC">
        <w:rPr>
          <w:rFonts w:asciiTheme="majorBidi" w:hAnsiTheme="majorBidi" w:cstheme="majorBidi"/>
          <w:sz w:val="24"/>
          <w:szCs w:val="24"/>
        </w:rPr>
        <w:t xml:space="preserve"> Dan Cara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w:t>
      </w:r>
      <w:r w:rsidRPr="002E00DC">
        <w:rPr>
          <w:rFonts w:asciiTheme="majorBidi" w:hAnsiTheme="majorBidi" w:cstheme="majorBidi"/>
          <w:sz w:val="24"/>
          <w:szCs w:val="24"/>
        </w:rPr>
        <w:lastRenderedPageBreak/>
        <w:t xml:space="preserve">Anak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Sekolah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36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pendidikan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58,30 %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21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kurang</w:t>
      </w:r>
      <w:proofErr w:type="spellEnd"/>
      <w:r w:rsidRPr="002E00DC">
        <w:rPr>
          <w:rFonts w:asciiTheme="majorBidi" w:hAnsiTheme="majorBidi" w:cstheme="majorBidi"/>
          <w:sz w:val="24"/>
          <w:szCs w:val="24"/>
        </w:rPr>
        <w:t xml:space="preserve">, 27,7%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10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cukup</w:t>
      </w:r>
      <w:proofErr w:type="spellEnd"/>
      <w:r w:rsidRPr="002E00DC">
        <w:rPr>
          <w:rFonts w:asciiTheme="majorBidi" w:hAnsiTheme="majorBidi" w:cstheme="majorBidi"/>
          <w:sz w:val="24"/>
          <w:szCs w:val="24"/>
        </w:rPr>
        <w:t xml:space="preserve"> dan 13,9 %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5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(Margaretta &amp; </w:t>
      </w:r>
      <w:proofErr w:type="spellStart"/>
      <w:r w:rsidRPr="002E00DC">
        <w:rPr>
          <w:rFonts w:asciiTheme="majorBidi" w:hAnsiTheme="majorBidi" w:cstheme="majorBidi"/>
          <w:sz w:val="24"/>
          <w:szCs w:val="24"/>
        </w:rPr>
        <w:t>Kristyaningsih</w:t>
      </w:r>
      <w:proofErr w:type="spellEnd"/>
      <w:r w:rsidRPr="002E00DC">
        <w:rPr>
          <w:rFonts w:asciiTheme="majorBidi" w:hAnsiTheme="majorBidi" w:cstheme="majorBidi"/>
          <w:sz w:val="24"/>
          <w:szCs w:val="24"/>
        </w:rPr>
        <w:t>, 2020).</w:t>
      </w:r>
    </w:p>
    <w:p w14:paraId="27896470" w14:textId="379AACA9"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Menurut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Notoatmodjo</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menyebutkan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suatu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diketahui</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seseorang</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berkaitan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sehat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sakit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ataupun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kesehatan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setiap</w:t>
      </w:r>
      <w:proofErr w:type="spellEnd"/>
      <w:r w:rsidRPr="002E00DC">
        <w:rPr>
          <w:rFonts w:asciiTheme="majorBidi" w:hAnsiTheme="majorBidi" w:cstheme="majorBidi"/>
          <w:sz w:val="24"/>
          <w:szCs w:val="24"/>
        </w:rPr>
        <w:t xml:space="preserve"> orang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w:t>
      </w:r>
      <w:r>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berbeda-beda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tergantung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penginderaan</w:t>
      </w:r>
      <w:proofErr w:type="spellEnd"/>
      <w:r w:rsidRPr="002E00DC">
        <w:rPr>
          <w:rFonts w:asciiTheme="majorBidi" w:hAnsiTheme="majorBidi" w:cstheme="majorBidi"/>
          <w:sz w:val="24"/>
          <w:szCs w:val="24"/>
        </w:rPr>
        <w:t xml:space="preserve"> masing-masing </w:t>
      </w:r>
      <w:proofErr w:type="spellStart"/>
      <w:r w:rsidRPr="002E00DC">
        <w:rPr>
          <w:rFonts w:asciiTheme="majorBidi" w:hAnsiTheme="majorBidi" w:cstheme="majorBidi"/>
          <w:sz w:val="24"/>
          <w:szCs w:val="24"/>
        </w:rPr>
        <w:t>individu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suatu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Soekidjo</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Notoatmodjo</w:t>
      </w:r>
      <w:proofErr w:type="spellEnd"/>
      <w:r w:rsidRPr="002E00DC">
        <w:rPr>
          <w:rFonts w:asciiTheme="majorBidi" w:hAnsiTheme="majorBidi" w:cstheme="majorBidi"/>
          <w:sz w:val="24"/>
          <w:szCs w:val="24"/>
        </w:rPr>
        <w:t xml:space="preserve">, 2018). Tingkat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terdiri</w:t>
      </w:r>
      <w:proofErr w:type="spellEnd"/>
      <w:r w:rsidRPr="002E00DC">
        <w:rPr>
          <w:rFonts w:asciiTheme="majorBidi" w:hAnsiTheme="majorBidi" w:cstheme="majorBidi"/>
          <w:sz w:val="24"/>
          <w:szCs w:val="24"/>
        </w:rPr>
        <w:t xml:space="preserve"> </w:t>
      </w:r>
      <w:proofErr w:type="spellStart"/>
      <w:proofErr w:type="gram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gram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tahu</w:t>
      </w:r>
      <w:proofErr w:type="spellEnd"/>
      <w:r w:rsidRPr="002E00DC">
        <w:rPr>
          <w:rFonts w:asciiTheme="majorBidi" w:hAnsiTheme="majorBidi" w:cstheme="majorBidi"/>
          <w:sz w:val="24"/>
          <w:szCs w:val="24"/>
        </w:rPr>
        <w:t xml:space="preserve"> , </w:t>
      </w:r>
      <w:proofErr w:type="spellStart"/>
      <w:r w:rsidRPr="002E00DC">
        <w:rPr>
          <w:rFonts w:asciiTheme="majorBidi" w:hAnsiTheme="majorBidi" w:cstheme="majorBidi"/>
          <w:sz w:val="24"/>
          <w:szCs w:val="24"/>
        </w:rPr>
        <w:t>memahami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aplikasi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analisis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sintesis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evaluasi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Soekidjo</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Notoatmodjo</w:t>
      </w:r>
      <w:proofErr w:type="spellEnd"/>
      <w:r w:rsidRPr="002E00DC">
        <w:rPr>
          <w:rFonts w:asciiTheme="majorBidi" w:hAnsiTheme="majorBidi" w:cstheme="majorBidi"/>
          <w:sz w:val="24"/>
          <w:szCs w:val="24"/>
        </w:rPr>
        <w:t>, 2018).</w:t>
      </w:r>
    </w:p>
    <w:p w14:paraId="5CDEF148" w14:textId="77777777"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meliputi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pengenalan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pengertian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dampak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mengenal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Menurut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Notoatmodjo</w:t>
      </w:r>
      <w:proofErr w:type="spellEnd"/>
      <w:r w:rsidRPr="002E00DC">
        <w:rPr>
          <w:rFonts w:asciiTheme="majorBidi" w:hAnsiTheme="majorBidi" w:cstheme="majorBidi"/>
          <w:sz w:val="24"/>
          <w:szCs w:val="24"/>
        </w:rPr>
        <w:t xml:space="preserve"> 2010 salah </w:t>
      </w:r>
      <w:proofErr w:type="spellStart"/>
      <w:r w:rsidRPr="002E00DC">
        <w:rPr>
          <w:rFonts w:asciiTheme="majorBidi" w:hAnsiTheme="majorBidi" w:cstheme="majorBidi"/>
          <w:sz w:val="24"/>
          <w:szCs w:val="24"/>
        </w:rPr>
        <w:t>satu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peningkatan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melakukan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pendidikan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kesehatan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Soekidjo</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Notoatmodjo</w:t>
      </w:r>
      <w:proofErr w:type="spellEnd"/>
      <w:r w:rsidRPr="002E00DC">
        <w:rPr>
          <w:rFonts w:asciiTheme="majorBidi" w:hAnsiTheme="majorBidi" w:cstheme="majorBidi"/>
          <w:sz w:val="24"/>
          <w:szCs w:val="24"/>
        </w:rPr>
        <w:t xml:space="preserve">, 2010).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pendidikan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kesehatan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menggunakan</w:t>
      </w:r>
      <w:proofErr w:type="spellEnd"/>
      <w:r w:rsidRPr="002E00DC">
        <w:rPr>
          <w:rFonts w:asciiTheme="majorBidi" w:hAnsiTheme="majorBidi" w:cstheme="majorBidi"/>
          <w:sz w:val="24"/>
          <w:szCs w:val="24"/>
        </w:rPr>
        <w:t xml:space="preserve"> media </w:t>
      </w:r>
      <w:proofErr w:type="spellStart"/>
      <w:r w:rsidRPr="002E00DC">
        <w:rPr>
          <w:rFonts w:asciiTheme="majorBidi" w:hAnsiTheme="majorBidi" w:cstheme="majorBidi"/>
          <w:sz w:val="24"/>
          <w:szCs w:val="24"/>
        </w:rPr>
        <w:t>cetak</w:t>
      </w:r>
      <w:proofErr w:type="spellEnd"/>
      <w:r w:rsidRPr="002E00DC">
        <w:rPr>
          <w:rFonts w:asciiTheme="majorBidi" w:hAnsiTheme="majorBidi" w:cstheme="majorBidi"/>
          <w:sz w:val="24"/>
          <w:szCs w:val="24"/>
        </w:rPr>
        <w:t xml:space="preserve">, media </w:t>
      </w:r>
      <w:proofErr w:type="spellStart"/>
      <w:r w:rsidRPr="002E00DC">
        <w:rPr>
          <w:rFonts w:asciiTheme="majorBidi" w:hAnsiTheme="majorBidi" w:cstheme="majorBidi"/>
          <w:sz w:val="24"/>
          <w:szCs w:val="24"/>
        </w:rPr>
        <w:t>elektronik</w:t>
      </w:r>
      <w:proofErr w:type="spellEnd"/>
      <w:r w:rsidRPr="002E00DC">
        <w:rPr>
          <w:rFonts w:asciiTheme="majorBidi" w:hAnsiTheme="majorBidi" w:cstheme="majorBidi"/>
          <w:sz w:val="24"/>
          <w:szCs w:val="24"/>
        </w:rPr>
        <w:t xml:space="preserve">, dan media </w:t>
      </w:r>
      <w:proofErr w:type="spellStart"/>
      <w:r w:rsidRPr="002E00DC">
        <w:rPr>
          <w:rFonts w:asciiTheme="majorBidi" w:hAnsiTheme="majorBidi" w:cstheme="majorBidi"/>
          <w:sz w:val="24"/>
          <w:szCs w:val="24"/>
        </w:rPr>
        <w:t>papan</w:t>
      </w:r>
      <w:proofErr w:type="spellEnd"/>
      <w:r w:rsidRPr="002E00DC">
        <w:rPr>
          <w:rFonts w:asciiTheme="majorBidi" w:hAnsiTheme="majorBidi" w:cstheme="majorBidi"/>
          <w:sz w:val="24"/>
          <w:szCs w:val="24"/>
        </w:rPr>
        <w:t xml:space="preserve">. salah </w:t>
      </w:r>
      <w:proofErr w:type="spellStart"/>
      <w:r w:rsidRPr="002E00DC">
        <w:rPr>
          <w:rFonts w:asciiTheme="majorBidi" w:hAnsiTheme="majorBidi" w:cstheme="majorBidi"/>
          <w:sz w:val="24"/>
          <w:szCs w:val="24"/>
        </w:rPr>
        <w:t>satunya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adalah</w:t>
      </w:r>
      <w:proofErr w:type="spellEnd"/>
      <w:r w:rsidRPr="002E00DC">
        <w:rPr>
          <w:rFonts w:asciiTheme="majorBidi" w:hAnsiTheme="majorBidi" w:cstheme="majorBidi"/>
          <w:sz w:val="24"/>
          <w:szCs w:val="24"/>
        </w:rPr>
        <w:t xml:space="preserve"> media audio visual dan body mapping.</w:t>
      </w:r>
    </w:p>
    <w:p w14:paraId="6FDB33C4" w14:textId="77777777" w:rsidR="002E00DC" w:rsidRPr="002E00DC" w:rsidRDefault="002E00DC" w:rsidP="002E00DC">
      <w:pPr>
        <w:pStyle w:val="ListParagraph"/>
        <w:spacing w:after="120"/>
        <w:ind w:left="0" w:firstLine="709"/>
        <w:jc w:val="both"/>
        <w:rPr>
          <w:rFonts w:asciiTheme="majorBidi" w:hAnsiTheme="majorBidi" w:cstheme="majorBidi"/>
          <w:sz w:val="24"/>
          <w:szCs w:val="24"/>
        </w:rPr>
      </w:pPr>
      <w:r w:rsidRPr="002E00DC">
        <w:rPr>
          <w:rFonts w:asciiTheme="majorBidi" w:hAnsiTheme="majorBidi" w:cstheme="majorBidi"/>
          <w:sz w:val="24"/>
          <w:szCs w:val="24"/>
        </w:rPr>
        <w:t xml:space="preserve">Media audio visual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media yang </w:t>
      </w:r>
      <w:proofErr w:type="spellStart"/>
      <w:r w:rsidRPr="002E00DC">
        <w:rPr>
          <w:rFonts w:asciiTheme="majorBidi" w:hAnsiTheme="majorBidi" w:cstheme="majorBidi"/>
          <w:sz w:val="24"/>
          <w:szCs w:val="24"/>
        </w:rPr>
        <w:t>membantu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mengaktifkan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unsur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pendengaran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unsur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penglihatan</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menangkap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penyampaian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materi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guru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pendengaran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penglihatan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kemudian</w:t>
      </w:r>
      <w:proofErr w:type="spellEnd"/>
      <w:r w:rsidRPr="002E00DC">
        <w:rPr>
          <w:rFonts w:asciiTheme="majorBidi" w:hAnsiTheme="majorBidi" w:cstheme="majorBidi"/>
          <w:sz w:val="24"/>
          <w:szCs w:val="24"/>
        </w:rPr>
        <w:t xml:space="preserve"> di transfer </w:t>
      </w:r>
      <w:proofErr w:type="spellStart"/>
      <w:r w:rsidRPr="002E00DC">
        <w:rPr>
          <w:rFonts w:asciiTheme="majorBidi" w:hAnsiTheme="majorBidi" w:cstheme="majorBidi"/>
          <w:sz w:val="24"/>
          <w:szCs w:val="24"/>
        </w:rPr>
        <w:t>ke</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otak</w:t>
      </w:r>
      <w:proofErr w:type="spellEnd"/>
      <w:r w:rsidRPr="002E00DC">
        <w:rPr>
          <w:rFonts w:asciiTheme="majorBidi" w:hAnsiTheme="majorBidi" w:cstheme="majorBidi"/>
          <w:sz w:val="24"/>
          <w:szCs w:val="24"/>
        </w:rPr>
        <w:t xml:space="preserve">. Salah </w:t>
      </w:r>
      <w:proofErr w:type="spellStart"/>
      <w:r w:rsidRPr="002E00DC">
        <w:rPr>
          <w:rFonts w:asciiTheme="majorBidi" w:hAnsiTheme="majorBidi" w:cstheme="majorBidi"/>
          <w:sz w:val="24"/>
          <w:szCs w:val="24"/>
        </w:rPr>
        <w:t>satunya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Adapun </w:t>
      </w:r>
      <w:proofErr w:type="spellStart"/>
      <w:r w:rsidRPr="002E00DC">
        <w:rPr>
          <w:rFonts w:asciiTheme="majorBidi" w:hAnsiTheme="majorBidi" w:cstheme="majorBidi"/>
          <w:sz w:val="24"/>
          <w:szCs w:val="24"/>
        </w:rPr>
        <w:t>kelebihan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menyajikan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teks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gambar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foto</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audio dan video </w:t>
      </w:r>
      <w:proofErr w:type="spellStart"/>
      <w:r w:rsidRPr="002E00DC">
        <w:rPr>
          <w:rFonts w:asciiTheme="majorBidi" w:hAnsiTheme="majorBidi" w:cstheme="majorBidi"/>
          <w:sz w:val="24"/>
          <w:szCs w:val="24"/>
        </w:rPr>
        <w:t>sehingga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lebih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menarik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ditampilkan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secara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berulang-ulang</w:t>
      </w:r>
      <w:proofErr w:type="spellEnd"/>
      <w:r w:rsidRPr="002E00DC">
        <w:rPr>
          <w:rFonts w:asciiTheme="majorBidi" w:hAnsiTheme="majorBidi" w:cstheme="majorBidi"/>
          <w:sz w:val="24"/>
          <w:szCs w:val="24"/>
        </w:rPr>
        <w:t>.</w:t>
      </w:r>
    </w:p>
    <w:p w14:paraId="63C65A7F" w14:textId="77777777" w:rsidR="002E00DC" w:rsidRDefault="002E00DC" w:rsidP="002E00DC">
      <w:pPr>
        <w:pStyle w:val="ListParagraph"/>
        <w:spacing w:after="120"/>
        <w:ind w:left="0" w:firstLine="709"/>
        <w:jc w:val="both"/>
        <w:rPr>
          <w:rFonts w:asciiTheme="majorBidi" w:hAnsiTheme="majorBidi" w:cstheme="majorBidi"/>
          <w:sz w:val="24"/>
          <w:szCs w:val="24"/>
        </w:rPr>
      </w:pPr>
      <w:r w:rsidRPr="002E00DC">
        <w:rPr>
          <w:rFonts w:asciiTheme="majorBidi" w:hAnsiTheme="majorBidi" w:cstheme="majorBidi"/>
          <w:sz w:val="24"/>
          <w:szCs w:val="24"/>
        </w:rPr>
        <w:t xml:space="preserve">Selain media audio visual </w:t>
      </w:r>
      <w:proofErr w:type="spellStart"/>
      <w:r w:rsidRPr="002E00DC">
        <w:rPr>
          <w:rFonts w:asciiTheme="majorBidi" w:hAnsiTheme="majorBidi" w:cstheme="majorBidi"/>
          <w:sz w:val="24"/>
          <w:szCs w:val="24"/>
        </w:rPr>
        <w:t>berupa</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media </w:t>
      </w:r>
      <w:proofErr w:type="spellStart"/>
      <w:r w:rsidRPr="002E00DC">
        <w:rPr>
          <w:rFonts w:asciiTheme="majorBidi" w:hAnsiTheme="majorBidi" w:cstheme="majorBidi"/>
          <w:sz w:val="24"/>
          <w:szCs w:val="24"/>
        </w:rPr>
        <w:t>teori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Penerapan</w:t>
      </w:r>
      <w:proofErr w:type="spellEnd"/>
      <w:r w:rsidRPr="002E00DC">
        <w:rPr>
          <w:rFonts w:asciiTheme="majorBidi" w:hAnsiTheme="majorBidi" w:cstheme="majorBidi"/>
          <w:sz w:val="24"/>
          <w:szCs w:val="24"/>
        </w:rPr>
        <w:t xml:space="preserve"> media body mapping </w:t>
      </w:r>
      <w:proofErr w:type="spellStart"/>
      <w:r w:rsidRPr="002E00DC">
        <w:rPr>
          <w:rFonts w:asciiTheme="majorBidi" w:hAnsiTheme="majorBidi" w:cstheme="majorBidi"/>
          <w:sz w:val="24"/>
          <w:szCs w:val="24"/>
        </w:rPr>
        <w:t>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membantu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memperoleh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Hal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disebabkan</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tampilan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utuh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secaralangsung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gambar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tersebut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sehingga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terkesan</w:t>
      </w:r>
      <w:proofErr w:type="spellEnd"/>
      <w:r w:rsidRPr="002E00DC">
        <w:rPr>
          <w:rFonts w:asciiTheme="majorBidi" w:hAnsiTheme="majorBidi" w:cstheme="majorBidi"/>
          <w:sz w:val="24"/>
          <w:szCs w:val="24"/>
        </w:rPr>
        <w:t xml:space="preserve"> vulgar </w:t>
      </w:r>
      <w:proofErr w:type="spellStart"/>
      <w:r w:rsidRPr="002E00DC">
        <w:rPr>
          <w:rFonts w:asciiTheme="majorBidi" w:hAnsiTheme="majorBidi" w:cstheme="majorBidi"/>
          <w:sz w:val="24"/>
          <w:szCs w:val="24"/>
        </w:rPr>
        <w:t>bagi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memudahkan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memahami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materi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(Melda &amp; </w:t>
      </w:r>
      <w:proofErr w:type="spellStart"/>
      <w:r w:rsidRPr="002E00DC">
        <w:rPr>
          <w:rFonts w:asciiTheme="majorBidi" w:hAnsiTheme="majorBidi" w:cstheme="majorBidi"/>
          <w:sz w:val="24"/>
          <w:szCs w:val="24"/>
        </w:rPr>
        <w:t>Kurniasari</w:t>
      </w:r>
      <w:proofErr w:type="spellEnd"/>
      <w:r w:rsidRPr="002E00DC">
        <w:rPr>
          <w:rFonts w:asciiTheme="majorBidi" w:hAnsiTheme="majorBidi" w:cstheme="majorBidi"/>
          <w:sz w:val="24"/>
          <w:szCs w:val="24"/>
        </w:rPr>
        <w:t xml:space="preserve">, 2020). </w:t>
      </w:r>
      <w:proofErr w:type="spellStart"/>
      <w:r w:rsidRPr="002E00DC">
        <w:rPr>
          <w:rFonts w:asciiTheme="majorBidi" w:hAnsiTheme="majorBidi" w:cstheme="majorBidi"/>
          <w:sz w:val="24"/>
          <w:szCs w:val="24"/>
        </w:rPr>
        <w:t>Sehingga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media body mapping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dilakukan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menggunakan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lembaran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peta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tanda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ceklis</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tanda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silang</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Menurut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proofErr w:type="gram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proofErr w:type="gramEnd"/>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cukup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menerima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dan body mapping. </w:t>
      </w:r>
    </w:p>
    <w:p w14:paraId="69AF508F" w14:textId="0E2339E9"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Asumsi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didasari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menilai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efektivitas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Kemudian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kecil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kurang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disebabkan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karena</w:t>
      </w:r>
      <w:proofErr w:type="spellEnd"/>
      <w:r w:rsidRPr="002E00DC">
        <w:rPr>
          <w:rFonts w:asciiTheme="majorBidi" w:hAnsiTheme="majorBidi" w:cstheme="majorBidi"/>
          <w:sz w:val="24"/>
          <w:szCs w:val="24"/>
        </w:rPr>
        <w:t xml:space="preserve"> stigma </w:t>
      </w:r>
      <w:proofErr w:type="spellStart"/>
      <w:r w:rsidRPr="002E00DC">
        <w:rPr>
          <w:rFonts w:asciiTheme="majorBidi" w:hAnsiTheme="majorBidi" w:cstheme="majorBidi"/>
          <w:sz w:val="24"/>
          <w:szCs w:val="24"/>
        </w:rPr>
        <w:t>masyarakat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mengenai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topik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masih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dianggap</w:t>
      </w:r>
      <w:proofErr w:type="spellEnd"/>
      <w:r w:rsidRPr="002E00DC">
        <w:rPr>
          <w:rFonts w:asciiTheme="majorBidi" w:hAnsiTheme="majorBidi" w:cstheme="majorBidi"/>
          <w:sz w:val="24"/>
          <w:szCs w:val="24"/>
        </w:rPr>
        <w:t xml:space="preserve"> tabu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pantas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dibicarakan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menghambat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penyebaran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lebih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memadai</w:t>
      </w:r>
      <w:proofErr w:type="spellEnd"/>
      <w:r w:rsidRPr="002E00DC">
        <w:rPr>
          <w:rFonts w:asciiTheme="majorBidi" w:hAnsiTheme="majorBidi" w:cstheme="majorBidi"/>
          <w:sz w:val="24"/>
          <w:szCs w:val="24"/>
        </w:rPr>
        <w:t>.</w:t>
      </w:r>
      <w:r>
        <w:rPr>
          <w:rFonts w:asciiTheme="majorBidi" w:hAnsiTheme="majorBidi" w:cstheme="majorBidi"/>
          <w:sz w:val="24"/>
          <w:szCs w:val="24"/>
        </w:rPr>
        <w:t xml:space="preserve"> </w:t>
      </w:r>
      <w:r w:rsidRPr="002E00DC">
        <w:rPr>
          <w:rFonts w:asciiTheme="majorBidi" w:hAnsiTheme="majorBidi" w:cstheme="majorBidi"/>
          <w:sz w:val="24"/>
          <w:szCs w:val="24"/>
        </w:rPr>
        <w:t xml:space="preserve">Tingkat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Sesudah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Pada Anak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Pr>
          <w:rFonts w:asciiTheme="majorBidi" w:hAnsiTheme="majorBidi" w:cstheme="majorBidi"/>
          <w:sz w:val="24"/>
          <w:szCs w:val="24"/>
        </w:rPr>
        <w:t>.</w:t>
      </w:r>
    </w:p>
    <w:p w14:paraId="2FA66235" w14:textId="6AFA5564"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lastRenderedPageBreak/>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didapatkan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nilai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frekuensi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sesudah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Sebagian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sebanyak</w:t>
      </w:r>
      <w:proofErr w:type="spellEnd"/>
      <w:r w:rsidRPr="002E00DC">
        <w:rPr>
          <w:rFonts w:asciiTheme="majorBidi" w:hAnsiTheme="majorBidi" w:cstheme="majorBidi"/>
          <w:sz w:val="24"/>
          <w:szCs w:val="24"/>
        </w:rPr>
        <w:t xml:space="preserve"> 115 orang (69.3%) dan </w:t>
      </w:r>
      <w:proofErr w:type="spellStart"/>
      <w:r w:rsidRPr="002E00DC">
        <w:rPr>
          <w:rFonts w:asciiTheme="majorBidi" w:hAnsiTheme="majorBidi" w:cstheme="majorBidi"/>
          <w:sz w:val="24"/>
          <w:szCs w:val="24"/>
        </w:rPr>
        <w:t>cukup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sebanyak</w:t>
      </w:r>
      <w:proofErr w:type="spellEnd"/>
      <w:r w:rsidRPr="002E00DC">
        <w:rPr>
          <w:rFonts w:asciiTheme="majorBidi" w:hAnsiTheme="majorBidi" w:cstheme="majorBidi"/>
          <w:sz w:val="24"/>
          <w:szCs w:val="24"/>
        </w:rPr>
        <w:t xml:space="preserve"> 51 orang (30.7%).</w:t>
      </w:r>
      <w:r>
        <w:rPr>
          <w:rFonts w:asciiTheme="majorBidi" w:hAnsiTheme="majorBidi" w:cstheme="majorBidi"/>
          <w:sz w:val="24"/>
          <w:szCs w:val="24"/>
        </w:rPr>
        <w:t xml:space="preserve"> </w:t>
      </w:r>
      <w:r w:rsidRPr="002E00DC">
        <w:rPr>
          <w:rFonts w:asciiTheme="majorBidi" w:hAnsiTheme="majorBidi" w:cstheme="majorBidi"/>
          <w:sz w:val="24"/>
          <w:szCs w:val="24"/>
        </w:rPr>
        <w:t xml:space="preserve">Hal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sejalan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Mustiana</w:t>
      </w:r>
      <w:proofErr w:type="spellEnd"/>
      <w:r w:rsidRPr="002E00DC">
        <w:rPr>
          <w:rFonts w:asciiTheme="majorBidi" w:hAnsiTheme="majorBidi" w:cstheme="majorBidi"/>
          <w:sz w:val="24"/>
          <w:szCs w:val="24"/>
        </w:rPr>
        <w:t xml:space="preserve"> K. S (2022) </w:t>
      </w:r>
      <w:proofErr w:type="spellStart"/>
      <w:r w:rsidRPr="002E00DC">
        <w:rPr>
          <w:rFonts w:asciiTheme="majorBidi" w:hAnsiTheme="majorBidi" w:cstheme="majorBidi"/>
          <w:sz w:val="24"/>
          <w:szCs w:val="24"/>
        </w:rPr>
        <w:t>terkait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Pengaruh</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Sikap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Remaja</w:t>
      </w:r>
      <w:proofErr w:type="spellEnd"/>
      <w:r w:rsidRPr="002E00DC">
        <w:rPr>
          <w:rFonts w:asciiTheme="majorBidi" w:hAnsiTheme="majorBidi" w:cstheme="majorBidi"/>
          <w:sz w:val="24"/>
          <w:szCs w:val="24"/>
        </w:rPr>
        <w:t xml:space="preserve"> di SMP N 03 </w:t>
      </w:r>
      <w:proofErr w:type="spellStart"/>
      <w:r w:rsidRPr="002E00DC">
        <w:rPr>
          <w:rFonts w:asciiTheme="majorBidi" w:hAnsiTheme="majorBidi" w:cstheme="majorBidi"/>
          <w:sz w:val="24"/>
          <w:szCs w:val="24"/>
        </w:rPr>
        <w:t>Kartasura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menunjukkan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kesehatan</w:t>
      </w:r>
      <w:proofErr w:type="spellEnd"/>
      <w:r w:rsidRPr="002E00DC">
        <w:rPr>
          <w:rFonts w:asciiTheme="majorBidi" w:hAnsiTheme="majorBidi" w:cstheme="majorBidi"/>
          <w:sz w:val="24"/>
          <w:szCs w:val="24"/>
        </w:rPr>
        <w:t xml:space="preserve"> media video </w:t>
      </w:r>
      <w:proofErr w:type="spellStart"/>
      <w:r w:rsidRPr="002E00DC">
        <w:rPr>
          <w:rFonts w:asciiTheme="majorBidi" w:hAnsiTheme="majorBidi" w:cstheme="majorBidi"/>
          <w:sz w:val="24"/>
          <w:szCs w:val="24"/>
        </w:rPr>
        <w:t>mayoritas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85 (48%)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menjadi</w:t>
      </w:r>
      <w:proofErr w:type="spellEnd"/>
      <w:r w:rsidRPr="002E00DC">
        <w:rPr>
          <w:rFonts w:asciiTheme="majorBidi" w:hAnsiTheme="majorBidi" w:cstheme="majorBidi"/>
          <w:sz w:val="24"/>
          <w:szCs w:val="24"/>
        </w:rPr>
        <w:t xml:space="preserve"> 177</w:t>
      </w:r>
      <w:r>
        <w:rPr>
          <w:rFonts w:asciiTheme="majorBidi" w:hAnsiTheme="majorBidi" w:cstheme="majorBidi"/>
          <w:sz w:val="24"/>
          <w:szCs w:val="24"/>
        </w:rPr>
        <w:t xml:space="preserve">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(100%).</w:t>
      </w:r>
    </w:p>
    <w:p w14:paraId="0D0B0C45" w14:textId="7C21FDA3"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setiap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tindakan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konten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dilakukan</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satu</w:t>
      </w:r>
      <w:proofErr w:type="spellEnd"/>
      <w:r w:rsidRPr="002E00DC">
        <w:rPr>
          <w:rFonts w:asciiTheme="majorBidi" w:hAnsiTheme="majorBidi" w:cstheme="majorBidi"/>
          <w:sz w:val="24"/>
          <w:szCs w:val="24"/>
        </w:rPr>
        <w:t xml:space="preserve"> orang </w:t>
      </w:r>
      <w:proofErr w:type="spellStart"/>
      <w:r w:rsidRPr="002E00DC">
        <w:rPr>
          <w:rFonts w:asciiTheme="majorBidi" w:hAnsiTheme="majorBidi" w:cstheme="majorBidi"/>
          <w:sz w:val="24"/>
          <w:szCs w:val="24"/>
        </w:rPr>
        <w:t>ataupun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lebih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tetapi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diinginkan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diharapkan</w:t>
      </w:r>
      <w:proofErr w:type="spellEnd"/>
      <w:r w:rsidRPr="002E00DC">
        <w:rPr>
          <w:rFonts w:asciiTheme="majorBidi" w:hAnsiTheme="majorBidi" w:cstheme="majorBidi"/>
          <w:sz w:val="24"/>
          <w:szCs w:val="24"/>
        </w:rPr>
        <w:t xml:space="preserve"> oleh orang </w:t>
      </w:r>
      <w:proofErr w:type="spellStart"/>
      <w:r w:rsidRPr="002E00DC">
        <w:rPr>
          <w:rFonts w:asciiTheme="majorBidi" w:hAnsiTheme="majorBidi" w:cstheme="majorBidi"/>
          <w:sz w:val="24"/>
          <w:szCs w:val="24"/>
        </w:rPr>
        <w:t>tersebut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Akibatnya</w:t>
      </w:r>
      <w:proofErr w:type="spellEnd"/>
      <w:r w:rsidRPr="002E00DC">
        <w:rPr>
          <w:rFonts w:asciiTheme="majorBidi" w:hAnsiTheme="majorBidi" w:cstheme="majorBidi"/>
          <w:sz w:val="24"/>
          <w:szCs w:val="24"/>
        </w:rPr>
        <w:t xml:space="preserve">, korban </w:t>
      </w:r>
      <w:proofErr w:type="spellStart"/>
      <w:r w:rsidRPr="002E00DC">
        <w:rPr>
          <w:rFonts w:asciiTheme="majorBidi" w:hAnsiTheme="majorBidi" w:cstheme="majorBidi"/>
          <w:sz w:val="24"/>
          <w:szCs w:val="24"/>
        </w:rPr>
        <w: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konsekuensi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seperti</w:t>
      </w:r>
      <w:proofErr w:type="spellEnd"/>
      <w:r w:rsidRPr="002E00DC">
        <w:rPr>
          <w:rFonts w:asciiTheme="majorBidi" w:hAnsiTheme="majorBidi" w:cstheme="majorBidi"/>
          <w:sz w:val="24"/>
          <w:szCs w:val="24"/>
        </w:rPr>
        <w:t xml:space="preserve"> rasa </w:t>
      </w:r>
      <w:proofErr w:type="spellStart"/>
      <w:r w:rsidRPr="002E00DC">
        <w:rPr>
          <w:rFonts w:asciiTheme="majorBidi" w:hAnsiTheme="majorBidi" w:cstheme="majorBidi"/>
          <w:sz w:val="24"/>
          <w:szCs w:val="24"/>
        </w:rPr>
        <w:t>malu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hinaan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kemarahan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penghinaan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kehilangan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harga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diri</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kehilangan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keperawanan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emosi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negatif</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lainnya</w:t>
      </w:r>
      <w:proofErr w:type="spellEnd"/>
      <w:r w:rsidRPr="002E00DC">
        <w:rPr>
          <w:rFonts w:asciiTheme="majorBidi" w:hAnsiTheme="majorBidi" w:cstheme="majorBidi"/>
          <w:sz w:val="24"/>
          <w:szCs w:val="24"/>
        </w:rPr>
        <w:t xml:space="preserve"> (Billa &amp; </w:t>
      </w:r>
      <w:proofErr w:type="spellStart"/>
      <w:r w:rsidRPr="002E00DC">
        <w:rPr>
          <w:rFonts w:asciiTheme="majorBidi" w:hAnsiTheme="majorBidi" w:cstheme="majorBidi"/>
          <w:sz w:val="24"/>
          <w:szCs w:val="24"/>
        </w:rPr>
        <w:t>Solikhah</w:t>
      </w:r>
      <w:proofErr w:type="spellEnd"/>
      <w:r w:rsidRPr="002E00DC">
        <w:rPr>
          <w:rFonts w:asciiTheme="majorBidi" w:hAnsiTheme="majorBidi" w:cstheme="majorBidi"/>
          <w:sz w:val="24"/>
          <w:szCs w:val="24"/>
        </w:rPr>
        <w:t xml:space="preserve">, 2022). </w:t>
      </w:r>
      <w:proofErr w:type="spellStart"/>
      <w:r w:rsidRPr="002E00DC">
        <w:rPr>
          <w:rFonts w:asciiTheme="majorBidi" w:hAnsiTheme="majorBidi" w:cstheme="majorBidi"/>
          <w:sz w:val="24"/>
          <w:szCs w:val="24"/>
        </w:rPr>
        <w:t>Rendahnya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salah </w:t>
      </w:r>
      <w:proofErr w:type="spellStart"/>
      <w:r w:rsidRPr="002E00DC">
        <w:rPr>
          <w:rFonts w:asciiTheme="majorBidi" w:hAnsiTheme="majorBidi" w:cstheme="majorBidi"/>
          <w:sz w:val="24"/>
          <w:szCs w:val="24"/>
        </w:rPr>
        <w:t>satu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faktor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penyebab</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terjadinya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sekolah</w:t>
      </w:r>
      <w:proofErr w:type="spellEnd"/>
      <w:r w:rsidRPr="002E00DC">
        <w:rPr>
          <w:rFonts w:asciiTheme="majorBidi" w:hAnsiTheme="majorBidi" w:cstheme="majorBidi"/>
          <w:sz w:val="24"/>
          <w:szCs w:val="24"/>
        </w:rPr>
        <w:t>.</w:t>
      </w:r>
      <w:r>
        <w:rPr>
          <w:rFonts w:asciiTheme="majorBidi" w:hAnsiTheme="majorBidi" w:cstheme="majorBidi"/>
          <w:sz w:val="24"/>
          <w:szCs w:val="24"/>
        </w:rPr>
        <w:t xml:space="preserve"> </w:t>
      </w:r>
      <w:r w:rsidRPr="002E00DC">
        <w:rPr>
          <w:rFonts w:asciiTheme="majorBidi" w:hAnsiTheme="majorBidi" w:cstheme="majorBidi"/>
          <w:sz w:val="24"/>
          <w:szCs w:val="24"/>
        </w:rPr>
        <w:t xml:space="preserve">Teori </w:t>
      </w:r>
      <w:proofErr w:type="spellStart"/>
      <w:r w:rsidRPr="002E00DC">
        <w:rPr>
          <w:rFonts w:asciiTheme="majorBidi" w:hAnsiTheme="majorBidi" w:cstheme="majorBidi"/>
          <w:sz w:val="24"/>
          <w:szCs w:val="24"/>
        </w:rPr>
        <w:t>perkembangan</w:t>
      </w:r>
      <w:proofErr w:type="spellEnd"/>
      <w:r w:rsidRPr="002E00DC">
        <w:rPr>
          <w:rFonts w:asciiTheme="majorBidi" w:hAnsiTheme="majorBidi" w:cstheme="majorBidi"/>
          <w:sz w:val="24"/>
          <w:szCs w:val="24"/>
        </w:rPr>
        <w:t xml:space="preserve"> Piaget </w:t>
      </w:r>
      <w:proofErr w:type="spellStart"/>
      <w:r w:rsidRPr="002E00DC">
        <w:rPr>
          <w:rFonts w:asciiTheme="majorBidi" w:hAnsiTheme="majorBidi" w:cstheme="majorBidi"/>
          <w:sz w:val="24"/>
          <w:szCs w:val="24"/>
        </w:rPr>
        <w:t>menyebutkan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sekolah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dasar</w:t>
      </w:r>
      <w:proofErr w:type="spellEnd"/>
      <w:r w:rsidRPr="002E00DC">
        <w:rPr>
          <w:rFonts w:asciiTheme="majorBidi" w:hAnsiTheme="majorBidi" w:cstheme="majorBidi"/>
          <w:sz w:val="24"/>
          <w:szCs w:val="24"/>
        </w:rPr>
        <w:t xml:space="preserve"> yang pada </w:t>
      </w:r>
      <w:proofErr w:type="spellStart"/>
      <w:r w:rsidRPr="002E00DC">
        <w:rPr>
          <w:rFonts w:asciiTheme="majorBidi" w:hAnsiTheme="majorBidi" w:cstheme="majorBidi"/>
          <w:sz w:val="24"/>
          <w:szCs w:val="24"/>
        </w:rPr>
        <w:t>umumnya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berusia</w:t>
      </w:r>
      <w:proofErr w:type="spellEnd"/>
      <w:r w:rsidRPr="002E00DC">
        <w:rPr>
          <w:rFonts w:asciiTheme="majorBidi" w:hAnsiTheme="majorBidi" w:cstheme="majorBidi"/>
          <w:sz w:val="24"/>
          <w:szCs w:val="24"/>
        </w:rPr>
        <w:t xml:space="preserve"> 7 - 11 </w:t>
      </w:r>
      <w:proofErr w:type="spellStart"/>
      <w:proofErr w:type="gramStart"/>
      <w:r w:rsidRPr="002E00DC">
        <w:rPr>
          <w:rFonts w:asciiTheme="majorBidi" w:hAnsiTheme="majorBidi" w:cstheme="majorBidi"/>
          <w:sz w:val="24"/>
          <w:szCs w:val="24"/>
        </w:rPr>
        <w:t>tahun.Pada</w:t>
      </w:r>
      <w:proofErr w:type="spellEnd"/>
      <w:proofErr w:type="gram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tahap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dinilai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mampu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melakukan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penalaran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logis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segala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sesuatu</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bersifat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konkret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tetapi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mampu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melakukan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penalaran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bersifat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abstrak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Trianingsih</w:t>
      </w:r>
      <w:proofErr w:type="spellEnd"/>
      <w:r w:rsidRPr="002E00DC">
        <w:rPr>
          <w:rFonts w:asciiTheme="majorBidi" w:hAnsiTheme="majorBidi" w:cstheme="majorBidi"/>
          <w:sz w:val="24"/>
          <w:szCs w:val="24"/>
        </w:rPr>
        <w:t>, 2016).</w:t>
      </w:r>
    </w:p>
    <w:p w14:paraId="39172210" w14:textId="74D025B5"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Menurut</w:t>
      </w:r>
      <w:proofErr w:type="spellEnd"/>
      <w:r w:rsidRPr="002E00DC">
        <w:rPr>
          <w:rFonts w:asciiTheme="majorBidi" w:hAnsiTheme="majorBidi" w:cstheme="majorBidi"/>
          <w:sz w:val="24"/>
          <w:szCs w:val="24"/>
        </w:rPr>
        <w:t xml:space="preserve"> Kamus Besar Bahasa Indonesia (KBBI),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segala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sesuatu</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diketahui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segala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sesuatu</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diketahui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berkenaan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mata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pelajaran</w:t>
      </w:r>
      <w:proofErr w:type="spellEnd"/>
      <w:r w:rsidRPr="002E00DC">
        <w:rPr>
          <w:rFonts w:asciiTheme="majorBidi" w:hAnsiTheme="majorBidi" w:cstheme="majorBidi"/>
          <w:sz w:val="24"/>
          <w:szCs w:val="24"/>
        </w:rPr>
        <w:t xml:space="preserve">). Materi yang </w:t>
      </w:r>
      <w:proofErr w:type="spellStart"/>
      <w:r w:rsidRPr="002E00DC">
        <w:rPr>
          <w:rFonts w:asciiTheme="majorBidi" w:hAnsiTheme="majorBidi" w:cstheme="majorBidi"/>
          <w:sz w:val="24"/>
          <w:szCs w:val="24"/>
        </w:rPr>
        <w:t>disampaikan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meliputi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pengenalan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pengertian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dampak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mengenal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pengisian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lembar</w:t>
      </w:r>
      <w:proofErr w:type="spellEnd"/>
      <w:r w:rsidRPr="002E00DC">
        <w:rPr>
          <w:rFonts w:asciiTheme="majorBidi" w:hAnsiTheme="majorBidi" w:cstheme="majorBidi"/>
          <w:sz w:val="24"/>
          <w:szCs w:val="24"/>
        </w:rPr>
        <w:t xml:space="preserve"> body mapping.</w:t>
      </w:r>
      <w:r>
        <w:rPr>
          <w:rFonts w:asciiTheme="majorBidi" w:hAnsiTheme="majorBidi" w:cstheme="majorBidi"/>
          <w:sz w:val="24"/>
          <w:szCs w:val="24"/>
        </w:rPr>
        <w:t xml:space="preserve"> </w:t>
      </w:r>
      <w:r w:rsidRPr="002E00DC">
        <w:rPr>
          <w:rFonts w:asciiTheme="majorBidi" w:hAnsiTheme="majorBidi" w:cstheme="majorBidi"/>
          <w:sz w:val="24"/>
          <w:szCs w:val="24"/>
        </w:rPr>
        <w:t xml:space="preserve">Tujuan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pemahaman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pentingnya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pengenalan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kepada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upaya</w:t>
      </w:r>
      <w:proofErr w:type="spellEnd"/>
      <w:r w:rsidRPr="002E00DC">
        <w:rPr>
          <w:rFonts w:asciiTheme="majorBidi" w:hAnsiTheme="majorBidi" w:cstheme="majorBidi"/>
          <w:sz w:val="24"/>
          <w:szCs w:val="24"/>
        </w:rPr>
        <w:t xml:space="preserve"> agar </w:t>
      </w:r>
      <w:proofErr w:type="spellStart"/>
      <w:r w:rsidRPr="002E00DC">
        <w:rPr>
          <w:rFonts w:asciiTheme="majorBidi" w:hAnsiTheme="majorBidi" w:cstheme="majorBidi"/>
          <w:sz w:val="24"/>
          <w:szCs w:val="24"/>
        </w:rPr>
        <w:t>sejak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menjaga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mereka</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terhindar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fisik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maupun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secara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(Kakak 2018).</w:t>
      </w:r>
    </w:p>
    <w:p w14:paraId="58936D75" w14:textId="20666939" w:rsid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diatas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penggunaan</w:t>
      </w:r>
      <w:proofErr w:type="spellEnd"/>
      <w:r w:rsidRPr="002E00DC">
        <w:rPr>
          <w:rFonts w:asciiTheme="majorBidi" w:hAnsiTheme="majorBidi" w:cstheme="majorBidi"/>
          <w:sz w:val="24"/>
          <w:szCs w:val="24"/>
        </w:rPr>
        <w:t xml:space="preserve"> media audio visual, </w:t>
      </w:r>
      <w:proofErr w:type="spellStart"/>
      <w:r w:rsidRPr="002E00DC">
        <w:rPr>
          <w:rFonts w:asciiTheme="majorBidi" w:hAnsiTheme="majorBidi" w:cstheme="majorBidi"/>
          <w:sz w:val="24"/>
          <w:szCs w:val="24"/>
        </w:rPr>
        <w:t>seperti</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dan body mapping </w:t>
      </w:r>
      <w:proofErr w:type="spellStart"/>
      <w:r w:rsidRPr="002E00DC">
        <w:rPr>
          <w:rFonts w:asciiTheme="majorBidi" w:hAnsiTheme="majorBidi" w:cstheme="majorBidi"/>
          <w:sz w:val="24"/>
          <w:szCs w:val="24"/>
        </w:rPr>
        <w:t>dikatakan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efektif</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meningkatkan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Asumsi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didukung</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sebelumnya</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menunjukkan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peningkatan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signifikan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media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Dan pada </w:t>
      </w:r>
      <w:proofErr w:type="spellStart"/>
      <w:r w:rsidRPr="002E00DC">
        <w:rPr>
          <w:rFonts w:asciiTheme="majorBidi" w:hAnsiTheme="majorBidi" w:cstheme="majorBidi"/>
          <w:sz w:val="24"/>
          <w:szCs w:val="24"/>
        </w:rPr>
        <w:t>saat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dilapangan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r>
        <w:rPr>
          <w:rFonts w:asciiTheme="majorBidi" w:hAnsiTheme="majorBidi" w:cstheme="majorBidi"/>
          <w:sz w:val="24"/>
          <w:szCs w:val="24"/>
        </w:rPr>
        <w:t xml:space="preserve">Sebagian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mampu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mengisi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lembar</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tepat</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cepat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didasari</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saat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observasi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menyimak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seksama</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menerima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w:t>
      </w:r>
    </w:p>
    <w:p w14:paraId="23756206" w14:textId="693E55D2" w:rsidR="002E00DC" w:rsidRDefault="002E00DC" w:rsidP="002E00DC">
      <w:pPr>
        <w:pStyle w:val="ListParagraph"/>
        <w:spacing w:before="240" w:after="120" w:line="240" w:lineRule="auto"/>
        <w:ind w:left="0"/>
        <w:contextualSpacing w:val="0"/>
        <w:jc w:val="both"/>
        <w:rPr>
          <w:rFonts w:asciiTheme="majorBidi" w:hAnsiTheme="majorBidi" w:cstheme="majorBidi"/>
          <w:b/>
          <w:bCs/>
          <w:sz w:val="24"/>
          <w:szCs w:val="24"/>
        </w:rPr>
      </w:pPr>
      <w:r w:rsidRPr="002E00DC">
        <w:rPr>
          <w:rFonts w:asciiTheme="majorBidi" w:hAnsiTheme="majorBidi" w:cstheme="majorBidi"/>
          <w:b/>
          <w:bCs/>
          <w:sz w:val="24"/>
          <w:szCs w:val="24"/>
        </w:rPr>
        <w:t xml:space="preserve">Analisa </w:t>
      </w:r>
      <w:proofErr w:type="spellStart"/>
      <w:r w:rsidRPr="002E00DC">
        <w:rPr>
          <w:rFonts w:asciiTheme="majorBidi" w:hAnsiTheme="majorBidi" w:cstheme="majorBidi"/>
          <w:b/>
          <w:bCs/>
          <w:sz w:val="24"/>
          <w:szCs w:val="24"/>
        </w:rPr>
        <w:t>Bivariat</w:t>
      </w:r>
      <w:proofErr w:type="spellEnd"/>
    </w:p>
    <w:p w14:paraId="3CE85E7D" w14:textId="52A8C0D9" w:rsidR="002E00DC" w:rsidRPr="002E00DC" w:rsidRDefault="002E00DC" w:rsidP="007F4A3B">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Pengaruh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Tingkat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Anak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007F4A3B">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menyeluruh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menggunakan</w:t>
      </w:r>
      <w:proofErr w:type="spellEnd"/>
      <w:r w:rsidRPr="002E00DC">
        <w:rPr>
          <w:rFonts w:asciiTheme="majorBidi" w:hAnsiTheme="majorBidi" w:cstheme="majorBidi"/>
          <w:sz w:val="24"/>
          <w:szCs w:val="24"/>
        </w:rPr>
        <w:t xml:space="preserve"> uji marginal homogeneity </w:t>
      </w:r>
      <w:proofErr w:type="spellStart"/>
      <w:r w:rsidRPr="002E00DC">
        <w:rPr>
          <w:rFonts w:asciiTheme="majorBidi" w:hAnsiTheme="majorBidi" w:cstheme="majorBidi"/>
          <w:sz w:val="24"/>
          <w:szCs w:val="24"/>
        </w:rPr>
        <w:t>menunjukkan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perbedaan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perubahan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signifikan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antara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setelah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10- 12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di SDN </w:t>
      </w:r>
      <w:proofErr w:type="spellStart"/>
      <w:r w:rsidRPr="002E00DC">
        <w:rPr>
          <w:rFonts w:asciiTheme="majorBidi" w:hAnsiTheme="majorBidi" w:cstheme="majorBidi"/>
          <w:sz w:val="24"/>
          <w:szCs w:val="24"/>
        </w:rPr>
        <w:t>Sukamaju</w:t>
      </w:r>
      <w:proofErr w:type="spellEnd"/>
      <w:r w:rsidRPr="002E00DC">
        <w:rPr>
          <w:rFonts w:asciiTheme="majorBidi" w:hAnsiTheme="majorBidi" w:cstheme="majorBidi"/>
          <w:sz w:val="24"/>
          <w:szCs w:val="24"/>
        </w:rPr>
        <w:t xml:space="preserve"> 3 Kota Depok. </w:t>
      </w:r>
      <w:proofErr w:type="spellStart"/>
      <w:r w:rsidRPr="002E00DC">
        <w:rPr>
          <w:rFonts w:asciiTheme="majorBidi" w:hAnsiTheme="majorBidi" w:cstheme="majorBidi"/>
          <w:sz w:val="24"/>
          <w:szCs w:val="24"/>
        </w:rPr>
        <w:t>Intervensi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dilakukan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selama</w:t>
      </w:r>
      <w:proofErr w:type="spellEnd"/>
      <w:r w:rsidRPr="002E00DC">
        <w:rPr>
          <w:rFonts w:asciiTheme="majorBidi" w:hAnsiTheme="majorBidi" w:cstheme="majorBidi"/>
          <w:sz w:val="24"/>
          <w:szCs w:val="24"/>
        </w:rPr>
        <w:t xml:space="preserve"> 4 </w:t>
      </w:r>
      <w:proofErr w:type="spellStart"/>
      <w:r w:rsidRPr="002E00DC">
        <w:rPr>
          <w:rFonts w:asciiTheme="majorBidi" w:hAnsiTheme="majorBidi" w:cstheme="majorBidi"/>
          <w:sz w:val="24"/>
          <w:szCs w:val="24"/>
        </w:rPr>
        <w:t>hari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166 </w:t>
      </w:r>
      <w:proofErr w:type="spellStart"/>
      <w:r w:rsidRPr="002E00DC">
        <w:rPr>
          <w:rFonts w:asciiTheme="majorBidi" w:hAnsiTheme="majorBidi" w:cstheme="majorBidi"/>
          <w:sz w:val="24"/>
          <w:szCs w:val="24"/>
        </w:rPr>
        <w:t>responden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dilaksanakan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pertemuan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durasi</w:t>
      </w:r>
      <w:proofErr w:type="spellEnd"/>
      <w:r w:rsidRPr="002E00DC">
        <w:rPr>
          <w:rFonts w:asciiTheme="majorBidi" w:hAnsiTheme="majorBidi" w:cstheme="majorBidi"/>
          <w:sz w:val="24"/>
          <w:szCs w:val="24"/>
        </w:rPr>
        <w:t xml:space="preserve"> 30-40 </w:t>
      </w:r>
      <w:proofErr w:type="spellStart"/>
      <w:r w:rsidRPr="002E00DC">
        <w:rPr>
          <w:rFonts w:asciiTheme="majorBidi" w:hAnsiTheme="majorBidi" w:cstheme="majorBidi"/>
          <w:sz w:val="24"/>
          <w:szCs w:val="24"/>
        </w:rPr>
        <w:t>menit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pengawasan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aplikasi</w:t>
      </w:r>
      <w:proofErr w:type="spellEnd"/>
      <w:r w:rsidRPr="002E00DC">
        <w:rPr>
          <w:rFonts w:asciiTheme="majorBidi" w:hAnsiTheme="majorBidi" w:cstheme="majorBidi"/>
          <w:sz w:val="24"/>
          <w:szCs w:val="24"/>
        </w:rPr>
        <w:t xml:space="preserve"> </w:t>
      </w:r>
      <w:r w:rsidRPr="002E00DC">
        <w:rPr>
          <w:rFonts w:asciiTheme="majorBidi" w:hAnsiTheme="majorBidi" w:cstheme="majorBidi"/>
          <w:sz w:val="24"/>
          <w:szCs w:val="24"/>
        </w:rPr>
        <w:lastRenderedPageBreak/>
        <w:t xml:space="preserve">google meet oleh orang </w:t>
      </w:r>
      <w:proofErr w:type="spellStart"/>
      <w:r w:rsidRPr="002E00DC">
        <w:rPr>
          <w:rFonts w:asciiTheme="majorBidi" w:hAnsiTheme="majorBidi" w:cstheme="majorBidi"/>
          <w:sz w:val="24"/>
          <w:szCs w:val="24"/>
        </w:rPr>
        <w:t>tua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analisis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uji marginal homogeneity </w:t>
      </w:r>
      <w:proofErr w:type="spellStart"/>
      <w:r w:rsidRPr="002E00DC">
        <w:rPr>
          <w:rFonts w:asciiTheme="majorBidi" w:hAnsiTheme="majorBidi" w:cstheme="majorBidi"/>
          <w:sz w:val="24"/>
          <w:szCs w:val="24"/>
        </w:rPr>
        <w:t>menunjukkan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nilai</w:t>
      </w:r>
      <w:proofErr w:type="spellEnd"/>
      <w:r w:rsidRPr="002E00DC">
        <w:rPr>
          <w:rFonts w:asciiTheme="majorBidi" w:hAnsiTheme="majorBidi" w:cstheme="majorBidi"/>
          <w:sz w:val="24"/>
          <w:szCs w:val="24"/>
        </w:rPr>
        <w:t xml:space="preserve"> P value (&lt;0,005) yang </w:t>
      </w:r>
      <w:proofErr w:type="spellStart"/>
      <w:r w:rsidRPr="002E00DC">
        <w:rPr>
          <w:rFonts w:asciiTheme="majorBidi" w:hAnsiTheme="majorBidi" w:cstheme="majorBidi"/>
          <w:sz w:val="24"/>
          <w:szCs w:val="24"/>
        </w:rPr>
        <w:t>mengindikasikan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penolakan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hipotesis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nol</w:t>
      </w:r>
      <w:proofErr w:type="spellEnd"/>
      <w:r w:rsidRPr="002E00DC">
        <w:rPr>
          <w:rFonts w:asciiTheme="majorBidi" w:hAnsiTheme="majorBidi" w:cstheme="majorBidi"/>
          <w:sz w:val="24"/>
          <w:szCs w:val="24"/>
        </w:rPr>
        <w:t xml:space="preserve"> (H0).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demikian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disimpulkan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dampak</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signifikan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meningkatkan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pencegahan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10-12 </w:t>
      </w:r>
      <w:proofErr w:type="spellStart"/>
      <w:r w:rsidRPr="002E00DC">
        <w:rPr>
          <w:rFonts w:asciiTheme="majorBidi" w:hAnsiTheme="majorBidi" w:cstheme="majorBidi"/>
          <w:sz w:val="24"/>
          <w:szCs w:val="24"/>
        </w:rPr>
        <w:t>tahun</w:t>
      </w:r>
      <w:proofErr w:type="spellEnd"/>
      <w:r w:rsidRPr="002E00DC">
        <w:rPr>
          <w:rFonts w:asciiTheme="majorBidi" w:hAnsiTheme="majorBidi" w:cstheme="majorBidi"/>
          <w:sz w:val="24"/>
          <w:szCs w:val="24"/>
        </w:rPr>
        <w:t xml:space="preserve"> di SDN </w:t>
      </w:r>
      <w:proofErr w:type="spellStart"/>
      <w:r w:rsidRPr="002E00DC">
        <w:rPr>
          <w:rFonts w:asciiTheme="majorBidi" w:hAnsiTheme="majorBidi" w:cstheme="majorBidi"/>
          <w:sz w:val="24"/>
          <w:szCs w:val="24"/>
        </w:rPr>
        <w:t>Sukamaju</w:t>
      </w:r>
      <w:proofErr w:type="spellEnd"/>
      <w:r w:rsidRPr="002E00DC">
        <w:rPr>
          <w:rFonts w:asciiTheme="majorBidi" w:hAnsiTheme="majorBidi" w:cstheme="majorBidi"/>
          <w:sz w:val="24"/>
          <w:szCs w:val="24"/>
        </w:rPr>
        <w:t xml:space="preserve"> 3 Kota Depok.</w:t>
      </w:r>
    </w:p>
    <w:p w14:paraId="397DA5BF" w14:textId="77777777" w:rsidR="002E00DC" w:rsidRPr="002E00DC" w:rsidRDefault="002E00DC" w:rsidP="002E00DC">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proofErr w:type="gramStart"/>
      <w:r w:rsidRPr="002E00DC">
        <w:rPr>
          <w:rFonts w:asciiTheme="majorBidi" w:hAnsiTheme="majorBidi" w:cstheme="majorBidi"/>
          <w:sz w:val="24"/>
          <w:szCs w:val="24"/>
        </w:rPr>
        <w:t>Qalbina</w:t>
      </w:r>
      <w:proofErr w:type="spellEnd"/>
      <w:r w:rsidRPr="002E00DC">
        <w:rPr>
          <w:rFonts w:asciiTheme="majorBidi" w:hAnsiTheme="majorBidi" w:cstheme="majorBidi"/>
          <w:sz w:val="24"/>
          <w:szCs w:val="24"/>
        </w:rPr>
        <w:t xml:space="preserve"> ,</w:t>
      </w:r>
      <w:proofErr w:type="gramEnd"/>
      <w:r w:rsidRPr="002E00DC">
        <w:rPr>
          <w:rFonts w:asciiTheme="majorBidi" w:hAnsiTheme="majorBidi" w:cstheme="majorBidi"/>
          <w:sz w:val="24"/>
          <w:szCs w:val="24"/>
        </w:rPr>
        <w:t xml:space="preserve"> Z. A., &amp; Wati, M. (2023) </w:t>
      </w:r>
      <w:proofErr w:type="spellStart"/>
      <w:r w:rsidRPr="002E00DC">
        <w:rPr>
          <w:rFonts w:asciiTheme="majorBidi" w:hAnsiTheme="majorBidi" w:cstheme="majorBidi"/>
          <w:sz w:val="24"/>
          <w:szCs w:val="24"/>
        </w:rPr>
        <w:t>menunjukkan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kegiatan</w:t>
      </w:r>
      <w:proofErr w:type="spellEnd"/>
      <w:r w:rsidRPr="002E00DC">
        <w:rPr>
          <w:rFonts w:asciiTheme="majorBidi" w:hAnsiTheme="majorBidi" w:cstheme="majorBidi"/>
          <w:sz w:val="24"/>
          <w:szCs w:val="24"/>
        </w:rPr>
        <w:t xml:space="preserve"> media audio-visual dan body mapping yang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metode</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simulasi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Ipteks</w:t>
      </w:r>
      <w:proofErr w:type="spellEnd"/>
      <w:r w:rsidRPr="002E00DC">
        <w:rPr>
          <w:rFonts w:asciiTheme="majorBidi" w:hAnsiTheme="majorBidi" w:cstheme="majorBidi"/>
          <w:sz w:val="24"/>
          <w:szCs w:val="24"/>
        </w:rPr>
        <w:t xml:space="preserve"> yang sangat </w:t>
      </w:r>
      <w:proofErr w:type="spellStart"/>
      <w:r w:rsidRPr="002E00DC">
        <w:rPr>
          <w:rFonts w:asciiTheme="majorBidi" w:hAnsiTheme="majorBidi" w:cstheme="majorBidi"/>
          <w:sz w:val="24"/>
          <w:szCs w:val="24"/>
        </w:rPr>
        <w:t>efektif</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digunakan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penyampaian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bagi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evaluasi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tingkat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pemahaman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materi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mencapai</w:t>
      </w:r>
      <w:proofErr w:type="spellEnd"/>
      <w:r w:rsidRPr="002E00DC">
        <w:rPr>
          <w:rFonts w:asciiTheme="majorBidi" w:hAnsiTheme="majorBidi" w:cstheme="majorBidi"/>
          <w:sz w:val="24"/>
          <w:szCs w:val="24"/>
        </w:rPr>
        <w:t xml:space="preserve"> 92,5%. Dari </w:t>
      </w:r>
      <w:proofErr w:type="spellStart"/>
      <w:r w:rsidRPr="002E00DC">
        <w:rPr>
          <w:rFonts w:asciiTheme="majorBidi" w:hAnsiTheme="majorBidi" w:cstheme="majorBidi"/>
          <w:sz w:val="24"/>
          <w:szCs w:val="24"/>
        </w:rPr>
        <w:t>kegiatan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mengenal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tidak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boleh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disentuh</w:t>
      </w:r>
      <w:proofErr w:type="spellEnd"/>
      <w:r w:rsidRPr="002E00DC">
        <w:rPr>
          <w:rFonts w:asciiTheme="majorBidi" w:hAnsiTheme="majorBidi" w:cstheme="majorBidi"/>
          <w:sz w:val="24"/>
          <w:szCs w:val="24"/>
        </w:rPr>
        <w:t xml:space="preserve"> oleh orang </w:t>
      </w:r>
      <w:proofErr w:type="spellStart"/>
      <w:r w:rsidRPr="002E00DC">
        <w:rPr>
          <w:rFonts w:asciiTheme="majorBidi" w:hAnsiTheme="majorBidi" w:cstheme="majorBidi"/>
          <w:sz w:val="24"/>
          <w:szCs w:val="24"/>
        </w:rPr>
        <w:t>asing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upaya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melindungi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diri</w:t>
      </w:r>
      <w:proofErr w:type="spellEnd"/>
      <w:r w:rsidRPr="002E00DC">
        <w:rPr>
          <w:rFonts w:asciiTheme="majorBidi" w:hAnsiTheme="majorBidi" w:cstheme="majorBidi"/>
          <w:sz w:val="24"/>
          <w:szCs w:val="24"/>
        </w:rPr>
        <w:t>.</w:t>
      </w:r>
    </w:p>
    <w:p w14:paraId="209A1B81" w14:textId="1595D10F" w:rsidR="002E00DC" w:rsidRPr="002E00DC" w:rsidRDefault="002E00DC" w:rsidP="007F4A3B">
      <w:pPr>
        <w:pStyle w:val="ListParagraph"/>
        <w:spacing w:after="120"/>
        <w:ind w:left="0" w:firstLine="709"/>
        <w:jc w:val="both"/>
        <w:rPr>
          <w:rFonts w:asciiTheme="majorBidi" w:hAnsiTheme="majorBidi" w:cstheme="majorBidi"/>
          <w:sz w:val="24"/>
          <w:szCs w:val="24"/>
        </w:rPr>
      </w:pPr>
      <w:r w:rsidRPr="002E00DC">
        <w:rPr>
          <w:rFonts w:asciiTheme="majorBidi" w:hAnsiTheme="majorBidi" w:cstheme="majorBidi"/>
          <w:sz w:val="24"/>
          <w:szCs w:val="24"/>
        </w:rPr>
        <w:t xml:space="preserve">Hal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juga </w:t>
      </w:r>
      <w:proofErr w:type="spellStart"/>
      <w:r w:rsidRPr="002E00DC">
        <w:rPr>
          <w:rFonts w:asciiTheme="majorBidi" w:hAnsiTheme="majorBidi" w:cstheme="majorBidi"/>
          <w:sz w:val="24"/>
          <w:szCs w:val="24"/>
        </w:rPr>
        <w:t>didukung</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pernyataan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Billa &amp; </w:t>
      </w:r>
      <w:proofErr w:type="spellStart"/>
      <w:r w:rsidRPr="002E00DC">
        <w:rPr>
          <w:rFonts w:asciiTheme="majorBidi" w:hAnsiTheme="majorBidi" w:cstheme="majorBidi"/>
          <w:sz w:val="24"/>
          <w:szCs w:val="24"/>
        </w:rPr>
        <w:t>Solikhah</w:t>
      </w:r>
      <w:proofErr w:type="spellEnd"/>
      <w:r w:rsidRPr="002E00DC">
        <w:rPr>
          <w:rFonts w:asciiTheme="majorBidi" w:hAnsiTheme="majorBidi" w:cstheme="majorBidi"/>
          <w:sz w:val="24"/>
          <w:szCs w:val="24"/>
        </w:rPr>
        <w:t xml:space="preserve">, (2022)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Uji Wilcoxon </w:t>
      </w:r>
      <w:proofErr w:type="spellStart"/>
      <w:r w:rsidRPr="002E00DC">
        <w:rPr>
          <w:rFonts w:asciiTheme="majorBidi" w:hAnsiTheme="majorBidi" w:cstheme="majorBidi"/>
          <w:sz w:val="24"/>
          <w:szCs w:val="24"/>
        </w:rPr>
        <w:t>menunjukan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p-value </w:t>
      </w:r>
      <w:proofErr w:type="spellStart"/>
      <w:r w:rsidRPr="002E00DC">
        <w:rPr>
          <w:rFonts w:asciiTheme="majorBidi" w:hAnsiTheme="majorBidi" w:cstheme="majorBidi"/>
          <w:sz w:val="24"/>
          <w:szCs w:val="24"/>
        </w:rPr>
        <w:t>sebesar</w:t>
      </w:r>
      <w:proofErr w:type="spellEnd"/>
      <w:r w:rsidRPr="002E00DC">
        <w:rPr>
          <w:rFonts w:asciiTheme="majorBidi" w:hAnsiTheme="majorBidi" w:cstheme="majorBidi"/>
          <w:sz w:val="24"/>
          <w:szCs w:val="24"/>
        </w:rPr>
        <w:t xml:space="preserve"> 0,001&lt;0,005 </w:t>
      </w:r>
      <w:proofErr w:type="spellStart"/>
      <w:r w:rsidRPr="002E00DC">
        <w:rPr>
          <w:rFonts w:asciiTheme="majorBidi" w:hAnsiTheme="majorBidi" w:cstheme="majorBidi"/>
          <w:sz w:val="24"/>
          <w:szCs w:val="24"/>
        </w:rPr>
        <w:t>artinya</w:t>
      </w:r>
      <w:proofErr w:type="spellEnd"/>
      <w:r w:rsidRPr="002E00DC">
        <w:rPr>
          <w:rFonts w:asciiTheme="majorBidi" w:hAnsiTheme="majorBidi" w:cstheme="majorBidi"/>
          <w:sz w:val="24"/>
          <w:szCs w:val="24"/>
        </w:rPr>
        <w:t xml:space="preserve"> Ha </w:t>
      </w:r>
      <w:proofErr w:type="spellStart"/>
      <w:r w:rsidRPr="002E00DC">
        <w:rPr>
          <w:rFonts w:asciiTheme="majorBidi" w:hAnsiTheme="majorBidi" w:cstheme="majorBidi"/>
          <w:sz w:val="24"/>
          <w:szCs w:val="24"/>
        </w:rPr>
        <w:t>diterima</w:t>
      </w:r>
      <w:proofErr w:type="spellEnd"/>
      <w:r w:rsidRPr="002E00DC">
        <w:rPr>
          <w:rFonts w:asciiTheme="majorBidi" w:hAnsiTheme="majorBidi" w:cstheme="majorBidi"/>
          <w:sz w:val="24"/>
          <w:szCs w:val="24"/>
        </w:rPr>
        <w:t xml:space="preserve"> dan Ho </w:t>
      </w:r>
      <w:proofErr w:type="spellStart"/>
      <w:r w:rsidRPr="002E00DC">
        <w:rPr>
          <w:rFonts w:asciiTheme="majorBidi" w:hAnsiTheme="majorBidi" w:cstheme="majorBidi"/>
          <w:sz w:val="24"/>
          <w:szCs w:val="24"/>
        </w:rPr>
        <w:t>ditolak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atau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adanya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pengaruh</w:t>
      </w:r>
      <w:proofErr w:type="spellEnd"/>
      <w:r w:rsidRPr="002E00DC">
        <w:rPr>
          <w:rFonts w:asciiTheme="majorBidi" w:hAnsiTheme="majorBidi" w:cstheme="majorBidi"/>
          <w:sz w:val="24"/>
          <w:szCs w:val="24"/>
        </w:rPr>
        <w:t xml:space="preserve"> media </w:t>
      </w:r>
      <w:proofErr w:type="spellStart"/>
      <w:r w:rsidRPr="002E00DC">
        <w:rPr>
          <w:rFonts w:asciiTheme="majorBidi" w:hAnsiTheme="majorBidi" w:cstheme="majorBidi"/>
          <w:sz w:val="24"/>
          <w:szCs w:val="24"/>
        </w:rPr>
        <w:t>visikarkes</w:t>
      </w:r>
      <w:proofErr w:type="spellEnd"/>
      <w:r w:rsidRPr="002E00DC">
        <w:rPr>
          <w:rFonts w:asciiTheme="majorBidi" w:hAnsiTheme="majorBidi" w:cstheme="majorBidi"/>
          <w:sz w:val="24"/>
          <w:szCs w:val="24"/>
        </w:rPr>
        <w:t xml:space="preserve"> (video </w:t>
      </w:r>
      <w:proofErr w:type="spellStart"/>
      <w:r w:rsidRPr="002E00DC">
        <w:rPr>
          <w:rFonts w:asciiTheme="majorBidi" w:hAnsiTheme="majorBidi" w:cstheme="majorBidi"/>
          <w:sz w:val="24"/>
          <w:szCs w:val="24"/>
        </w:rPr>
        <w:t>animasi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kartun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terhadap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reproduksi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usia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sekolah</w:t>
      </w:r>
      <w:proofErr w:type="spellEnd"/>
      <w:r w:rsidRPr="002E00DC">
        <w:rPr>
          <w:rFonts w:asciiTheme="majorBidi" w:hAnsiTheme="majorBidi" w:cstheme="majorBidi"/>
          <w:sz w:val="24"/>
          <w:szCs w:val="24"/>
        </w:rPr>
        <w:t xml:space="preserve"> di SD Negeri 3 </w:t>
      </w:r>
      <w:proofErr w:type="spellStart"/>
      <w:r w:rsidRPr="002E00DC">
        <w:rPr>
          <w:rFonts w:asciiTheme="majorBidi" w:hAnsiTheme="majorBidi" w:cstheme="majorBidi"/>
          <w:sz w:val="24"/>
          <w:szCs w:val="24"/>
        </w:rPr>
        <w:t>Mersi</w:t>
      </w:r>
      <w:proofErr w:type="spellEnd"/>
      <w:r w:rsidRPr="002E00DC">
        <w:rPr>
          <w:rFonts w:asciiTheme="majorBidi" w:hAnsiTheme="majorBidi" w:cstheme="majorBidi"/>
          <w:sz w:val="24"/>
          <w:szCs w:val="24"/>
        </w:rPr>
        <w:t>.</w:t>
      </w:r>
      <w:r w:rsidR="007F4A3B">
        <w:rPr>
          <w:rFonts w:asciiTheme="majorBidi" w:hAnsiTheme="majorBidi" w:cstheme="majorBidi"/>
          <w:sz w:val="24"/>
          <w:szCs w:val="24"/>
        </w:rPr>
        <w:t xml:space="preserve"> </w:t>
      </w:r>
      <w:r w:rsidRPr="002E00DC">
        <w:rPr>
          <w:rFonts w:asciiTheme="majorBidi" w:hAnsiTheme="majorBidi" w:cstheme="majorBidi"/>
          <w:sz w:val="24"/>
          <w:szCs w:val="24"/>
        </w:rPr>
        <w:t xml:space="preserve">Adapun salah </w:t>
      </w:r>
      <w:proofErr w:type="spellStart"/>
      <w:r w:rsidRPr="002E00DC">
        <w:rPr>
          <w:rFonts w:asciiTheme="majorBidi" w:hAnsiTheme="majorBidi" w:cstheme="majorBidi"/>
          <w:sz w:val="24"/>
          <w:szCs w:val="24"/>
        </w:rPr>
        <w:t>satu</w:t>
      </w:r>
      <w:proofErr w:type="spellEnd"/>
      <w:r w:rsidRPr="002E00DC">
        <w:rPr>
          <w:rFonts w:asciiTheme="majorBidi" w:hAnsiTheme="majorBidi" w:cstheme="majorBidi"/>
          <w:sz w:val="24"/>
          <w:szCs w:val="24"/>
        </w:rPr>
        <w:t xml:space="preserve"> media yang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dimanfaatkan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penyampaian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sumber</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konsep</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memudahkan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membantu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pembelajaran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upaya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memperluas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pendidikan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yaitu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menggunakan</w:t>
      </w:r>
      <w:proofErr w:type="spellEnd"/>
      <w:r w:rsidRPr="002E00DC">
        <w:rPr>
          <w:rFonts w:asciiTheme="majorBidi" w:hAnsiTheme="majorBidi" w:cstheme="majorBidi"/>
          <w:sz w:val="24"/>
          <w:szCs w:val="24"/>
        </w:rPr>
        <w:t xml:space="preserve"> media video.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media audio visual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meningkatkan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(Billa &amp; </w:t>
      </w:r>
      <w:proofErr w:type="spellStart"/>
      <w:r w:rsidRPr="002E00DC">
        <w:rPr>
          <w:rFonts w:asciiTheme="majorBidi" w:hAnsiTheme="majorBidi" w:cstheme="majorBidi"/>
          <w:sz w:val="24"/>
          <w:szCs w:val="24"/>
        </w:rPr>
        <w:t>Solikhah</w:t>
      </w:r>
      <w:proofErr w:type="spellEnd"/>
      <w:r w:rsidRPr="002E00DC">
        <w:rPr>
          <w:rFonts w:asciiTheme="majorBidi" w:hAnsiTheme="majorBidi" w:cstheme="majorBidi"/>
          <w:sz w:val="24"/>
          <w:szCs w:val="24"/>
        </w:rPr>
        <w:t>, 2022).</w:t>
      </w:r>
    </w:p>
    <w:p w14:paraId="3FFF7B0C" w14:textId="6301136E" w:rsidR="002E00DC" w:rsidRPr="002E00DC" w:rsidRDefault="002E00DC" w:rsidP="007F4A3B">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Menurut</w:t>
      </w:r>
      <w:proofErr w:type="spellEnd"/>
      <w:r w:rsidRPr="002E00DC">
        <w:rPr>
          <w:rFonts w:asciiTheme="majorBidi" w:hAnsiTheme="majorBidi" w:cstheme="majorBidi"/>
          <w:sz w:val="24"/>
          <w:szCs w:val="24"/>
        </w:rPr>
        <w:t xml:space="preserve"> para </w:t>
      </w:r>
      <w:proofErr w:type="spellStart"/>
      <w:r w:rsidRPr="002E00DC">
        <w:rPr>
          <w:rFonts w:asciiTheme="majorBidi" w:hAnsiTheme="majorBidi" w:cstheme="majorBidi"/>
          <w:sz w:val="24"/>
          <w:szCs w:val="24"/>
        </w:rPr>
        <w:t>ahli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menyebutkan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indera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penglihatan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merupakan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indera</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menyalurkan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otak</w:t>
      </w:r>
      <w:proofErr w:type="spellEnd"/>
      <w:r w:rsidRPr="002E00DC">
        <w:rPr>
          <w:rFonts w:asciiTheme="majorBidi" w:hAnsiTheme="majorBidi" w:cstheme="majorBidi"/>
          <w:sz w:val="24"/>
          <w:szCs w:val="24"/>
        </w:rPr>
        <w:t xml:space="preserve"> paling </w:t>
      </w:r>
      <w:proofErr w:type="spellStart"/>
      <w:r w:rsidRPr="002E00DC">
        <w:rPr>
          <w:rFonts w:asciiTheme="majorBidi" w:hAnsiTheme="majorBidi" w:cstheme="majorBidi"/>
          <w:sz w:val="24"/>
          <w:szCs w:val="24"/>
        </w:rPr>
        <w:t>tinggi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sebesar</w:t>
      </w:r>
      <w:proofErr w:type="spellEnd"/>
      <w:r w:rsidRPr="002E00DC">
        <w:rPr>
          <w:rFonts w:asciiTheme="majorBidi" w:hAnsiTheme="majorBidi" w:cstheme="majorBidi"/>
          <w:sz w:val="24"/>
          <w:szCs w:val="24"/>
        </w:rPr>
        <w:t xml:space="preserve"> 75%-87%,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indera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pendengaran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sebesar</w:t>
      </w:r>
      <w:proofErr w:type="spellEnd"/>
      <w:r w:rsidRPr="002E00DC">
        <w:rPr>
          <w:rFonts w:asciiTheme="majorBidi" w:hAnsiTheme="majorBidi" w:cstheme="majorBidi"/>
          <w:sz w:val="24"/>
          <w:szCs w:val="24"/>
        </w:rPr>
        <w:t xml:space="preserve"> 13%, </w:t>
      </w:r>
      <w:proofErr w:type="spellStart"/>
      <w:r w:rsidRPr="002E00DC">
        <w:rPr>
          <w:rFonts w:asciiTheme="majorBidi" w:hAnsiTheme="majorBidi" w:cstheme="majorBidi"/>
          <w:sz w:val="24"/>
          <w:szCs w:val="24"/>
        </w:rPr>
        <w:t>lalu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sebesar</w:t>
      </w:r>
      <w:proofErr w:type="spellEnd"/>
      <w:r w:rsidRPr="002E00DC">
        <w:rPr>
          <w:rFonts w:asciiTheme="majorBidi" w:hAnsiTheme="majorBidi" w:cstheme="majorBidi"/>
          <w:sz w:val="24"/>
          <w:szCs w:val="24"/>
        </w:rPr>
        <w:t xml:space="preserve"> 12% </w:t>
      </w:r>
      <w:proofErr w:type="spellStart"/>
      <w:r w:rsidRPr="002E00DC">
        <w:rPr>
          <w:rFonts w:asciiTheme="majorBidi" w:hAnsiTheme="majorBidi" w:cstheme="majorBidi"/>
          <w:sz w:val="24"/>
          <w:szCs w:val="24"/>
        </w:rPr>
        <w:t>melalui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indera</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lainnya</w:t>
      </w:r>
      <w:proofErr w:type="spellEnd"/>
      <w:r w:rsidRPr="002E00DC">
        <w:rPr>
          <w:rFonts w:asciiTheme="majorBidi" w:hAnsiTheme="majorBidi" w:cstheme="majorBidi"/>
          <w:sz w:val="24"/>
          <w:szCs w:val="24"/>
        </w:rPr>
        <w:t xml:space="preserve">. Maka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dikatakan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media audio visual </w:t>
      </w:r>
      <w:proofErr w:type="spellStart"/>
      <w:r w:rsidRPr="002E00DC">
        <w:rPr>
          <w:rFonts w:asciiTheme="majorBidi" w:hAnsiTheme="majorBidi" w:cstheme="majorBidi"/>
          <w:sz w:val="24"/>
          <w:szCs w:val="24"/>
        </w:rPr>
        <w:t>efektif</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peningkatan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w:t>
      </w:r>
      <w:r w:rsidR="007F4A3B">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Kemudian</w:t>
      </w:r>
      <w:proofErr w:type="spellEnd"/>
      <w:r w:rsidRPr="002E00DC">
        <w:rPr>
          <w:rFonts w:asciiTheme="majorBidi" w:hAnsiTheme="majorBidi" w:cstheme="majorBidi"/>
          <w:sz w:val="24"/>
          <w:szCs w:val="24"/>
        </w:rPr>
        <w:t xml:space="preserve"> media body mapping juga </w:t>
      </w:r>
      <w:proofErr w:type="spellStart"/>
      <w:r w:rsidRPr="002E00DC">
        <w:rPr>
          <w:rFonts w:asciiTheme="majorBidi" w:hAnsiTheme="majorBidi" w:cstheme="majorBidi"/>
          <w:sz w:val="24"/>
          <w:szCs w:val="24"/>
        </w:rPr>
        <w:t>membantu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memperluas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menggunakan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pendekatan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sensori-motorik</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melibatkan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sentuhan</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gerakan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fisik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memperkuat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pemahaman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tentang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Metode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memungkinkan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individu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untuk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menggambarkan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apa</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disampaikan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melebihi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apa</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bisa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ditangkap</w:t>
      </w:r>
      <w:proofErr w:type="spellEnd"/>
      <w:r w:rsidRPr="002E00DC">
        <w:rPr>
          <w:rFonts w:asciiTheme="majorBidi" w:hAnsiTheme="majorBidi" w:cstheme="majorBidi"/>
          <w:sz w:val="24"/>
          <w:szCs w:val="24"/>
        </w:rPr>
        <w:t xml:space="preserve"> oleh audio visual </w:t>
      </w:r>
      <w:proofErr w:type="spellStart"/>
      <w:r w:rsidRPr="002E00DC">
        <w:rPr>
          <w:rFonts w:asciiTheme="majorBidi" w:hAnsiTheme="majorBidi" w:cstheme="majorBidi"/>
          <w:sz w:val="24"/>
          <w:szCs w:val="24"/>
        </w:rPr>
        <w:t>saja</w:t>
      </w:r>
      <w:proofErr w:type="spellEnd"/>
      <w:r w:rsidRPr="002E00DC">
        <w:rPr>
          <w:rFonts w:asciiTheme="majorBidi" w:hAnsiTheme="majorBidi" w:cstheme="majorBidi"/>
          <w:sz w:val="24"/>
          <w:szCs w:val="24"/>
        </w:rPr>
        <w:t>.</w:t>
      </w:r>
    </w:p>
    <w:p w14:paraId="3D3AE52B" w14:textId="41D96C21" w:rsidR="002E00DC" w:rsidRPr="002E00DC" w:rsidRDefault="002E00DC" w:rsidP="007F4A3B">
      <w:pPr>
        <w:pStyle w:val="ListParagraph"/>
        <w:spacing w:after="120"/>
        <w:ind w:left="0" w:firstLine="709"/>
        <w:jc w:val="both"/>
        <w:rPr>
          <w:rFonts w:asciiTheme="majorBidi" w:hAnsiTheme="majorBidi" w:cstheme="majorBidi"/>
          <w:sz w:val="24"/>
          <w:szCs w:val="24"/>
        </w:rPr>
      </w:pPr>
      <w:proofErr w:type="spellStart"/>
      <w:r w:rsidRPr="002E00DC">
        <w:rPr>
          <w:rFonts w:asciiTheme="majorBidi" w:hAnsiTheme="majorBidi" w:cstheme="majorBidi"/>
          <w:sz w:val="24"/>
          <w:szCs w:val="24"/>
        </w:rPr>
        <w:t>Berdasarkan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diatas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terjadi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peningkatan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sebanyak</w:t>
      </w:r>
      <w:proofErr w:type="spellEnd"/>
      <w:r w:rsidRPr="002E00DC">
        <w:rPr>
          <w:rFonts w:asciiTheme="majorBidi" w:hAnsiTheme="majorBidi" w:cstheme="majorBidi"/>
          <w:sz w:val="24"/>
          <w:szCs w:val="24"/>
        </w:rPr>
        <w:t xml:space="preserve"> 115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memiliki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pengetahuan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dalam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kategori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observasi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selama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dilapangan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sebelum</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pemberian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didapatkan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komponen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didapatkan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anak-anak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tidak</w:t>
      </w:r>
      <w:proofErr w:type="spellEnd"/>
      <w:r w:rsidR="007F4A3B">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mengetahui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orang </w:t>
      </w:r>
      <w:proofErr w:type="spellStart"/>
      <w:r w:rsidRPr="002E00DC">
        <w:rPr>
          <w:rFonts w:asciiTheme="majorBidi" w:hAnsiTheme="majorBidi" w:cstheme="majorBidi"/>
          <w:sz w:val="24"/>
          <w:szCs w:val="24"/>
        </w:rPr>
        <w:t>terdekat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seperti</w:t>
      </w:r>
      <w:proofErr w:type="spellEnd"/>
      <w:r w:rsidRPr="002E00DC">
        <w:rPr>
          <w:rFonts w:asciiTheme="majorBidi" w:hAnsiTheme="majorBidi" w:cstheme="majorBidi"/>
          <w:sz w:val="24"/>
          <w:szCs w:val="24"/>
        </w:rPr>
        <w:t xml:space="preserve"> ayah, </w:t>
      </w:r>
      <w:proofErr w:type="spellStart"/>
      <w:r w:rsidRPr="002E00DC">
        <w:rPr>
          <w:rFonts w:asciiTheme="majorBidi" w:hAnsiTheme="majorBidi" w:cstheme="majorBidi"/>
          <w:sz w:val="24"/>
          <w:szCs w:val="24"/>
        </w:rPr>
        <w:t>paman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saudara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dapat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menjadi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dan </w:t>
      </w:r>
      <w:proofErr w:type="spellStart"/>
      <w:r w:rsidRPr="002E00DC">
        <w:rPr>
          <w:rFonts w:asciiTheme="majorBidi" w:hAnsiTheme="majorBidi" w:cstheme="majorBidi"/>
          <w:sz w:val="24"/>
          <w:szCs w:val="24"/>
        </w:rPr>
        <w:t>setelah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audio visual </w:t>
      </w:r>
      <w:proofErr w:type="spellStart"/>
      <w:r w:rsidRPr="002E00DC">
        <w:rPr>
          <w:rFonts w:asciiTheme="majorBidi" w:hAnsiTheme="majorBidi" w:cstheme="majorBidi"/>
          <w:sz w:val="24"/>
          <w:szCs w:val="24"/>
        </w:rPr>
        <w:t>serta</w:t>
      </w:r>
      <w:proofErr w:type="spellEnd"/>
      <w:r w:rsidRPr="002E00DC">
        <w:rPr>
          <w:rFonts w:asciiTheme="majorBidi" w:hAnsiTheme="majorBidi" w:cstheme="majorBidi"/>
          <w:sz w:val="24"/>
          <w:szCs w:val="24"/>
        </w:rPr>
        <w:t xml:space="preserve"> body mapping pada </w:t>
      </w:r>
      <w:proofErr w:type="spellStart"/>
      <w:r w:rsidRPr="002E00DC">
        <w:rPr>
          <w:rFonts w:asciiTheme="majorBidi" w:hAnsiTheme="majorBidi" w:cstheme="majorBidi"/>
          <w:sz w:val="24"/>
          <w:szCs w:val="24"/>
        </w:rPr>
        <w:t>komponen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terjadi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peningkatan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nilai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maka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sudah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mengetahui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pelaku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kekerasan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seksual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terdiri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orang </w:t>
      </w:r>
      <w:proofErr w:type="spellStart"/>
      <w:r w:rsidRPr="002E00DC">
        <w:rPr>
          <w:rFonts w:asciiTheme="majorBidi" w:hAnsiTheme="majorBidi" w:cstheme="majorBidi"/>
          <w:sz w:val="24"/>
          <w:szCs w:val="24"/>
        </w:rPr>
        <w:t>terdekat</w:t>
      </w:r>
      <w:proofErr w:type="spellEnd"/>
      <w:r w:rsidRPr="002E00DC">
        <w:rPr>
          <w:rFonts w:asciiTheme="majorBidi" w:hAnsiTheme="majorBidi" w:cstheme="majorBidi"/>
          <w:sz w:val="24"/>
          <w:szCs w:val="24"/>
        </w:rPr>
        <w:t xml:space="preserve"> dan orang lain.</w:t>
      </w:r>
    </w:p>
    <w:p w14:paraId="7E5A06AF" w14:textId="17766CBA" w:rsidR="002E00DC" w:rsidRPr="002E00DC" w:rsidRDefault="002E00DC" w:rsidP="002E00DC">
      <w:pPr>
        <w:pStyle w:val="ListParagraph"/>
        <w:spacing w:after="120"/>
        <w:ind w:left="0" w:firstLine="709"/>
        <w:contextualSpacing w:val="0"/>
        <w:jc w:val="both"/>
        <w:rPr>
          <w:rFonts w:asciiTheme="majorBidi" w:hAnsiTheme="majorBidi" w:cstheme="majorBidi"/>
          <w:sz w:val="24"/>
          <w:szCs w:val="24"/>
        </w:rPr>
      </w:pPr>
      <w:proofErr w:type="spellStart"/>
      <w:r w:rsidRPr="002E00DC">
        <w:rPr>
          <w:rFonts w:asciiTheme="majorBidi" w:hAnsiTheme="majorBidi" w:cstheme="majorBidi"/>
          <w:sz w:val="24"/>
          <w:szCs w:val="24"/>
        </w:rPr>
        <w:t>Kemudian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juga </w:t>
      </w:r>
      <w:proofErr w:type="spellStart"/>
      <w:r w:rsidRPr="002E00DC">
        <w:rPr>
          <w:rFonts w:asciiTheme="majorBidi" w:hAnsiTheme="majorBidi" w:cstheme="majorBidi"/>
          <w:sz w:val="24"/>
          <w:szCs w:val="24"/>
        </w:rPr>
        <w:t>mengasumsikan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bahwa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besar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w:t>
      </w:r>
      <w:proofErr w:type="spellStart"/>
      <w:r w:rsidRPr="002E00DC">
        <w:rPr>
          <w:rFonts w:asciiTheme="majorBidi" w:hAnsiTheme="majorBidi" w:cstheme="majorBidi"/>
          <w:sz w:val="24"/>
          <w:szCs w:val="24"/>
        </w:rPr>
        <w: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mampu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mengisi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lembar</w:t>
      </w:r>
      <w:proofErr w:type="spellEnd"/>
      <w:r w:rsidRPr="002E00DC">
        <w:rPr>
          <w:rFonts w:asciiTheme="majorBidi" w:hAnsiTheme="majorBidi" w:cstheme="majorBidi"/>
          <w:sz w:val="24"/>
          <w:szCs w:val="24"/>
        </w:rPr>
        <w:t xml:space="preserve"> body mapping </w:t>
      </w:r>
      <w:proofErr w:type="spellStart"/>
      <w:r w:rsidRPr="002E00DC">
        <w:rPr>
          <w:rFonts w:asciiTheme="majorBidi" w:hAnsiTheme="majorBidi" w:cstheme="majorBidi"/>
          <w:sz w:val="24"/>
          <w:szCs w:val="24"/>
        </w:rPr>
        <w:t>dengan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cukup</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baik</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namun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dari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hasil</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didapatkan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masih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sebagian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kecil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siswa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laki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laki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memberikan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tanda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ceklis</w:t>
      </w:r>
      <w:proofErr w:type="spellEnd"/>
      <w:r w:rsidRPr="002E00DC">
        <w:rPr>
          <w:rFonts w:asciiTheme="majorBidi" w:hAnsiTheme="majorBidi" w:cstheme="majorBidi"/>
          <w:sz w:val="24"/>
          <w:szCs w:val="24"/>
        </w:rPr>
        <w:t xml:space="preserve"> pada </w:t>
      </w:r>
      <w:proofErr w:type="spellStart"/>
      <w:r w:rsidRPr="002E00DC">
        <w:rPr>
          <w:rFonts w:asciiTheme="majorBidi" w:hAnsiTheme="majorBidi" w:cstheme="majorBidi"/>
          <w:sz w:val="24"/>
          <w:szCs w:val="24"/>
        </w:rPr>
        <w:t>gambar</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tubuh</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laki-laki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hal</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lastRenderedPageBreak/>
        <w:t>dikarenakan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informasi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disampaikan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peneliti</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kurang</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mendalam</w:t>
      </w:r>
      <w:proofErr w:type="spellEnd"/>
      <w:r w:rsidRPr="002E00DC">
        <w:rPr>
          <w:rFonts w:asciiTheme="majorBidi" w:hAnsiTheme="majorBidi" w:cstheme="majorBidi"/>
          <w:sz w:val="24"/>
          <w:szCs w:val="24"/>
        </w:rPr>
        <w:t xml:space="preserve">, oleh </w:t>
      </w:r>
      <w:proofErr w:type="spellStart"/>
      <w:r w:rsidRPr="002E00DC">
        <w:rPr>
          <w:rFonts w:asciiTheme="majorBidi" w:hAnsiTheme="majorBidi" w:cstheme="majorBidi"/>
          <w:sz w:val="24"/>
          <w:szCs w:val="24"/>
        </w:rPr>
        <w:t>sebab</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itu</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terkait</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edukasi</w:t>
      </w:r>
      <w:proofErr w:type="spellEnd"/>
      <w:r w:rsidRPr="002E00DC">
        <w:rPr>
          <w:rFonts w:asciiTheme="majorBidi" w:hAnsiTheme="majorBidi" w:cstheme="majorBidi"/>
          <w:sz w:val="24"/>
          <w:szCs w:val="24"/>
        </w:rPr>
        <w:t xml:space="preserve"> yang </w:t>
      </w:r>
      <w:proofErr w:type="spellStart"/>
      <w:r w:rsidRPr="002E00DC">
        <w:rPr>
          <w:rFonts w:asciiTheme="majorBidi" w:hAnsiTheme="majorBidi" w:cstheme="majorBidi"/>
          <w:sz w:val="24"/>
          <w:szCs w:val="24"/>
        </w:rPr>
        <w:t>harus</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disampaikan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secara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berkelanjutan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maka</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akan</w:t>
      </w:r>
      <w:proofErr w:type="spellEnd"/>
      <w:r w:rsidRPr="002E00DC">
        <w:rPr>
          <w:rFonts w:asciiTheme="majorBidi" w:hAnsiTheme="majorBidi" w:cstheme="majorBidi"/>
          <w:sz w:val="24"/>
          <w:szCs w:val="24"/>
        </w:rPr>
        <w:t xml:space="preserve"> </w:t>
      </w:r>
      <w:proofErr w:type="spellStart"/>
      <w:r w:rsidRPr="002E00DC">
        <w:rPr>
          <w:rFonts w:asciiTheme="majorBidi" w:hAnsiTheme="majorBidi" w:cstheme="majorBidi"/>
          <w:sz w:val="24"/>
          <w:szCs w:val="24"/>
        </w:rPr>
        <w:t>dibantu</w:t>
      </w:r>
      <w:proofErr w:type="spellEnd"/>
      <w:r w:rsidRPr="002E00DC">
        <w:rPr>
          <w:rFonts w:asciiTheme="majorBidi" w:hAnsiTheme="majorBidi" w:cstheme="majorBidi"/>
          <w:sz w:val="24"/>
          <w:szCs w:val="24"/>
        </w:rPr>
        <w:t xml:space="preserve"> oleh guru </w:t>
      </w:r>
      <w:proofErr w:type="spellStart"/>
      <w:r w:rsidRPr="002E00DC">
        <w:rPr>
          <w:rFonts w:asciiTheme="majorBidi" w:hAnsiTheme="majorBidi" w:cstheme="majorBidi"/>
          <w:sz w:val="24"/>
          <w:szCs w:val="24"/>
        </w:rPr>
        <w:t>disekolah</w:t>
      </w:r>
      <w:proofErr w:type="spellEnd"/>
      <w:r w:rsidRPr="002E00DC">
        <w:rPr>
          <w:rFonts w:asciiTheme="majorBidi" w:hAnsiTheme="majorBidi" w:cstheme="majorBidi"/>
          <w:sz w:val="24"/>
          <w:szCs w:val="24"/>
        </w:rPr>
        <w:t>.</w:t>
      </w:r>
    </w:p>
    <w:p w14:paraId="7E962918" w14:textId="77777777" w:rsidR="00CF69EF" w:rsidRPr="00BB3314" w:rsidRDefault="00CF69EF" w:rsidP="004C21ED">
      <w:pPr>
        <w:pStyle w:val="NoSpacing"/>
        <w:spacing w:after="120" w:line="276" w:lineRule="auto"/>
        <w:jc w:val="both"/>
        <w:rPr>
          <w:rFonts w:asciiTheme="majorBidi" w:hAnsiTheme="majorBidi" w:cstheme="majorBidi"/>
          <w:b/>
          <w:sz w:val="24"/>
          <w:szCs w:val="24"/>
        </w:rPr>
      </w:pPr>
      <w:r w:rsidRPr="00BB3314">
        <w:rPr>
          <w:rFonts w:asciiTheme="majorBidi" w:hAnsiTheme="majorBidi" w:cstheme="majorBidi"/>
          <w:b/>
          <w:sz w:val="24"/>
          <w:szCs w:val="24"/>
        </w:rPr>
        <w:t>KESIMPULAN</w:t>
      </w:r>
    </w:p>
    <w:p w14:paraId="5FB7D1D0" w14:textId="3EEA82C1" w:rsidR="00263EB8" w:rsidRDefault="007F4A3B" w:rsidP="00E34133">
      <w:pPr>
        <w:pStyle w:val="NoSpacing"/>
        <w:spacing w:after="120" w:line="276" w:lineRule="auto"/>
        <w:ind w:firstLine="709"/>
        <w:jc w:val="both"/>
        <w:rPr>
          <w:rFonts w:ascii="Times New Roman" w:hAnsi="Times New Roman" w:cs="Times New Roman"/>
          <w:bCs/>
          <w:sz w:val="24"/>
          <w:szCs w:val="24"/>
          <w:lang w:val="id-ID"/>
        </w:rPr>
      </w:pPr>
      <w:r w:rsidRPr="007F4A3B">
        <w:rPr>
          <w:rFonts w:ascii="Times New Roman" w:hAnsi="Times New Roman" w:cs="Times New Roman"/>
          <w:bCs/>
          <w:sz w:val="24"/>
          <w:szCs w:val="24"/>
          <w:lang w:val="id-ID"/>
        </w:rPr>
        <w:t>Berdasarkan hasil penelitian dan pembahasan yang telah dijelaskan oleh peneliti di bab sebelumnya, maka dapat diambil kesimpulan sebagai berikut:</w:t>
      </w:r>
    </w:p>
    <w:p w14:paraId="587C0F51" w14:textId="54C69AF1" w:rsidR="007F4A3B" w:rsidRPr="007F4A3B" w:rsidRDefault="007F4A3B" w:rsidP="007F4A3B">
      <w:pPr>
        <w:pStyle w:val="NoSpacing"/>
        <w:numPr>
          <w:ilvl w:val="0"/>
          <w:numId w:val="14"/>
        </w:numPr>
        <w:spacing w:after="120"/>
        <w:ind w:left="426"/>
        <w:jc w:val="both"/>
        <w:rPr>
          <w:rFonts w:ascii="Times New Roman" w:hAnsi="Times New Roman" w:cs="Times New Roman"/>
          <w:bCs/>
          <w:sz w:val="24"/>
          <w:szCs w:val="24"/>
          <w:lang w:val="id-ID"/>
        </w:rPr>
      </w:pPr>
      <w:r w:rsidRPr="007F4A3B">
        <w:rPr>
          <w:rFonts w:ascii="Times New Roman" w:hAnsi="Times New Roman" w:cs="Times New Roman"/>
          <w:bCs/>
          <w:sz w:val="24"/>
          <w:szCs w:val="24"/>
          <w:lang w:val="id-ID"/>
        </w:rPr>
        <w:t>Tingkat pengetahuan pencegahan kekerasan seksual pada anak usia 10-12 Tahun di SDN Sukamaju 3 Kota Depok sebelum dilakukan pemberian edukasi audio visual serta body mapping sebagian besar dalam kategori cukup.</w:t>
      </w:r>
    </w:p>
    <w:p w14:paraId="2A648BB1" w14:textId="1E0D18BF" w:rsidR="007F4A3B" w:rsidRPr="007F4A3B" w:rsidRDefault="007F4A3B" w:rsidP="007F4A3B">
      <w:pPr>
        <w:pStyle w:val="NoSpacing"/>
        <w:numPr>
          <w:ilvl w:val="0"/>
          <w:numId w:val="14"/>
        </w:numPr>
        <w:spacing w:after="120"/>
        <w:ind w:left="426"/>
        <w:jc w:val="both"/>
        <w:rPr>
          <w:rFonts w:ascii="Times New Roman" w:hAnsi="Times New Roman" w:cs="Times New Roman"/>
          <w:bCs/>
          <w:sz w:val="24"/>
          <w:szCs w:val="24"/>
          <w:lang w:val="id-ID"/>
        </w:rPr>
      </w:pPr>
      <w:r w:rsidRPr="007F4A3B">
        <w:rPr>
          <w:rFonts w:ascii="Times New Roman" w:hAnsi="Times New Roman" w:cs="Times New Roman"/>
          <w:bCs/>
          <w:sz w:val="24"/>
          <w:szCs w:val="24"/>
          <w:lang w:val="id-ID"/>
        </w:rPr>
        <w:t>Tingkat pengetahuan pencegahan kekerasan seksual pada anak usia 10-12 Tahun di SDN Sukamaju 3 Kota Depok setelah dilakukan pemberian edukasi audio visual serta body mapping sebagian besar dalam kategori baik.</w:t>
      </w:r>
    </w:p>
    <w:p w14:paraId="32402A9E" w14:textId="2AF9ABCB" w:rsidR="007F4A3B" w:rsidRPr="0059398E" w:rsidRDefault="007F4A3B" w:rsidP="007F4A3B">
      <w:pPr>
        <w:pStyle w:val="NoSpacing"/>
        <w:numPr>
          <w:ilvl w:val="0"/>
          <w:numId w:val="14"/>
        </w:numPr>
        <w:spacing w:after="120" w:line="276" w:lineRule="auto"/>
        <w:ind w:left="426"/>
        <w:jc w:val="both"/>
        <w:rPr>
          <w:rFonts w:ascii="Times New Roman" w:hAnsi="Times New Roman" w:cs="Times New Roman"/>
          <w:bCs/>
          <w:sz w:val="24"/>
          <w:szCs w:val="24"/>
          <w:lang w:val="id-ID"/>
        </w:rPr>
      </w:pPr>
      <w:r w:rsidRPr="007F4A3B">
        <w:rPr>
          <w:rFonts w:ascii="Times New Roman" w:hAnsi="Times New Roman" w:cs="Times New Roman"/>
          <w:bCs/>
          <w:sz w:val="24"/>
          <w:szCs w:val="24"/>
          <w:lang w:val="id-ID"/>
        </w:rPr>
        <w:t>Terdapat pengaruh edukasi audio visual serta body mapping terhadap tingkat pengetahuan pencegahan kekerasan seksual pada anak usia 10-12 Tahun Di SDN Sukamaju 3 Kota Depok.</w:t>
      </w:r>
    </w:p>
    <w:p w14:paraId="4F4CE185" w14:textId="77777777" w:rsidR="00263EB8" w:rsidRPr="0059398E" w:rsidRDefault="00263EB8" w:rsidP="0059398E">
      <w:pPr>
        <w:pStyle w:val="NoSpacing"/>
        <w:jc w:val="both"/>
        <w:rPr>
          <w:rFonts w:ascii="Times New Roman" w:hAnsi="Times New Roman" w:cs="Times New Roman"/>
          <w:bCs/>
          <w:sz w:val="24"/>
          <w:szCs w:val="24"/>
          <w:lang w:val="id-ID"/>
        </w:rPr>
      </w:pPr>
    </w:p>
    <w:p w14:paraId="1E1CAC84" w14:textId="29F8F7F3" w:rsidR="00725F81" w:rsidRDefault="00CF69EF" w:rsidP="000A118E">
      <w:pPr>
        <w:pStyle w:val="NoSpacing"/>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8EF0873" w14:textId="77777777" w:rsidR="0000293F" w:rsidRPr="000A118E" w:rsidRDefault="0000293F" w:rsidP="000A118E">
      <w:pPr>
        <w:pStyle w:val="NoSpacing"/>
        <w:rPr>
          <w:rFonts w:asciiTheme="majorBidi" w:hAnsiTheme="majorBidi" w:cstheme="majorBidi"/>
          <w:b/>
          <w:sz w:val="24"/>
          <w:szCs w:val="24"/>
        </w:rPr>
      </w:pPr>
    </w:p>
    <w:p w14:paraId="158CAA9E"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(KPAI), K. P. A. I. (2022). Catatan Pelanggaran Hak Anak Tahun 2021 dan Proyeksi Pengawasan Penyelenggaraan Perlindungan Anak Tahun 2022. Siaran Pers. https://www.kpai.go.id/publikasi/catatan-pelanggaran-hak-anak-tahun-2021-dan-proyeksi-pengawasan-penyelenggaraan-perlindungan-anak- tahun-2022</w:t>
      </w:r>
    </w:p>
    <w:p w14:paraId="507A1DDA"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Aisyah, N. (2023). Awal 2023, FSGI Catat 86 Anak Jadi Korban Kekerasan Seksual</w:t>
      </w:r>
      <w:r w:rsidRPr="007F4A3B">
        <w:rPr>
          <w:rFonts w:asciiTheme="majorBidi" w:eastAsia="Calibri" w:hAnsiTheme="majorBidi" w:cstheme="majorBidi"/>
          <w:bCs/>
          <w:color w:val="auto"/>
          <w:sz w:val="24"/>
          <w:szCs w:val="24"/>
        </w:rPr>
        <w:tab/>
        <w:t>di</w:t>
      </w:r>
      <w:r w:rsidRPr="007F4A3B">
        <w:rPr>
          <w:rFonts w:asciiTheme="majorBidi" w:eastAsia="Calibri" w:hAnsiTheme="majorBidi" w:cstheme="majorBidi"/>
          <w:bCs/>
          <w:color w:val="auto"/>
          <w:sz w:val="24"/>
          <w:szCs w:val="24"/>
        </w:rPr>
        <w:tab/>
        <w:t>Satuan</w:t>
      </w:r>
      <w:r w:rsidRPr="007F4A3B">
        <w:rPr>
          <w:rFonts w:asciiTheme="majorBidi" w:eastAsia="Calibri" w:hAnsiTheme="majorBidi" w:cstheme="majorBidi"/>
          <w:bCs/>
          <w:color w:val="auto"/>
          <w:sz w:val="24"/>
          <w:szCs w:val="24"/>
        </w:rPr>
        <w:tab/>
        <w:t>Pendidikan.</w:t>
      </w:r>
      <w:r w:rsidRPr="007F4A3B">
        <w:rPr>
          <w:rFonts w:asciiTheme="majorBidi" w:eastAsia="Calibri" w:hAnsiTheme="majorBidi" w:cstheme="majorBidi"/>
          <w:bCs/>
          <w:color w:val="auto"/>
          <w:sz w:val="24"/>
          <w:szCs w:val="24"/>
        </w:rPr>
        <w:tab/>
        <w:t>Detik</w:t>
      </w:r>
      <w:r w:rsidRPr="007F4A3B">
        <w:rPr>
          <w:rFonts w:asciiTheme="majorBidi" w:eastAsia="Calibri" w:hAnsiTheme="majorBidi" w:cstheme="majorBidi"/>
          <w:bCs/>
          <w:color w:val="auto"/>
          <w:sz w:val="24"/>
          <w:szCs w:val="24"/>
        </w:rPr>
        <w:tab/>
        <w:t>Edu. https://www.detik.com/edu/sekolah/d-6577189/awal-2023-fsgi-catat-86-anak- jadi-korban-kekerasan-seksual-di-satuan-pendidikan</w:t>
      </w:r>
    </w:p>
    <w:p w14:paraId="77D825B5"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Cynthia Crosson-Tower. (2002). Understanding Child Abuse and Neglect (5th ed.). Allyn and Bacon, 2002.</w:t>
      </w:r>
    </w:p>
    <w:p w14:paraId="3A2B9813"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Gastaldo, D., Magalhães, L., Carrasco, C., &amp; Davy, C. (2012). Body-Map Storytelling as Research: Methodological considerations for telling the stories of undocumented workers through body mapping.</w:t>
      </w:r>
    </w:p>
    <w:p w14:paraId="3575EC8A"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Izzaty, R. E. (2008). Perkembangan Anak Usia 7-12 Tahun. Jurnal Pendidikan, 1–11.</w:t>
      </w:r>
    </w:p>
    <w:p w14:paraId="08004998"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Kemendikbudrsitek.      (2023).       Apa       itu       kekerasan       seksual ?</w:t>
      </w:r>
    </w:p>
    <w:p w14:paraId="0E140F6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https://merdekadarikekerasan.kemdikbud.go.id/ppks/kekerasan-seksual/</w:t>
      </w:r>
    </w:p>
    <w:p w14:paraId="32A0C62E"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Khadijah, K., Arlina, A., &amp; Rahmadani, R. A. (2021). Penggunaan Media Audio Visual untuk Meningkatkan Kemampuan Mengenal Huruf Pada Anak Usia Dini di RA Amanah Amaliyah. Jurnal Raudhah, 9(1), 1–16. https://doi.org/10.30829/raudhah.v9i1.939</w:t>
      </w:r>
    </w:p>
    <w:p w14:paraId="5CDF96AB"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lastRenderedPageBreak/>
        <w:t>Komnas Perempuan. (2020). Instrumen Modul &amp; Referensi Pemantauan. https://komnasperempuan.go.id/instrumen-modul-referensi-pemantauan- detail/15-bentuk-kekerasan-seksual-sebuah-pengenalan</w:t>
      </w:r>
    </w:p>
    <w:p w14:paraId="08A414A9"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Latifah, U. (2017). Aspek Perkembangan pada Anak Sekolah Dasar: Masalah dan Perkembangannya. Academica : Journal of Multidisciplinary Studies, 1(2), 185–196. https://doi.org/10.22515/academica.v1i2.1052</w:t>
      </w:r>
    </w:p>
    <w:p w14:paraId="19B95883"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Lonto, J. S., Umboh, A., &amp; Babakal, A. (2019). Hubungan Pola Asuh Orang Tua Dengan Perilaku Jajan Anak Usia Sekolah (9-12 Tahun) Di Sd Gmim</w:t>
      </w:r>
    </w:p>
    <w:p w14:paraId="76854725"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Sendangan Sonder. Jurnal Keperawatan, 7(1), 1–7. https://doi.org/10.35790/jkp.v7i1.24338</w:t>
      </w:r>
    </w:p>
    <w:p w14:paraId="72074110"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Margaretta, S. S., &amp; Kristyaningsih, P. (2020). the Effectiveness of Sexual Education on Sexuality Knowledge and How To Prevent Sexual Violence in School Age Children. JIKBW Press, 57–61.</w:t>
      </w:r>
    </w:p>
    <w:p w14:paraId="1B57EEF0"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Mariyona, K., Rusdi, P. H. N., Nugrahmi, M. A., &amp; Meiriza, W. (2023). Pengaruh Penggunaan Media Video Animasi terhadap Peningkatan Pengetahuan Pencegahan Pelecehan Seksual pada Anak Usia Dini di Tk Aisyiyah Kota Bukittinggi. Jurnal Ilmiah Universitas Batanghari Jambi, 23(2), 2146. https://doi.org/10.33087/jiubj.v23i2.3859</w:t>
      </w:r>
    </w:p>
    <w:p w14:paraId="177624DD"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Maslihah, S. (2006). Kekerasan terhadap anak: Model transisional dan dampak jangka panjang. Edukid: Jurnal Pendidikan Anak Usia Dini, 1(1), 25–33.</w:t>
      </w:r>
    </w:p>
    <w:p w14:paraId="2A70E430"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Melda, R., &amp; Kurniasari, L. (2020). Pengaruh Media Body Mapping tentang Organ Reproduksi dan Pencegahan Kekerasan Seksual (Eksperimen pada Remaja Disabilitas). Borneo Student Research, 2(1), 279–284.</w:t>
      </w:r>
    </w:p>
    <w:p w14:paraId="47EEDE3A"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Murni, M. (2017). Perkembangan fisik, kognitif, dan psikososial pada masa kanak-kanak awal 2-6 tahun. III, 19–33.</w:t>
      </w:r>
    </w:p>
    <w:p w14:paraId="31D03A47"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Ni Nyoman Juwita Arsawati, AAA.Ngr. Tini Rusmini Gorda, I. M. W. D. &amp; P.</w:t>
      </w:r>
    </w:p>
    <w:p w14:paraId="1C587C27"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 N. (2019). Anak Korban Kekerasan Seksual Akibat Ketimpangan Gender. 16.</w:t>
      </w:r>
    </w:p>
    <w:p w14:paraId="099FAD27"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Ningsih, E. S. B., &amp; Hennyati, S. (2018). Kekerasan Seksual Pada Anak Di Kabupaten</w:t>
      </w:r>
      <w:r w:rsidRPr="007F4A3B">
        <w:rPr>
          <w:rFonts w:asciiTheme="majorBidi" w:eastAsia="Calibri" w:hAnsiTheme="majorBidi" w:cstheme="majorBidi"/>
          <w:bCs/>
          <w:color w:val="auto"/>
          <w:sz w:val="24"/>
          <w:szCs w:val="24"/>
        </w:rPr>
        <w:tab/>
        <w:t>Karawang.</w:t>
      </w:r>
      <w:r w:rsidRPr="007F4A3B">
        <w:rPr>
          <w:rFonts w:asciiTheme="majorBidi" w:eastAsia="Calibri" w:hAnsiTheme="majorBidi" w:cstheme="majorBidi"/>
          <w:bCs/>
          <w:color w:val="auto"/>
          <w:sz w:val="24"/>
          <w:szCs w:val="24"/>
        </w:rPr>
        <w:tab/>
        <w:t>Midwife</w:t>
      </w:r>
      <w:r w:rsidRPr="007F4A3B">
        <w:rPr>
          <w:rFonts w:asciiTheme="majorBidi" w:eastAsia="Calibri" w:hAnsiTheme="majorBidi" w:cstheme="majorBidi"/>
          <w:bCs/>
          <w:color w:val="auto"/>
          <w:sz w:val="24"/>
          <w:szCs w:val="24"/>
        </w:rPr>
        <w:tab/>
        <w:t>Journal,</w:t>
      </w:r>
      <w:r w:rsidRPr="007F4A3B">
        <w:rPr>
          <w:rFonts w:asciiTheme="majorBidi" w:eastAsia="Calibri" w:hAnsiTheme="majorBidi" w:cstheme="majorBidi"/>
          <w:bCs/>
          <w:color w:val="auto"/>
          <w:sz w:val="24"/>
          <w:szCs w:val="24"/>
        </w:rPr>
        <w:tab/>
        <w:t>4(02),</w:t>
      </w:r>
      <w:r w:rsidRPr="007F4A3B">
        <w:rPr>
          <w:rFonts w:asciiTheme="majorBidi" w:eastAsia="Calibri" w:hAnsiTheme="majorBidi" w:cstheme="majorBidi"/>
          <w:bCs/>
          <w:color w:val="auto"/>
          <w:sz w:val="24"/>
          <w:szCs w:val="24"/>
        </w:rPr>
        <w:tab/>
        <w:t>56–65. http://jurnal.ibijabar.org/kekerasan-seksual-pada-anak-di-kabupaten- karawang/</w:t>
      </w:r>
    </w:p>
    <w:p w14:paraId="4DC2617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Ns. Yuliastati, S.Kep, M.Kep, Amelia Arnis, M. N. (2016). Modul Bahan Ajar Keperawatan</w:t>
      </w:r>
      <w:r w:rsidRPr="007F4A3B">
        <w:rPr>
          <w:rFonts w:asciiTheme="majorBidi" w:eastAsia="Calibri" w:hAnsiTheme="majorBidi" w:cstheme="majorBidi"/>
          <w:bCs/>
          <w:color w:val="auto"/>
          <w:sz w:val="24"/>
          <w:szCs w:val="24"/>
        </w:rPr>
        <w:tab/>
        <w:t>Anak.</w:t>
      </w:r>
      <w:r w:rsidRPr="007F4A3B">
        <w:rPr>
          <w:rFonts w:asciiTheme="majorBidi" w:eastAsia="Calibri" w:hAnsiTheme="majorBidi" w:cstheme="majorBidi"/>
          <w:bCs/>
          <w:color w:val="auto"/>
          <w:sz w:val="24"/>
          <w:szCs w:val="24"/>
        </w:rPr>
        <w:tab/>
        <w:t>Pusdik</w:t>
      </w:r>
      <w:r w:rsidRPr="007F4A3B">
        <w:rPr>
          <w:rFonts w:asciiTheme="majorBidi" w:eastAsia="Calibri" w:hAnsiTheme="majorBidi" w:cstheme="majorBidi"/>
          <w:bCs/>
          <w:color w:val="auto"/>
          <w:sz w:val="24"/>
          <w:szCs w:val="24"/>
        </w:rPr>
        <w:tab/>
        <w:t>SDM</w:t>
      </w:r>
      <w:r w:rsidRPr="007F4A3B">
        <w:rPr>
          <w:rFonts w:asciiTheme="majorBidi" w:eastAsia="Calibri" w:hAnsiTheme="majorBidi" w:cstheme="majorBidi"/>
          <w:bCs/>
          <w:color w:val="auto"/>
          <w:sz w:val="24"/>
          <w:szCs w:val="24"/>
        </w:rPr>
        <w:tab/>
        <w:t>Kesehatan. file:///C:/Users/ASUS/Documents/Variabel/Anak Usia Sekolah/Modul Keperawatan Anak.Pdf</w:t>
      </w:r>
    </w:p>
    <w:p w14:paraId="3523250C"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 xml:space="preserve">Nurbaya, S., &amp; Simon, M. (2019). Pengaruh Penerapan Pendidikan Seks (Media Ular Tangga) Terhadap Kemampuan Pencegahan Kekerasan Seksual Pada Anak Jalanan Di Kampung </w:t>
      </w:r>
      <w:r w:rsidRPr="007F4A3B">
        <w:rPr>
          <w:rFonts w:asciiTheme="majorBidi" w:eastAsia="Calibri" w:hAnsiTheme="majorBidi" w:cstheme="majorBidi"/>
          <w:bCs/>
          <w:color w:val="auto"/>
          <w:sz w:val="24"/>
          <w:szCs w:val="24"/>
        </w:rPr>
        <w:lastRenderedPageBreak/>
        <w:t>Savana Kota Makassar. Journal of Islamic Nursing, 4(2), 60. https://doi.org/10.24252/join.v4i2.10203</w:t>
      </w:r>
    </w:p>
    <w:p w14:paraId="20510405"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Qalbina, Z. A., &amp; Wati, M. (2023). Pendidikan Seksual Anak Usia Dini melalui Media Audio Visual dan Body Mapping untuk Siswa TK Bina Ana Prasa III Early Childhood Sexual Education Through Audio Visual Media and Body Mapping in Bina Ana Prasa III Kindergarten. 8(1), 251–257.</w:t>
      </w:r>
    </w:p>
    <w:p w14:paraId="5F13F24E"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Sabani, F. (2019). Perkembangan Anak - Anak Selama Masa Sekolah Dasar (6</w:t>
      </w:r>
    </w:p>
    <w:p w14:paraId="1B4386E9"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- 7 Tahun). Didakta: Jurnal Kependidikan, 8(2), 89–100.</w:t>
      </w:r>
    </w:p>
    <w:p w14:paraId="089B53B1"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Sadajoen, S. S. (2005). Bunga rampai Kasus gangguan psikoseksual/Sawitri Supardi Sadarjoen. Bandung Refika Aditama.</w:t>
      </w:r>
    </w:p>
    <w:p w14:paraId="49E665D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SIMFONI-PPA. (2023). Ringkasan Data Sistem Informasi Online Perlindungan</w:t>
      </w:r>
      <w:r w:rsidRPr="007F4A3B">
        <w:rPr>
          <w:rFonts w:asciiTheme="majorBidi" w:eastAsia="Calibri" w:hAnsiTheme="majorBidi" w:cstheme="majorBidi"/>
          <w:bCs/>
          <w:color w:val="auto"/>
          <w:sz w:val="24"/>
          <w:szCs w:val="24"/>
        </w:rPr>
        <w:tab/>
        <w:t>Perempuan</w:t>
      </w:r>
      <w:r w:rsidRPr="007F4A3B">
        <w:rPr>
          <w:rFonts w:asciiTheme="majorBidi" w:eastAsia="Calibri" w:hAnsiTheme="majorBidi" w:cstheme="majorBidi"/>
          <w:bCs/>
          <w:color w:val="auto"/>
          <w:sz w:val="24"/>
          <w:szCs w:val="24"/>
        </w:rPr>
        <w:tab/>
        <w:t>dan</w:t>
      </w:r>
      <w:r w:rsidRPr="007F4A3B">
        <w:rPr>
          <w:rFonts w:asciiTheme="majorBidi" w:eastAsia="Calibri" w:hAnsiTheme="majorBidi" w:cstheme="majorBidi"/>
          <w:bCs/>
          <w:color w:val="auto"/>
          <w:sz w:val="24"/>
          <w:szCs w:val="24"/>
        </w:rPr>
        <w:tab/>
        <w:t>Anak. https://kekerasan.kemenpppa.go.id/ringkasan</w:t>
      </w:r>
    </w:p>
    <w:p w14:paraId="26DEFB2C"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Soekidjo Notoatmodjo. (2010). Ilmu perilaku kesehatan. Jakarta: rineka cipta.</w:t>
      </w:r>
    </w:p>
    <w:p w14:paraId="535694A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Soekidjo Notoatmodjo, 1940- (pengarang). (2018). Metodologi penelitian kesehatan / Prof. Dr. Soekidjo Notoatmodjo, S.K.M., M.Com.H (cetakan ke). Jakarta : PT. Rineka Cipta.</w:t>
      </w:r>
    </w:p>
    <w:p w14:paraId="3B92E547"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Surna, I. N., &amp; Pandeirot, O. D. (2014). Psikologi pendidikan 1 (A. Maulana (Ed.)). Erlangga.</w:t>
      </w:r>
    </w:p>
    <w:p w14:paraId="0D729742"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Trianingsih, R. (2016). Pengantar Praktik Mendidik Anak Usia Sekolah Dasar. Al Ibtida: Jurnal Pendidikan Guru MI, 3(2), 197. https://doi.org/10.24235/al.ibtida.snj.v3i2.880</w:t>
      </w:r>
    </w:p>
    <w:p w14:paraId="002176E1"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UNICEF. (2023). Sexual Violence. https://data.unicef.org/topic/child- protection/violence/sexual-violence/</w:t>
      </w:r>
    </w:p>
    <w:p w14:paraId="1EDA362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WHO. (2021). Violence against women. World Health Organization. https://www.who.int/news-room/fact-sheets/detail/violence-against- women#:~:text=Sexual violence is %22any sexual,the victim%2C in any setting.</w:t>
      </w:r>
    </w:p>
    <w:p w14:paraId="345D7581"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Wijayanti, A., Purwandari, A., &amp; Handari, M. (2023). Sex Education Pada Usia Sekolah Dasar (11-12 Tahun) Di Sd Kanisius Sengkan Yogyakarta. EJOIN : Jurnal</w:t>
      </w:r>
      <w:r w:rsidRPr="007F4A3B">
        <w:rPr>
          <w:rFonts w:asciiTheme="majorBidi" w:eastAsia="Calibri" w:hAnsiTheme="majorBidi" w:cstheme="majorBidi"/>
          <w:bCs/>
          <w:color w:val="auto"/>
          <w:sz w:val="24"/>
          <w:szCs w:val="24"/>
        </w:rPr>
        <w:tab/>
        <w:t>Pengabdian</w:t>
      </w:r>
      <w:r w:rsidRPr="007F4A3B">
        <w:rPr>
          <w:rFonts w:asciiTheme="majorBidi" w:eastAsia="Calibri" w:hAnsiTheme="majorBidi" w:cstheme="majorBidi"/>
          <w:bCs/>
          <w:color w:val="auto"/>
          <w:sz w:val="24"/>
          <w:szCs w:val="24"/>
        </w:rPr>
        <w:tab/>
        <w:t>Masyarakat,</w:t>
      </w:r>
      <w:r w:rsidRPr="007F4A3B">
        <w:rPr>
          <w:rFonts w:asciiTheme="majorBidi" w:eastAsia="Calibri" w:hAnsiTheme="majorBidi" w:cstheme="majorBidi"/>
          <w:bCs/>
          <w:color w:val="auto"/>
          <w:sz w:val="24"/>
          <w:szCs w:val="24"/>
        </w:rPr>
        <w:tab/>
        <w:t>1(7),</w:t>
      </w:r>
      <w:r w:rsidRPr="007F4A3B">
        <w:rPr>
          <w:rFonts w:asciiTheme="majorBidi" w:eastAsia="Calibri" w:hAnsiTheme="majorBidi" w:cstheme="majorBidi"/>
          <w:bCs/>
          <w:color w:val="auto"/>
          <w:sz w:val="24"/>
          <w:szCs w:val="24"/>
        </w:rPr>
        <w:tab/>
        <w:t>612–618. https://doi.org/10.55681/ejoin.v1i7.1135</w:t>
      </w:r>
    </w:p>
    <w:p w14:paraId="0071A238"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Wulandari, R., &amp; Suteja, J. (2019). Konseling Pendidikan Seks dalam Pencegahan Kekerasan Seksual Anak (KSA). Prophetic : Professional,</w:t>
      </w:r>
    </w:p>
    <w:p w14:paraId="2268F558"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Empathy</w:t>
      </w:r>
      <w:r w:rsidRPr="007F4A3B">
        <w:rPr>
          <w:rFonts w:asciiTheme="majorBidi" w:eastAsia="Calibri" w:hAnsiTheme="majorBidi" w:cstheme="majorBidi"/>
          <w:bCs/>
          <w:color w:val="auto"/>
          <w:sz w:val="24"/>
          <w:szCs w:val="24"/>
        </w:rPr>
        <w:tab/>
        <w:t>and</w:t>
      </w:r>
      <w:r w:rsidRPr="007F4A3B">
        <w:rPr>
          <w:rFonts w:asciiTheme="majorBidi" w:eastAsia="Calibri" w:hAnsiTheme="majorBidi" w:cstheme="majorBidi"/>
          <w:bCs/>
          <w:color w:val="auto"/>
          <w:sz w:val="24"/>
          <w:szCs w:val="24"/>
        </w:rPr>
        <w:tab/>
        <w:t>Islamic</w:t>
      </w:r>
      <w:r w:rsidRPr="007F4A3B">
        <w:rPr>
          <w:rFonts w:asciiTheme="majorBidi" w:eastAsia="Calibri" w:hAnsiTheme="majorBidi" w:cstheme="majorBidi"/>
          <w:bCs/>
          <w:color w:val="auto"/>
          <w:sz w:val="24"/>
          <w:szCs w:val="24"/>
        </w:rPr>
        <w:tab/>
        <w:t>Counseling</w:t>
      </w:r>
      <w:r w:rsidRPr="007F4A3B">
        <w:rPr>
          <w:rFonts w:asciiTheme="majorBidi" w:eastAsia="Calibri" w:hAnsiTheme="majorBidi" w:cstheme="majorBidi"/>
          <w:bCs/>
          <w:color w:val="auto"/>
          <w:sz w:val="24"/>
          <w:szCs w:val="24"/>
        </w:rPr>
        <w:tab/>
        <w:t>Journal,</w:t>
      </w:r>
      <w:r w:rsidRPr="007F4A3B">
        <w:rPr>
          <w:rFonts w:asciiTheme="majorBidi" w:eastAsia="Calibri" w:hAnsiTheme="majorBidi" w:cstheme="majorBidi"/>
          <w:bCs/>
          <w:color w:val="auto"/>
          <w:sz w:val="24"/>
          <w:szCs w:val="24"/>
        </w:rPr>
        <w:tab/>
        <w:t>2(1),</w:t>
      </w:r>
      <w:r w:rsidRPr="007F4A3B">
        <w:rPr>
          <w:rFonts w:asciiTheme="majorBidi" w:eastAsia="Calibri" w:hAnsiTheme="majorBidi" w:cstheme="majorBidi"/>
          <w:bCs/>
          <w:color w:val="auto"/>
          <w:sz w:val="24"/>
          <w:szCs w:val="24"/>
        </w:rPr>
        <w:tab/>
        <w:t>61.</w:t>
      </w:r>
    </w:p>
    <w:p w14:paraId="2F98F0E3"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https://doi.org/10.24235/prophetic.v2i1.4751</w:t>
      </w:r>
    </w:p>
    <w:p w14:paraId="195DF11F"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lastRenderedPageBreak/>
        <w:t>Yamin, E. K., &amp; Purwanti, M. (2018). Gambaran Pengetahuan Seksualitas Siswa Kelas IV-VI SD N di Jakarta. Provitae: Jurnal Psikologi Pendidikan, 11(1), 1–21. https://doi.org/10.24912/provitae.v11i1.1863</w:t>
      </w:r>
    </w:p>
    <w:p w14:paraId="43F7FA61"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Yudhi Munadi. (2013). Media Pembelajaran. Jakarta: Referensi. GP press group.</w:t>
      </w:r>
    </w:p>
    <w:p w14:paraId="1B4D41B5" w14:textId="77777777" w:rsidR="007F4A3B" w:rsidRPr="007F4A3B" w:rsidRDefault="007F4A3B" w:rsidP="007F4A3B">
      <w:pPr>
        <w:pStyle w:val="E-JOURNALDaftarPustaka"/>
        <w:spacing w:after="120" w:line="240" w:lineRule="auto"/>
        <w:rPr>
          <w:rFonts w:asciiTheme="majorBidi" w:eastAsia="Calibri" w:hAnsiTheme="majorBidi" w:cstheme="majorBidi"/>
          <w:bCs/>
          <w:color w:val="auto"/>
          <w:sz w:val="24"/>
          <w:szCs w:val="24"/>
        </w:rPr>
      </w:pPr>
      <w:r w:rsidRPr="007F4A3B">
        <w:rPr>
          <w:rFonts w:asciiTheme="majorBidi" w:eastAsia="Calibri" w:hAnsiTheme="majorBidi" w:cstheme="majorBidi"/>
          <w:bCs/>
          <w:color w:val="auto"/>
          <w:sz w:val="24"/>
          <w:szCs w:val="24"/>
        </w:rPr>
        <w:t>Yus, A. A., &amp; Saragih, P. C. (2023). Pengaruh Penggunaan Media Audiovisual terhadap Kemampuan Bahasa Ekspresif Anak Usia Dini. Jurnal Obsesi : Jurnal Pendidikan Anak Usia Dini, 7(2), 1509–1517. https://doi.org/10.31004/obsesi.v7i2.3186</w:t>
      </w:r>
    </w:p>
    <w:p w14:paraId="7DCAAC1D" w14:textId="087542B4" w:rsidR="00CF69EF" w:rsidRPr="0033227E" w:rsidRDefault="00CF69EF" w:rsidP="00E34133">
      <w:pPr>
        <w:pStyle w:val="E-JOURNALDaftarPustaka"/>
        <w:spacing w:before="0" w:after="120" w:line="240" w:lineRule="auto"/>
        <w:rPr>
          <w:rFonts w:asciiTheme="majorBidi" w:hAnsiTheme="majorBidi" w:cstheme="majorBidi"/>
          <w:bCs/>
          <w:sz w:val="24"/>
          <w:szCs w:val="24"/>
        </w:rPr>
      </w:pPr>
    </w:p>
    <w:sectPr w:rsidR="00CF69EF" w:rsidRPr="0033227E" w:rsidSect="007F4A3B">
      <w:headerReference w:type="default" r:id="rId7"/>
      <w:footerReference w:type="default" r:id="rId8"/>
      <w:pgSz w:w="12240" w:h="15840"/>
      <w:pgMar w:top="1701" w:right="1134" w:bottom="1134" w:left="1701" w:header="142" w:footer="720" w:gutter="0"/>
      <w:pgNumType w:start="26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F999A" w14:textId="77777777" w:rsidR="007A15F5" w:rsidRDefault="007A15F5" w:rsidP="00840786">
      <w:pPr>
        <w:spacing w:after="0" w:line="240" w:lineRule="auto"/>
      </w:pPr>
      <w:r>
        <w:separator/>
      </w:r>
    </w:p>
  </w:endnote>
  <w:endnote w:type="continuationSeparator" w:id="0">
    <w:p w14:paraId="1F9DA2F6" w14:textId="77777777" w:rsidR="007A15F5" w:rsidRDefault="007A15F5"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801050"/>
      <w:docPartObj>
        <w:docPartGallery w:val="Page Numbers (Bottom of Page)"/>
        <w:docPartUnique/>
      </w:docPartObj>
    </w:sdtPr>
    <w:sdtEndPr>
      <w:rPr>
        <w:noProof/>
      </w:rPr>
    </w:sdtEndPr>
    <w:sdtContent>
      <w:p w14:paraId="218E561B" w14:textId="08AC1E52" w:rsidR="00D9772B" w:rsidRDefault="00D977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4E324" w14:textId="77777777" w:rsidR="00D9772B" w:rsidRDefault="00D9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CFBD9" w14:textId="77777777" w:rsidR="007A15F5" w:rsidRDefault="007A15F5" w:rsidP="00840786">
      <w:pPr>
        <w:spacing w:after="0" w:line="240" w:lineRule="auto"/>
      </w:pPr>
      <w:r>
        <w:separator/>
      </w:r>
    </w:p>
  </w:footnote>
  <w:footnote w:type="continuationSeparator" w:id="0">
    <w:p w14:paraId="4F6F6DC7" w14:textId="77777777" w:rsidR="007A15F5" w:rsidRDefault="007A15F5"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B5178" w14:textId="77777777" w:rsidR="00F65FE8" w:rsidRDefault="00F65FE8" w:rsidP="00F65FE8">
    <w:pPr>
      <w:pStyle w:val="Header"/>
    </w:pPr>
    <w:bookmarkStart w:id="0" w:name="_Hlk161314880"/>
    <w:bookmarkStart w:id="1" w:name="_Hlk161314881"/>
    <w:bookmarkStart w:id="2" w:name="_Hlk166064108"/>
    <w:bookmarkStart w:id="3" w:name="_Hlk166064109"/>
    <w:r>
      <w:rPr>
        <w:noProof/>
        <w:sz w:val="16"/>
        <w:lang w:val="en-GB" w:eastAsia="en-GB"/>
      </w:rPr>
      <w:drawing>
        <wp:anchor distT="0" distB="0" distL="114300" distR="114300" simplePos="0" relativeHeight="251661312" behindDoc="0" locked="0" layoutInCell="1" allowOverlap="1" wp14:anchorId="16B17131" wp14:editId="30501D5F">
          <wp:simplePos x="0" y="0"/>
          <wp:positionH relativeFrom="column">
            <wp:posOffset>5053965</wp:posOffset>
          </wp:positionH>
          <wp:positionV relativeFrom="paragraph">
            <wp:posOffset>47354</wp:posOffset>
          </wp:positionV>
          <wp:extent cx="892071" cy="848631"/>
          <wp:effectExtent l="0" t="0" r="3810" b="8890"/>
          <wp:wrapNone/>
          <wp:docPr id="19506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113" cy="85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Cs w:val="20"/>
        <w:lang w:val="en-GB" w:eastAsia="en-GB"/>
      </w:rPr>
      <mc:AlternateContent>
        <mc:Choice Requires="wps">
          <w:drawing>
            <wp:anchor distT="0" distB="0" distL="114300" distR="114300" simplePos="0" relativeHeight="251660288" behindDoc="0" locked="0" layoutInCell="1" allowOverlap="1" wp14:anchorId="0C83A4AD" wp14:editId="31512830">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1F610E"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117F7AC7" wp14:editId="6295E6C1">
              <wp:simplePos x="0" y="0"/>
              <wp:positionH relativeFrom="column">
                <wp:posOffset>-99060</wp:posOffset>
              </wp:positionH>
              <wp:positionV relativeFrom="paragraph">
                <wp:posOffset>52705</wp:posOffset>
              </wp:positionV>
              <wp:extent cx="5486400" cy="962025"/>
              <wp:effectExtent l="0" t="0" r="0" b="9525"/>
              <wp:wrapNone/>
              <wp:docPr id="5" name="Rectangle 5"/>
              <wp:cNvGraphicFramePr/>
              <a:graphic xmlns:a="http://schemas.openxmlformats.org/drawingml/2006/main">
                <a:graphicData uri="http://schemas.microsoft.com/office/word/2010/wordprocessingShape">
                  <wps:wsp>
                    <wps:cNvSpPr/>
                    <wps:spPr>
                      <a:xfrm>
                        <a:off x="0" y="0"/>
                        <a:ext cx="5486400" cy="962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09A7F" w14:textId="77777777" w:rsidR="00F65FE8" w:rsidRPr="00126DB4" w:rsidRDefault="00F65FE8" w:rsidP="00F65FE8">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52B3C8E3" w14:textId="77777777" w:rsidR="00F65FE8" w:rsidRPr="00126DB4" w:rsidRDefault="00F65FE8" w:rsidP="00F65FE8">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562E82A2" w14:textId="2EA86C61" w:rsidR="00F65FE8" w:rsidRPr="00126DB4" w:rsidRDefault="00F65FE8" w:rsidP="00F65FE8">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2, April - Mei</w:t>
                          </w:r>
                          <w:r w:rsidRPr="00126DB4">
                            <w:rPr>
                              <w:rFonts w:asciiTheme="majorBidi" w:hAnsiTheme="majorBidi" w:cstheme="majorBidi"/>
                              <w:b/>
                              <w:bCs/>
                              <w:color w:val="000000" w:themeColor="text1"/>
                            </w:rPr>
                            <w:t xml:space="preserve"> 2024</w:t>
                          </w:r>
                          <w:r w:rsidR="004E1D8F" w:rsidRPr="00126DB4">
                            <w:rPr>
                              <w:rFonts w:asciiTheme="majorBidi" w:hAnsiTheme="majorBidi" w:cstheme="majorBidi"/>
                              <w:b/>
                              <w:bCs/>
                              <w:color w:val="000000" w:themeColor="text1"/>
                            </w:rPr>
                            <w:t xml:space="preserve"> </w:t>
                          </w:r>
                        </w:p>
                        <w:p w14:paraId="51565658" w14:textId="77777777" w:rsidR="00F65FE8" w:rsidRPr="00126DB4" w:rsidRDefault="00F65FE8" w:rsidP="00F65FE8">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7AC7" id="Rectangle 5" o:spid="_x0000_s1035" style="position:absolute;margin-left:-7.8pt;margin-top:4.15pt;width:6in;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" fillcolor="white [3212]" stroked="f" strokeweight="2pt">
              <v:textbox>
                <w:txbxContent>
                  <w:p w14:paraId="1A809A7F" w14:textId="77777777" w:rsidR="00F65FE8" w:rsidRPr="00126DB4" w:rsidRDefault="00F65FE8" w:rsidP="00F65FE8">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JICN: Jurnal Intelek dan Cendikiawan Nusantara</w:t>
                    </w:r>
                  </w:p>
                  <w:p w14:paraId="52B3C8E3" w14:textId="77777777" w:rsidR="00F65FE8" w:rsidRPr="00126DB4" w:rsidRDefault="00F65FE8" w:rsidP="00F65FE8">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562E82A2" w14:textId="2EA86C61" w:rsidR="00F65FE8" w:rsidRPr="00126DB4" w:rsidRDefault="00F65FE8" w:rsidP="00F65FE8">
                    <w:pPr>
                      <w:pStyle w:val="NoSpacing"/>
                      <w:spacing w:line="276" w:lineRule="auto"/>
                      <w:rPr>
                        <w:rFonts w:asciiTheme="majorBidi" w:hAnsiTheme="majorBidi" w:cstheme="majorBidi"/>
                        <w:b/>
                        <w:bCs/>
                        <w:color w:val="000000" w:themeColor="text1"/>
                      </w:rPr>
                    </w:pPr>
                    <w:r>
                      <w:rPr>
                        <w:rFonts w:asciiTheme="majorBidi" w:hAnsiTheme="majorBidi" w:cstheme="majorBidi"/>
                        <w:b/>
                        <w:bCs/>
                        <w:color w:val="000000" w:themeColor="text1"/>
                      </w:rPr>
                      <w:t>Vol : 1 No: 2, April - Mei</w:t>
                    </w:r>
                    <w:r w:rsidRPr="00126DB4">
                      <w:rPr>
                        <w:rFonts w:asciiTheme="majorBidi" w:hAnsiTheme="majorBidi" w:cstheme="majorBidi"/>
                        <w:b/>
                        <w:bCs/>
                        <w:color w:val="000000" w:themeColor="text1"/>
                      </w:rPr>
                      <w:t xml:space="preserve"> 2024</w:t>
                    </w:r>
                    <w:r w:rsidR="004E1D8F" w:rsidRPr="00126DB4">
                      <w:rPr>
                        <w:rFonts w:asciiTheme="majorBidi" w:hAnsiTheme="majorBidi" w:cstheme="majorBidi"/>
                        <w:b/>
                        <w:bCs/>
                        <w:color w:val="000000" w:themeColor="text1"/>
                      </w:rPr>
                      <w:t xml:space="preserve"> </w:t>
                    </w:r>
                  </w:p>
                  <w:p w14:paraId="51565658" w14:textId="77777777" w:rsidR="00F65FE8" w:rsidRPr="00126DB4" w:rsidRDefault="00F65FE8" w:rsidP="00F65FE8">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E-ISSN : 3046-4560</w:t>
                    </w:r>
                  </w:p>
                </w:txbxContent>
              </v:textbox>
            </v:rect>
          </w:pict>
        </mc:Fallback>
      </mc:AlternateContent>
    </w:r>
    <w:bookmarkEnd w:id="0"/>
    <w:bookmarkEnd w:id="1"/>
  </w:p>
  <w:bookmarkEnd w:id="2"/>
  <w:bookmarkEnd w:id="3"/>
  <w:p w14:paraId="7FD9678E" w14:textId="575CB460" w:rsidR="00840786" w:rsidRPr="00F65FE8" w:rsidRDefault="00840786" w:rsidP="00F6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4527"/>
    <w:multiLevelType w:val="hybridMultilevel"/>
    <w:tmpl w:val="77821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74FC"/>
    <w:multiLevelType w:val="hybridMultilevel"/>
    <w:tmpl w:val="A7DAC688"/>
    <w:lvl w:ilvl="0" w:tplc="E4E479D2">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7253D5"/>
    <w:multiLevelType w:val="hybridMultilevel"/>
    <w:tmpl w:val="A44E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C25E2"/>
    <w:multiLevelType w:val="hybridMultilevel"/>
    <w:tmpl w:val="5074D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CA2333"/>
    <w:multiLevelType w:val="hybridMultilevel"/>
    <w:tmpl w:val="4A728FC6"/>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57C3CF7"/>
    <w:multiLevelType w:val="hybridMultilevel"/>
    <w:tmpl w:val="4EFC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64F58"/>
    <w:multiLevelType w:val="hybridMultilevel"/>
    <w:tmpl w:val="876A5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C3EF5"/>
    <w:multiLevelType w:val="hybridMultilevel"/>
    <w:tmpl w:val="F8C8D6C0"/>
    <w:lvl w:ilvl="0" w:tplc="0409000F">
      <w:start w:val="1"/>
      <w:numFmt w:val="decimal"/>
      <w:lvlText w:val="%1."/>
      <w:lvlJc w:val="left"/>
      <w:pPr>
        <w:ind w:left="720" w:hanging="360"/>
      </w:pPr>
      <w:rPr>
        <w:rFonts w:hint="default"/>
      </w:rPr>
    </w:lvl>
    <w:lvl w:ilvl="1" w:tplc="1BC00B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B58E5"/>
    <w:multiLevelType w:val="hybridMultilevel"/>
    <w:tmpl w:val="09F4491C"/>
    <w:lvl w:ilvl="0" w:tplc="3D30E69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52B4EEF"/>
    <w:multiLevelType w:val="hybridMultilevel"/>
    <w:tmpl w:val="92FA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B7675C"/>
    <w:multiLevelType w:val="hybridMultilevel"/>
    <w:tmpl w:val="7066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B60F9"/>
    <w:multiLevelType w:val="hybridMultilevel"/>
    <w:tmpl w:val="2410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F459B"/>
    <w:multiLevelType w:val="hybridMultilevel"/>
    <w:tmpl w:val="169A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95A80"/>
    <w:multiLevelType w:val="hybridMultilevel"/>
    <w:tmpl w:val="E1A03442"/>
    <w:lvl w:ilvl="0" w:tplc="539AA7F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8A92E30"/>
    <w:multiLevelType w:val="hybridMultilevel"/>
    <w:tmpl w:val="D2BE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49061">
    <w:abstractNumId w:val="12"/>
  </w:num>
  <w:num w:numId="2" w16cid:durableId="432088140">
    <w:abstractNumId w:val="8"/>
  </w:num>
  <w:num w:numId="3" w16cid:durableId="1540973810">
    <w:abstractNumId w:val="2"/>
  </w:num>
  <w:num w:numId="4" w16cid:durableId="1594321904">
    <w:abstractNumId w:val="5"/>
  </w:num>
  <w:num w:numId="5" w16cid:durableId="1455562286">
    <w:abstractNumId w:val="11"/>
  </w:num>
  <w:num w:numId="6" w16cid:durableId="1386757608">
    <w:abstractNumId w:val="10"/>
  </w:num>
  <w:num w:numId="7" w16cid:durableId="812603723">
    <w:abstractNumId w:val="9"/>
  </w:num>
  <w:num w:numId="8" w16cid:durableId="322004467">
    <w:abstractNumId w:val="14"/>
  </w:num>
  <w:num w:numId="9" w16cid:durableId="307245185">
    <w:abstractNumId w:val="1"/>
  </w:num>
  <w:num w:numId="10" w16cid:durableId="1830629176">
    <w:abstractNumId w:val="7"/>
  </w:num>
  <w:num w:numId="11" w16cid:durableId="360514607">
    <w:abstractNumId w:val="13"/>
  </w:num>
  <w:num w:numId="12" w16cid:durableId="1906797228">
    <w:abstractNumId w:val="4"/>
  </w:num>
  <w:num w:numId="13" w16cid:durableId="1460493305">
    <w:abstractNumId w:val="3"/>
  </w:num>
  <w:num w:numId="14" w16cid:durableId="515776463">
    <w:abstractNumId w:val="0"/>
  </w:num>
  <w:num w:numId="15" w16cid:durableId="859926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293F"/>
    <w:rsid w:val="000141D8"/>
    <w:rsid w:val="00074F87"/>
    <w:rsid w:val="000829EC"/>
    <w:rsid w:val="000A118E"/>
    <w:rsid w:val="000B2C8C"/>
    <w:rsid w:val="000D3D1C"/>
    <w:rsid w:val="000F16D4"/>
    <w:rsid w:val="001117E2"/>
    <w:rsid w:val="00150829"/>
    <w:rsid w:val="0017601C"/>
    <w:rsid w:val="001863B2"/>
    <w:rsid w:val="00194678"/>
    <w:rsid w:val="001B41E5"/>
    <w:rsid w:val="001F67FB"/>
    <w:rsid w:val="002144EB"/>
    <w:rsid w:val="0021592A"/>
    <w:rsid w:val="00232937"/>
    <w:rsid w:val="00263EB8"/>
    <w:rsid w:val="00264D1A"/>
    <w:rsid w:val="00265F20"/>
    <w:rsid w:val="002B77A8"/>
    <w:rsid w:val="002E00DC"/>
    <w:rsid w:val="003124FB"/>
    <w:rsid w:val="0033227E"/>
    <w:rsid w:val="003343FE"/>
    <w:rsid w:val="00365253"/>
    <w:rsid w:val="00372F8B"/>
    <w:rsid w:val="00390186"/>
    <w:rsid w:val="00390DE8"/>
    <w:rsid w:val="00391381"/>
    <w:rsid w:val="003971DA"/>
    <w:rsid w:val="003A05B5"/>
    <w:rsid w:val="003D7886"/>
    <w:rsid w:val="004779FB"/>
    <w:rsid w:val="004865C1"/>
    <w:rsid w:val="004C21ED"/>
    <w:rsid w:val="004E1D8F"/>
    <w:rsid w:val="00524B74"/>
    <w:rsid w:val="00527EA2"/>
    <w:rsid w:val="0053456F"/>
    <w:rsid w:val="0054455F"/>
    <w:rsid w:val="005465A3"/>
    <w:rsid w:val="005804EF"/>
    <w:rsid w:val="0059398E"/>
    <w:rsid w:val="005B3424"/>
    <w:rsid w:val="005C316E"/>
    <w:rsid w:val="005F1B65"/>
    <w:rsid w:val="005F5F1A"/>
    <w:rsid w:val="00620719"/>
    <w:rsid w:val="00661969"/>
    <w:rsid w:val="006869E3"/>
    <w:rsid w:val="006A6F7C"/>
    <w:rsid w:val="006C3E1C"/>
    <w:rsid w:val="006D4644"/>
    <w:rsid w:val="006E23A7"/>
    <w:rsid w:val="00725F81"/>
    <w:rsid w:val="00746A94"/>
    <w:rsid w:val="007642B3"/>
    <w:rsid w:val="007839D9"/>
    <w:rsid w:val="00794345"/>
    <w:rsid w:val="007A15F5"/>
    <w:rsid w:val="007B1507"/>
    <w:rsid w:val="007D6605"/>
    <w:rsid w:val="007F4A3B"/>
    <w:rsid w:val="008052F8"/>
    <w:rsid w:val="00814FEF"/>
    <w:rsid w:val="008231D2"/>
    <w:rsid w:val="0083668D"/>
    <w:rsid w:val="00840786"/>
    <w:rsid w:val="008642D4"/>
    <w:rsid w:val="00872F58"/>
    <w:rsid w:val="008C3E2A"/>
    <w:rsid w:val="00934587"/>
    <w:rsid w:val="00943B5F"/>
    <w:rsid w:val="0095226C"/>
    <w:rsid w:val="009A512C"/>
    <w:rsid w:val="00A05116"/>
    <w:rsid w:val="00A13BEB"/>
    <w:rsid w:val="00A249EF"/>
    <w:rsid w:val="00A61AA8"/>
    <w:rsid w:val="00AC5BDA"/>
    <w:rsid w:val="00AC65BF"/>
    <w:rsid w:val="00AE2175"/>
    <w:rsid w:val="00AE299D"/>
    <w:rsid w:val="00AE49D5"/>
    <w:rsid w:val="00AE7715"/>
    <w:rsid w:val="00B06049"/>
    <w:rsid w:val="00B24204"/>
    <w:rsid w:val="00B43675"/>
    <w:rsid w:val="00B62D38"/>
    <w:rsid w:val="00B6567E"/>
    <w:rsid w:val="00B847B1"/>
    <w:rsid w:val="00B9507A"/>
    <w:rsid w:val="00BB3314"/>
    <w:rsid w:val="00BE267B"/>
    <w:rsid w:val="00C14962"/>
    <w:rsid w:val="00C239CB"/>
    <w:rsid w:val="00C532E1"/>
    <w:rsid w:val="00C765F2"/>
    <w:rsid w:val="00CC7560"/>
    <w:rsid w:val="00CF22DF"/>
    <w:rsid w:val="00CF69EF"/>
    <w:rsid w:val="00D267F6"/>
    <w:rsid w:val="00D5202E"/>
    <w:rsid w:val="00D615C7"/>
    <w:rsid w:val="00D91352"/>
    <w:rsid w:val="00D9772B"/>
    <w:rsid w:val="00DE56BC"/>
    <w:rsid w:val="00E01770"/>
    <w:rsid w:val="00E23F66"/>
    <w:rsid w:val="00E34133"/>
    <w:rsid w:val="00E42143"/>
    <w:rsid w:val="00E503B6"/>
    <w:rsid w:val="00E82BE1"/>
    <w:rsid w:val="00E83DA2"/>
    <w:rsid w:val="00EA1869"/>
    <w:rsid w:val="00F00DD3"/>
    <w:rsid w:val="00F16481"/>
    <w:rsid w:val="00F65FE8"/>
    <w:rsid w:val="00FD7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32FEBB9C-D29B-431F-B1C7-B289A732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customStyle="1" w:styleId="fontstyle01">
    <w:name w:val="fontstyle01"/>
    <w:basedOn w:val="DefaultParagraphFont"/>
    <w:rsid w:val="00264D1A"/>
    <w:rPr>
      <w:rFonts w:ascii="Times New Roman" w:hAnsi="Times New Roman" w:cs="Times New Roman" w:hint="default"/>
      <w:b w:val="0"/>
      <w:bCs w:val="0"/>
      <w:i w:val="0"/>
      <w:iCs w:val="0"/>
      <w:color w:val="000000"/>
      <w:sz w:val="22"/>
      <w:szCs w:val="22"/>
    </w:rPr>
  </w:style>
  <w:style w:type="paragraph" w:styleId="ListParagraph">
    <w:name w:val="List Paragraph"/>
    <w:basedOn w:val="Normal"/>
    <w:uiPriority w:val="1"/>
    <w:qFormat/>
    <w:rsid w:val="00B9507A"/>
    <w:pPr>
      <w:ind w:left="720"/>
      <w:contextualSpacing/>
    </w:pPr>
  </w:style>
  <w:style w:type="paragraph" w:styleId="NormalWeb">
    <w:name w:val="Normal (Web)"/>
    <w:basedOn w:val="Normal"/>
    <w:uiPriority w:val="99"/>
    <w:unhideWhenUsed/>
    <w:qFormat/>
    <w:rsid w:val="005F1B65"/>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5F1B65"/>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5F1B65"/>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5F1B65"/>
    <w:pPr>
      <w:widowControl w:val="0"/>
      <w:autoSpaceDE w:val="0"/>
      <w:autoSpaceDN w:val="0"/>
      <w:spacing w:after="0" w:line="240" w:lineRule="auto"/>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5396</Words>
  <Characters>30760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ariffiandi</cp:lastModifiedBy>
  <cp:revision>2</cp:revision>
  <cp:lastPrinted>2024-05-15T05:39:00Z</cp:lastPrinted>
  <dcterms:created xsi:type="dcterms:W3CDTF">2024-05-18T08:32:00Z</dcterms:created>
  <dcterms:modified xsi:type="dcterms:W3CDTF">2024-05-18T08:32:00Z</dcterms:modified>
</cp:coreProperties>
</file>