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F7BD60" w14:textId="0936EA30" w:rsidR="000153C5" w:rsidRPr="000D1B2E" w:rsidRDefault="00535E47" w:rsidP="004F0788">
      <w:pPr>
        <w:pStyle w:val="Heading1"/>
        <w:ind w:left="0"/>
        <w:jc w:val="center"/>
        <w:rPr>
          <w:sz w:val="28"/>
          <w:szCs w:val="28"/>
        </w:rPr>
      </w:pPr>
      <w:r w:rsidRPr="00535E47">
        <w:rPr>
          <w:sz w:val="28"/>
          <w:szCs w:val="28"/>
        </w:rPr>
        <w:t xml:space="preserve">Strategi </w:t>
      </w:r>
      <w:proofErr w:type="spellStart"/>
      <w:r w:rsidRPr="00535E47">
        <w:rPr>
          <w:sz w:val="28"/>
          <w:szCs w:val="28"/>
        </w:rPr>
        <w:t>Komunikasi</w:t>
      </w:r>
      <w:proofErr w:type="spellEnd"/>
      <w:r w:rsidRPr="00535E47">
        <w:rPr>
          <w:sz w:val="28"/>
          <w:szCs w:val="28"/>
        </w:rPr>
        <w:t xml:space="preserve"> Sales Dalam Upaya </w:t>
      </w:r>
      <w:proofErr w:type="spellStart"/>
      <w:r w:rsidRPr="00535E47">
        <w:rPr>
          <w:sz w:val="28"/>
          <w:szCs w:val="28"/>
        </w:rPr>
        <w:t>Mencapai</w:t>
      </w:r>
      <w:proofErr w:type="spellEnd"/>
      <w:r w:rsidRPr="00535E47">
        <w:rPr>
          <w:sz w:val="28"/>
          <w:szCs w:val="28"/>
        </w:rPr>
        <w:t xml:space="preserve"> Closing Customer Pada </w:t>
      </w:r>
      <w:proofErr w:type="spellStart"/>
      <w:r w:rsidRPr="00535E47">
        <w:rPr>
          <w:sz w:val="28"/>
          <w:szCs w:val="28"/>
        </w:rPr>
        <w:t>Penjualan</w:t>
      </w:r>
      <w:proofErr w:type="spellEnd"/>
      <w:r w:rsidRPr="00535E47">
        <w:rPr>
          <w:sz w:val="28"/>
          <w:szCs w:val="28"/>
        </w:rPr>
        <w:t xml:space="preserve"> Mobil Toyota</w:t>
      </w:r>
      <w:r w:rsidR="004F0788">
        <w:rPr>
          <w:sz w:val="28"/>
          <w:szCs w:val="28"/>
        </w:rPr>
        <w:t xml:space="preserve"> </w:t>
      </w:r>
      <w:r w:rsidRPr="00535E47">
        <w:rPr>
          <w:sz w:val="28"/>
          <w:szCs w:val="28"/>
        </w:rPr>
        <w:t xml:space="preserve">Di </w:t>
      </w:r>
      <w:r w:rsidR="004F0788" w:rsidRPr="00535E47">
        <w:rPr>
          <w:sz w:val="28"/>
          <w:szCs w:val="28"/>
        </w:rPr>
        <w:t>PT</w:t>
      </w:r>
      <w:r w:rsidRPr="00535E47">
        <w:rPr>
          <w:sz w:val="28"/>
          <w:szCs w:val="28"/>
        </w:rPr>
        <w:t xml:space="preserve">. </w:t>
      </w:r>
      <w:proofErr w:type="spellStart"/>
      <w:r w:rsidRPr="00535E47">
        <w:rPr>
          <w:sz w:val="28"/>
          <w:szCs w:val="28"/>
        </w:rPr>
        <w:t>Krida</w:t>
      </w:r>
      <w:proofErr w:type="spellEnd"/>
      <w:r w:rsidRPr="00535E47">
        <w:rPr>
          <w:sz w:val="28"/>
          <w:szCs w:val="28"/>
        </w:rPr>
        <w:t xml:space="preserve"> </w:t>
      </w:r>
      <w:proofErr w:type="spellStart"/>
      <w:r w:rsidRPr="00535E47">
        <w:rPr>
          <w:sz w:val="28"/>
          <w:szCs w:val="28"/>
        </w:rPr>
        <w:t>Dinamik</w:t>
      </w:r>
      <w:proofErr w:type="spellEnd"/>
      <w:r w:rsidRPr="00535E47">
        <w:rPr>
          <w:sz w:val="28"/>
          <w:szCs w:val="28"/>
        </w:rPr>
        <w:t xml:space="preserve"> </w:t>
      </w:r>
      <w:proofErr w:type="spellStart"/>
      <w:r w:rsidRPr="00535E47">
        <w:rPr>
          <w:sz w:val="28"/>
          <w:szCs w:val="28"/>
        </w:rPr>
        <w:t>Autonusa</w:t>
      </w:r>
      <w:proofErr w:type="spellEnd"/>
      <w:r w:rsidRPr="00535E47">
        <w:rPr>
          <w:sz w:val="28"/>
          <w:szCs w:val="28"/>
        </w:rPr>
        <w:t xml:space="preserve"> </w:t>
      </w:r>
      <w:proofErr w:type="spellStart"/>
      <w:r w:rsidR="004F0788">
        <w:rPr>
          <w:sz w:val="28"/>
          <w:szCs w:val="28"/>
        </w:rPr>
        <w:t>M</w:t>
      </w:r>
      <w:r w:rsidRPr="00535E47">
        <w:rPr>
          <w:sz w:val="28"/>
          <w:szCs w:val="28"/>
        </w:rPr>
        <w:t>ataram</w:t>
      </w:r>
      <w:proofErr w:type="spellEnd"/>
    </w:p>
    <w:p w14:paraId="22C73F83" w14:textId="77777777" w:rsidR="0095226C" w:rsidRPr="0095226C" w:rsidRDefault="0095226C" w:rsidP="00D91352">
      <w:pPr>
        <w:pStyle w:val="NoSpacing"/>
        <w:jc w:val="center"/>
        <w:rPr>
          <w:rFonts w:ascii="Times New Roman" w:hAnsi="Times New Roman" w:cs="Times New Roman"/>
          <w:color w:val="FF0000"/>
          <w:sz w:val="20"/>
          <w:szCs w:val="20"/>
        </w:rPr>
      </w:pPr>
    </w:p>
    <w:p w14:paraId="76944EB6" w14:textId="26C96A7C" w:rsidR="00332109" w:rsidRDefault="00535E47" w:rsidP="00535E47">
      <w:pPr>
        <w:pStyle w:val="NoSpacing"/>
        <w:jc w:val="center"/>
        <w:rPr>
          <w:rFonts w:ascii="Times New Roman" w:hAnsi="Times New Roman" w:cs="Times New Roman"/>
          <w:b/>
          <w:bCs/>
          <w:i/>
          <w:sz w:val="28"/>
          <w:szCs w:val="28"/>
        </w:rPr>
      </w:pPr>
      <w:r w:rsidRPr="00535E47">
        <w:rPr>
          <w:rFonts w:ascii="Times New Roman" w:hAnsi="Times New Roman" w:cs="Times New Roman"/>
          <w:b/>
          <w:bCs/>
          <w:i/>
          <w:sz w:val="28"/>
          <w:szCs w:val="28"/>
        </w:rPr>
        <w:t xml:space="preserve">Sales Communication Strategy </w:t>
      </w:r>
      <w:proofErr w:type="gramStart"/>
      <w:r w:rsidRPr="00535E47">
        <w:rPr>
          <w:rFonts w:ascii="Times New Roman" w:hAnsi="Times New Roman" w:cs="Times New Roman"/>
          <w:b/>
          <w:bCs/>
          <w:i/>
          <w:sz w:val="28"/>
          <w:szCs w:val="28"/>
        </w:rPr>
        <w:t>In</w:t>
      </w:r>
      <w:proofErr w:type="gramEnd"/>
      <w:r w:rsidRPr="00535E47">
        <w:rPr>
          <w:rFonts w:ascii="Times New Roman" w:hAnsi="Times New Roman" w:cs="Times New Roman"/>
          <w:b/>
          <w:bCs/>
          <w:i/>
          <w:sz w:val="28"/>
          <w:szCs w:val="28"/>
        </w:rPr>
        <w:t xml:space="preserve"> An Effort To Achieve Closing Customers In Toyota Car Sales</w:t>
      </w:r>
      <w:r w:rsidR="004F0788">
        <w:rPr>
          <w:rFonts w:ascii="Times New Roman" w:hAnsi="Times New Roman" w:cs="Times New Roman"/>
          <w:b/>
          <w:bCs/>
          <w:i/>
          <w:sz w:val="28"/>
          <w:szCs w:val="28"/>
        </w:rPr>
        <w:t xml:space="preserve"> </w:t>
      </w:r>
      <w:r w:rsidRPr="00535E47">
        <w:rPr>
          <w:rFonts w:ascii="Times New Roman" w:hAnsi="Times New Roman" w:cs="Times New Roman"/>
          <w:b/>
          <w:bCs/>
          <w:i/>
          <w:sz w:val="28"/>
          <w:szCs w:val="28"/>
        </w:rPr>
        <w:t xml:space="preserve">At </w:t>
      </w:r>
      <w:r w:rsidR="004F0788" w:rsidRPr="00535E47">
        <w:rPr>
          <w:rFonts w:ascii="Times New Roman" w:hAnsi="Times New Roman" w:cs="Times New Roman"/>
          <w:b/>
          <w:bCs/>
          <w:i/>
          <w:sz w:val="28"/>
          <w:szCs w:val="28"/>
        </w:rPr>
        <w:t>PT</w:t>
      </w:r>
      <w:r w:rsidRPr="00535E47">
        <w:rPr>
          <w:rFonts w:ascii="Times New Roman" w:hAnsi="Times New Roman" w:cs="Times New Roman"/>
          <w:b/>
          <w:bCs/>
          <w:i/>
          <w:sz w:val="28"/>
          <w:szCs w:val="28"/>
        </w:rPr>
        <w:t xml:space="preserve">. </w:t>
      </w:r>
      <w:proofErr w:type="spellStart"/>
      <w:r w:rsidRPr="00535E47">
        <w:rPr>
          <w:rFonts w:ascii="Times New Roman" w:hAnsi="Times New Roman" w:cs="Times New Roman"/>
          <w:b/>
          <w:bCs/>
          <w:i/>
          <w:sz w:val="28"/>
          <w:szCs w:val="28"/>
        </w:rPr>
        <w:t>Krida</w:t>
      </w:r>
      <w:proofErr w:type="spellEnd"/>
      <w:r w:rsidRPr="00535E47">
        <w:rPr>
          <w:rFonts w:ascii="Times New Roman" w:hAnsi="Times New Roman" w:cs="Times New Roman"/>
          <w:b/>
          <w:bCs/>
          <w:i/>
          <w:sz w:val="28"/>
          <w:szCs w:val="28"/>
        </w:rPr>
        <w:t xml:space="preserve"> </w:t>
      </w:r>
      <w:proofErr w:type="spellStart"/>
      <w:r w:rsidRPr="00535E47">
        <w:rPr>
          <w:rFonts w:ascii="Times New Roman" w:hAnsi="Times New Roman" w:cs="Times New Roman"/>
          <w:b/>
          <w:bCs/>
          <w:i/>
          <w:sz w:val="28"/>
          <w:szCs w:val="28"/>
        </w:rPr>
        <w:t>Dinamik</w:t>
      </w:r>
      <w:proofErr w:type="spellEnd"/>
      <w:r w:rsidRPr="00535E47">
        <w:rPr>
          <w:rFonts w:ascii="Times New Roman" w:hAnsi="Times New Roman" w:cs="Times New Roman"/>
          <w:b/>
          <w:bCs/>
          <w:i/>
          <w:sz w:val="28"/>
          <w:szCs w:val="28"/>
        </w:rPr>
        <w:t xml:space="preserve"> </w:t>
      </w:r>
      <w:proofErr w:type="spellStart"/>
      <w:r w:rsidRPr="00535E47">
        <w:rPr>
          <w:rFonts w:ascii="Times New Roman" w:hAnsi="Times New Roman" w:cs="Times New Roman"/>
          <w:b/>
          <w:bCs/>
          <w:i/>
          <w:sz w:val="28"/>
          <w:szCs w:val="28"/>
        </w:rPr>
        <w:t>Autonusa</w:t>
      </w:r>
      <w:proofErr w:type="spellEnd"/>
      <w:r w:rsidRPr="00535E47">
        <w:rPr>
          <w:rFonts w:ascii="Times New Roman" w:hAnsi="Times New Roman" w:cs="Times New Roman"/>
          <w:b/>
          <w:bCs/>
          <w:i/>
          <w:sz w:val="28"/>
          <w:szCs w:val="28"/>
        </w:rPr>
        <w:t xml:space="preserve"> </w:t>
      </w:r>
      <w:proofErr w:type="spellStart"/>
      <w:r w:rsidRPr="00535E47">
        <w:rPr>
          <w:rFonts w:ascii="Times New Roman" w:hAnsi="Times New Roman" w:cs="Times New Roman"/>
          <w:b/>
          <w:bCs/>
          <w:i/>
          <w:sz w:val="28"/>
          <w:szCs w:val="28"/>
        </w:rPr>
        <w:t>Mataram</w:t>
      </w:r>
      <w:proofErr w:type="spellEnd"/>
    </w:p>
    <w:p w14:paraId="02B28D1D" w14:textId="77777777" w:rsidR="000D1B2E" w:rsidRPr="000D1B2E" w:rsidRDefault="000D1B2E" w:rsidP="00D91352">
      <w:pPr>
        <w:pStyle w:val="NoSpacing"/>
        <w:jc w:val="center"/>
        <w:rPr>
          <w:rFonts w:ascii="Times New Roman" w:hAnsi="Times New Roman" w:cs="Times New Roman"/>
          <w:b/>
          <w:bCs/>
          <w:i/>
          <w:sz w:val="28"/>
          <w:szCs w:val="28"/>
        </w:rPr>
      </w:pPr>
    </w:p>
    <w:p w14:paraId="483FE553" w14:textId="220CF6A8" w:rsidR="00D91352" w:rsidRPr="00535E47" w:rsidRDefault="00535E47" w:rsidP="00D91352">
      <w:pPr>
        <w:pStyle w:val="NoSpacing"/>
        <w:jc w:val="center"/>
        <w:rPr>
          <w:rFonts w:ascii="Times New Roman" w:hAnsi="Times New Roman" w:cs="Times New Roman"/>
          <w:b/>
          <w:sz w:val="20"/>
          <w:szCs w:val="20"/>
          <w:vertAlign w:val="superscript"/>
        </w:rPr>
      </w:pPr>
      <w:r w:rsidRPr="00535E47">
        <w:rPr>
          <w:rFonts w:ascii="Times New Roman" w:hAnsi="Times New Roman" w:cs="Times New Roman"/>
          <w:b/>
          <w:sz w:val="20"/>
          <w:szCs w:val="20"/>
        </w:rPr>
        <w:t>I NYOMAN BUDI ARTHA S</w:t>
      </w:r>
    </w:p>
    <w:p w14:paraId="18BEE097" w14:textId="77777777" w:rsidR="009B3A17" w:rsidRDefault="009B3A17" w:rsidP="005804EF">
      <w:pPr>
        <w:pStyle w:val="NoSpacing"/>
        <w:jc w:val="center"/>
        <w:rPr>
          <w:rFonts w:ascii="Times New Roman" w:hAnsi="Times New Roman" w:cs="Times New Roman"/>
          <w:i/>
          <w:iCs/>
          <w:color w:val="000000" w:themeColor="text1"/>
          <w:sz w:val="20"/>
          <w:szCs w:val="20"/>
        </w:rPr>
      </w:pPr>
      <w:r w:rsidRPr="009B3A17">
        <w:rPr>
          <w:rFonts w:ascii="Times New Roman" w:hAnsi="Times New Roman" w:cs="Times New Roman"/>
          <w:sz w:val="20"/>
          <w:szCs w:val="20"/>
        </w:rPr>
        <w:t xml:space="preserve">Magister </w:t>
      </w:r>
      <w:proofErr w:type="spellStart"/>
      <w:r w:rsidRPr="009B3A17">
        <w:rPr>
          <w:rFonts w:ascii="Times New Roman" w:hAnsi="Times New Roman" w:cs="Times New Roman"/>
          <w:sz w:val="20"/>
          <w:szCs w:val="20"/>
        </w:rPr>
        <w:t>Ilmu</w:t>
      </w:r>
      <w:proofErr w:type="spellEnd"/>
      <w:r w:rsidRPr="009B3A17">
        <w:rPr>
          <w:rFonts w:ascii="Times New Roman" w:hAnsi="Times New Roman" w:cs="Times New Roman"/>
          <w:sz w:val="20"/>
          <w:szCs w:val="20"/>
        </w:rPr>
        <w:t xml:space="preserve"> </w:t>
      </w:r>
      <w:proofErr w:type="spellStart"/>
      <w:r w:rsidRPr="009B3A17">
        <w:rPr>
          <w:rFonts w:ascii="Times New Roman" w:hAnsi="Times New Roman" w:cs="Times New Roman"/>
          <w:sz w:val="20"/>
          <w:szCs w:val="20"/>
        </w:rPr>
        <w:t>Komunikasi</w:t>
      </w:r>
      <w:proofErr w:type="spellEnd"/>
      <w:r w:rsidRPr="009B3A17">
        <w:rPr>
          <w:rFonts w:ascii="Times New Roman" w:hAnsi="Times New Roman" w:cs="Times New Roman"/>
          <w:sz w:val="20"/>
          <w:szCs w:val="20"/>
        </w:rPr>
        <w:t xml:space="preserve"> Hindu Program </w:t>
      </w:r>
      <w:proofErr w:type="spellStart"/>
      <w:r w:rsidRPr="009B3A17">
        <w:rPr>
          <w:rFonts w:ascii="Times New Roman" w:hAnsi="Times New Roman" w:cs="Times New Roman"/>
          <w:sz w:val="20"/>
          <w:szCs w:val="20"/>
        </w:rPr>
        <w:t>Pascasarjana</w:t>
      </w:r>
      <w:proofErr w:type="spellEnd"/>
      <w:r w:rsidRPr="009B3A17">
        <w:rPr>
          <w:rFonts w:ascii="Times New Roman" w:hAnsi="Times New Roman" w:cs="Times New Roman"/>
          <w:sz w:val="20"/>
          <w:szCs w:val="20"/>
        </w:rPr>
        <w:t xml:space="preserve"> </w:t>
      </w:r>
      <w:proofErr w:type="spellStart"/>
      <w:r w:rsidRPr="009B3A17">
        <w:rPr>
          <w:rFonts w:ascii="Times New Roman" w:hAnsi="Times New Roman" w:cs="Times New Roman"/>
          <w:sz w:val="20"/>
          <w:szCs w:val="20"/>
        </w:rPr>
        <w:t>Institut</w:t>
      </w:r>
      <w:proofErr w:type="spellEnd"/>
      <w:r w:rsidRPr="009B3A17">
        <w:rPr>
          <w:rFonts w:ascii="Times New Roman" w:hAnsi="Times New Roman" w:cs="Times New Roman"/>
          <w:sz w:val="20"/>
          <w:szCs w:val="20"/>
        </w:rPr>
        <w:t xml:space="preserve"> Agama Hindu Negeri </w:t>
      </w:r>
      <w:proofErr w:type="spellStart"/>
      <w:r w:rsidRPr="009B3A17">
        <w:rPr>
          <w:rFonts w:ascii="Times New Roman" w:hAnsi="Times New Roman" w:cs="Times New Roman"/>
          <w:sz w:val="20"/>
          <w:szCs w:val="20"/>
        </w:rPr>
        <w:t>Gde</w:t>
      </w:r>
      <w:proofErr w:type="spellEnd"/>
      <w:r w:rsidRPr="009B3A17">
        <w:rPr>
          <w:rFonts w:ascii="Times New Roman" w:hAnsi="Times New Roman" w:cs="Times New Roman"/>
          <w:sz w:val="20"/>
          <w:szCs w:val="20"/>
        </w:rPr>
        <w:t xml:space="preserve"> </w:t>
      </w:r>
      <w:proofErr w:type="spellStart"/>
      <w:r w:rsidRPr="009B3A17">
        <w:rPr>
          <w:rFonts w:ascii="Times New Roman" w:hAnsi="Times New Roman" w:cs="Times New Roman"/>
          <w:sz w:val="20"/>
          <w:szCs w:val="20"/>
        </w:rPr>
        <w:t>Pudja</w:t>
      </w:r>
      <w:proofErr w:type="spellEnd"/>
      <w:r w:rsidRPr="009B3A17">
        <w:rPr>
          <w:rFonts w:ascii="Times New Roman" w:hAnsi="Times New Roman" w:cs="Times New Roman"/>
          <w:sz w:val="20"/>
          <w:szCs w:val="20"/>
        </w:rPr>
        <w:t xml:space="preserve"> </w:t>
      </w:r>
      <w:proofErr w:type="spellStart"/>
      <w:r w:rsidRPr="009B3A17">
        <w:rPr>
          <w:rFonts w:ascii="Times New Roman" w:hAnsi="Times New Roman" w:cs="Times New Roman"/>
          <w:sz w:val="20"/>
          <w:szCs w:val="20"/>
        </w:rPr>
        <w:t>Mataram</w:t>
      </w:r>
      <w:proofErr w:type="spellEnd"/>
    </w:p>
    <w:p w14:paraId="61C535D2" w14:textId="3C4E0913" w:rsidR="004837ED" w:rsidRPr="009B3A17" w:rsidRDefault="00B007DE" w:rsidP="005804EF">
      <w:pPr>
        <w:pStyle w:val="NoSpacing"/>
        <w:jc w:val="center"/>
        <w:rPr>
          <w:rFonts w:ascii="Times New Roman" w:hAnsi="Times New Roman" w:cs="Times New Roman"/>
          <w:i/>
          <w:iCs/>
          <w:color w:val="000000" w:themeColor="text1"/>
          <w:sz w:val="20"/>
          <w:szCs w:val="20"/>
        </w:rPr>
      </w:pPr>
      <w:proofErr w:type="gramStart"/>
      <w:r w:rsidRPr="009B3A17">
        <w:rPr>
          <w:rFonts w:ascii="Times New Roman" w:hAnsi="Times New Roman" w:cs="Times New Roman"/>
          <w:i/>
          <w:iCs/>
          <w:color w:val="000000" w:themeColor="text1"/>
          <w:sz w:val="20"/>
          <w:szCs w:val="20"/>
        </w:rPr>
        <w:t>Email :</w:t>
      </w:r>
      <w:proofErr w:type="gramEnd"/>
      <w:r w:rsidRPr="009B3A17">
        <w:rPr>
          <w:rFonts w:ascii="Times New Roman" w:hAnsi="Times New Roman" w:cs="Times New Roman"/>
          <w:i/>
          <w:iCs/>
          <w:color w:val="000000" w:themeColor="text1"/>
          <w:sz w:val="20"/>
          <w:szCs w:val="20"/>
        </w:rPr>
        <w:t xml:space="preserve"> </w:t>
      </w:r>
      <w:r w:rsidR="009B3A17" w:rsidRPr="009B3A17">
        <w:rPr>
          <w:rFonts w:ascii="Times New Roman" w:hAnsi="Times New Roman" w:cs="Times New Roman"/>
          <w:i/>
          <w:iCs/>
          <w:color w:val="000000" w:themeColor="text1"/>
          <w:sz w:val="20"/>
          <w:szCs w:val="20"/>
        </w:rPr>
        <w:t>nyomanartha90@gmail.com</w:t>
      </w:r>
    </w:p>
    <w:p w14:paraId="14442150" w14:textId="34073071" w:rsidR="0095226C" w:rsidRPr="00D91352" w:rsidRDefault="00BE54E1" w:rsidP="009D2F63">
      <w:pPr>
        <w:pStyle w:val="NoSpacing"/>
        <w:jc w:val="both"/>
        <w:rPr>
          <w:rFonts w:ascii="Times New Roman" w:hAnsi="Times New Roman" w:cs="Times New Roman"/>
          <w:sz w:val="20"/>
          <w:szCs w:val="20"/>
        </w:rPr>
      </w:pPr>
      <w:r w:rsidRPr="000D1B2E">
        <w:rPr>
          <w:rFonts w:ascii="Times New Roman" w:hAnsi="Times New Roman" w:cs="Times New Roman"/>
          <w:noProof/>
          <w:color w:val="4F81BD" w:themeColor="accent1"/>
          <w:sz w:val="18"/>
          <w:szCs w:val="18"/>
        </w:rPr>
        <mc:AlternateContent>
          <mc:Choice Requires="wps">
            <w:drawing>
              <wp:anchor distT="0" distB="0" distL="114300" distR="114300" simplePos="0" relativeHeight="251661312" behindDoc="0" locked="0" layoutInCell="1" allowOverlap="1" wp14:anchorId="1390E096" wp14:editId="4B7575E3">
                <wp:simplePos x="0" y="0"/>
                <wp:positionH relativeFrom="column">
                  <wp:posOffset>-3810</wp:posOffset>
                </wp:positionH>
                <wp:positionV relativeFrom="paragraph">
                  <wp:posOffset>53340</wp:posOffset>
                </wp:positionV>
                <wp:extent cx="5934075"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593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1D9AC4"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4.2pt" to="466.9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" strokecolor="black [3040]"/>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420"/>
      </w:tblGrid>
      <w:tr w:rsidR="00E01770" w14:paraId="2D574274" w14:textId="77777777" w:rsidTr="000D1B2E">
        <w:tc>
          <w:tcPr>
            <w:tcW w:w="1985" w:type="dxa"/>
          </w:tcPr>
          <w:p w14:paraId="06BE9CCF" w14:textId="36ECC325" w:rsidR="000D1B2E" w:rsidRPr="000D1B2E" w:rsidRDefault="000D1B2E" w:rsidP="000D1B2E">
            <w:pPr>
              <w:pStyle w:val="NoSpacing"/>
              <w:rPr>
                <w:rFonts w:ascii="Times New Roman" w:hAnsi="Times New Roman" w:cs="Times New Roman"/>
                <w:color w:val="4F81BD" w:themeColor="accent1"/>
                <w:sz w:val="18"/>
                <w:szCs w:val="18"/>
              </w:rPr>
            </w:pPr>
            <w:r w:rsidRPr="000D1B2E">
              <w:rPr>
                <w:rFonts w:ascii="Times New Roman" w:hAnsi="Times New Roman" w:cs="Times New Roman"/>
                <w:color w:val="4F81BD" w:themeColor="accent1"/>
                <w:sz w:val="18"/>
                <w:szCs w:val="18"/>
              </w:rPr>
              <w:t>Article Info</w:t>
            </w:r>
          </w:p>
          <w:p w14:paraId="59925CA8" w14:textId="77777777" w:rsidR="000D1B2E" w:rsidRPr="000D1B2E" w:rsidRDefault="000D1B2E" w:rsidP="000D1B2E">
            <w:pPr>
              <w:pStyle w:val="NoSpacing"/>
              <w:rPr>
                <w:rFonts w:ascii="Times New Roman" w:hAnsi="Times New Roman" w:cs="Times New Roman"/>
                <w:color w:val="4F81BD" w:themeColor="accent1"/>
                <w:sz w:val="18"/>
                <w:szCs w:val="18"/>
              </w:rPr>
            </w:pPr>
          </w:p>
          <w:p w14:paraId="5EF9805B" w14:textId="77777777" w:rsidR="000D1B2E" w:rsidRPr="000D1B2E" w:rsidRDefault="000D1B2E" w:rsidP="000D1B2E">
            <w:pPr>
              <w:pStyle w:val="NoSpacing"/>
              <w:rPr>
                <w:rFonts w:ascii="Times New Roman" w:hAnsi="Times New Roman" w:cs="Times New Roman"/>
                <w:color w:val="4F81BD" w:themeColor="accent1"/>
                <w:sz w:val="18"/>
                <w:szCs w:val="18"/>
              </w:rPr>
            </w:pPr>
            <w:r w:rsidRPr="000D1B2E">
              <w:rPr>
                <w:rFonts w:ascii="Times New Roman" w:hAnsi="Times New Roman" w:cs="Times New Roman"/>
                <w:color w:val="4F81BD" w:themeColor="accent1"/>
                <w:sz w:val="18"/>
                <w:szCs w:val="18"/>
              </w:rPr>
              <w:t xml:space="preserve">Article </w:t>
            </w:r>
            <w:proofErr w:type="gramStart"/>
            <w:r w:rsidRPr="000D1B2E">
              <w:rPr>
                <w:rFonts w:ascii="Times New Roman" w:hAnsi="Times New Roman" w:cs="Times New Roman"/>
                <w:color w:val="4F81BD" w:themeColor="accent1"/>
                <w:sz w:val="18"/>
                <w:szCs w:val="18"/>
              </w:rPr>
              <w:t>history :</w:t>
            </w:r>
            <w:proofErr w:type="gramEnd"/>
          </w:p>
          <w:p w14:paraId="24BE0F68" w14:textId="70B5F81D" w:rsidR="000D1B2E" w:rsidRPr="000D1B2E" w:rsidRDefault="000D1B2E" w:rsidP="000D1B2E">
            <w:pPr>
              <w:pStyle w:val="NoSpacing"/>
              <w:rPr>
                <w:rFonts w:ascii="Times New Roman" w:hAnsi="Times New Roman" w:cs="Times New Roman"/>
                <w:color w:val="4F81BD" w:themeColor="accent1"/>
                <w:sz w:val="18"/>
                <w:szCs w:val="18"/>
              </w:rPr>
            </w:pPr>
            <w:proofErr w:type="gramStart"/>
            <w:r w:rsidRPr="000D1B2E">
              <w:rPr>
                <w:rFonts w:ascii="Times New Roman" w:hAnsi="Times New Roman" w:cs="Times New Roman"/>
                <w:color w:val="4F81BD" w:themeColor="accent1"/>
                <w:sz w:val="18"/>
                <w:szCs w:val="18"/>
              </w:rPr>
              <w:t>Received :</w:t>
            </w:r>
            <w:proofErr w:type="gramEnd"/>
            <w:r w:rsidR="00247BC6">
              <w:rPr>
                <w:rFonts w:ascii="Times New Roman" w:hAnsi="Times New Roman" w:cs="Times New Roman"/>
                <w:color w:val="4F81BD" w:themeColor="accent1"/>
                <w:sz w:val="18"/>
                <w:szCs w:val="18"/>
              </w:rPr>
              <w:t xml:space="preserve"> </w:t>
            </w:r>
            <w:r w:rsidR="009B3A17">
              <w:rPr>
                <w:rFonts w:ascii="Times New Roman" w:hAnsi="Times New Roman" w:cs="Times New Roman"/>
                <w:color w:val="4F81BD" w:themeColor="accent1"/>
                <w:sz w:val="18"/>
                <w:szCs w:val="18"/>
              </w:rPr>
              <w:t>12</w:t>
            </w:r>
            <w:r w:rsidRPr="000D1B2E">
              <w:rPr>
                <w:rFonts w:ascii="Times New Roman" w:hAnsi="Times New Roman" w:cs="Times New Roman"/>
                <w:color w:val="4F81BD" w:themeColor="accent1"/>
                <w:sz w:val="18"/>
                <w:szCs w:val="18"/>
              </w:rPr>
              <w:t>-0</w:t>
            </w:r>
            <w:r w:rsidR="0007177D">
              <w:rPr>
                <w:rFonts w:ascii="Times New Roman" w:hAnsi="Times New Roman" w:cs="Times New Roman"/>
                <w:color w:val="4F81BD" w:themeColor="accent1"/>
                <w:sz w:val="18"/>
                <w:szCs w:val="18"/>
              </w:rPr>
              <w:t>6</w:t>
            </w:r>
            <w:r w:rsidRPr="000D1B2E">
              <w:rPr>
                <w:rFonts w:ascii="Times New Roman" w:hAnsi="Times New Roman" w:cs="Times New Roman"/>
                <w:color w:val="4F81BD" w:themeColor="accent1"/>
                <w:sz w:val="18"/>
                <w:szCs w:val="18"/>
              </w:rPr>
              <w:t>-2024</w:t>
            </w:r>
          </w:p>
          <w:p w14:paraId="2A61D549" w14:textId="009DD8A2" w:rsidR="000D1B2E" w:rsidRPr="000D1B2E" w:rsidRDefault="000D1B2E" w:rsidP="000D1B2E">
            <w:pPr>
              <w:pStyle w:val="NoSpacing"/>
              <w:rPr>
                <w:rFonts w:ascii="Times New Roman" w:hAnsi="Times New Roman" w:cs="Times New Roman"/>
                <w:color w:val="4F81BD" w:themeColor="accent1"/>
                <w:sz w:val="18"/>
                <w:szCs w:val="18"/>
              </w:rPr>
            </w:pPr>
            <w:r w:rsidRPr="000D1B2E">
              <w:rPr>
                <w:rFonts w:ascii="Times New Roman" w:hAnsi="Times New Roman" w:cs="Times New Roman"/>
                <w:color w:val="4F81BD" w:themeColor="accent1"/>
                <w:sz w:val="18"/>
                <w:szCs w:val="18"/>
              </w:rPr>
              <w:t xml:space="preserve">Revised </w:t>
            </w:r>
            <w:proofErr w:type="gramStart"/>
            <w:r w:rsidRPr="000D1B2E">
              <w:rPr>
                <w:rFonts w:ascii="Times New Roman" w:hAnsi="Times New Roman" w:cs="Times New Roman"/>
                <w:color w:val="4F81BD" w:themeColor="accent1"/>
                <w:sz w:val="18"/>
                <w:szCs w:val="18"/>
              </w:rPr>
              <w:t xml:space="preserve">  </w:t>
            </w:r>
            <w:r w:rsidR="0007177D">
              <w:rPr>
                <w:rFonts w:ascii="Times New Roman" w:hAnsi="Times New Roman" w:cs="Times New Roman"/>
                <w:color w:val="4F81BD" w:themeColor="accent1"/>
                <w:sz w:val="18"/>
                <w:szCs w:val="18"/>
              </w:rPr>
              <w:t>:</w:t>
            </w:r>
            <w:proofErr w:type="gramEnd"/>
            <w:r w:rsidRPr="000D1B2E">
              <w:rPr>
                <w:rFonts w:ascii="Times New Roman" w:hAnsi="Times New Roman" w:cs="Times New Roman"/>
                <w:color w:val="4F81BD" w:themeColor="accent1"/>
                <w:sz w:val="18"/>
                <w:szCs w:val="18"/>
              </w:rPr>
              <w:t xml:space="preserve"> </w:t>
            </w:r>
            <w:r w:rsidR="009B3A17">
              <w:rPr>
                <w:rFonts w:ascii="Times New Roman" w:hAnsi="Times New Roman" w:cs="Times New Roman"/>
                <w:color w:val="4F81BD" w:themeColor="accent1"/>
                <w:sz w:val="18"/>
                <w:szCs w:val="18"/>
              </w:rPr>
              <w:t>14</w:t>
            </w:r>
            <w:r w:rsidRPr="000D1B2E">
              <w:rPr>
                <w:rFonts w:ascii="Times New Roman" w:hAnsi="Times New Roman" w:cs="Times New Roman"/>
                <w:color w:val="4F81BD" w:themeColor="accent1"/>
                <w:sz w:val="18"/>
                <w:szCs w:val="18"/>
              </w:rPr>
              <w:t>-0</w:t>
            </w:r>
            <w:r>
              <w:rPr>
                <w:rFonts w:ascii="Times New Roman" w:hAnsi="Times New Roman" w:cs="Times New Roman"/>
                <w:color w:val="4F81BD" w:themeColor="accent1"/>
                <w:sz w:val="18"/>
                <w:szCs w:val="18"/>
              </w:rPr>
              <w:t>6</w:t>
            </w:r>
            <w:r w:rsidRPr="000D1B2E">
              <w:rPr>
                <w:rFonts w:ascii="Times New Roman" w:hAnsi="Times New Roman" w:cs="Times New Roman"/>
                <w:color w:val="4F81BD" w:themeColor="accent1"/>
                <w:sz w:val="18"/>
                <w:szCs w:val="18"/>
              </w:rPr>
              <w:t>-2024</w:t>
            </w:r>
          </w:p>
          <w:p w14:paraId="06401675" w14:textId="210DB210" w:rsidR="000D1B2E" w:rsidRPr="000D1B2E" w:rsidRDefault="000D1B2E" w:rsidP="000D1B2E">
            <w:pPr>
              <w:pStyle w:val="NoSpacing"/>
              <w:rPr>
                <w:rFonts w:ascii="Times New Roman" w:hAnsi="Times New Roman" w:cs="Times New Roman"/>
                <w:color w:val="4F81BD" w:themeColor="accent1"/>
                <w:sz w:val="18"/>
                <w:szCs w:val="18"/>
              </w:rPr>
            </w:pPr>
            <w:r w:rsidRPr="000D1B2E">
              <w:rPr>
                <w:rFonts w:ascii="Times New Roman" w:hAnsi="Times New Roman" w:cs="Times New Roman"/>
                <w:color w:val="4F81BD" w:themeColor="accent1"/>
                <w:sz w:val="18"/>
                <w:szCs w:val="18"/>
              </w:rPr>
              <w:t xml:space="preserve">Accepted </w:t>
            </w:r>
            <w:r w:rsidR="0007177D">
              <w:rPr>
                <w:rFonts w:ascii="Times New Roman" w:hAnsi="Times New Roman" w:cs="Times New Roman"/>
                <w:color w:val="4F81BD" w:themeColor="accent1"/>
                <w:sz w:val="18"/>
                <w:szCs w:val="18"/>
              </w:rPr>
              <w:t>:1</w:t>
            </w:r>
            <w:r w:rsidR="009B3A17">
              <w:rPr>
                <w:rFonts w:ascii="Times New Roman" w:hAnsi="Times New Roman" w:cs="Times New Roman"/>
                <w:color w:val="4F81BD" w:themeColor="accent1"/>
                <w:sz w:val="18"/>
                <w:szCs w:val="18"/>
              </w:rPr>
              <w:t>5</w:t>
            </w:r>
            <w:r w:rsidRPr="000D1B2E">
              <w:rPr>
                <w:rFonts w:ascii="Times New Roman" w:hAnsi="Times New Roman" w:cs="Times New Roman"/>
                <w:color w:val="4F81BD" w:themeColor="accent1"/>
                <w:sz w:val="18"/>
                <w:szCs w:val="18"/>
              </w:rPr>
              <w:t>-06-2024</w:t>
            </w:r>
          </w:p>
          <w:p w14:paraId="4E934E36" w14:textId="0C7D33A9" w:rsidR="00E01770" w:rsidRPr="005F185E" w:rsidRDefault="000D1B2E" w:rsidP="000D1B2E">
            <w:pPr>
              <w:pStyle w:val="NoSpacing"/>
              <w:rPr>
                <w:rFonts w:ascii="Times New Roman" w:hAnsi="Times New Roman" w:cs="Times New Roman"/>
                <w:sz w:val="18"/>
                <w:szCs w:val="18"/>
              </w:rPr>
            </w:pPr>
            <w:r w:rsidRPr="000D1B2E">
              <w:rPr>
                <w:rFonts w:ascii="Times New Roman" w:hAnsi="Times New Roman" w:cs="Times New Roman"/>
                <w:color w:val="4F81BD" w:themeColor="accent1"/>
                <w:sz w:val="18"/>
                <w:szCs w:val="18"/>
              </w:rPr>
              <w:t>Published:</w:t>
            </w:r>
            <w:r w:rsidR="0007177D">
              <w:rPr>
                <w:rFonts w:ascii="Times New Roman" w:hAnsi="Times New Roman" w:cs="Times New Roman"/>
                <w:color w:val="4F81BD" w:themeColor="accent1"/>
                <w:sz w:val="18"/>
                <w:szCs w:val="18"/>
              </w:rPr>
              <w:t>1</w:t>
            </w:r>
            <w:r w:rsidR="009B3A17">
              <w:rPr>
                <w:rFonts w:ascii="Times New Roman" w:hAnsi="Times New Roman" w:cs="Times New Roman"/>
                <w:color w:val="4F81BD" w:themeColor="accent1"/>
                <w:sz w:val="18"/>
                <w:szCs w:val="18"/>
              </w:rPr>
              <w:t>9</w:t>
            </w:r>
            <w:r w:rsidRPr="000D1B2E">
              <w:rPr>
                <w:rFonts w:ascii="Times New Roman" w:hAnsi="Times New Roman" w:cs="Times New Roman"/>
                <w:color w:val="4F81BD" w:themeColor="accent1"/>
                <w:sz w:val="18"/>
                <w:szCs w:val="18"/>
              </w:rPr>
              <w:t>-06-2024</w:t>
            </w:r>
          </w:p>
        </w:tc>
        <w:tc>
          <w:tcPr>
            <w:tcW w:w="7420" w:type="dxa"/>
          </w:tcPr>
          <w:p w14:paraId="042C48F5" w14:textId="77777777" w:rsidR="00E01770" w:rsidRDefault="00E01770" w:rsidP="00AE49D5">
            <w:pPr>
              <w:pStyle w:val="NoSpacing"/>
              <w:jc w:val="center"/>
              <w:rPr>
                <w:rFonts w:ascii="Times New Roman" w:hAnsi="Times New Roman" w:cs="Times New Roman"/>
                <w:b/>
                <w:i/>
                <w:iCs/>
              </w:rPr>
            </w:pPr>
            <w:r w:rsidRPr="00AE49D5">
              <w:rPr>
                <w:rFonts w:ascii="Times New Roman" w:hAnsi="Times New Roman" w:cs="Times New Roman"/>
                <w:b/>
                <w:i/>
                <w:iCs/>
              </w:rPr>
              <w:t>Abstract</w:t>
            </w:r>
          </w:p>
          <w:p w14:paraId="5E576B66" w14:textId="77777777" w:rsidR="000D1B2E" w:rsidRPr="00AE49D5" w:rsidRDefault="000D1B2E" w:rsidP="00AE49D5">
            <w:pPr>
              <w:pStyle w:val="NoSpacing"/>
              <w:jc w:val="center"/>
              <w:rPr>
                <w:rFonts w:ascii="Times New Roman" w:hAnsi="Times New Roman" w:cs="Times New Roman"/>
                <w:b/>
                <w:i/>
                <w:iCs/>
              </w:rPr>
            </w:pPr>
          </w:p>
          <w:p w14:paraId="6771AEB3" w14:textId="77777777" w:rsidR="009B3A17" w:rsidRDefault="009B3A17" w:rsidP="009B3A17">
            <w:pPr>
              <w:spacing w:line="238" w:lineRule="auto"/>
              <w:jc w:val="both"/>
              <w:rPr>
                <w:rFonts w:ascii="Times New Roman" w:hAnsi="Times New Roman"/>
                <w:i/>
                <w:color w:val="212121"/>
              </w:rPr>
            </w:pPr>
            <w:r w:rsidRPr="009B3A17">
              <w:rPr>
                <w:rFonts w:ascii="Times New Roman" w:hAnsi="Times New Roman"/>
                <w:i/>
                <w:color w:val="212121"/>
              </w:rPr>
              <w:t xml:space="preserve">This study aims to explore </w:t>
            </w:r>
            <w:proofErr w:type="spellStart"/>
            <w:r w:rsidRPr="009B3A17">
              <w:rPr>
                <w:rFonts w:ascii="Times New Roman" w:hAnsi="Times New Roman"/>
                <w:i/>
                <w:color w:val="212121"/>
              </w:rPr>
              <w:t>Krida</w:t>
            </w:r>
            <w:proofErr w:type="spellEnd"/>
            <w:r w:rsidRPr="009B3A17">
              <w:rPr>
                <w:rFonts w:ascii="Times New Roman" w:hAnsi="Times New Roman"/>
                <w:i/>
                <w:color w:val="212121"/>
              </w:rPr>
              <w:t xml:space="preserve"> Toyota's sales communication strategy in an effort to achieve closing customers, outline the obstacles that hinder the determination of </w:t>
            </w:r>
            <w:proofErr w:type="spellStart"/>
            <w:r w:rsidRPr="009B3A17">
              <w:rPr>
                <w:rFonts w:ascii="Times New Roman" w:hAnsi="Times New Roman"/>
                <w:i/>
                <w:color w:val="212121"/>
              </w:rPr>
              <w:t>Krida</w:t>
            </w:r>
            <w:proofErr w:type="spellEnd"/>
            <w:r w:rsidRPr="009B3A17">
              <w:rPr>
                <w:rFonts w:ascii="Times New Roman" w:hAnsi="Times New Roman"/>
                <w:i/>
                <w:color w:val="212121"/>
              </w:rPr>
              <w:t xml:space="preserve"> Toyota's sales communication strategy to achieve closing customers and outline the implications of using </w:t>
            </w:r>
            <w:proofErr w:type="spellStart"/>
            <w:r w:rsidRPr="009B3A17">
              <w:rPr>
                <w:rFonts w:ascii="Times New Roman" w:hAnsi="Times New Roman"/>
                <w:i/>
                <w:color w:val="212121"/>
              </w:rPr>
              <w:t>Krida</w:t>
            </w:r>
            <w:proofErr w:type="spellEnd"/>
            <w:r w:rsidRPr="009B3A17">
              <w:rPr>
                <w:rFonts w:ascii="Times New Roman" w:hAnsi="Times New Roman"/>
                <w:i/>
                <w:color w:val="212121"/>
              </w:rPr>
              <w:t xml:space="preserve"> Toyota's sales communication strategy on customer satisfaction and sales increase. The data collection technique uses observation, interviews and documentation. The informants interviewed were three </w:t>
            </w:r>
            <w:proofErr w:type="spellStart"/>
            <w:r w:rsidRPr="009B3A17">
              <w:rPr>
                <w:rFonts w:ascii="Times New Roman" w:hAnsi="Times New Roman"/>
                <w:i/>
                <w:color w:val="212121"/>
              </w:rPr>
              <w:t>Krida</w:t>
            </w:r>
            <w:proofErr w:type="spellEnd"/>
            <w:r w:rsidRPr="009B3A17">
              <w:rPr>
                <w:rFonts w:ascii="Times New Roman" w:hAnsi="Times New Roman"/>
                <w:i/>
                <w:color w:val="212121"/>
              </w:rPr>
              <w:t xml:space="preserve"> Toyota salesmen, three customers from the sales concerned and one supervisor in the sales division at </w:t>
            </w:r>
            <w:proofErr w:type="spellStart"/>
            <w:r w:rsidRPr="009B3A17">
              <w:rPr>
                <w:rFonts w:ascii="Times New Roman" w:hAnsi="Times New Roman"/>
                <w:i/>
                <w:color w:val="212121"/>
              </w:rPr>
              <w:t>Krida</w:t>
            </w:r>
            <w:proofErr w:type="spellEnd"/>
            <w:r w:rsidRPr="009B3A17">
              <w:rPr>
                <w:rFonts w:ascii="Times New Roman" w:hAnsi="Times New Roman"/>
                <w:i/>
                <w:color w:val="212121"/>
              </w:rPr>
              <w:t xml:space="preserve"> Toyota </w:t>
            </w:r>
            <w:proofErr w:type="spellStart"/>
            <w:r w:rsidRPr="009B3A17">
              <w:rPr>
                <w:rFonts w:ascii="Times New Roman" w:hAnsi="Times New Roman"/>
                <w:i/>
                <w:color w:val="212121"/>
              </w:rPr>
              <w:t>Mataram</w:t>
            </w:r>
            <w:proofErr w:type="spellEnd"/>
            <w:r w:rsidRPr="009B3A17">
              <w:rPr>
                <w:rFonts w:ascii="Times New Roman" w:hAnsi="Times New Roman"/>
                <w:i/>
                <w:color w:val="212121"/>
              </w:rPr>
              <w:t xml:space="preserve">. The data analysis technique uses miles and Huberman data analysis which consists of data collection, data reduction, data presentation and conclusion drawn. The data validity testing technique uses a credibility test in the form of time and source triangulation.  The results of the study show that the communication strategy carried out by </w:t>
            </w:r>
            <w:proofErr w:type="spellStart"/>
            <w:r w:rsidRPr="009B3A17">
              <w:rPr>
                <w:rFonts w:ascii="Times New Roman" w:hAnsi="Times New Roman"/>
                <w:i/>
                <w:color w:val="212121"/>
              </w:rPr>
              <w:t>Krida</w:t>
            </w:r>
            <w:proofErr w:type="spellEnd"/>
            <w:r w:rsidRPr="009B3A17">
              <w:rPr>
                <w:rFonts w:ascii="Times New Roman" w:hAnsi="Times New Roman"/>
                <w:i/>
                <w:color w:val="212121"/>
              </w:rPr>
              <w:t xml:space="preserve"> Toyota sales is by using </w:t>
            </w:r>
            <w:proofErr w:type="spellStart"/>
            <w:r w:rsidRPr="009B3A17">
              <w:rPr>
                <w:rFonts w:ascii="Times New Roman" w:hAnsi="Times New Roman"/>
                <w:i/>
                <w:color w:val="212121"/>
              </w:rPr>
              <w:t>redudancy</w:t>
            </w:r>
            <w:proofErr w:type="spellEnd"/>
            <w:r w:rsidRPr="009B3A17">
              <w:rPr>
                <w:rFonts w:ascii="Times New Roman" w:hAnsi="Times New Roman"/>
                <w:i/>
                <w:color w:val="212121"/>
              </w:rPr>
              <w:t xml:space="preserve"> techniques, informative techniques, persuasive techniques and educational techniques. The obstacles experienced by </w:t>
            </w:r>
            <w:proofErr w:type="spellStart"/>
            <w:r w:rsidRPr="009B3A17">
              <w:rPr>
                <w:rFonts w:ascii="Times New Roman" w:hAnsi="Times New Roman"/>
                <w:i/>
                <w:color w:val="212121"/>
              </w:rPr>
              <w:t>Krida</w:t>
            </w:r>
            <w:proofErr w:type="spellEnd"/>
            <w:r w:rsidRPr="009B3A17">
              <w:rPr>
                <w:rFonts w:ascii="Times New Roman" w:hAnsi="Times New Roman"/>
                <w:i/>
                <w:color w:val="212121"/>
              </w:rPr>
              <w:t xml:space="preserve"> Toyota sales are obstacles in the process of delivering information (process barriers) in the form of obstacles to miscommunication with customers regarding price information and discounts provided, obstacles in how to communicate to customers that are somewhat difficult to understand, obstacles in the use of regional languages by customers (semantic barriers). The use of communication strategies by </w:t>
            </w:r>
            <w:proofErr w:type="spellStart"/>
            <w:r w:rsidRPr="009B3A17">
              <w:rPr>
                <w:rFonts w:ascii="Times New Roman" w:hAnsi="Times New Roman"/>
                <w:i/>
                <w:color w:val="212121"/>
              </w:rPr>
              <w:t>Krida</w:t>
            </w:r>
            <w:proofErr w:type="spellEnd"/>
            <w:r w:rsidRPr="009B3A17">
              <w:rPr>
                <w:rFonts w:ascii="Times New Roman" w:hAnsi="Times New Roman"/>
                <w:i/>
                <w:color w:val="212121"/>
              </w:rPr>
              <w:t xml:space="preserve"> Toyota sales, the ability to communicate persuasively and the willingness to always maintain communication with customers have implications for customer satisfaction where customers are willing to refer back to family or other relatives to buy Toyota products, willing to become loyal customers, one of which is a factor in increasing sales of </w:t>
            </w:r>
            <w:proofErr w:type="spellStart"/>
            <w:r w:rsidRPr="009B3A17">
              <w:rPr>
                <w:rFonts w:ascii="Times New Roman" w:hAnsi="Times New Roman"/>
                <w:i/>
                <w:color w:val="212121"/>
              </w:rPr>
              <w:t>Krida</w:t>
            </w:r>
            <w:proofErr w:type="spellEnd"/>
            <w:r w:rsidRPr="009B3A17">
              <w:rPr>
                <w:rFonts w:ascii="Times New Roman" w:hAnsi="Times New Roman"/>
                <w:i/>
                <w:color w:val="212121"/>
              </w:rPr>
              <w:t xml:space="preserve"> Toyota products.</w:t>
            </w:r>
          </w:p>
          <w:p w14:paraId="54EECEED" w14:textId="3A3391EB" w:rsidR="009B3A17" w:rsidRPr="009B3A17" w:rsidRDefault="009B3A17" w:rsidP="009B3A17">
            <w:pPr>
              <w:spacing w:line="238" w:lineRule="auto"/>
              <w:jc w:val="both"/>
              <w:rPr>
                <w:rFonts w:ascii="Times New Roman" w:hAnsi="Times New Roman"/>
                <w:i/>
                <w:color w:val="212121"/>
              </w:rPr>
            </w:pPr>
            <w:r w:rsidRPr="009B3A17">
              <w:rPr>
                <w:rFonts w:ascii="Times New Roman" w:hAnsi="Times New Roman"/>
                <w:i/>
                <w:color w:val="212121"/>
              </w:rPr>
              <w:t xml:space="preserve"> </w:t>
            </w:r>
          </w:p>
          <w:p w14:paraId="7EEB8B98" w14:textId="68852DF1" w:rsidR="00E01770" w:rsidRPr="009B3A17" w:rsidRDefault="009B3A17" w:rsidP="009B3A17">
            <w:pPr>
              <w:pStyle w:val="E-JOURNALAbstrakTitle"/>
              <w:spacing w:after="0"/>
              <w:jc w:val="both"/>
              <w:rPr>
                <w:b w:val="0"/>
                <w:i/>
                <w:iCs/>
                <w:szCs w:val="22"/>
              </w:rPr>
            </w:pPr>
            <w:r w:rsidRPr="009B3A17">
              <w:rPr>
                <w:i/>
                <w:color w:val="212121"/>
              </w:rPr>
              <w:t>Keywords: Communication Strategy, Sales, Closing Customer</w:t>
            </w:r>
          </w:p>
        </w:tc>
      </w:tr>
    </w:tbl>
    <w:p w14:paraId="2269474E" w14:textId="77777777" w:rsidR="001E0D52" w:rsidRDefault="001E0D52" w:rsidP="00CF22DF">
      <w:pPr>
        <w:pStyle w:val="NoSpacing"/>
        <w:jc w:val="center"/>
        <w:rPr>
          <w:rFonts w:ascii="Times New Roman" w:hAnsi="Times New Roman" w:cs="Times New Roman"/>
          <w:b/>
          <w:sz w:val="24"/>
          <w:szCs w:val="24"/>
        </w:rPr>
      </w:pPr>
    </w:p>
    <w:p w14:paraId="30AA34BF" w14:textId="5FE9AB9B" w:rsidR="00CF22DF" w:rsidRDefault="00CF22DF" w:rsidP="00CF22DF">
      <w:pPr>
        <w:pStyle w:val="NoSpacing"/>
        <w:jc w:val="center"/>
        <w:rPr>
          <w:rFonts w:ascii="Times New Roman" w:hAnsi="Times New Roman" w:cs="Times New Roman"/>
          <w:b/>
          <w:sz w:val="24"/>
          <w:szCs w:val="24"/>
        </w:rPr>
      </w:pPr>
      <w:proofErr w:type="spellStart"/>
      <w:r w:rsidRPr="009D2F63">
        <w:rPr>
          <w:rFonts w:ascii="Times New Roman" w:hAnsi="Times New Roman" w:cs="Times New Roman"/>
          <w:b/>
          <w:sz w:val="24"/>
          <w:szCs w:val="24"/>
        </w:rPr>
        <w:t>Abstrak</w:t>
      </w:r>
      <w:proofErr w:type="spellEnd"/>
    </w:p>
    <w:p w14:paraId="114CB5D9" w14:textId="77777777" w:rsidR="000D1B2E" w:rsidRPr="009D2F63" w:rsidRDefault="000D1B2E" w:rsidP="00CF22DF">
      <w:pPr>
        <w:pStyle w:val="NoSpacing"/>
        <w:jc w:val="center"/>
        <w:rPr>
          <w:rFonts w:ascii="Times New Roman" w:hAnsi="Times New Roman" w:cs="Times New Roman"/>
          <w:b/>
          <w:sz w:val="24"/>
          <w:szCs w:val="24"/>
        </w:rPr>
      </w:pPr>
    </w:p>
    <w:p w14:paraId="58C17670" w14:textId="6A75BB62" w:rsidR="00535E47" w:rsidRDefault="00535E47" w:rsidP="009B3A17">
      <w:pPr>
        <w:spacing w:after="0" w:line="240" w:lineRule="auto"/>
        <w:ind w:left="-5" w:firstLine="5"/>
        <w:jc w:val="both"/>
        <w:rPr>
          <w:rFonts w:ascii="Times New Roman" w:hAnsi="Times New Roman"/>
        </w:rPr>
      </w:pPr>
      <w:proofErr w:type="spellStart"/>
      <w:r w:rsidRPr="00535E47">
        <w:rPr>
          <w:rFonts w:ascii="Times New Roman" w:hAnsi="Times New Roman"/>
        </w:rPr>
        <w:t>Penelitian</w:t>
      </w:r>
      <w:proofErr w:type="spellEnd"/>
      <w:r w:rsidRPr="00535E47">
        <w:rPr>
          <w:rFonts w:ascii="Times New Roman" w:hAnsi="Times New Roman"/>
        </w:rPr>
        <w:t xml:space="preserve"> </w:t>
      </w:r>
      <w:proofErr w:type="spellStart"/>
      <w:r w:rsidRPr="00535E47">
        <w:rPr>
          <w:rFonts w:ascii="Times New Roman" w:hAnsi="Times New Roman"/>
        </w:rPr>
        <w:t>ini</w:t>
      </w:r>
      <w:proofErr w:type="spellEnd"/>
      <w:r w:rsidRPr="00535E47">
        <w:rPr>
          <w:rFonts w:ascii="Times New Roman" w:hAnsi="Times New Roman"/>
        </w:rPr>
        <w:t xml:space="preserve"> </w:t>
      </w:r>
      <w:proofErr w:type="spellStart"/>
      <w:r w:rsidRPr="00535E47">
        <w:rPr>
          <w:rFonts w:ascii="Times New Roman" w:hAnsi="Times New Roman"/>
        </w:rPr>
        <w:t>bertujuan</w:t>
      </w:r>
      <w:proofErr w:type="spellEnd"/>
      <w:r w:rsidRPr="00535E47">
        <w:rPr>
          <w:rFonts w:ascii="Times New Roman" w:hAnsi="Times New Roman"/>
        </w:rPr>
        <w:t xml:space="preserve"> </w:t>
      </w:r>
      <w:proofErr w:type="spellStart"/>
      <w:r w:rsidRPr="00535E47">
        <w:rPr>
          <w:rFonts w:ascii="Times New Roman" w:hAnsi="Times New Roman"/>
        </w:rPr>
        <w:t>untuk</w:t>
      </w:r>
      <w:proofErr w:type="spellEnd"/>
      <w:r w:rsidRPr="00535E47">
        <w:rPr>
          <w:rFonts w:ascii="Times New Roman" w:hAnsi="Times New Roman"/>
        </w:rPr>
        <w:t xml:space="preserve"> </w:t>
      </w:r>
      <w:proofErr w:type="spellStart"/>
      <w:r w:rsidRPr="00535E47">
        <w:rPr>
          <w:rFonts w:ascii="Times New Roman" w:hAnsi="Times New Roman"/>
        </w:rPr>
        <w:t>mengeksplorasi</w:t>
      </w:r>
      <w:proofErr w:type="spellEnd"/>
      <w:r w:rsidRPr="00535E47">
        <w:rPr>
          <w:rFonts w:ascii="Times New Roman" w:hAnsi="Times New Roman"/>
        </w:rPr>
        <w:t xml:space="preserve"> strategi </w:t>
      </w:r>
      <w:proofErr w:type="spellStart"/>
      <w:r w:rsidRPr="00535E47">
        <w:rPr>
          <w:rFonts w:ascii="Times New Roman" w:hAnsi="Times New Roman"/>
        </w:rPr>
        <w:t>komunikasi</w:t>
      </w:r>
      <w:proofErr w:type="spellEnd"/>
      <w:r w:rsidRPr="00535E47">
        <w:rPr>
          <w:rFonts w:ascii="Times New Roman" w:hAnsi="Times New Roman"/>
        </w:rPr>
        <w:t xml:space="preserve"> sales </w:t>
      </w:r>
      <w:proofErr w:type="spellStart"/>
      <w:r w:rsidRPr="00535E47">
        <w:rPr>
          <w:rFonts w:ascii="Times New Roman" w:hAnsi="Times New Roman"/>
        </w:rPr>
        <w:t>Krida</w:t>
      </w:r>
      <w:proofErr w:type="spellEnd"/>
      <w:r w:rsidRPr="00535E47">
        <w:rPr>
          <w:rFonts w:ascii="Times New Roman" w:hAnsi="Times New Roman"/>
        </w:rPr>
        <w:t xml:space="preserve"> Toyota </w:t>
      </w:r>
      <w:proofErr w:type="spellStart"/>
      <w:r w:rsidRPr="00535E47">
        <w:rPr>
          <w:rFonts w:ascii="Times New Roman" w:hAnsi="Times New Roman"/>
        </w:rPr>
        <w:t>dalam</w:t>
      </w:r>
      <w:proofErr w:type="spellEnd"/>
      <w:r w:rsidRPr="00535E47">
        <w:rPr>
          <w:rFonts w:ascii="Times New Roman" w:hAnsi="Times New Roman"/>
        </w:rPr>
        <w:t xml:space="preserve"> </w:t>
      </w:r>
      <w:proofErr w:type="spellStart"/>
      <w:r w:rsidRPr="00535E47">
        <w:rPr>
          <w:rFonts w:ascii="Times New Roman" w:hAnsi="Times New Roman"/>
        </w:rPr>
        <w:t>upaya</w:t>
      </w:r>
      <w:proofErr w:type="spellEnd"/>
      <w:r w:rsidRPr="00535E47">
        <w:rPr>
          <w:rFonts w:ascii="Times New Roman" w:hAnsi="Times New Roman"/>
        </w:rPr>
        <w:t xml:space="preserve"> </w:t>
      </w:r>
      <w:proofErr w:type="spellStart"/>
      <w:r w:rsidRPr="00535E47">
        <w:rPr>
          <w:rFonts w:ascii="Times New Roman" w:hAnsi="Times New Roman"/>
        </w:rPr>
        <w:t>mencapai</w:t>
      </w:r>
      <w:proofErr w:type="spellEnd"/>
      <w:r w:rsidRPr="00535E47">
        <w:rPr>
          <w:rFonts w:ascii="Times New Roman" w:hAnsi="Times New Roman"/>
        </w:rPr>
        <w:t xml:space="preserve"> closing customer, </w:t>
      </w:r>
      <w:proofErr w:type="spellStart"/>
      <w:r w:rsidRPr="00535E47">
        <w:rPr>
          <w:rFonts w:ascii="Times New Roman" w:hAnsi="Times New Roman"/>
        </w:rPr>
        <w:t>menguraikan</w:t>
      </w:r>
      <w:proofErr w:type="spellEnd"/>
      <w:r w:rsidRPr="00535E47">
        <w:rPr>
          <w:rFonts w:ascii="Times New Roman" w:hAnsi="Times New Roman"/>
        </w:rPr>
        <w:t xml:space="preserve"> </w:t>
      </w:r>
      <w:proofErr w:type="spellStart"/>
      <w:r w:rsidRPr="00535E47">
        <w:rPr>
          <w:rFonts w:ascii="Times New Roman" w:hAnsi="Times New Roman"/>
        </w:rPr>
        <w:t>kendala-kendala</w:t>
      </w:r>
      <w:proofErr w:type="spellEnd"/>
      <w:r w:rsidRPr="00535E47">
        <w:rPr>
          <w:rFonts w:ascii="Times New Roman" w:hAnsi="Times New Roman"/>
        </w:rPr>
        <w:t xml:space="preserve"> yang </w:t>
      </w:r>
      <w:proofErr w:type="spellStart"/>
      <w:r w:rsidRPr="00535E47">
        <w:rPr>
          <w:rFonts w:ascii="Times New Roman" w:hAnsi="Times New Roman"/>
        </w:rPr>
        <w:t>menghambat</w:t>
      </w:r>
      <w:proofErr w:type="spellEnd"/>
      <w:r w:rsidRPr="00535E47">
        <w:rPr>
          <w:rFonts w:ascii="Times New Roman" w:hAnsi="Times New Roman"/>
        </w:rPr>
        <w:t xml:space="preserve"> </w:t>
      </w:r>
      <w:proofErr w:type="spellStart"/>
      <w:r w:rsidRPr="00535E47">
        <w:rPr>
          <w:rFonts w:ascii="Times New Roman" w:hAnsi="Times New Roman"/>
        </w:rPr>
        <w:t>penetapan</w:t>
      </w:r>
      <w:proofErr w:type="spellEnd"/>
      <w:r w:rsidRPr="00535E47">
        <w:rPr>
          <w:rFonts w:ascii="Times New Roman" w:hAnsi="Times New Roman"/>
        </w:rPr>
        <w:t xml:space="preserve"> strategi </w:t>
      </w:r>
      <w:proofErr w:type="spellStart"/>
      <w:r w:rsidRPr="00535E47">
        <w:rPr>
          <w:rFonts w:ascii="Times New Roman" w:hAnsi="Times New Roman"/>
        </w:rPr>
        <w:t>komunikasi</w:t>
      </w:r>
      <w:proofErr w:type="spellEnd"/>
      <w:r w:rsidRPr="00535E47">
        <w:rPr>
          <w:rFonts w:ascii="Times New Roman" w:hAnsi="Times New Roman"/>
        </w:rPr>
        <w:t xml:space="preserve"> sales </w:t>
      </w:r>
      <w:proofErr w:type="spellStart"/>
      <w:r w:rsidRPr="00535E47">
        <w:rPr>
          <w:rFonts w:ascii="Times New Roman" w:hAnsi="Times New Roman"/>
        </w:rPr>
        <w:t>Krida</w:t>
      </w:r>
      <w:proofErr w:type="spellEnd"/>
      <w:r w:rsidRPr="00535E47">
        <w:rPr>
          <w:rFonts w:ascii="Times New Roman" w:hAnsi="Times New Roman"/>
        </w:rPr>
        <w:t xml:space="preserve"> Toyota </w:t>
      </w:r>
      <w:proofErr w:type="spellStart"/>
      <w:r w:rsidRPr="00535E47">
        <w:rPr>
          <w:rFonts w:ascii="Times New Roman" w:hAnsi="Times New Roman"/>
        </w:rPr>
        <w:t>untuk</w:t>
      </w:r>
      <w:proofErr w:type="spellEnd"/>
      <w:r w:rsidRPr="00535E47">
        <w:rPr>
          <w:rFonts w:ascii="Times New Roman" w:hAnsi="Times New Roman"/>
        </w:rPr>
        <w:t xml:space="preserve"> </w:t>
      </w:r>
      <w:proofErr w:type="spellStart"/>
      <w:r w:rsidRPr="00535E47">
        <w:rPr>
          <w:rFonts w:ascii="Times New Roman" w:hAnsi="Times New Roman"/>
        </w:rPr>
        <w:t>mencapai</w:t>
      </w:r>
      <w:proofErr w:type="spellEnd"/>
      <w:r w:rsidRPr="00535E47">
        <w:rPr>
          <w:rFonts w:ascii="Times New Roman" w:hAnsi="Times New Roman"/>
        </w:rPr>
        <w:t xml:space="preserve"> closing customer dan </w:t>
      </w:r>
      <w:proofErr w:type="spellStart"/>
      <w:r w:rsidRPr="00535E47">
        <w:rPr>
          <w:rFonts w:ascii="Times New Roman" w:hAnsi="Times New Roman"/>
        </w:rPr>
        <w:t>menguraikan</w:t>
      </w:r>
      <w:proofErr w:type="spellEnd"/>
      <w:r w:rsidRPr="00535E47">
        <w:rPr>
          <w:rFonts w:ascii="Times New Roman" w:hAnsi="Times New Roman"/>
        </w:rPr>
        <w:t xml:space="preserve"> </w:t>
      </w:r>
      <w:proofErr w:type="spellStart"/>
      <w:r w:rsidRPr="00535E47">
        <w:rPr>
          <w:rFonts w:ascii="Times New Roman" w:hAnsi="Times New Roman"/>
        </w:rPr>
        <w:t>implikasi</w:t>
      </w:r>
      <w:proofErr w:type="spellEnd"/>
      <w:r w:rsidRPr="00535E47">
        <w:rPr>
          <w:rFonts w:ascii="Times New Roman" w:hAnsi="Times New Roman"/>
        </w:rPr>
        <w:t xml:space="preserve"> </w:t>
      </w:r>
      <w:proofErr w:type="spellStart"/>
      <w:r w:rsidRPr="00535E47">
        <w:rPr>
          <w:rFonts w:ascii="Times New Roman" w:hAnsi="Times New Roman"/>
        </w:rPr>
        <w:t>penggunaan</w:t>
      </w:r>
      <w:proofErr w:type="spellEnd"/>
      <w:r w:rsidRPr="00535E47">
        <w:rPr>
          <w:rFonts w:ascii="Times New Roman" w:hAnsi="Times New Roman"/>
        </w:rPr>
        <w:t xml:space="preserve"> strategi </w:t>
      </w:r>
      <w:proofErr w:type="spellStart"/>
      <w:r w:rsidRPr="00535E47">
        <w:rPr>
          <w:rFonts w:ascii="Times New Roman" w:hAnsi="Times New Roman"/>
        </w:rPr>
        <w:t>komunikasi</w:t>
      </w:r>
      <w:proofErr w:type="spellEnd"/>
      <w:r w:rsidRPr="00535E47">
        <w:rPr>
          <w:rFonts w:ascii="Times New Roman" w:hAnsi="Times New Roman"/>
        </w:rPr>
        <w:t xml:space="preserve"> sales </w:t>
      </w:r>
      <w:proofErr w:type="spellStart"/>
      <w:r w:rsidRPr="00535E47">
        <w:rPr>
          <w:rFonts w:ascii="Times New Roman" w:hAnsi="Times New Roman"/>
        </w:rPr>
        <w:t>Krida</w:t>
      </w:r>
      <w:proofErr w:type="spellEnd"/>
      <w:r w:rsidRPr="00535E47">
        <w:rPr>
          <w:rFonts w:ascii="Times New Roman" w:hAnsi="Times New Roman"/>
        </w:rPr>
        <w:t xml:space="preserve"> Toyota </w:t>
      </w:r>
      <w:proofErr w:type="spellStart"/>
      <w:r w:rsidRPr="00535E47">
        <w:rPr>
          <w:rFonts w:ascii="Times New Roman" w:hAnsi="Times New Roman"/>
        </w:rPr>
        <w:t>terhadap</w:t>
      </w:r>
      <w:proofErr w:type="spellEnd"/>
      <w:r w:rsidRPr="00535E47">
        <w:rPr>
          <w:rFonts w:ascii="Times New Roman" w:hAnsi="Times New Roman"/>
        </w:rPr>
        <w:t xml:space="preserve"> </w:t>
      </w:r>
      <w:proofErr w:type="spellStart"/>
      <w:r w:rsidRPr="00535E47">
        <w:rPr>
          <w:rFonts w:ascii="Times New Roman" w:hAnsi="Times New Roman"/>
        </w:rPr>
        <w:t>kepuasan</w:t>
      </w:r>
      <w:proofErr w:type="spellEnd"/>
      <w:r w:rsidRPr="00535E47">
        <w:rPr>
          <w:rFonts w:ascii="Times New Roman" w:hAnsi="Times New Roman"/>
        </w:rPr>
        <w:t xml:space="preserve"> customer dan </w:t>
      </w:r>
      <w:proofErr w:type="spellStart"/>
      <w:r w:rsidRPr="00535E47">
        <w:rPr>
          <w:rFonts w:ascii="Times New Roman" w:hAnsi="Times New Roman"/>
        </w:rPr>
        <w:t>peningkatan</w:t>
      </w:r>
      <w:proofErr w:type="spellEnd"/>
      <w:r w:rsidRPr="00535E47">
        <w:rPr>
          <w:rFonts w:ascii="Times New Roman" w:hAnsi="Times New Roman"/>
        </w:rPr>
        <w:t xml:space="preserve"> </w:t>
      </w:r>
      <w:proofErr w:type="spellStart"/>
      <w:r w:rsidRPr="00535E47">
        <w:rPr>
          <w:rFonts w:ascii="Times New Roman" w:hAnsi="Times New Roman"/>
        </w:rPr>
        <w:t>penjualan</w:t>
      </w:r>
      <w:proofErr w:type="spellEnd"/>
      <w:r w:rsidRPr="00535E47">
        <w:rPr>
          <w:rFonts w:ascii="Times New Roman" w:hAnsi="Times New Roman"/>
        </w:rPr>
        <w:t xml:space="preserve">. Teknik </w:t>
      </w:r>
      <w:proofErr w:type="spellStart"/>
      <w:r w:rsidRPr="00535E47">
        <w:rPr>
          <w:rFonts w:ascii="Times New Roman" w:hAnsi="Times New Roman"/>
        </w:rPr>
        <w:t>pengumpulan</w:t>
      </w:r>
      <w:proofErr w:type="spellEnd"/>
      <w:r w:rsidRPr="00535E47">
        <w:rPr>
          <w:rFonts w:ascii="Times New Roman" w:hAnsi="Times New Roman"/>
        </w:rPr>
        <w:t xml:space="preserve"> data </w:t>
      </w:r>
      <w:proofErr w:type="spellStart"/>
      <w:r w:rsidRPr="00535E47">
        <w:rPr>
          <w:rFonts w:ascii="Times New Roman" w:hAnsi="Times New Roman"/>
        </w:rPr>
        <w:t>menggunakan</w:t>
      </w:r>
      <w:proofErr w:type="spellEnd"/>
      <w:r w:rsidRPr="00535E47">
        <w:rPr>
          <w:rFonts w:ascii="Times New Roman" w:hAnsi="Times New Roman"/>
        </w:rPr>
        <w:t xml:space="preserve"> </w:t>
      </w:r>
      <w:proofErr w:type="spellStart"/>
      <w:r w:rsidRPr="00535E47">
        <w:rPr>
          <w:rFonts w:ascii="Times New Roman" w:hAnsi="Times New Roman"/>
        </w:rPr>
        <w:t>observasi</w:t>
      </w:r>
      <w:proofErr w:type="spellEnd"/>
      <w:r w:rsidRPr="00535E47">
        <w:rPr>
          <w:rFonts w:ascii="Times New Roman" w:hAnsi="Times New Roman"/>
        </w:rPr>
        <w:t xml:space="preserve">, </w:t>
      </w:r>
      <w:proofErr w:type="spellStart"/>
      <w:r w:rsidRPr="00535E47">
        <w:rPr>
          <w:rFonts w:ascii="Times New Roman" w:hAnsi="Times New Roman"/>
        </w:rPr>
        <w:t>wawancara</w:t>
      </w:r>
      <w:proofErr w:type="spellEnd"/>
      <w:r w:rsidRPr="00535E47">
        <w:rPr>
          <w:rFonts w:ascii="Times New Roman" w:hAnsi="Times New Roman"/>
        </w:rPr>
        <w:t xml:space="preserve"> dan </w:t>
      </w:r>
      <w:proofErr w:type="spellStart"/>
      <w:r w:rsidRPr="00535E47">
        <w:rPr>
          <w:rFonts w:ascii="Times New Roman" w:hAnsi="Times New Roman"/>
        </w:rPr>
        <w:t>dokumentasi</w:t>
      </w:r>
      <w:proofErr w:type="spellEnd"/>
      <w:r w:rsidRPr="00535E47">
        <w:rPr>
          <w:rFonts w:ascii="Times New Roman" w:hAnsi="Times New Roman"/>
        </w:rPr>
        <w:t xml:space="preserve">. </w:t>
      </w:r>
      <w:proofErr w:type="spellStart"/>
      <w:r w:rsidRPr="00535E47">
        <w:rPr>
          <w:rFonts w:ascii="Times New Roman" w:hAnsi="Times New Roman"/>
        </w:rPr>
        <w:t>Informan</w:t>
      </w:r>
      <w:proofErr w:type="spellEnd"/>
      <w:r w:rsidRPr="00535E47">
        <w:rPr>
          <w:rFonts w:ascii="Times New Roman" w:hAnsi="Times New Roman"/>
        </w:rPr>
        <w:t xml:space="preserve"> yang </w:t>
      </w:r>
      <w:proofErr w:type="spellStart"/>
      <w:r w:rsidRPr="00535E47">
        <w:rPr>
          <w:rFonts w:ascii="Times New Roman" w:hAnsi="Times New Roman"/>
        </w:rPr>
        <w:t>diwawancarai</w:t>
      </w:r>
      <w:proofErr w:type="spellEnd"/>
      <w:r w:rsidRPr="00535E47">
        <w:rPr>
          <w:rFonts w:ascii="Times New Roman" w:hAnsi="Times New Roman"/>
        </w:rPr>
        <w:t xml:space="preserve"> </w:t>
      </w:r>
      <w:proofErr w:type="spellStart"/>
      <w:r w:rsidRPr="00535E47">
        <w:rPr>
          <w:rFonts w:ascii="Times New Roman" w:hAnsi="Times New Roman"/>
        </w:rPr>
        <w:t>adalah</w:t>
      </w:r>
      <w:proofErr w:type="spellEnd"/>
      <w:r w:rsidRPr="00535E47">
        <w:rPr>
          <w:rFonts w:ascii="Times New Roman" w:hAnsi="Times New Roman"/>
        </w:rPr>
        <w:t xml:space="preserve"> </w:t>
      </w:r>
      <w:proofErr w:type="spellStart"/>
      <w:r w:rsidRPr="00535E47">
        <w:rPr>
          <w:rFonts w:ascii="Times New Roman" w:hAnsi="Times New Roman"/>
        </w:rPr>
        <w:t>tiga</w:t>
      </w:r>
      <w:proofErr w:type="spellEnd"/>
      <w:r w:rsidRPr="00535E47">
        <w:rPr>
          <w:rFonts w:ascii="Times New Roman" w:hAnsi="Times New Roman"/>
        </w:rPr>
        <w:t xml:space="preserve"> orang sales </w:t>
      </w:r>
      <w:proofErr w:type="spellStart"/>
      <w:r w:rsidRPr="00535E47">
        <w:rPr>
          <w:rFonts w:ascii="Times New Roman" w:hAnsi="Times New Roman"/>
        </w:rPr>
        <w:t>Krida</w:t>
      </w:r>
      <w:proofErr w:type="spellEnd"/>
      <w:r w:rsidRPr="00535E47">
        <w:rPr>
          <w:rFonts w:ascii="Times New Roman" w:hAnsi="Times New Roman"/>
        </w:rPr>
        <w:t xml:space="preserve"> Toyota, </w:t>
      </w:r>
      <w:proofErr w:type="spellStart"/>
      <w:r w:rsidRPr="00535E47">
        <w:rPr>
          <w:rFonts w:ascii="Times New Roman" w:hAnsi="Times New Roman"/>
        </w:rPr>
        <w:t>tiga</w:t>
      </w:r>
      <w:proofErr w:type="spellEnd"/>
      <w:r w:rsidRPr="00535E47">
        <w:rPr>
          <w:rFonts w:ascii="Times New Roman" w:hAnsi="Times New Roman"/>
        </w:rPr>
        <w:t xml:space="preserve"> orang customer </w:t>
      </w:r>
      <w:proofErr w:type="spellStart"/>
      <w:r w:rsidRPr="00535E47">
        <w:rPr>
          <w:rFonts w:ascii="Times New Roman" w:hAnsi="Times New Roman"/>
        </w:rPr>
        <w:t>dari</w:t>
      </w:r>
      <w:proofErr w:type="spellEnd"/>
      <w:r w:rsidRPr="00535E47">
        <w:rPr>
          <w:rFonts w:ascii="Times New Roman" w:hAnsi="Times New Roman"/>
        </w:rPr>
        <w:t xml:space="preserve"> sales yang </w:t>
      </w:r>
      <w:proofErr w:type="spellStart"/>
      <w:r w:rsidRPr="00535E47">
        <w:rPr>
          <w:rFonts w:ascii="Times New Roman" w:hAnsi="Times New Roman"/>
        </w:rPr>
        <w:t>bersangkutan</w:t>
      </w:r>
      <w:proofErr w:type="spellEnd"/>
      <w:r w:rsidRPr="00535E47">
        <w:rPr>
          <w:rFonts w:ascii="Times New Roman" w:hAnsi="Times New Roman"/>
        </w:rPr>
        <w:t xml:space="preserve"> dan </w:t>
      </w:r>
      <w:proofErr w:type="spellStart"/>
      <w:r w:rsidRPr="00535E47">
        <w:rPr>
          <w:rFonts w:ascii="Times New Roman" w:hAnsi="Times New Roman"/>
        </w:rPr>
        <w:t>satu</w:t>
      </w:r>
      <w:proofErr w:type="spellEnd"/>
      <w:r w:rsidRPr="00535E47">
        <w:rPr>
          <w:rFonts w:ascii="Times New Roman" w:hAnsi="Times New Roman"/>
        </w:rPr>
        <w:t xml:space="preserve"> orang supervisor pada divisi </w:t>
      </w:r>
      <w:proofErr w:type="spellStart"/>
      <w:r w:rsidRPr="00535E47">
        <w:rPr>
          <w:rFonts w:ascii="Times New Roman" w:hAnsi="Times New Roman"/>
        </w:rPr>
        <w:t>penjualan</w:t>
      </w:r>
      <w:proofErr w:type="spellEnd"/>
      <w:r w:rsidRPr="00535E47">
        <w:rPr>
          <w:rFonts w:ascii="Times New Roman" w:hAnsi="Times New Roman"/>
        </w:rPr>
        <w:t xml:space="preserve"> di </w:t>
      </w:r>
      <w:proofErr w:type="spellStart"/>
      <w:r w:rsidRPr="00535E47">
        <w:rPr>
          <w:rFonts w:ascii="Times New Roman" w:hAnsi="Times New Roman"/>
        </w:rPr>
        <w:t>Krida</w:t>
      </w:r>
      <w:proofErr w:type="spellEnd"/>
      <w:r w:rsidRPr="00535E47">
        <w:rPr>
          <w:rFonts w:ascii="Times New Roman" w:hAnsi="Times New Roman"/>
        </w:rPr>
        <w:t xml:space="preserve"> Toyota </w:t>
      </w:r>
      <w:proofErr w:type="spellStart"/>
      <w:r w:rsidRPr="00535E47">
        <w:rPr>
          <w:rFonts w:ascii="Times New Roman" w:hAnsi="Times New Roman"/>
        </w:rPr>
        <w:t>Mataram</w:t>
      </w:r>
      <w:proofErr w:type="spellEnd"/>
      <w:r w:rsidRPr="00535E47">
        <w:rPr>
          <w:rFonts w:ascii="Times New Roman" w:hAnsi="Times New Roman"/>
        </w:rPr>
        <w:t xml:space="preserve">. Teknik </w:t>
      </w:r>
      <w:proofErr w:type="spellStart"/>
      <w:r w:rsidRPr="00535E47">
        <w:rPr>
          <w:rFonts w:ascii="Times New Roman" w:hAnsi="Times New Roman"/>
        </w:rPr>
        <w:t>analisis</w:t>
      </w:r>
      <w:proofErr w:type="spellEnd"/>
      <w:r w:rsidRPr="00535E47">
        <w:rPr>
          <w:rFonts w:ascii="Times New Roman" w:hAnsi="Times New Roman"/>
        </w:rPr>
        <w:t xml:space="preserve"> </w:t>
      </w:r>
      <w:proofErr w:type="spellStart"/>
      <w:r w:rsidRPr="00535E47">
        <w:rPr>
          <w:rFonts w:ascii="Times New Roman" w:hAnsi="Times New Roman"/>
        </w:rPr>
        <w:t>datanya</w:t>
      </w:r>
      <w:proofErr w:type="spellEnd"/>
      <w:r w:rsidRPr="00535E47">
        <w:rPr>
          <w:rFonts w:ascii="Times New Roman" w:hAnsi="Times New Roman"/>
        </w:rPr>
        <w:t xml:space="preserve"> </w:t>
      </w:r>
      <w:proofErr w:type="spellStart"/>
      <w:r w:rsidRPr="00535E47">
        <w:rPr>
          <w:rFonts w:ascii="Times New Roman" w:hAnsi="Times New Roman"/>
        </w:rPr>
        <w:t>menggunakan</w:t>
      </w:r>
      <w:proofErr w:type="spellEnd"/>
      <w:r w:rsidRPr="00535E47">
        <w:rPr>
          <w:rFonts w:ascii="Times New Roman" w:hAnsi="Times New Roman"/>
        </w:rPr>
        <w:t xml:space="preserve"> </w:t>
      </w:r>
      <w:proofErr w:type="spellStart"/>
      <w:r w:rsidRPr="00535E47">
        <w:rPr>
          <w:rFonts w:ascii="Times New Roman" w:hAnsi="Times New Roman"/>
        </w:rPr>
        <w:t>analisis</w:t>
      </w:r>
      <w:proofErr w:type="spellEnd"/>
      <w:r w:rsidRPr="00535E47">
        <w:rPr>
          <w:rFonts w:ascii="Times New Roman" w:hAnsi="Times New Roman"/>
        </w:rPr>
        <w:t xml:space="preserve"> </w:t>
      </w:r>
      <w:r w:rsidRPr="00535E47">
        <w:rPr>
          <w:rFonts w:ascii="Times New Roman" w:hAnsi="Times New Roman"/>
        </w:rPr>
        <w:lastRenderedPageBreak/>
        <w:t xml:space="preserve">data miles dan Huberman yang </w:t>
      </w:r>
      <w:proofErr w:type="spellStart"/>
      <w:r w:rsidRPr="00535E47">
        <w:rPr>
          <w:rFonts w:ascii="Times New Roman" w:hAnsi="Times New Roman"/>
        </w:rPr>
        <w:t>terdiri</w:t>
      </w:r>
      <w:proofErr w:type="spellEnd"/>
      <w:r w:rsidRPr="00535E47">
        <w:rPr>
          <w:rFonts w:ascii="Times New Roman" w:hAnsi="Times New Roman"/>
        </w:rPr>
        <w:t xml:space="preserve"> </w:t>
      </w:r>
      <w:proofErr w:type="spellStart"/>
      <w:r w:rsidRPr="00535E47">
        <w:rPr>
          <w:rFonts w:ascii="Times New Roman" w:hAnsi="Times New Roman"/>
        </w:rPr>
        <w:t>dari</w:t>
      </w:r>
      <w:proofErr w:type="spellEnd"/>
      <w:r w:rsidRPr="00535E47">
        <w:rPr>
          <w:rFonts w:ascii="Times New Roman" w:hAnsi="Times New Roman"/>
        </w:rPr>
        <w:t xml:space="preserve"> </w:t>
      </w:r>
      <w:proofErr w:type="spellStart"/>
      <w:r w:rsidRPr="00535E47">
        <w:rPr>
          <w:rFonts w:ascii="Times New Roman" w:hAnsi="Times New Roman"/>
        </w:rPr>
        <w:t>pengumpulan</w:t>
      </w:r>
      <w:proofErr w:type="spellEnd"/>
      <w:r w:rsidRPr="00535E47">
        <w:rPr>
          <w:rFonts w:ascii="Times New Roman" w:hAnsi="Times New Roman"/>
        </w:rPr>
        <w:t xml:space="preserve"> data, </w:t>
      </w:r>
      <w:proofErr w:type="spellStart"/>
      <w:r w:rsidRPr="00535E47">
        <w:rPr>
          <w:rFonts w:ascii="Times New Roman" w:hAnsi="Times New Roman"/>
        </w:rPr>
        <w:t>reduksi</w:t>
      </w:r>
      <w:proofErr w:type="spellEnd"/>
      <w:r w:rsidRPr="00535E47">
        <w:rPr>
          <w:rFonts w:ascii="Times New Roman" w:hAnsi="Times New Roman"/>
        </w:rPr>
        <w:t xml:space="preserve"> data, </w:t>
      </w:r>
      <w:proofErr w:type="spellStart"/>
      <w:r w:rsidRPr="00535E47">
        <w:rPr>
          <w:rFonts w:ascii="Times New Roman" w:hAnsi="Times New Roman"/>
        </w:rPr>
        <w:t>penyajian</w:t>
      </w:r>
      <w:proofErr w:type="spellEnd"/>
      <w:r w:rsidRPr="00535E47">
        <w:rPr>
          <w:rFonts w:ascii="Times New Roman" w:hAnsi="Times New Roman"/>
        </w:rPr>
        <w:t xml:space="preserve"> data dan </w:t>
      </w:r>
      <w:proofErr w:type="spellStart"/>
      <w:r w:rsidRPr="00535E47">
        <w:rPr>
          <w:rFonts w:ascii="Times New Roman" w:hAnsi="Times New Roman"/>
        </w:rPr>
        <w:t>penarikan</w:t>
      </w:r>
      <w:proofErr w:type="spellEnd"/>
      <w:r w:rsidRPr="00535E47">
        <w:rPr>
          <w:rFonts w:ascii="Times New Roman" w:hAnsi="Times New Roman"/>
        </w:rPr>
        <w:t xml:space="preserve"> </w:t>
      </w:r>
      <w:proofErr w:type="spellStart"/>
      <w:r w:rsidRPr="00535E47">
        <w:rPr>
          <w:rFonts w:ascii="Times New Roman" w:hAnsi="Times New Roman"/>
        </w:rPr>
        <w:t>kesimpulan</w:t>
      </w:r>
      <w:proofErr w:type="spellEnd"/>
      <w:r w:rsidRPr="00535E47">
        <w:rPr>
          <w:rFonts w:ascii="Times New Roman" w:hAnsi="Times New Roman"/>
        </w:rPr>
        <w:t xml:space="preserve">. Teknik </w:t>
      </w:r>
      <w:proofErr w:type="spellStart"/>
      <w:r w:rsidRPr="00535E47">
        <w:rPr>
          <w:rFonts w:ascii="Times New Roman" w:hAnsi="Times New Roman"/>
        </w:rPr>
        <w:t>pengujian</w:t>
      </w:r>
      <w:proofErr w:type="spellEnd"/>
      <w:r w:rsidRPr="00535E47">
        <w:rPr>
          <w:rFonts w:ascii="Times New Roman" w:hAnsi="Times New Roman"/>
        </w:rPr>
        <w:t xml:space="preserve"> </w:t>
      </w:r>
      <w:proofErr w:type="spellStart"/>
      <w:r w:rsidRPr="00535E47">
        <w:rPr>
          <w:rFonts w:ascii="Times New Roman" w:hAnsi="Times New Roman"/>
        </w:rPr>
        <w:t>keabsahan</w:t>
      </w:r>
      <w:proofErr w:type="spellEnd"/>
      <w:r w:rsidRPr="00535E47">
        <w:rPr>
          <w:rFonts w:ascii="Times New Roman" w:hAnsi="Times New Roman"/>
        </w:rPr>
        <w:t xml:space="preserve"> </w:t>
      </w:r>
      <w:proofErr w:type="spellStart"/>
      <w:r w:rsidRPr="00535E47">
        <w:rPr>
          <w:rFonts w:ascii="Times New Roman" w:hAnsi="Times New Roman"/>
        </w:rPr>
        <w:t>datanya</w:t>
      </w:r>
      <w:proofErr w:type="spellEnd"/>
      <w:r w:rsidRPr="00535E47">
        <w:rPr>
          <w:rFonts w:ascii="Times New Roman" w:hAnsi="Times New Roman"/>
        </w:rPr>
        <w:t xml:space="preserve"> </w:t>
      </w:r>
      <w:proofErr w:type="spellStart"/>
      <w:r w:rsidRPr="00535E47">
        <w:rPr>
          <w:rFonts w:ascii="Times New Roman" w:hAnsi="Times New Roman"/>
        </w:rPr>
        <w:t>menggunakan</w:t>
      </w:r>
      <w:proofErr w:type="spellEnd"/>
      <w:r w:rsidRPr="00535E47">
        <w:rPr>
          <w:rFonts w:ascii="Times New Roman" w:hAnsi="Times New Roman"/>
        </w:rPr>
        <w:t xml:space="preserve"> uji </w:t>
      </w:r>
      <w:proofErr w:type="spellStart"/>
      <w:r w:rsidRPr="00535E47">
        <w:rPr>
          <w:rFonts w:ascii="Times New Roman" w:hAnsi="Times New Roman"/>
        </w:rPr>
        <w:t>kredibilitas</w:t>
      </w:r>
      <w:proofErr w:type="spellEnd"/>
      <w:r w:rsidRPr="00535E47">
        <w:rPr>
          <w:rFonts w:ascii="Times New Roman" w:hAnsi="Times New Roman"/>
        </w:rPr>
        <w:t xml:space="preserve"> yang </w:t>
      </w:r>
      <w:proofErr w:type="spellStart"/>
      <w:r w:rsidRPr="00535E47">
        <w:rPr>
          <w:rFonts w:ascii="Times New Roman" w:hAnsi="Times New Roman"/>
        </w:rPr>
        <w:t>berupa</w:t>
      </w:r>
      <w:proofErr w:type="spellEnd"/>
      <w:r w:rsidRPr="00535E47">
        <w:rPr>
          <w:rFonts w:ascii="Times New Roman" w:hAnsi="Times New Roman"/>
        </w:rPr>
        <w:t xml:space="preserve"> </w:t>
      </w:r>
      <w:proofErr w:type="spellStart"/>
      <w:r w:rsidRPr="00535E47">
        <w:rPr>
          <w:rFonts w:ascii="Times New Roman" w:hAnsi="Times New Roman"/>
        </w:rPr>
        <w:t>triangulasi</w:t>
      </w:r>
      <w:proofErr w:type="spellEnd"/>
      <w:r w:rsidRPr="00535E47">
        <w:rPr>
          <w:rFonts w:ascii="Times New Roman" w:hAnsi="Times New Roman"/>
        </w:rPr>
        <w:t xml:space="preserve"> </w:t>
      </w:r>
      <w:proofErr w:type="spellStart"/>
      <w:r w:rsidRPr="00535E47">
        <w:rPr>
          <w:rFonts w:ascii="Times New Roman" w:hAnsi="Times New Roman"/>
        </w:rPr>
        <w:t>waktu</w:t>
      </w:r>
      <w:proofErr w:type="spellEnd"/>
      <w:r w:rsidRPr="00535E47">
        <w:rPr>
          <w:rFonts w:ascii="Times New Roman" w:hAnsi="Times New Roman"/>
        </w:rPr>
        <w:t xml:space="preserve"> dan </w:t>
      </w:r>
      <w:proofErr w:type="spellStart"/>
      <w:r w:rsidRPr="00535E47">
        <w:rPr>
          <w:rFonts w:ascii="Times New Roman" w:hAnsi="Times New Roman"/>
        </w:rPr>
        <w:t>sumber</w:t>
      </w:r>
      <w:proofErr w:type="spellEnd"/>
      <w:r w:rsidRPr="00535E47">
        <w:rPr>
          <w:rFonts w:ascii="Times New Roman" w:hAnsi="Times New Roman"/>
        </w:rPr>
        <w:t xml:space="preserve">.  Hasil </w:t>
      </w:r>
      <w:proofErr w:type="spellStart"/>
      <w:r w:rsidRPr="00535E47">
        <w:rPr>
          <w:rFonts w:ascii="Times New Roman" w:hAnsi="Times New Roman"/>
        </w:rPr>
        <w:t>penelitian</w:t>
      </w:r>
      <w:proofErr w:type="spellEnd"/>
      <w:r w:rsidRPr="00535E47">
        <w:rPr>
          <w:rFonts w:ascii="Times New Roman" w:hAnsi="Times New Roman"/>
        </w:rPr>
        <w:t xml:space="preserve"> </w:t>
      </w:r>
      <w:proofErr w:type="spellStart"/>
      <w:r w:rsidRPr="00535E47">
        <w:rPr>
          <w:rFonts w:ascii="Times New Roman" w:hAnsi="Times New Roman"/>
        </w:rPr>
        <w:t>menunjukkan</w:t>
      </w:r>
      <w:proofErr w:type="spellEnd"/>
      <w:r w:rsidRPr="00535E47">
        <w:rPr>
          <w:rFonts w:ascii="Times New Roman" w:hAnsi="Times New Roman"/>
        </w:rPr>
        <w:t xml:space="preserve"> </w:t>
      </w:r>
      <w:proofErr w:type="spellStart"/>
      <w:r w:rsidRPr="00535E47">
        <w:rPr>
          <w:rFonts w:ascii="Times New Roman" w:hAnsi="Times New Roman"/>
        </w:rPr>
        <w:t>bahwa</w:t>
      </w:r>
      <w:proofErr w:type="spellEnd"/>
      <w:r w:rsidRPr="00535E47">
        <w:rPr>
          <w:rFonts w:ascii="Times New Roman" w:hAnsi="Times New Roman"/>
        </w:rPr>
        <w:t xml:space="preserve"> strategi </w:t>
      </w:r>
      <w:proofErr w:type="spellStart"/>
      <w:r w:rsidRPr="00535E47">
        <w:rPr>
          <w:rFonts w:ascii="Times New Roman" w:hAnsi="Times New Roman"/>
        </w:rPr>
        <w:t>komunikasi</w:t>
      </w:r>
      <w:proofErr w:type="spellEnd"/>
      <w:r w:rsidRPr="00535E47">
        <w:rPr>
          <w:rFonts w:ascii="Times New Roman" w:hAnsi="Times New Roman"/>
        </w:rPr>
        <w:t xml:space="preserve"> yang </w:t>
      </w:r>
      <w:proofErr w:type="spellStart"/>
      <w:r w:rsidRPr="00535E47">
        <w:rPr>
          <w:rFonts w:ascii="Times New Roman" w:hAnsi="Times New Roman"/>
        </w:rPr>
        <w:t>dilakukan</w:t>
      </w:r>
      <w:proofErr w:type="spellEnd"/>
      <w:r w:rsidRPr="00535E47">
        <w:rPr>
          <w:rFonts w:ascii="Times New Roman" w:hAnsi="Times New Roman"/>
        </w:rPr>
        <w:t xml:space="preserve"> oleh sales </w:t>
      </w:r>
      <w:proofErr w:type="spellStart"/>
      <w:r w:rsidRPr="00535E47">
        <w:rPr>
          <w:rFonts w:ascii="Times New Roman" w:hAnsi="Times New Roman"/>
        </w:rPr>
        <w:t>Krida</w:t>
      </w:r>
      <w:proofErr w:type="spellEnd"/>
      <w:r w:rsidRPr="00535E47">
        <w:rPr>
          <w:rFonts w:ascii="Times New Roman" w:hAnsi="Times New Roman"/>
        </w:rPr>
        <w:t xml:space="preserve"> Toyota </w:t>
      </w:r>
      <w:proofErr w:type="spellStart"/>
      <w:r w:rsidRPr="00535E47">
        <w:rPr>
          <w:rFonts w:ascii="Times New Roman" w:hAnsi="Times New Roman"/>
        </w:rPr>
        <w:t>adalah</w:t>
      </w:r>
      <w:proofErr w:type="spellEnd"/>
      <w:r w:rsidRPr="00535E47">
        <w:rPr>
          <w:rFonts w:ascii="Times New Roman" w:hAnsi="Times New Roman"/>
        </w:rPr>
        <w:t xml:space="preserve"> </w:t>
      </w:r>
      <w:proofErr w:type="spellStart"/>
      <w:r w:rsidRPr="00535E47">
        <w:rPr>
          <w:rFonts w:ascii="Times New Roman" w:hAnsi="Times New Roman"/>
        </w:rPr>
        <w:t>dengan</w:t>
      </w:r>
      <w:proofErr w:type="spellEnd"/>
      <w:r w:rsidRPr="00535E47">
        <w:rPr>
          <w:rFonts w:ascii="Times New Roman" w:hAnsi="Times New Roman"/>
        </w:rPr>
        <w:t xml:space="preserve"> </w:t>
      </w:r>
      <w:proofErr w:type="spellStart"/>
      <w:r w:rsidRPr="00535E47">
        <w:rPr>
          <w:rFonts w:ascii="Times New Roman" w:hAnsi="Times New Roman"/>
        </w:rPr>
        <w:t>menggunakan</w:t>
      </w:r>
      <w:proofErr w:type="spellEnd"/>
      <w:r w:rsidRPr="00535E47">
        <w:rPr>
          <w:rFonts w:ascii="Times New Roman" w:hAnsi="Times New Roman"/>
        </w:rPr>
        <w:t xml:space="preserve"> </w:t>
      </w:r>
      <w:proofErr w:type="spellStart"/>
      <w:r w:rsidRPr="00535E47">
        <w:rPr>
          <w:rFonts w:ascii="Times New Roman" w:hAnsi="Times New Roman"/>
        </w:rPr>
        <w:t>teknik</w:t>
      </w:r>
      <w:proofErr w:type="spellEnd"/>
      <w:r w:rsidRPr="00535E47">
        <w:rPr>
          <w:rFonts w:ascii="Times New Roman" w:hAnsi="Times New Roman"/>
        </w:rPr>
        <w:t xml:space="preserve"> </w:t>
      </w:r>
      <w:proofErr w:type="spellStart"/>
      <w:r w:rsidRPr="00535E47">
        <w:rPr>
          <w:rFonts w:ascii="Times New Roman" w:hAnsi="Times New Roman"/>
        </w:rPr>
        <w:t>redudancy</w:t>
      </w:r>
      <w:proofErr w:type="spellEnd"/>
      <w:r w:rsidRPr="00535E47">
        <w:rPr>
          <w:rFonts w:ascii="Times New Roman" w:hAnsi="Times New Roman"/>
        </w:rPr>
        <w:t xml:space="preserve">, </w:t>
      </w:r>
      <w:proofErr w:type="spellStart"/>
      <w:r w:rsidRPr="00535E47">
        <w:rPr>
          <w:rFonts w:ascii="Times New Roman" w:hAnsi="Times New Roman"/>
        </w:rPr>
        <w:t>teknik</w:t>
      </w:r>
      <w:proofErr w:type="spellEnd"/>
      <w:r w:rsidRPr="00535E47">
        <w:rPr>
          <w:rFonts w:ascii="Times New Roman" w:hAnsi="Times New Roman"/>
        </w:rPr>
        <w:t xml:space="preserve"> </w:t>
      </w:r>
      <w:proofErr w:type="spellStart"/>
      <w:r w:rsidRPr="00535E47">
        <w:rPr>
          <w:rFonts w:ascii="Times New Roman" w:hAnsi="Times New Roman"/>
        </w:rPr>
        <w:t>informatif</w:t>
      </w:r>
      <w:proofErr w:type="spellEnd"/>
      <w:r w:rsidRPr="00535E47">
        <w:rPr>
          <w:rFonts w:ascii="Times New Roman" w:hAnsi="Times New Roman"/>
        </w:rPr>
        <w:t xml:space="preserve">, </w:t>
      </w:r>
      <w:proofErr w:type="spellStart"/>
      <w:r w:rsidRPr="00535E47">
        <w:rPr>
          <w:rFonts w:ascii="Times New Roman" w:hAnsi="Times New Roman"/>
        </w:rPr>
        <w:t>teknik</w:t>
      </w:r>
      <w:proofErr w:type="spellEnd"/>
      <w:r w:rsidRPr="00535E47">
        <w:rPr>
          <w:rFonts w:ascii="Times New Roman" w:hAnsi="Times New Roman"/>
        </w:rPr>
        <w:t xml:space="preserve"> </w:t>
      </w:r>
      <w:proofErr w:type="spellStart"/>
      <w:r w:rsidRPr="00535E47">
        <w:rPr>
          <w:rFonts w:ascii="Times New Roman" w:hAnsi="Times New Roman"/>
        </w:rPr>
        <w:t>persuasif</w:t>
      </w:r>
      <w:proofErr w:type="spellEnd"/>
      <w:r w:rsidRPr="00535E47">
        <w:rPr>
          <w:rFonts w:ascii="Times New Roman" w:hAnsi="Times New Roman"/>
        </w:rPr>
        <w:t xml:space="preserve"> dan </w:t>
      </w:r>
      <w:proofErr w:type="spellStart"/>
      <w:r w:rsidRPr="00535E47">
        <w:rPr>
          <w:rFonts w:ascii="Times New Roman" w:hAnsi="Times New Roman"/>
        </w:rPr>
        <w:t>teknik</w:t>
      </w:r>
      <w:proofErr w:type="spellEnd"/>
      <w:r w:rsidRPr="00535E47">
        <w:rPr>
          <w:rFonts w:ascii="Times New Roman" w:hAnsi="Times New Roman"/>
        </w:rPr>
        <w:t xml:space="preserve"> </w:t>
      </w:r>
      <w:proofErr w:type="spellStart"/>
      <w:r w:rsidRPr="00535E47">
        <w:rPr>
          <w:rFonts w:ascii="Times New Roman" w:hAnsi="Times New Roman"/>
        </w:rPr>
        <w:t>edukatif</w:t>
      </w:r>
      <w:proofErr w:type="spellEnd"/>
      <w:r w:rsidRPr="00535E47">
        <w:rPr>
          <w:rFonts w:ascii="Times New Roman" w:hAnsi="Times New Roman"/>
        </w:rPr>
        <w:t>. Kendala-</w:t>
      </w:r>
      <w:proofErr w:type="spellStart"/>
      <w:r w:rsidRPr="00535E47">
        <w:rPr>
          <w:rFonts w:ascii="Times New Roman" w:hAnsi="Times New Roman"/>
        </w:rPr>
        <w:t>kendala</w:t>
      </w:r>
      <w:proofErr w:type="spellEnd"/>
      <w:r w:rsidRPr="00535E47">
        <w:rPr>
          <w:rFonts w:ascii="Times New Roman" w:hAnsi="Times New Roman"/>
        </w:rPr>
        <w:t xml:space="preserve"> yang </w:t>
      </w:r>
      <w:proofErr w:type="spellStart"/>
      <w:r w:rsidRPr="00535E47">
        <w:rPr>
          <w:rFonts w:ascii="Times New Roman" w:hAnsi="Times New Roman"/>
        </w:rPr>
        <w:t>dialami</w:t>
      </w:r>
      <w:proofErr w:type="spellEnd"/>
      <w:r w:rsidRPr="00535E47">
        <w:rPr>
          <w:rFonts w:ascii="Times New Roman" w:hAnsi="Times New Roman"/>
        </w:rPr>
        <w:t xml:space="preserve"> sales </w:t>
      </w:r>
      <w:proofErr w:type="spellStart"/>
      <w:r w:rsidRPr="00535E47">
        <w:rPr>
          <w:rFonts w:ascii="Times New Roman" w:hAnsi="Times New Roman"/>
        </w:rPr>
        <w:t>Krida</w:t>
      </w:r>
      <w:proofErr w:type="spellEnd"/>
      <w:r w:rsidRPr="00535E47">
        <w:rPr>
          <w:rFonts w:ascii="Times New Roman" w:hAnsi="Times New Roman"/>
        </w:rPr>
        <w:t xml:space="preserve"> Toyota </w:t>
      </w:r>
      <w:proofErr w:type="spellStart"/>
      <w:r w:rsidRPr="00535E47">
        <w:rPr>
          <w:rFonts w:ascii="Times New Roman" w:hAnsi="Times New Roman"/>
        </w:rPr>
        <w:t>adalah</w:t>
      </w:r>
      <w:proofErr w:type="spellEnd"/>
      <w:r w:rsidRPr="00535E47">
        <w:rPr>
          <w:rFonts w:ascii="Times New Roman" w:hAnsi="Times New Roman"/>
        </w:rPr>
        <w:t xml:space="preserve"> </w:t>
      </w:r>
      <w:proofErr w:type="spellStart"/>
      <w:r w:rsidRPr="00535E47">
        <w:rPr>
          <w:rFonts w:ascii="Times New Roman" w:hAnsi="Times New Roman"/>
        </w:rPr>
        <w:t>kendala</w:t>
      </w:r>
      <w:proofErr w:type="spellEnd"/>
      <w:r w:rsidRPr="00535E47">
        <w:rPr>
          <w:rFonts w:ascii="Times New Roman" w:hAnsi="Times New Roman"/>
        </w:rPr>
        <w:t xml:space="preserve"> </w:t>
      </w:r>
      <w:proofErr w:type="spellStart"/>
      <w:r w:rsidRPr="00535E47">
        <w:rPr>
          <w:rFonts w:ascii="Times New Roman" w:hAnsi="Times New Roman"/>
        </w:rPr>
        <w:t>dalam</w:t>
      </w:r>
      <w:proofErr w:type="spellEnd"/>
      <w:r w:rsidRPr="00535E47">
        <w:rPr>
          <w:rFonts w:ascii="Times New Roman" w:hAnsi="Times New Roman"/>
        </w:rPr>
        <w:t xml:space="preserve"> proses </w:t>
      </w:r>
      <w:proofErr w:type="spellStart"/>
      <w:r w:rsidRPr="00535E47">
        <w:rPr>
          <w:rFonts w:ascii="Times New Roman" w:hAnsi="Times New Roman"/>
        </w:rPr>
        <w:t>penyampaian</w:t>
      </w:r>
      <w:proofErr w:type="spellEnd"/>
      <w:r w:rsidRPr="00535E47">
        <w:rPr>
          <w:rFonts w:ascii="Times New Roman" w:hAnsi="Times New Roman"/>
        </w:rPr>
        <w:t xml:space="preserve"> </w:t>
      </w:r>
      <w:proofErr w:type="spellStart"/>
      <w:r w:rsidRPr="00535E47">
        <w:rPr>
          <w:rFonts w:ascii="Times New Roman" w:hAnsi="Times New Roman"/>
        </w:rPr>
        <w:t>informasi</w:t>
      </w:r>
      <w:proofErr w:type="spellEnd"/>
      <w:r w:rsidRPr="00535E47">
        <w:rPr>
          <w:rFonts w:ascii="Times New Roman" w:hAnsi="Times New Roman"/>
        </w:rPr>
        <w:t xml:space="preserve"> (process barrier) </w:t>
      </w:r>
      <w:proofErr w:type="spellStart"/>
      <w:r w:rsidRPr="00535E47">
        <w:rPr>
          <w:rFonts w:ascii="Times New Roman" w:hAnsi="Times New Roman"/>
        </w:rPr>
        <w:t>berupa</w:t>
      </w:r>
      <w:proofErr w:type="spellEnd"/>
      <w:r w:rsidRPr="00535E47">
        <w:rPr>
          <w:rFonts w:ascii="Times New Roman" w:hAnsi="Times New Roman"/>
        </w:rPr>
        <w:t xml:space="preserve"> </w:t>
      </w:r>
      <w:proofErr w:type="spellStart"/>
      <w:r w:rsidRPr="00535E47">
        <w:rPr>
          <w:rFonts w:ascii="Times New Roman" w:hAnsi="Times New Roman"/>
        </w:rPr>
        <w:t>kendala</w:t>
      </w:r>
      <w:proofErr w:type="spellEnd"/>
      <w:r w:rsidRPr="00535E47">
        <w:rPr>
          <w:rFonts w:ascii="Times New Roman" w:hAnsi="Times New Roman"/>
        </w:rPr>
        <w:t xml:space="preserve"> </w:t>
      </w:r>
      <w:proofErr w:type="spellStart"/>
      <w:r w:rsidRPr="00535E47">
        <w:rPr>
          <w:rFonts w:ascii="Times New Roman" w:hAnsi="Times New Roman"/>
        </w:rPr>
        <w:t>miskomunikasi</w:t>
      </w:r>
      <w:proofErr w:type="spellEnd"/>
      <w:r w:rsidRPr="00535E47">
        <w:rPr>
          <w:rFonts w:ascii="Times New Roman" w:hAnsi="Times New Roman"/>
        </w:rPr>
        <w:t xml:space="preserve"> </w:t>
      </w:r>
      <w:proofErr w:type="spellStart"/>
      <w:r w:rsidRPr="00535E47">
        <w:rPr>
          <w:rFonts w:ascii="Times New Roman" w:hAnsi="Times New Roman"/>
        </w:rPr>
        <w:t>dengan</w:t>
      </w:r>
      <w:proofErr w:type="spellEnd"/>
      <w:r w:rsidRPr="00535E47">
        <w:rPr>
          <w:rFonts w:ascii="Times New Roman" w:hAnsi="Times New Roman"/>
        </w:rPr>
        <w:t xml:space="preserve"> customer </w:t>
      </w:r>
      <w:proofErr w:type="spellStart"/>
      <w:r w:rsidRPr="00535E47">
        <w:rPr>
          <w:rFonts w:ascii="Times New Roman" w:hAnsi="Times New Roman"/>
        </w:rPr>
        <w:t>mengenai</w:t>
      </w:r>
      <w:proofErr w:type="spellEnd"/>
      <w:r w:rsidRPr="00535E47">
        <w:rPr>
          <w:rFonts w:ascii="Times New Roman" w:hAnsi="Times New Roman"/>
        </w:rPr>
        <w:t xml:space="preserve"> </w:t>
      </w:r>
      <w:proofErr w:type="spellStart"/>
      <w:r w:rsidRPr="00535E47">
        <w:rPr>
          <w:rFonts w:ascii="Times New Roman" w:hAnsi="Times New Roman"/>
        </w:rPr>
        <w:t>informasi</w:t>
      </w:r>
      <w:proofErr w:type="spellEnd"/>
      <w:r w:rsidRPr="00535E47">
        <w:rPr>
          <w:rFonts w:ascii="Times New Roman" w:hAnsi="Times New Roman"/>
        </w:rPr>
        <w:t xml:space="preserve"> </w:t>
      </w:r>
      <w:proofErr w:type="spellStart"/>
      <w:r w:rsidRPr="00535E47">
        <w:rPr>
          <w:rFonts w:ascii="Times New Roman" w:hAnsi="Times New Roman"/>
        </w:rPr>
        <w:t>harga</w:t>
      </w:r>
      <w:proofErr w:type="spellEnd"/>
      <w:r w:rsidRPr="00535E47">
        <w:rPr>
          <w:rFonts w:ascii="Times New Roman" w:hAnsi="Times New Roman"/>
        </w:rPr>
        <w:t xml:space="preserve"> dan </w:t>
      </w:r>
      <w:proofErr w:type="spellStart"/>
      <w:r w:rsidRPr="00535E47">
        <w:rPr>
          <w:rFonts w:ascii="Times New Roman" w:hAnsi="Times New Roman"/>
        </w:rPr>
        <w:t>diskon</w:t>
      </w:r>
      <w:proofErr w:type="spellEnd"/>
      <w:r w:rsidRPr="00535E47">
        <w:rPr>
          <w:rFonts w:ascii="Times New Roman" w:hAnsi="Times New Roman"/>
        </w:rPr>
        <w:t xml:space="preserve"> yang </w:t>
      </w:r>
      <w:proofErr w:type="spellStart"/>
      <w:r w:rsidRPr="00535E47">
        <w:rPr>
          <w:rFonts w:ascii="Times New Roman" w:hAnsi="Times New Roman"/>
        </w:rPr>
        <w:t>diberikan</w:t>
      </w:r>
      <w:proofErr w:type="spellEnd"/>
      <w:r w:rsidRPr="00535E47">
        <w:rPr>
          <w:rFonts w:ascii="Times New Roman" w:hAnsi="Times New Roman"/>
        </w:rPr>
        <w:t xml:space="preserve">, </w:t>
      </w:r>
      <w:proofErr w:type="spellStart"/>
      <w:r w:rsidRPr="00535E47">
        <w:rPr>
          <w:rFonts w:ascii="Times New Roman" w:hAnsi="Times New Roman"/>
        </w:rPr>
        <w:t>kendala</w:t>
      </w:r>
      <w:proofErr w:type="spellEnd"/>
      <w:r w:rsidRPr="00535E47">
        <w:rPr>
          <w:rFonts w:ascii="Times New Roman" w:hAnsi="Times New Roman"/>
        </w:rPr>
        <w:t xml:space="preserve"> </w:t>
      </w:r>
      <w:proofErr w:type="spellStart"/>
      <w:r w:rsidRPr="00535E47">
        <w:rPr>
          <w:rFonts w:ascii="Times New Roman" w:hAnsi="Times New Roman"/>
        </w:rPr>
        <w:t>cara</w:t>
      </w:r>
      <w:proofErr w:type="spellEnd"/>
      <w:r w:rsidRPr="00535E47">
        <w:rPr>
          <w:rFonts w:ascii="Times New Roman" w:hAnsi="Times New Roman"/>
        </w:rPr>
        <w:t xml:space="preserve"> </w:t>
      </w:r>
      <w:proofErr w:type="spellStart"/>
      <w:r w:rsidRPr="00535E47">
        <w:rPr>
          <w:rFonts w:ascii="Times New Roman" w:hAnsi="Times New Roman"/>
        </w:rPr>
        <w:t>berkomunikasi</w:t>
      </w:r>
      <w:proofErr w:type="spellEnd"/>
      <w:r w:rsidRPr="00535E47">
        <w:rPr>
          <w:rFonts w:ascii="Times New Roman" w:hAnsi="Times New Roman"/>
        </w:rPr>
        <w:t xml:space="preserve"> </w:t>
      </w:r>
      <w:proofErr w:type="spellStart"/>
      <w:r w:rsidRPr="00535E47">
        <w:rPr>
          <w:rFonts w:ascii="Times New Roman" w:hAnsi="Times New Roman"/>
        </w:rPr>
        <w:t>terhadap</w:t>
      </w:r>
      <w:proofErr w:type="spellEnd"/>
      <w:r w:rsidRPr="00535E47">
        <w:rPr>
          <w:rFonts w:ascii="Times New Roman" w:hAnsi="Times New Roman"/>
        </w:rPr>
        <w:t xml:space="preserve"> customer yang </w:t>
      </w:r>
      <w:proofErr w:type="spellStart"/>
      <w:r w:rsidRPr="00535E47">
        <w:rPr>
          <w:rFonts w:ascii="Times New Roman" w:hAnsi="Times New Roman"/>
        </w:rPr>
        <w:t>agak</w:t>
      </w:r>
      <w:proofErr w:type="spellEnd"/>
      <w:r w:rsidRPr="00535E47">
        <w:rPr>
          <w:rFonts w:ascii="Times New Roman" w:hAnsi="Times New Roman"/>
        </w:rPr>
        <w:t xml:space="preserve"> </w:t>
      </w:r>
      <w:proofErr w:type="spellStart"/>
      <w:r w:rsidRPr="00535E47">
        <w:rPr>
          <w:rFonts w:ascii="Times New Roman" w:hAnsi="Times New Roman"/>
        </w:rPr>
        <w:t>sulit</w:t>
      </w:r>
      <w:proofErr w:type="spellEnd"/>
      <w:r w:rsidRPr="00535E47">
        <w:rPr>
          <w:rFonts w:ascii="Times New Roman" w:hAnsi="Times New Roman"/>
        </w:rPr>
        <w:t xml:space="preserve"> </w:t>
      </w:r>
      <w:proofErr w:type="spellStart"/>
      <w:r w:rsidRPr="00535E47">
        <w:rPr>
          <w:rFonts w:ascii="Times New Roman" w:hAnsi="Times New Roman"/>
        </w:rPr>
        <w:t>dimengerti</w:t>
      </w:r>
      <w:proofErr w:type="spellEnd"/>
      <w:r w:rsidRPr="00535E47">
        <w:rPr>
          <w:rFonts w:ascii="Times New Roman" w:hAnsi="Times New Roman"/>
        </w:rPr>
        <w:t xml:space="preserve">, </w:t>
      </w:r>
      <w:proofErr w:type="spellStart"/>
      <w:r w:rsidRPr="00535E47">
        <w:rPr>
          <w:rFonts w:ascii="Times New Roman" w:hAnsi="Times New Roman"/>
        </w:rPr>
        <w:t>kendala</w:t>
      </w:r>
      <w:proofErr w:type="spellEnd"/>
      <w:r w:rsidRPr="00535E47">
        <w:rPr>
          <w:rFonts w:ascii="Times New Roman" w:hAnsi="Times New Roman"/>
        </w:rPr>
        <w:t xml:space="preserve"> </w:t>
      </w:r>
      <w:proofErr w:type="spellStart"/>
      <w:r w:rsidRPr="00535E47">
        <w:rPr>
          <w:rFonts w:ascii="Times New Roman" w:hAnsi="Times New Roman"/>
        </w:rPr>
        <w:t>penggunaan</w:t>
      </w:r>
      <w:proofErr w:type="spellEnd"/>
      <w:r w:rsidRPr="00535E47">
        <w:rPr>
          <w:rFonts w:ascii="Times New Roman" w:hAnsi="Times New Roman"/>
        </w:rPr>
        <w:t xml:space="preserve"> </w:t>
      </w:r>
      <w:proofErr w:type="spellStart"/>
      <w:r w:rsidRPr="00535E47">
        <w:rPr>
          <w:rFonts w:ascii="Times New Roman" w:hAnsi="Times New Roman"/>
        </w:rPr>
        <w:t>bahasa</w:t>
      </w:r>
      <w:proofErr w:type="spellEnd"/>
      <w:r w:rsidRPr="00535E47">
        <w:rPr>
          <w:rFonts w:ascii="Times New Roman" w:hAnsi="Times New Roman"/>
        </w:rPr>
        <w:t xml:space="preserve"> </w:t>
      </w:r>
      <w:proofErr w:type="spellStart"/>
      <w:r w:rsidRPr="00535E47">
        <w:rPr>
          <w:rFonts w:ascii="Times New Roman" w:hAnsi="Times New Roman"/>
        </w:rPr>
        <w:t>daerah</w:t>
      </w:r>
      <w:proofErr w:type="spellEnd"/>
      <w:r w:rsidRPr="00535E47">
        <w:rPr>
          <w:rFonts w:ascii="Times New Roman" w:hAnsi="Times New Roman"/>
        </w:rPr>
        <w:t xml:space="preserve"> oleh customer (semantic barrier). </w:t>
      </w:r>
      <w:proofErr w:type="spellStart"/>
      <w:r w:rsidRPr="00535E47">
        <w:rPr>
          <w:rFonts w:ascii="Times New Roman" w:hAnsi="Times New Roman"/>
        </w:rPr>
        <w:t>Penggunaan</w:t>
      </w:r>
      <w:proofErr w:type="spellEnd"/>
      <w:r w:rsidRPr="00535E47">
        <w:rPr>
          <w:rFonts w:ascii="Times New Roman" w:hAnsi="Times New Roman"/>
        </w:rPr>
        <w:t xml:space="preserve"> strategi </w:t>
      </w:r>
      <w:proofErr w:type="spellStart"/>
      <w:r w:rsidRPr="00535E47">
        <w:rPr>
          <w:rFonts w:ascii="Times New Roman" w:hAnsi="Times New Roman"/>
        </w:rPr>
        <w:t>komunikasi</w:t>
      </w:r>
      <w:proofErr w:type="spellEnd"/>
      <w:r w:rsidRPr="00535E47">
        <w:rPr>
          <w:rFonts w:ascii="Times New Roman" w:hAnsi="Times New Roman"/>
        </w:rPr>
        <w:t xml:space="preserve"> oleh sales </w:t>
      </w:r>
      <w:proofErr w:type="spellStart"/>
      <w:r w:rsidRPr="00535E47">
        <w:rPr>
          <w:rFonts w:ascii="Times New Roman" w:hAnsi="Times New Roman"/>
        </w:rPr>
        <w:t>Krida</w:t>
      </w:r>
      <w:proofErr w:type="spellEnd"/>
      <w:r w:rsidRPr="00535E47">
        <w:rPr>
          <w:rFonts w:ascii="Times New Roman" w:hAnsi="Times New Roman"/>
        </w:rPr>
        <w:t xml:space="preserve"> Toyota, </w:t>
      </w:r>
      <w:proofErr w:type="spellStart"/>
      <w:r w:rsidRPr="00535E47">
        <w:rPr>
          <w:rFonts w:ascii="Times New Roman" w:hAnsi="Times New Roman"/>
        </w:rPr>
        <w:t>kemampuan</w:t>
      </w:r>
      <w:proofErr w:type="spellEnd"/>
      <w:r w:rsidRPr="00535E47">
        <w:rPr>
          <w:rFonts w:ascii="Times New Roman" w:hAnsi="Times New Roman"/>
        </w:rPr>
        <w:t xml:space="preserve"> </w:t>
      </w:r>
      <w:proofErr w:type="spellStart"/>
      <w:r w:rsidRPr="00535E47">
        <w:rPr>
          <w:rFonts w:ascii="Times New Roman" w:hAnsi="Times New Roman"/>
        </w:rPr>
        <w:t>berkomunikasi</w:t>
      </w:r>
      <w:proofErr w:type="spellEnd"/>
      <w:r w:rsidRPr="00535E47">
        <w:rPr>
          <w:rFonts w:ascii="Times New Roman" w:hAnsi="Times New Roman"/>
        </w:rPr>
        <w:t xml:space="preserve"> </w:t>
      </w:r>
      <w:proofErr w:type="spellStart"/>
      <w:r w:rsidRPr="00535E47">
        <w:rPr>
          <w:rFonts w:ascii="Times New Roman" w:hAnsi="Times New Roman"/>
        </w:rPr>
        <w:t>secara</w:t>
      </w:r>
      <w:proofErr w:type="spellEnd"/>
      <w:r w:rsidRPr="00535E47">
        <w:rPr>
          <w:rFonts w:ascii="Times New Roman" w:hAnsi="Times New Roman"/>
        </w:rPr>
        <w:t xml:space="preserve"> </w:t>
      </w:r>
      <w:proofErr w:type="spellStart"/>
      <w:r w:rsidRPr="00535E47">
        <w:rPr>
          <w:rFonts w:ascii="Times New Roman" w:hAnsi="Times New Roman"/>
        </w:rPr>
        <w:t>persuasif</w:t>
      </w:r>
      <w:proofErr w:type="spellEnd"/>
      <w:r w:rsidRPr="00535E47">
        <w:rPr>
          <w:rFonts w:ascii="Times New Roman" w:hAnsi="Times New Roman"/>
        </w:rPr>
        <w:t xml:space="preserve"> dan </w:t>
      </w:r>
      <w:proofErr w:type="spellStart"/>
      <w:r w:rsidRPr="00535E47">
        <w:rPr>
          <w:rFonts w:ascii="Times New Roman" w:hAnsi="Times New Roman"/>
        </w:rPr>
        <w:t>kemauan</w:t>
      </w:r>
      <w:proofErr w:type="spellEnd"/>
      <w:r w:rsidRPr="00535E47">
        <w:rPr>
          <w:rFonts w:ascii="Times New Roman" w:hAnsi="Times New Roman"/>
        </w:rPr>
        <w:t xml:space="preserve"> </w:t>
      </w:r>
      <w:proofErr w:type="spellStart"/>
      <w:r w:rsidRPr="00535E47">
        <w:rPr>
          <w:rFonts w:ascii="Times New Roman" w:hAnsi="Times New Roman"/>
        </w:rPr>
        <w:t>untuk</w:t>
      </w:r>
      <w:proofErr w:type="spellEnd"/>
      <w:r w:rsidRPr="00535E47">
        <w:rPr>
          <w:rFonts w:ascii="Times New Roman" w:hAnsi="Times New Roman"/>
        </w:rPr>
        <w:t xml:space="preserve"> </w:t>
      </w:r>
      <w:proofErr w:type="spellStart"/>
      <w:r w:rsidRPr="00535E47">
        <w:rPr>
          <w:rFonts w:ascii="Times New Roman" w:hAnsi="Times New Roman"/>
        </w:rPr>
        <w:t>selalu</w:t>
      </w:r>
      <w:proofErr w:type="spellEnd"/>
      <w:r w:rsidRPr="00535E47">
        <w:rPr>
          <w:rFonts w:ascii="Times New Roman" w:hAnsi="Times New Roman"/>
        </w:rPr>
        <w:t xml:space="preserve"> </w:t>
      </w:r>
      <w:proofErr w:type="spellStart"/>
      <w:r w:rsidRPr="00535E47">
        <w:rPr>
          <w:rFonts w:ascii="Times New Roman" w:hAnsi="Times New Roman"/>
        </w:rPr>
        <w:t>menjaga</w:t>
      </w:r>
      <w:proofErr w:type="spellEnd"/>
      <w:r w:rsidRPr="00535E47">
        <w:rPr>
          <w:rFonts w:ascii="Times New Roman" w:hAnsi="Times New Roman"/>
        </w:rPr>
        <w:t xml:space="preserve"> </w:t>
      </w:r>
      <w:proofErr w:type="spellStart"/>
      <w:r w:rsidRPr="00535E47">
        <w:rPr>
          <w:rFonts w:ascii="Times New Roman" w:hAnsi="Times New Roman"/>
        </w:rPr>
        <w:t>komunikasi</w:t>
      </w:r>
      <w:proofErr w:type="spellEnd"/>
      <w:r w:rsidRPr="00535E47">
        <w:rPr>
          <w:rFonts w:ascii="Times New Roman" w:hAnsi="Times New Roman"/>
        </w:rPr>
        <w:t xml:space="preserve"> </w:t>
      </w:r>
      <w:proofErr w:type="spellStart"/>
      <w:r w:rsidRPr="00535E47">
        <w:rPr>
          <w:rFonts w:ascii="Times New Roman" w:hAnsi="Times New Roman"/>
        </w:rPr>
        <w:t>dengan</w:t>
      </w:r>
      <w:proofErr w:type="spellEnd"/>
      <w:r w:rsidRPr="00535E47">
        <w:rPr>
          <w:rFonts w:ascii="Times New Roman" w:hAnsi="Times New Roman"/>
        </w:rPr>
        <w:t xml:space="preserve"> customer </w:t>
      </w:r>
      <w:proofErr w:type="spellStart"/>
      <w:r w:rsidRPr="00535E47">
        <w:rPr>
          <w:rFonts w:ascii="Times New Roman" w:hAnsi="Times New Roman"/>
        </w:rPr>
        <w:t>berimplikasi</w:t>
      </w:r>
      <w:proofErr w:type="spellEnd"/>
      <w:r w:rsidRPr="00535E47">
        <w:rPr>
          <w:rFonts w:ascii="Times New Roman" w:hAnsi="Times New Roman"/>
        </w:rPr>
        <w:t xml:space="preserve"> </w:t>
      </w:r>
      <w:proofErr w:type="spellStart"/>
      <w:r w:rsidRPr="00535E47">
        <w:rPr>
          <w:rFonts w:ascii="Times New Roman" w:hAnsi="Times New Roman"/>
        </w:rPr>
        <w:t>terhadap</w:t>
      </w:r>
      <w:proofErr w:type="spellEnd"/>
      <w:r w:rsidRPr="00535E47">
        <w:rPr>
          <w:rFonts w:ascii="Times New Roman" w:hAnsi="Times New Roman"/>
        </w:rPr>
        <w:t xml:space="preserve"> </w:t>
      </w:r>
      <w:proofErr w:type="spellStart"/>
      <w:r w:rsidRPr="00535E47">
        <w:rPr>
          <w:rFonts w:ascii="Times New Roman" w:hAnsi="Times New Roman"/>
        </w:rPr>
        <w:t>kepuasan</w:t>
      </w:r>
      <w:proofErr w:type="spellEnd"/>
      <w:r w:rsidRPr="00535E47">
        <w:rPr>
          <w:rFonts w:ascii="Times New Roman" w:hAnsi="Times New Roman"/>
        </w:rPr>
        <w:t xml:space="preserve"> customer </w:t>
      </w:r>
      <w:proofErr w:type="spellStart"/>
      <w:r w:rsidRPr="00535E47">
        <w:rPr>
          <w:rFonts w:ascii="Times New Roman" w:hAnsi="Times New Roman"/>
        </w:rPr>
        <w:t>dimana</w:t>
      </w:r>
      <w:proofErr w:type="spellEnd"/>
      <w:r w:rsidRPr="00535E47">
        <w:rPr>
          <w:rFonts w:ascii="Times New Roman" w:hAnsi="Times New Roman"/>
        </w:rPr>
        <w:t xml:space="preserve"> customer </w:t>
      </w:r>
      <w:proofErr w:type="spellStart"/>
      <w:r w:rsidRPr="00535E47">
        <w:rPr>
          <w:rFonts w:ascii="Times New Roman" w:hAnsi="Times New Roman"/>
        </w:rPr>
        <w:t>bersedia</w:t>
      </w:r>
      <w:proofErr w:type="spellEnd"/>
      <w:r w:rsidRPr="00535E47">
        <w:rPr>
          <w:rFonts w:ascii="Times New Roman" w:hAnsi="Times New Roman"/>
        </w:rPr>
        <w:t xml:space="preserve"> </w:t>
      </w:r>
      <w:proofErr w:type="spellStart"/>
      <w:r w:rsidRPr="00535E47">
        <w:rPr>
          <w:rFonts w:ascii="Times New Roman" w:hAnsi="Times New Roman"/>
        </w:rPr>
        <w:t>untuk</w:t>
      </w:r>
      <w:proofErr w:type="spellEnd"/>
      <w:r w:rsidRPr="00535E47">
        <w:rPr>
          <w:rFonts w:ascii="Times New Roman" w:hAnsi="Times New Roman"/>
        </w:rPr>
        <w:t xml:space="preserve"> </w:t>
      </w:r>
      <w:proofErr w:type="spellStart"/>
      <w:r w:rsidRPr="00535E47">
        <w:rPr>
          <w:rFonts w:ascii="Times New Roman" w:hAnsi="Times New Roman"/>
        </w:rPr>
        <w:t>mereferensikan</w:t>
      </w:r>
      <w:proofErr w:type="spellEnd"/>
      <w:r w:rsidRPr="00535E47">
        <w:rPr>
          <w:rFonts w:ascii="Times New Roman" w:hAnsi="Times New Roman"/>
        </w:rPr>
        <w:t xml:space="preserve"> </w:t>
      </w:r>
      <w:proofErr w:type="spellStart"/>
      <w:r w:rsidRPr="00535E47">
        <w:rPr>
          <w:rFonts w:ascii="Times New Roman" w:hAnsi="Times New Roman"/>
        </w:rPr>
        <w:t>kembali</w:t>
      </w:r>
      <w:proofErr w:type="spellEnd"/>
      <w:r w:rsidRPr="00535E47">
        <w:rPr>
          <w:rFonts w:ascii="Times New Roman" w:hAnsi="Times New Roman"/>
        </w:rPr>
        <w:t xml:space="preserve"> pada </w:t>
      </w:r>
      <w:proofErr w:type="spellStart"/>
      <w:r w:rsidRPr="00535E47">
        <w:rPr>
          <w:rFonts w:ascii="Times New Roman" w:hAnsi="Times New Roman"/>
        </w:rPr>
        <w:t>keluarga</w:t>
      </w:r>
      <w:proofErr w:type="spellEnd"/>
      <w:r w:rsidRPr="00535E47">
        <w:rPr>
          <w:rFonts w:ascii="Times New Roman" w:hAnsi="Times New Roman"/>
        </w:rPr>
        <w:t xml:space="preserve"> </w:t>
      </w:r>
      <w:proofErr w:type="spellStart"/>
      <w:r w:rsidRPr="00535E47">
        <w:rPr>
          <w:rFonts w:ascii="Times New Roman" w:hAnsi="Times New Roman"/>
        </w:rPr>
        <w:t>atau</w:t>
      </w:r>
      <w:proofErr w:type="spellEnd"/>
      <w:r w:rsidRPr="00535E47">
        <w:rPr>
          <w:rFonts w:ascii="Times New Roman" w:hAnsi="Times New Roman"/>
        </w:rPr>
        <w:t xml:space="preserve"> </w:t>
      </w:r>
      <w:proofErr w:type="spellStart"/>
      <w:r w:rsidRPr="00535E47">
        <w:rPr>
          <w:rFonts w:ascii="Times New Roman" w:hAnsi="Times New Roman"/>
        </w:rPr>
        <w:t>kerabat</w:t>
      </w:r>
      <w:proofErr w:type="spellEnd"/>
      <w:r w:rsidRPr="00535E47">
        <w:rPr>
          <w:rFonts w:ascii="Times New Roman" w:hAnsi="Times New Roman"/>
        </w:rPr>
        <w:t xml:space="preserve"> </w:t>
      </w:r>
      <w:proofErr w:type="spellStart"/>
      <w:r w:rsidRPr="00535E47">
        <w:rPr>
          <w:rFonts w:ascii="Times New Roman" w:hAnsi="Times New Roman"/>
        </w:rPr>
        <w:t>lainnya</w:t>
      </w:r>
      <w:proofErr w:type="spellEnd"/>
      <w:r w:rsidRPr="00535E47">
        <w:rPr>
          <w:rFonts w:ascii="Times New Roman" w:hAnsi="Times New Roman"/>
        </w:rPr>
        <w:t xml:space="preserve"> </w:t>
      </w:r>
      <w:proofErr w:type="spellStart"/>
      <w:r w:rsidRPr="00535E47">
        <w:rPr>
          <w:rFonts w:ascii="Times New Roman" w:hAnsi="Times New Roman"/>
        </w:rPr>
        <w:t>untuk</w:t>
      </w:r>
      <w:proofErr w:type="spellEnd"/>
      <w:r w:rsidRPr="00535E47">
        <w:rPr>
          <w:rFonts w:ascii="Times New Roman" w:hAnsi="Times New Roman"/>
        </w:rPr>
        <w:t xml:space="preserve"> </w:t>
      </w:r>
      <w:proofErr w:type="spellStart"/>
      <w:r w:rsidRPr="00535E47">
        <w:rPr>
          <w:rFonts w:ascii="Times New Roman" w:hAnsi="Times New Roman"/>
        </w:rPr>
        <w:t>membeli</w:t>
      </w:r>
      <w:proofErr w:type="spellEnd"/>
      <w:r w:rsidRPr="00535E47">
        <w:rPr>
          <w:rFonts w:ascii="Times New Roman" w:hAnsi="Times New Roman"/>
        </w:rPr>
        <w:t xml:space="preserve"> </w:t>
      </w:r>
      <w:proofErr w:type="spellStart"/>
      <w:r w:rsidRPr="00535E47">
        <w:rPr>
          <w:rFonts w:ascii="Times New Roman" w:hAnsi="Times New Roman"/>
        </w:rPr>
        <w:t>produk</w:t>
      </w:r>
      <w:proofErr w:type="spellEnd"/>
      <w:r w:rsidRPr="00535E47">
        <w:rPr>
          <w:rFonts w:ascii="Times New Roman" w:hAnsi="Times New Roman"/>
        </w:rPr>
        <w:t xml:space="preserve"> Toyota, </w:t>
      </w:r>
      <w:proofErr w:type="spellStart"/>
      <w:r w:rsidRPr="00535E47">
        <w:rPr>
          <w:rFonts w:ascii="Times New Roman" w:hAnsi="Times New Roman"/>
        </w:rPr>
        <w:t>bersedia</w:t>
      </w:r>
      <w:proofErr w:type="spellEnd"/>
      <w:r w:rsidRPr="00535E47">
        <w:rPr>
          <w:rFonts w:ascii="Times New Roman" w:hAnsi="Times New Roman"/>
        </w:rPr>
        <w:t xml:space="preserve"> </w:t>
      </w:r>
      <w:proofErr w:type="spellStart"/>
      <w:r w:rsidRPr="00535E47">
        <w:rPr>
          <w:rFonts w:ascii="Times New Roman" w:hAnsi="Times New Roman"/>
        </w:rPr>
        <w:t>menjadi</w:t>
      </w:r>
      <w:proofErr w:type="spellEnd"/>
      <w:r w:rsidRPr="00535E47">
        <w:rPr>
          <w:rFonts w:ascii="Times New Roman" w:hAnsi="Times New Roman"/>
        </w:rPr>
        <w:t xml:space="preserve"> customer </w:t>
      </w:r>
      <w:proofErr w:type="spellStart"/>
      <w:r w:rsidRPr="00535E47">
        <w:rPr>
          <w:rFonts w:ascii="Times New Roman" w:hAnsi="Times New Roman"/>
        </w:rPr>
        <w:t>loyalis</w:t>
      </w:r>
      <w:proofErr w:type="spellEnd"/>
      <w:r w:rsidRPr="00535E47">
        <w:rPr>
          <w:rFonts w:ascii="Times New Roman" w:hAnsi="Times New Roman"/>
        </w:rPr>
        <w:t xml:space="preserve"> yang salah </w:t>
      </w:r>
      <w:proofErr w:type="spellStart"/>
      <w:r w:rsidRPr="00535E47">
        <w:rPr>
          <w:rFonts w:ascii="Times New Roman" w:hAnsi="Times New Roman"/>
        </w:rPr>
        <w:t>satunya</w:t>
      </w:r>
      <w:proofErr w:type="spellEnd"/>
      <w:r w:rsidRPr="00535E47">
        <w:rPr>
          <w:rFonts w:ascii="Times New Roman" w:hAnsi="Times New Roman"/>
        </w:rPr>
        <w:t xml:space="preserve"> </w:t>
      </w:r>
      <w:proofErr w:type="spellStart"/>
      <w:r w:rsidRPr="00535E47">
        <w:rPr>
          <w:rFonts w:ascii="Times New Roman" w:hAnsi="Times New Roman"/>
        </w:rPr>
        <w:t>menjadi</w:t>
      </w:r>
      <w:proofErr w:type="spellEnd"/>
      <w:r w:rsidRPr="00535E47">
        <w:rPr>
          <w:rFonts w:ascii="Times New Roman" w:hAnsi="Times New Roman"/>
        </w:rPr>
        <w:t xml:space="preserve"> </w:t>
      </w:r>
      <w:proofErr w:type="spellStart"/>
      <w:r w:rsidRPr="00535E47">
        <w:rPr>
          <w:rFonts w:ascii="Times New Roman" w:hAnsi="Times New Roman"/>
        </w:rPr>
        <w:t>faktor</w:t>
      </w:r>
      <w:proofErr w:type="spellEnd"/>
      <w:r w:rsidRPr="00535E47">
        <w:rPr>
          <w:rFonts w:ascii="Times New Roman" w:hAnsi="Times New Roman"/>
        </w:rPr>
        <w:t xml:space="preserve"> </w:t>
      </w:r>
      <w:proofErr w:type="spellStart"/>
      <w:r w:rsidRPr="00535E47">
        <w:rPr>
          <w:rFonts w:ascii="Times New Roman" w:hAnsi="Times New Roman"/>
        </w:rPr>
        <w:t>meningkatnya</w:t>
      </w:r>
      <w:proofErr w:type="spellEnd"/>
      <w:r w:rsidRPr="00535E47">
        <w:rPr>
          <w:rFonts w:ascii="Times New Roman" w:hAnsi="Times New Roman"/>
        </w:rPr>
        <w:t xml:space="preserve"> </w:t>
      </w:r>
      <w:proofErr w:type="spellStart"/>
      <w:r w:rsidRPr="00535E47">
        <w:rPr>
          <w:rFonts w:ascii="Times New Roman" w:hAnsi="Times New Roman"/>
        </w:rPr>
        <w:t>penjualan</w:t>
      </w:r>
      <w:proofErr w:type="spellEnd"/>
      <w:r w:rsidRPr="00535E47">
        <w:rPr>
          <w:rFonts w:ascii="Times New Roman" w:hAnsi="Times New Roman"/>
        </w:rPr>
        <w:t xml:space="preserve"> </w:t>
      </w:r>
      <w:proofErr w:type="spellStart"/>
      <w:r w:rsidRPr="00535E47">
        <w:rPr>
          <w:rFonts w:ascii="Times New Roman" w:hAnsi="Times New Roman"/>
        </w:rPr>
        <w:t>produk</w:t>
      </w:r>
      <w:proofErr w:type="spellEnd"/>
      <w:r w:rsidRPr="00535E47">
        <w:rPr>
          <w:rFonts w:ascii="Times New Roman" w:hAnsi="Times New Roman"/>
        </w:rPr>
        <w:t xml:space="preserve"> </w:t>
      </w:r>
      <w:proofErr w:type="spellStart"/>
      <w:r w:rsidRPr="00535E47">
        <w:rPr>
          <w:rFonts w:ascii="Times New Roman" w:hAnsi="Times New Roman"/>
        </w:rPr>
        <w:t>Krida</w:t>
      </w:r>
      <w:proofErr w:type="spellEnd"/>
      <w:r w:rsidRPr="00535E47">
        <w:rPr>
          <w:rFonts w:ascii="Times New Roman" w:hAnsi="Times New Roman"/>
        </w:rPr>
        <w:t xml:space="preserve"> Toyota. </w:t>
      </w:r>
    </w:p>
    <w:p w14:paraId="41A28F38" w14:textId="77777777" w:rsidR="00535E47" w:rsidRPr="00535E47" w:rsidRDefault="00535E47" w:rsidP="009B3A17">
      <w:pPr>
        <w:spacing w:after="0" w:line="240" w:lineRule="auto"/>
        <w:ind w:left="-5" w:firstLine="5"/>
        <w:jc w:val="both"/>
        <w:rPr>
          <w:rFonts w:ascii="Times New Roman" w:hAnsi="Times New Roman"/>
        </w:rPr>
      </w:pPr>
    </w:p>
    <w:p w14:paraId="142DC8F1" w14:textId="10E98A92" w:rsidR="001E0D52" w:rsidRPr="00535E47" w:rsidRDefault="00535E47" w:rsidP="009B3A17">
      <w:pPr>
        <w:spacing w:after="0" w:line="240" w:lineRule="auto"/>
        <w:ind w:left="-5" w:firstLine="5"/>
        <w:jc w:val="both"/>
        <w:rPr>
          <w:rFonts w:ascii="Times New Roman" w:hAnsi="Times New Roman"/>
          <w:b/>
          <w:bCs/>
          <w:sz w:val="24"/>
          <w:szCs w:val="24"/>
        </w:rPr>
      </w:pPr>
      <w:r w:rsidRPr="00535E47">
        <w:rPr>
          <w:rFonts w:ascii="Times New Roman" w:hAnsi="Times New Roman"/>
          <w:b/>
          <w:bCs/>
        </w:rPr>
        <w:t xml:space="preserve">Kata </w:t>
      </w:r>
      <w:proofErr w:type="spellStart"/>
      <w:proofErr w:type="gramStart"/>
      <w:r w:rsidRPr="00535E47">
        <w:rPr>
          <w:rFonts w:ascii="Times New Roman" w:hAnsi="Times New Roman"/>
          <w:b/>
          <w:bCs/>
        </w:rPr>
        <w:t>kunci</w:t>
      </w:r>
      <w:proofErr w:type="spellEnd"/>
      <w:r w:rsidRPr="00535E47">
        <w:rPr>
          <w:rFonts w:ascii="Times New Roman" w:hAnsi="Times New Roman"/>
          <w:b/>
          <w:bCs/>
        </w:rPr>
        <w:t xml:space="preserve"> :</w:t>
      </w:r>
      <w:proofErr w:type="gramEnd"/>
      <w:r w:rsidRPr="00535E47">
        <w:rPr>
          <w:rFonts w:ascii="Times New Roman" w:hAnsi="Times New Roman"/>
          <w:b/>
          <w:bCs/>
        </w:rPr>
        <w:t xml:space="preserve"> Strategi </w:t>
      </w:r>
      <w:proofErr w:type="spellStart"/>
      <w:r w:rsidRPr="00535E47">
        <w:rPr>
          <w:rFonts w:ascii="Times New Roman" w:hAnsi="Times New Roman"/>
          <w:b/>
          <w:bCs/>
        </w:rPr>
        <w:t>Komunikasi</w:t>
      </w:r>
      <w:proofErr w:type="spellEnd"/>
      <w:r w:rsidRPr="00535E47">
        <w:rPr>
          <w:rFonts w:ascii="Times New Roman" w:hAnsi="Times New Roman"/>
          <w:b/>
          <w:bCs/>
        </w:rPr>
        <w:t>, Sales, Closing Customer</w:t>
      </w:r>
    </w:p>
    <w:p w14:paraId="6292FE4B" w14:textId="77777777" w:rsidR="000D1B2E" w:rsidRPr="00321954" w:rsidRDefault="000D1B2E" w:rsidP="000D1B2E">
      <w:pPr>
        <w:spacing w:after="0" w:line="240" w:lineRule="auto"/>
        <w:ind w:left="-5" w:firstLine="5"/>
        <w:jc w:val="both"/>
        <w:rPr>
          <w:rFonts w:ascii="Times New Roman" w:hAnsi="Times New Roman"/>
          <w:sz w:val="24"/>
          <w:szCs w:val="24"/>
        </w:rPr>
      </w:pPr>
    </w:p>
    <w:p w14:paraId="7B7DDCC1" w14:textId="77777777" w:rsidR="00CF69EF" w:rsidRPr="00CF69EF" w:rsidRDefault="00CF69EF" w:rsidP="00845BFE">
      <w:pPr>
        <w:spacing w:after="120"/>
        <w:rPr>
          <w:rFonts w:ascii="Times New Roman" w:hAnsi="Times New Roman"/>
          <w:b/>
          <w:sz w:val="24"/>
          <w:szCs w:val="24"/>
        </w:rPr>
      </w:pPr>
      <w:r w:rsidRPr="00CF69EF">
        <w:rPr>
          <w:rFonts w:ascii="Times New Roman" w:hAnsi="Times New Roman"/>
          <w:b/>
          <w:sz w:val="24"/>
          <w:szCs w:val="24"/>
        </w:rPr>
        <w:t>PENDAHULUAN</w:t>
      </w:r>
    </w:p>
    <w:p w14:paraId="43E2B5B8" w14:textId="7AA820FC" w:rsidR="00353D6C" w:rsidRDefault="009B3A17" w:rsidP="007168F4">
      <w:pPr>
        <w:spacing w:after="120"/>
        <w:ind w:firstLine="709"/>
        <w:jc w:val="both"/>
        <w:rPr>
          <w:rFonts w:ascii="Times New Roman" w:hAnsi="Times New Roman"/>
          <w:sz w:val="24"/>
          <w:szCs w:val="24"/>
        </w:rPr>
      </w:pPr>
      <w:r w:rsidRPr="009B3A17">
        <w:rPr>
          <w:rFonts w:ascii="Times New Roman" w:hAnsi="Times New Roman"/>
          <w:sz w:val="24"/>
          <w:szCs w:val="24"/>
        </w:rPr>
        <w:t xml:space="preserve">Sales </w:t>
      </w:r>
      <w:proofErr w:type="spellStart"/>
      <w:r w:rsidRPr="009B3A17">
        <w:rPr>
          <w:rFonts w:ascii="Times New Roman" w:hAnsi="Times New Roman"/>
          <w:sz w:val="24"/>
          <w:szCs w:val="24"/>
        </w:rPr>
        <w:t>adalah</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sebuah</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posisi</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dalam</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suatu</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perusahaan</w:t>
      </w:r>
      <w:proofErr w:type="spellEnd"/>
      <w:r w:rsidRPr="009B3A17">
        <w:rPr>
          <w:rFonts w:ascii="Times New Roman" w:hAnsi="Times New Roman"/>
          <w:sz w:val="24"/>
          <w:szCs w:val="24"/>
        </w:rPr>
        <w:t xml:space="preserve"> yang </w:t>
      </w:r>
      <w:proofErr w:type="spellStart"/>
      <w:r w:rsidRPr="009B3A17">
        <w:rPr>
          <w:rFonts w:ascii="Times New Roman" w:hAnsi="Times New Roman"/>
          <w:sz w:val="24"/>
          <w:szCs w:val="24"/>
        </w:rPr>
        <w:t>pekerjaannya</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adalah</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meyakinkan</w:t>
      </w:r>
      <w:proofErr w:type="spellEnd"/>
      <w:r w:rsidRPr="009B3A17">
        <w:rPr>
          <w:rFonts w:ascii="Times New Roman" w:hAnsi="Times New Roman"/>
          <w:sz w:val="24"/>
          <w:szCs w:val="24"/>
        </w:rPr>
        <w:t xml:space="preserve"> customer </w:t>
      </w:r>
      <w:proofErr w:type="spellStart"/>
      <w:r w:rsidRPr="009B3A17">
        <w:rPr>
          <w:rFonts w:ascii="Times New Roman" w:hAnsi="Times New Roman"/>
          <w:sz w:val="24"/>
          <w:szCs w:val="24"/>
        </w:rPr>
        <w:t>untuk</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membeli</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produk</w:t>
      </w:r>
      <w:proofErr w:type="spellEnd"/>
      <w:r w:rsidRPr="009B3A17">
        <w:rPr>
          <w:rFonts w:ascii="Times New Roman" w:hAnsi="Times New Roman"/>
          <w:sz w:val="24"/>
          <w:szCs w:val="24"/>
        </w:rPr>
        <w:t xml:space="preserve"> yang </w:t>
      </w:r>
      <w:proofErr w:type="spellStart"/>
      <w:r w:rsidRPr="009B3A17">
        <w:rPr>
          <w:rFonts w:ascii="Times New Roman" w:hAnsi="Times New Roman"/>
          <w:sz w:val="24"/>
          <w:szCs w:val="24"/>
        </w:rPr>
        <w:t>dijual</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Sebagai</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seorang</w:t>
      </w:r>
      <w:proofErr w:type="spellEnd"/>
      <w:r w:rsidRPr="009B3A17">
        <w:rPr>
          <w:rFonts w:ascii="Times New Roman" w:hAnsi="Times New Roman"/>
          <w:sz w:val="24"/>
          <w:szCs w:val="24"/>
        </w:rPr>
        <w:t xml:space="preserve"> sales </w:t>
      </w:r>
      <w:proofErr w:type="spellStart"/>
      <w:r w:rsidRPr="009B3A17">
        <w:rPr>
          <w:rFonts w:ascii="Times New Roman" w:hAnsi="Times New Roman"/>
          <w:sz w:val="24"/>
          <w:szCs w:val="24"/>
        </w:rPr>
        <w:t>harus</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betul-betul</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memahami</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cara</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berkomunikasi</w:t>
      </w:r>
      <w:proofErr w:type="spellEnd"/>
      <w:r w:rsidRPr="009B3A17">
        <w:rPr>
          <w:rFonts w:ascii="Times New Roman" w:hAnsi="Times New Roman"/>
          <w:sz w:val="24"/>
          <w:szCs w:val="24"/>
        </w:rPr>
        <w:t xml:space="preserve"> yang </w:t>
      </w:r>
      <w:proofErr w:type="spellStart"/>
      <w:r w:rsidRPr="009B3A17">
        <w:rPr>
          <w:rFonts w:ascii="Times New Roman" w:hAnsi="Times New Roman"/>
          <w:sz w:val="24"/>
          <w:szCs w:val="24"/>
        </w:rPr>
        <w:t>baik</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dengan</w:t>
      </w:r>
      <w:proofErr w:type="spellEnd"/>
      <w:r w:rsidRPr="009B3A17">
        <w:rPr>
          <w:rFonts w:ascii="Times New Roman" w:hAnsi="Times New Roman"/>
          <w:sz w:val="24"/>
          <w:szCs w:val="24"/>
        </w:rPr>
        <w:t xml:space="preserve"> customer </w:t>
      </w:r>
      <w:proofErr w:type="spellStart"/>
      <w:r w:rsidRPr="009B3A17">
        <w:rPr>
          <w:rFonts w:ascii="Times New Roman" w:hAnsi="Times New Roman"/>
          <w:sz w:val="24"/>
          <w:szCs w:val="24"/>
        </w:rPr>
        <w:t>sehingga</w:t>
      </w:r>
      <w:proofErr w:type="spellEnd"/>
      <w:r w:rsidRPr="009B3A17">
        <w:rPr>
          <w:rFonts w:ascii="Times New Roman" w:hAnsi="Times New Roman"/>
          <w:sz w:val="24"/>
          <w:szCs w:val="24"/>
        </w:rPr>
        <w:t xml:space="preserve"> customer </w:t>
      </w:r>
      <w:proofErr w:type="spellStart"/>
      <w:r w:rsidRPr="009B3A17">
        <w:rPr>
          <w:rFonts w:ascii="Times New Roman" w:hAnsi="Times New Roman"/>
          <w:sz w:val="24"/>
          <w:szCs w:val="24"/>
        </w:rPr>
        <w:t>tertarik</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dengan</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produk</w:t>
      </w:r>
      <w:proofErr w:type="spellEnd"/>
      <w:r w:rsidRPr="009B3A17">
        <w:rPr>
          <w:rFonts w:ascii="Times New Roman" w:hAnsi="Times New Roman"/>
          <w:sz w:val="24"/>
          <w:szCs w:val="24"/>
        </w:rPr>
        <w:t xml:space="preserve"> yang </w:t>
      </w:r>
      <w:proofErr w:type="spellStart"/>
      <w:r w:rsidRPr="009B3A17">
        <w:rPr>
          <w:rFonts w:ascii="Times New Roman" w:hAnsi="Times New Roman"/>
          <w:sz w:val="24"/>
          <w:szCs w:val="24"/>
        </w:rPr>
        <w:t>ditawarkan</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Pekerjaan</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ini</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menuntut</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interaksi</w:t>
      </w:r>
      <w:proofErr w:type="spellEnd"/>
      <w:r w:rsidRPr="009B3A17">
        <w:rPr>
          <w:rFonts w:ascii="Times New Roman" w:hAnsi="Times New Roman"/>
          <w:sz w:val="24"/>
          <w:szCs w:val="24"/>
        </w:rPr>
        <w:t xml:space="preserve"> yang </w:t>
      </w:r>
      <w:proofErr w:type="spellStart"/>
      <w:r w:rsidRPr="009B3A17">
        <w:rPr>
          <w:rFonts w:ascii="Times New Roman" w:hAnsi="Times New Roman"/>
          <w:sz w:val="24"/>
          <w:szCs w:val="24"/>
        </w:rPr>
        <w:t>aktif</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dengan</w:t>
      </w:r>
      <w:proofErr w:type="spellEnd"/>
      <w:r w:rsidRPr="009B3A17">
        <w:rPr>
          <w:rFonts w:ascii="Times New Roman" w:hAnsi="Times New Roman"/>
          <w:sz w:val="24"/>
          <w:szCs w:val="24"/>
        </w:rPr>
        <w:t xml:space="preserve"> customer agar </w:t>
      </w:r>
      <w:proofErr w:type="spellStart"/>
      <w:r w:rsidRPr="009B3A17">
        <w:rPr>
          <w:rFonts w:ascii="Times New Roman" w:hAnsi="Times New Roman"/>
          <w:sz w:val="24"/>
          <w:szCs w:val="24"/>
        </w:rPr>
        <w:t>dapat</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mencapai</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suatu</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keadaan</w:t>
      </w:r>
      <w:proofErr w:type="spellEnd"/>
      <w:r w:rsidRPr="009B3A17">
        <w:rPr>
          <w:rFonts w:ascii="Times New Roman" w:hAnsi="Times New Roman"/>
          <w:sz w:val="24"/>
          <w:szCs w:val="24"/>
        </w:rPr>
        <w:t xml:space="preserve"> yang </w:t>
      </w:r>
      <w:proofErr w:type="spellStart"/>
      <w:r w:rsidRPr="009B3A17">
        <w:rPr>
          <w:rFonts w:ascii="Times New Roman" w:hAnsi="Times New Roman"/>
          <w:sz w:val="24"/>
          <w:szCs w:val="24"/>
        </w:rPr>
        <w:t>disebut</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dengan</w:t>
      </w:r>
      <w:proofErr w:type="spellEnd"/>
      <w:r w:rsidRPr="009B3A17">
        <w:rPr>
          <w:rFonts w:ascii="Times New Roman" w:hAnsi="Times New Roman"/>
          <w:sz w:val="24"/>
          <w:szCs w:val="24"/>
        </w:rPr>
        <w:t xml:space="preserve"> closing customer. Ada </w:t>
      </w:r>
      <w:proofErr w:type="spellStart"/>
      <w:r w:rsidRPr="009B3A17">
        <w:rPr>
          <w:rFonts w:ascii="Times New Roman" w:hAnsi="Times New Roman"/>
          <w:sz w:val="24"/>
          <w:szCs w:val="24"/>
        </w:rPr>
        <w:t>beberapa</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aktivitas</w:t>
      </w:r>
      <w:proofErr w:type="spellEnd"/>
      <w:r w:rsidRPr="009B3A17">
        <w:rPr>
          <w:rFonts w:ascii="Times New Roman" w:hAnsi="Times New Roman"/>
          <w:sz w:val="24"/>
          <w:szCs w:val="24"/>
        </w:rPr>
        <w:t xml:space="preserve"> yang </w:t>
      </w:r>
      <w:proofErr w:type="spellStart"/>
      <w:r w:rsidRPr="009B3A17">
        <w:rPr>
          <w:rFonts w:ascii="Times New Roman" w:hAnsi="Times New Roman"/>
          <w:sz w:val="24"/>
          <w:szCs w:val="24"/>
        </w:rPr>
        <w:t>dilakukan</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seorang</w:t>
      </w:r>
      <w:proofErr w:type="spellEnd"/>
      <w:r w:rsidRPr="009B3A17">
        <w:rPr>
          <w:rFonts w:ascii="Times New Roman" w:hAnsi="Times New Roman"/>
          <w:sz w:val="24"/>
          <w:szCs w:val="24"/>
        </w:rPr>
        <w:t xml:space="preserve"> sales </w:t>
      </w:r>
      <w:proofErr w:type="spellStart"/>
      <w:r w:rsidRPr="009B3A17">
        <w:rPr>
          <w:rFonts w:ascii="Times New Roman" w:hAnsi="Times New Roman"/>
          <w:sz w:val="24"/>
          <w:szCs w:val="24"/>
        </w:rPr>
        <w:t>diantaranya</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adalah</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melakukan</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pendekatan</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dengan</w:t>
      </w:r>
      <w:proofErr w:type="spellEnd"/>
      <w:r w:rsidRPr="009B3A17">
        <w:rPr>
          <w:rFonts w:ascii="Times New Roman" w:hAnsi="Times New Roman"/>
          <w:sz w:val="24"/>
          <w:szCs w:val="24"/>
        </w:rPr>
        <w:t xml:space="preserve"> customer, </w:t>
      </w:r>
      <w:proofErr w:type="spellStart"/>
      <w:r w:rsidRPr="009B3A17">
        <w:rPr>
          <w:rFonts w:ascii="Times New Roman" w:hAnsi="Times New Roman"/>
          <w:sz w:val="24"/>
          <w:szCs w:val="24"/>
        </w:rPr>
        <w:t>presentasi</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mengenai</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poduk</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negosiasi</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harga</w:t>
      </w:r>
      <w:proofErr w:type="spellEnd"/>
      <w:r w:rsidRPr="009B3A17">
        <w:rPr>
          <w:rFonts w:ascii="Times New Roman" w:hAnsi="Times New Roman"/>
          <w:sz w:val="24"/>
          <w:szCs w:val="24"/>
        </w:rPr>
        <w:t xml:space="preserve"> dan </w:t>
      </w:r>
      <w:proofErr w:type="spellStart"/>
      <w:r w:rsidRPr="009B3A17">
        <w:rPr>
          <w:rFonts w:ascii="Times New Roman" w:hAnsi="Times New Roman"/>
          <w:sz w:val="24"/>
          <w:szCs w:val="24"/>
        </w:rPr>
        <w:t>melakukan</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penjualan</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Semakin</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bagus</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komunikasi</w:t>
      </w:r>
      <w:proofErr w:type="spellEnd"/>
      <w:r w:rsidRPr="009B3A17">
        <w:rPr>
          <w:rFonts w:ascii="Times New Roman" w:hAnsi="Times New Roman"/>
          <w:sz w:val="24"/>
          <w:szCs w:val="24"/>
        </w:rPr>
        <w:t xml:space="preserve"> yang </w:t>
      </w:r>
      <w:proofErr w:type="spellStart"/>
      <w:r w:rsidRPr="009B3A17">
        <w:rPr>
          <w:rFonts w:ascii="Times New Roman" w:hAnsi="Times New Roman"/>
          <w:sz w:val="24"/>
          <w:szCs w:val="24"/>
        </w:rPr>
        <w:t>dijalin</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seorang</w:t>
      </w:r>
      <w:proofErr w:type="spellEnd"/>
      <w:r w:rsidRPr="009B3A17">
        <w:rPr>
          <w:rFonts w:ascii="Times New Roman" w:hAnsi="Times New Roman"/>
          <w:sz w:val="24"/>
          <w:szCs w:val="24"/>
        </w:rPr>
        <w:t xml:space="preserve"> sales </w:t>
      </w:r>
      <w:proofErr w:type="spellStart"/>
      <w:r w:rsidRPr="009B3A17">
        <w:rPr>
          <w:rFonts w:ascii="Times New Roman" w:hAnsi="Times New Roman"/>
          <w:sz w:val="24"/>
          <w:szCs w:val="24"/>
        </w:rPr>
        <w:t>dengan</w:t>
      </w:r>
      <w:proofErr w:type="spellEnd"/>
      <w:r w:rsidRPr="009B3A17">
        <w:rPr>
          <w:rFonts w:ascii="Times New Roman" w:hAnsi="Times New Roman"/>
          <w:sz w:val="24"/>
          <w:szCs w:val="24"/>
        </w:rPr>
        <w:t xml:space="preserve"> customer </w:t>
      </w:r>
      <w:proofErr w:type="spellStart"/>
      <w:r w:rsidRPr="009B3A17">
        <w:rPr>
          <w:rFonts w:ascii="Times New Roman" w:hAnsi="Times New Roman"/>
          <w:sz w:val="24"/>
          <w:szCs w:val="24"/>
        </w:rPr>
        <w:t>maka</w:t>
      </w:r>
      <w:proofErr w:type="spellEnd"/>
      <w:r w:rsidRPr="009B3A17">
        <w:rPr>
          <w:rFonts w:ascii="Times New Roman" w:hAnsi="Times New Roman"/>
          <w:sz w:val="24"/>
          <w:szCs w:val="24"/>
        </w:rPr>
        <w:t xml:space="preserve"> yang </w:t>
      </w:r>
      <w:proofErr w:type="spellStart"/>
      <w:r w:rsidRPr="009B3A17">
        <w:rPr>
          <w:rFonts w:ascii="Times New Roman" w:hAnsi="Times New Roman"/>
          <w:sz w:val="24"/>
          <w:szCs w:val="24"/>
        </w:rPr>
        <w:t>terjadi</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adalah</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kesepakatan</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untuk</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membeli</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produk</w:t>
      </w:r>
      <w:proofErr w:type="spellEnd"/>
      <w:r w:rsidRPr="009B3A17">
        <w:rPr>
          <w:rFonts w:ascii="Times New Roman" w:hAnsi="Times New Roman"/>
          <w:sz w:val="24"/>
          <w:szCs w:val="24"/>
        </w:rPr>
        <w:t xml:space="preserve"> yang </w:t>
      </w:r>
      <w:proofErr w:type="spellStart"/>
      <w:r w:rsidRPr="009B3A17">
        <w:rPr>
          <w:rFonts w:ascii="Times New Roman" w:hAnsi="Times New Roman"/>
          <w:sz w:val="24"/>
          <w:szCs w:val="24"/>
        </w:rPr>
        <w:t>ditawarkan</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tersebut</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sehingga</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penjualan</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semakin</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meningkat</w:t>
      </w:r>
      <w:proofErr w:type="spellEnd"/>
      <w:r w:rsidRPr="009B3A17">
        <w:rPr>
          <w:rFonts w:ascii="Times New Roman" w:hAnsi="Times New Roman"/>
          <w:sz w:val="24"/>
          <w:szCs w:val="24"/>
        </w:rPr>
        <w:t xml:space="preserve"> yang pada </w:t>
      </w:r>
      <w:proofErr w:type="spellStart"/>
      <w:r w:rsidRPr="009B3A17">
        <w:rPr>
          <w:rFonts w:ascii="Times New Roman" w:hAnsi="Times New Roman"/>
          <w:sz w:val="24"/>
          <w:szCs w:val="24"/>
        </w:rPr>
        <w:t>akhirnya</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akan</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berdampak</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meningkatnya</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perolehan</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keuntungan</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perusahaan</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Itulah</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mengapa</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kontribusi</w:t>
      </w:r>
      <w:proofErr w:type="spellEnd"/>
      <w:r w:rsidRPr="009B3A17">
        <w:rPr>
          <w:rFonts w:ascii="Times New Roman" w:hAnsi="Times New Roman"/>
          <w:sz w:val="24"/>
          <w:szCs w:val="24"/>
        </w:rPr>
        <w:t xml:space="preserve"> sales </w:t>
      </w:r>
      <w:proofErr w:type="spellStart"/>
      <w:r w:rsidRPr="009B3A17">
        <w:rPr>
          <w:rFonts w:ascii="Times New Roman" w:hAnsi="Times New Roman"/>
          <w:sz w:val="24"/>
          <w:szCs w:val="24"/>
        </w:rPr>
        <w:t>dalam</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perusahaan</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tersebut</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dapat</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dikatakan</w:t>
      </w:r>
      <w:proofErr w:type="spellEnd"/>
      <w:r w:rsidRPr="009B3A17">
        <w:rPr>
          <w:rFonts w:ascii="Times New Roman" w:hAnsi="Times New Roman"/>
          <w:sz w:val="24"/>
          <w:szCs w:val="24"/>
        </w:rPr>
        <w:t xml:space="preserve"> sangat </w:t>
      </w:r>
      <w:proofErr w:type="spellStart"/>
      <w:r w:rsidRPr="009B3A17">
        <w:rPr>
          <w:rFonts w:ascii="Times New Roman" w:hAnsi="Times New Roman"/>
          <w:sz w:val="24"/>
          <w:szCs w:val="24"/>
        </w:rPr>
        <w:t>berpengaruh</w:t>
      </w:r>
      <w:proofErr w:type="spellEnd"/>
      <w:r w:rsidRPr="009B3A17">
        <w:rPr>
          <w:rFonts w:ascii="Times New Roman" w:hAnsi="Times New Roman"/>
          <w:sz w:val="24"/>
          <w:szCs w:val="24"/>
        </w:rPr>
        <w:t xml:space="preserve"> (Humaira, 2023).  </w:t>
      </w:r>
      <w:proofErr w:type="spellStart"/>
      <w:r w:rsidRPr="009B3A17">
        <w:rPr>
          <w:rFonts w:ascii="Times New Roman" w:hAnsi="Times New Roman"/>
          <w:sz w:val="24"/>
          <w:szCs w:val="24"/>
        </w:rPr>
        <w:t>Seorang</w:t>
      </w:r>
      <w:proofErr w:type="spellEnd"/>
      <w:r w:rsidRPr="009B3A17">
        <w:rPr>
          <w:rFonts w:ascii="Times New Roman" w:hAnsi="Times New Roman"/>
          <w:sz w:val="24"/>
          <w:szCs w:val="24"/>
        </w:rPr>
        <w:t xml:space="preserve"> sales </w:t>
      </w:r>
      <w:proofErr w:type="spellStart"/>
      <w:r w:rsidRPr="009B3A17">
        <w:rPr>
          <w:rFonts w:ascii="Times New Roman" w:hAnsi="Times New Roman"/>
          <w:sz w:val="24"/>
          <w:szCs w:val="24"/>
        </w:rPr>
        <w:t>harus</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memiliki</w:t>
      </w:r>
      <w:proofErr w:type="spellEnd"/>
      <w:r w:rsidRPr="009B3A17">
        <w:rPr>
          <w:rFonts w:ascii="Times New Roman" w:hAnsi="Times New Roman"/>
          <w:sz w:val="24"/>
          <w:szCs w:val="24"/>
        </w:rPr>
        <w:t xml:space="preserve"> dan </w:t>
      </w:r>
      <w:proofErr w:type="spellStart"/>
      <w:r w:rsidRPr="009B3A17">
        <w:rPr>
          <w:rFonts w:ascii="Times New Roman" w:hAnsi="Times New Roman"/>
          <w:sz w:val="24"/>
          <w:szCs w:val="24"/>
        </w:rPr>
        <w:t>menguasai</w:t>
      </w:r>
      <w:proofErr w:type="spellEnd"/>
      <w:r w:rsidRPr="009B3A17">
        <w:rPr>
          <w:rFonts w:ascii="Times New Roman" w:hAnsi="Times New Roman"/>
          <w:sz w:val="24"/>
          <w:szCs w:val="24"/>
        </w:rPr>
        <w:t xml:space="preserve"> strategi </w:t>
      </w:r>
      <w:proofErr w:type="spellStart"/>
      <w:r w:rsidRPr="009B3A17">
        <w:rPr>
          <w:rFonts w:ascii="Times New Roman" w:hAnsi="Times New Roman"/>
          <w:sz w:val="24"/>
          <w:szCs w:val="24"/>
        </w:rPr>
        <w:t>komunikasi</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dalam</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upaya</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meyakinkan</w:t>
      </w:r>
      <w:proofErr w:type="spellEnd"/>
      <w:r w:rsidRPr="009B3A17">
        <w:rPr>
          <w:rFonts w:ascii="Times New Roman" w:hAnsi="Times New Roman"/>
          <w:sz w:val="24"/>
          <w:szCs w:val="24"/>
        </w:rPr>
        <w:t xml:space="preserve"> customer </w:t>
      </w:r>
      <w:proofErr w:type="spellStart"/>
      <w:r w:rsidRPr="009B3A17">
        <w:rPr>
          <w:rFonts w:ascii="Times New Roman" w:hAnsi="Times New Roman"/>
          <w:sz w:val="24"/>
          <w:szCs w:val="24"/>
        </w:rPr>
        <w:t>untuk</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membeli</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produk</w:t>
      </w:r>
      <w:proofErr w:type="spellEnd"/>
      <w:r w:rsidRPr="009B3A17">
        <w:rPr>
          <w:rFonts w:ascii="Times New Roman" w:hAnsi="Times New Roman"/>
          <w:sz w:val="24"/>
          <w:szCs w:val="24"/>
        </w:rPr>
        <w:t xml:space="preserve"> yang </w:t>
      </w:r>
      <w:proofErr w:type="spellStart"/>
      <w:r w:rsidRPr="009B3A17">
        <w:rPr>
          <w:rFonts w:ascii="Times New Roman" w:hAnsi="Times New Roman"/>
          <w:sz w:val="24"/>
          <w:szCs w:val="24"/>
        </w:rPr>
        <w:t>ditawarkan</w:t>
      </w:r>
      <w:proofErr w:type="spellEnd"/>
      <w:r w:rsidRPr="009B3A17">
        <w:rPr>
          <w:rFonts w:ascii="Times New Roman" w:hAnsi="Times New Roman"/>
          <w:sz w:val="24"/>
          <w:szCs w:val="24"/>
        </w:rPr>
        <w:t xml:space="preserve">. Dalam </w:t>
      </w:r>
      <w:proofErr w:type="spellStart"/>
      <w:r w:rsidRPr="009B3A17">
        <w:rPr>
          <w:rFonts w:ascii="Times New Roman" w:hAnsi="Times New Roman"/>
          <w:sz w:val="24"/>
          <w:szCs w:val="24"/>
        </w:rPr>
        <w:t>suatu</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perusahaan</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otomotif</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baik</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mobil</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maupun</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sepeda</w:t>
      </w:r>
      <w:proofErr w:type="spellEnd"/>
      <w:r w:rsidRPr="009B3A17">
        <w:rPr>
          <w:rFonts w:ascii="Times New Roman" w:hAnsi="Times New Roman"/>
          <w:sz w:val="24"/>
          <w:szCs w:val="24"/>
        </w:rPr>
        <w:t xml:space="preserve"> motor </w:t>
      </w:r>
      <w:proofErr w:type="spellStart"/>
      <w:r w:rsidRPr="009B3A17">
        <w:rPr>
          <w:rFonts w:ascii="Times New Roman" w:hAnsi="Times New Roman"/>
          <w:sz w:val="24"/>
          <w:szCs w:val="24"/>
        </w:rPr>
        <w:t>atau</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biasa</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dikenal</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dengan</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sebutan</w:t>
      </w:r>
      <w:proofErr w:type="spellEnd"/>
      <w:r w:rsidRPr="009B3A17">
        <w:rPr>
          <w:rFonts w:ascii="Times New Roman" w:hAnsi="Times New Roman"/>
          <w:sz w:val="24"/>
          <w:szCs w:val="24"/>
        </w:rPr>
        <w:t xml:space="preserve"> dealer </w:t>
      </w:r>
      <w:proofErr w:type="spellStart"/>
      <w:r w:rsidRPr="009B3A17">
        <w:rPr>
          <w:rFonts w:ascii="Times New Roman" w:hAnsi="Times New Roman"/>
          <w:sz w:val="24"/>
          <w:szCs w:val="24"/>
        </w:rPr>
        <w:t>terdapat</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puluhan</w:t>
      </w:r>
      <w:proofErr w:type="spellEnd"/>
      <w:r w:rsidRPr="009B3A17">
        <w:rPr>
          <w:rFonts w:ascii="Times New Roman" w:hAnsi="Times New Roman"/>
          <w:sz w:val="24"/>
          <w:szCs w:val="24"/>
        </w:rPr>
        <w:t xml:space="preserve"> sales yang </w:t>
      </w:r>
      <w:proofErr w:type="spellStart"/>
      <w:r w:rsidRPr="009B3A17">
        <w:rPr>
          <w:rFonts w:ascii="Times New Roman" w:hAnsi="Times New Roman"/>
          <w:sz w:val="24"/>
          <w:szCs w:val="24"/>
        </w:rPr>
        <w:t>dipekerjakan</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untuk</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menjual</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produk</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otomotif</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tersebut</w:t>
      </w:r>
      <w:proofErr w:type="spellEnd"/>
      <w:r w:rsidRPr="009B3A17">
        <w:rPr>
          <w:rFonts w:ascii="Times New Roman" w:hAnsi="Times New Roman"/>
          <w:sz w:val="24"/>
          <w:szCs w:val="24"/>
        </w:rPr>
        <w:t xml:space="preserve">. Pada dealer </w:t>
      </w:r>
      <w:proofErr w:type="spellStart"/>
      <w:r w:rsidRPr="009B3A17">
        <w:rPr>
          <w:rFonts w:ascii="Times New Roman" w:hAnsi="Times New Roman"/>
          <w:sz w:val="24"/>
          <w:szCs w:val="24"/>
        </w:rPr>
        <w:t>mobil</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tekanan</w:t>
      </w:r>
      <w:proofErr w:type="spellEnd"/>
      <w:r w:rsidRPr="009B3A17">
        <w:rPr>
          <w:rFonts w:ascii="Times New Roman" w:hAnsi="Times New Roman"/>
          <w:sz w:val="24"/>
          <w:szCs w:val="24"/>
        </w:rPr>
        <w:t xml:space="preserve"> dan stress </w:t>
      </w:r>
      <w:proofErr w:type="spellStart"/>
      <w:r w:rsidRPr="009B3A17">
        <w:rPr>
          <w:rFonts w:ascii="Times New Roman" w:hAnsi="Times New Roman"/>
          <w:sz w:val="24"/>
          <w:szCs w:val="24"/>
        </w:rPr>
        <w:t>pekerjaan</w:t>
      </w:r>
      <w:proofErr w:type="spellEnd"/>
      <w:r w:rsidRPr="009B3A17">
        <w:rPr>
          <w:rFonts w:ascii="Times New Roman" w:hAnsi="Times New Roman"/>
          <w:sz w:val="24"/>
          <w:szCs w:val="24"/>
        </w:rPr>
        <w:t xml:space="preserve"> yang </w:t>
      </w:r>
      <w:proofErr w:type="spellStart"/>
      <w:r w:rsidRPr="009B3A17">
        <w:rPr>
          <w:rFonts w:ascii="Times New Roman" w:hAnsi="Times New Roman"/>
          <w:sz w:val="24"/>
          <w:szCs w:val="24"/>
        </w:rPr>
        <w:t>dihadapi</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seorang</w:t>
      </w:r>
      <w:proofErr w:type="spellEnd"/>
      <w:r w:rsidRPr="009B3A17">
        <w:rPr>
          <w:rFonts w:ascii="Times New Roman" w:hAnsi="Times New Roman"/>
          <w:sz w:val="24"/>
          <w:szCs w:val="24"/>
        </w:rPr>
        <w:t xml:space="preserve"> sales </w:t>
      </w:r>
      <w:proofErr w:type="spellStart"/>
      <w:r w:rsidRPr="009B3A17">
        <w:rPr>
          <w:rFonts w:ascii="Times New Roman" w:hAnsi="Times New Roman"/>
          <w:sz w:val="24"/>
          <w:szCs w:val="24"/>
        </w:rPr>
        <w:t>tentu</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lebih</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tinggi</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bila</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dibandingkan</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dengan</w:t>
      </w:r>
      <w:proofErr w:type="spellEnd"/>
      <w:r w:rsidRPr="009B3A17">
        <w:rPr>
          <w:rFonts w:ascii="Times New Roman" w:hAnsi="Times New Roman"/>
          <w:sz w:val="24"/>
          <w:szCs w:val="24"/>
        </w:rPr>
        <w:t xml:space="preserve"> dealer </w:t>
      </w:r>
      <w:proofErr w:type="spellStart"/>
      <w:r w:rsidRPr="009B3A17">
        <w:rPr>
          <w:rFonts w:ascii="Times New Roman" w:hAnsi="Times New Roman"/>
          <w:sz w:val="24"/>
          <w:szCs w:val="24"/>
        </w:rPr>
        <w:t>sepeda</w:t>
      </w:r>
      <w:proofErr w:type="spellEnd"/>
      <w:r w:rsidRPr="009B3A17">
        <w:rPr>
          <w:rFonts w:ascii="Times New Roman" w:hAnsi="Times New Roman"/>
          <w:sz w:val="24"/>
          <w:szCs w:val="24"/>
        </w:rPr>
        <w:t xml:space="preserve"> motor. </w:t>
      </w:r>
      <w:proofErr w:type="spellStart"/>
      <w:r w:rsidRPr="009B3A17">
        <w:rPr>
          <w:rFonts w:ascii="Times New Roman" w:hAnsi="Times New Roman"/>
          <w:sz w:val="24"/>
          <w:szCs w:val="24"/>
        </w:rPr>
        <w:t>Pasalnya</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seorang</w:t>
      </w:r>
      <w:proofErr w:type="spellEnd"/>
      <w:r w:rsidRPr="009B3A17">
        <w:rPr>
          <w:rFonts w:ascii="Times New Roman" w:hAnsi="Times New Roman"/>
          <w:sz w:val="24"/>
          <w:szCs w:val="24"/>
        </w:rPr>
        <w:t xml:space="preserve"> sales </w:t>
      </w:r>
      <w:proofErr w:type="spellStart"/>
      <w:r w:rsidRPr="009B3A17">
        <w:rPr>
          <w:rFonts w:ascii="Times New Roman" w:hAnsi="Times New Roman"/>
          <w:sz w:val="24"/>
          <w:szCs w:val="24"/>
        </w:rPr>
        <w:t>mobil</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harus</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benar-benar</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menguasai</w:t>
      </w:r>
      <w:proofErr w:type="spellEnd"/>
      <w:r w:rsidRPr="009B3A17">
        <w:rPr>
          <w:rFonts w:ascii="Times New Roman" w:hAnsi="Times New Roman"/>
          <w:sz w:val="24"/>
          <w:szCs w:val="24"/>
        </w:rPr>
        <w:t xml:space="preserve"> strategi-strategi yang </w:t>
      </w:r>
      <w:proofErr w:type="spellStart"/>
      <w:r w:rsidRPr="009B3A17">
        <w:rPr>
          <w:rFonts w:ascii="Times New Roman" w:hAnsi="Times New Roman"/>
          <w:sz w:val="24"/>
          <w:szCs w:val="24"/>
        </w:rPr>
        <w:t>digunakan</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untuk</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berkomunikasi</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dengan</w:t>
      </w:r>
      <w:proofErr w:type="spellEnd"/>
      <w:r w:rsidRPr="009B3A17">
        <w:rPr>
          <w:rFonts w:ascii="Times New Roman" w:hAnsi="Times New Roman"/>
          <w:sz w:val="24"/>
          <w:szCs w:val="24"/>
        </w:rPr>
        <w:t xml:space="preserve"> customer </w:t>
      </w:r>
      <w:proofErr w:type="spellStart"/>
      <w:r w:rsidRPr="009B3A17">
        <w:rPr>
          <w:rFonts w:ascii="Times New Roman" w:hAnsi="Times New Roman"/>
          <w:sz w:val="24"/>
          <w:szCs w:val="24"/>
        </w:rPr>
        <w:t>dalam</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rangka</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memperkenalkan</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produk</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mobil</w:t>
      </w:r>
      <w:proofErr w:type="spellEnd"/>
      <w:r w:rsidRPr="009B3A17">
        <w:rPr>
          <w:rFonts w:ascii="Times New Roman" w:hAnsi="Times New Roman"/>
          <w:sz w:val="24"/>
          <w:szCs w:val="24"/>
        </w:rPr>
        <w:t xml:space="preserve"> yang </w:t>
      </w:r>
      <w:proofErr w:type="spellStart"/>
      <w:r w:rsidRPr="009B3A17">
        <w:rPr>
          <w:rFonts w:ascii="Times New Roman" w:hAnsi="Times New Roman"/>
          <w:sz w:val="24"/>
          <w:szCs w:val="24"/>
        </w:rPr>
        <w:t>dijual</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sehingga</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tercipta</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kesepakatan</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atau</w:t>
      </w:r>
      <w:proofErr w:type="spellEnd"/>
      <w:r w:rsidRPr="009B3A17">
        <w:rPr>
          <w:rFonts w:ascii="Times New Roman" w:hAnsi="Times New Roman"/>
          <w:sz w:val="24"/>
          <w:szCs w:val="24"/>
        </w:rPr>
        <w:t xml:space="preserve"> closing </w:t>
      </w:r>
      <w:proofErr w:type="spellStart"/>
      <w:r w:rsidRPr="009B3A17">
        <w:rPr>
          <w:rFonts w:ascii="Times New Roman" w:hAnsi="Times New Roman"/>
          <w:sz w:val="24"/>
          <w:szCs w:val="24"/>
        </w:rPr>
        <w:t>antara</w:t>
      </w:r>
      <w:proofErr w:type="spellEnd"/>
      <w:r w:rsidRPr="009B3A17">
        <w:rPr>
          <w:rFonts w:ascii="Times New Roman" w:hAnsi="Times New Roman"/>
          <w:sz w:val="24"/>
          <w:szCs w:val="24"/>
        </w:rPr>
        <w:t xml:space="preserve"> sales dan customer. </w:t>
      </w:r>
      <w:proofErr w:type="spellStart"/>
      <w:r w:rsidRPr="009B3A17">
        <w:rPr>
          <w:rFonts w:ascii="Times New Roman" w:hAnsi="Times New Roman"/>
          <w:sz w:val="24"/>
          <w:szCs w:val="24"/>
        </w:rPr>
        <w:t>Setiap</w:t>
      </w:r>
      <w:proofErr w:type="spellEnd"/>
      <w:r w:rsidRPr="009B3A17">
        <w:rPr>
          <w:rFonts w:ascii="Times New Roman" w:hAnsi="Times New Roman"/>
          <w:sz w:val="24"/>
          <w:szCs w:val="24"/>
        </w:rPr>
        <w:t xml:space="preserve"> sales </w:t>
      </w:r>
      <w:proofErr w:type="spellStart"/>
      <w:r w:rsidRPr="009B3A17">
        <w:rPr>
          <w:rFonts w:ascii="Times New Roman" w:hAnsi="Times New Roman"/>
          <w:sz w:val="24"/>
          <w:szCs w:val="24"/>
        </w:rPr>
        <w:t>dalam</w:t>
      </w:r>
      <w:proofErr w:type="spellEnd"/>
      <w:r w:rsidRPr="009B3A17">
        <w:rPr>
          <w:rFonts w:ascii="Times New Roman" w:hAnsi="Times New Roman"/>
          <w:sz w:val="24"/>
          <w:szCs w:val="24"/>
        </w:rPr>
        <w:t xml:space="preserve"> dealer </w:t>
      </w:r>
      <w:proofErr w:type="spellStart"/>
      <w:r w:rsidRPr="009B3A17">
        <w:rPr>
          <w:rFonts w:ascii="Times New Roman" w:hAnsi="Times New Roman"/>
          <w:sz w:val="24"/>
          <w:szCs w:val="24"/>
        </w:rPr>
        <w:t>mobil</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diberikan</w:t>
      </w:r>
      <w:proofErr w:type="spellEnd"/>
      <w:r w:rsidRPr="009B3A17">
        <w:rPr>
          <w:rFonts w:ascii="Times New Roman" w:hAnsi="Times New Roman"/>
          <w:sz w:val="24"/>
          <w:szCs w:val="24"/>
        </w:rPr>
        <w:t xml:space="preserve"> target </w:t>
      </w:r>
      <w:proofErr w:type="spellStart"/>
      <w:r w:rsidRPr="009B3A17">
        <w:rPr>
          <w:rFonts w:ascii="Times New Roman" w:hAnsi="Times New Roman"/>
          <w:sz w:val="24"/>
          <w:szCs w:val="24"/>
        </w:rPr>
        <w:t>penjualan</w:t>
      </w:r>
      <w:proofErr w:type="spellEnd"/>
      <w:r w:rsidRPr="009B3A17">
        <w:rPr>
          <w:rFonts w:ascii="Times New Roman" w:hAnsi="Times New Roman"/>
          <w:sz w:val="24"/>
          <w:szCs w:val="24"/>
        </w:rPr>
        <w:t xml:space="preserve"> yang </w:t>
      </w:r>
      <w:proofErr w:type="spellStart"/>
      <w:r w:rsidRPr="009B3A17">
        <w:rPr>
          <w:rFonts w:ascii="Times New Roman" w:hAnsi="Times New Roman"/>
          <w:sz w:val="24"/>
          <w:szCs w:val="24"/>
        </w:rPr>
        <w:t>berbeda-beda</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sesuai</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dengan</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pencapaian</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penjualan</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bulan</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sebelumnya</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Pangsa</w:t>
      </w:r>
      <w:proofErr w:type="spellEnd"/>
      <w:r w:rsidRPr="009B3A17">
        <w:rPr>
          <w:rFonts w:ascii="Times New Roman" w:hAnsi="Times New Roman"/>
          <w:sz w:val="24"/>
          <w:szCs w:val="24"/>
        </w:rPr>
        <w:t xml:space="preserve"> pasar </w:t>
      </w:r>
      <w:proofErr w:type="spellStart"/>
      <w:r w:rsidRPr="009B3A17">
        <w:rPr>
          <w:rFonts w:ascii="Times New Roman" w:hAnsi="Times New Roman"/>
          <w:sz w:val="24"/>
          <w:szCs w:val="24"/>
        </w:rPr>
        <w:t>atau</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segmen</w:t>
      </w:r>
      <w:proofErr w:type="spellEnd"/>
      <w:r w:rsidRPr="009B3A17">
        <w:rPr>
          <w:rFonts w:ascii="Times New Roman" w:hAnsi="Times New Roman"/>
          <w:sz w:val="24"/>
          <w:szCs w:val="24"/>
        </w:rPr>
        <w:t xml:space="preserve"> customer </w:t>
      </w:r>
      <w:proofErr w:type="spellStart"/>
      <w:r w:rsidRPr="009B3A17">
        <w:rPr>
          <w:rFonts w:ascii="Times New Roman" w:hAnsi="Times New Roman"/>
          <w:sz w:val="24"/>
          <w:szCs w:val="24"/>
        </w:rPr>
        <w:t>pembeli</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mobil</w:t>
      </w:r>
      <w:proofErr w:type="spellEnd"/>
      <w:r w:rsidRPr="009B3A17">
        <w:rPr>
          <w:rFonts w:ascii="Times New Roman" w:hAnsi="Times New Roman"/>
          <w:sz w:val="24"/>
          <w:szCs w:val="24"/>
        </w:rPr>
        <w:t xml:space="preserve"> pun </w:t>
      </w:r>
      <w:proofErr w:type="spellStart"/>
      <w:r w:rsidRPr="009B3A17">
        <w:rPr>
          <w:rFonts w:ascii="Times New Roman" w:hAnsi="Times New Roman"/>
          <w:sz w:val="24"/>
          <w:szCs w:val="24"/>
        </w:rPr>
        <w:t>berbeda</w:t>
      </w:r>
      <w:proofErr w:type="spellEnd"/>
      <w:r w:rsidRPr="009B3A17">
        <w:rPr>
          <w:rFonts w:ascii="Times New Roman" w:hAnsi="Times New Roman"/>
          <w:sz w:val="24"/>
          <w:szCs w:val="24"/>
        </w:rPr>
        <w:t xml:space="preserve">. Rata-rata </w:t>
      </w:r>
      <w:proofErr w:type="spellStart"/>
      <w:r w:rsidRPr="009B3A17">
        <w:rPr>
          <w:rFonts w:ascii="Times New Roman" w:hAnsi="Times New Roman"/>
          <w:sz w:val="24"/>
          <w:szCs w:val="24"/>
        </w:rPr>
        <w:t>terdiri</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dari</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golongan</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ekonomi</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menengah</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sampai</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dengan</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golongan</w:t>
      </w:r>
      <w:proofErr w:type="spellEnd"/>
      <w:r w:rsidRPr="009B3A17">
        <w:rPr>
          <w:rFonts w:ascii="Times New Roman" w:hAnsi="Times New Roman"/>
          <w:sz w:val="24"/>
          <w:szCs w:val="24"/>
        </w:rPr>
        <w:t xml:space="preserve"> elite </w:t>
      </w:r>
      <w:proofErr w:type="spellStart"/>
      <w:r w:rsidRPr="009B3A17">
        <w:rPr>
          <w:rFonts w:ascii="Times New Roman" w:hAnsi="Times New Roman"/>
          <w:sz w:val="24"/>
          <w:szCs w:val="24"/>
        </w:rPr>
        <w:t>atau</w:t>
      </w:r>
      <w:proofErr w:type="spellEnd"/>
      <w:r w:rsidRPr="009B3A17">
        <w:rPr>
          <w:rFonts w:ascii="Times New Roman" w:hAnsi="Times New Roman"/>
          <w:sz w:val="24"/>
          <w:szCs w:val="24"/>
        </w:rPr>
        <w:t xml:space="preserve"> sultan. </w:t>
      </w:r>
      <w:proofErr w:type="spellStart"/>
      <w:r w:rsidRPr="009B3A17">
        <w:rPr>
          <w:rFonts w:ascii="Times New Roman" w:hAnsi="Times New Roman"/>
          <w:sz w:val="24"/>
          <w:szCs w:val="24"/>
        </w:rPr>
        <w:t>Sehingga</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tehnik</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berbicara</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dengan</w:t>
      </w:r>
      <w:proofErr w:type="spellEnd"/>
      <w:r w:rsidRPr="009B3A17">
        <w:rPr>
          <w:rFonts w:ascii="Times New Roman" w:hAnsi="Times New Roman"/>
          <w:sz w:val="24"/>
          <w:szCs w:val="24"/>
        </w:rPr>
        <w:t xml:space="preserve"> customer pun </w:t>
      </w:r>
      <w:proofErr w:type="spellStart"/>
      <w:r w:rsidRPr="009B3A17">
        <w:rPr>
          <w:rFonts w:ascii="Times New Roman" w:hAnsi="Times New Roman"/>
          <w:sz w:val="24"/>
          <w:szCs w:val="24"/>
        </w:rPr>
        <w:t>harus</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benar-benar</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dipahami</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sehingga</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menumbuhkan</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keyakinan</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dari</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benak</w:t>
      </w:r>
      <w:proofErr w:type="spellEnd"/>
      <w:r w:rsidRPr="009B3A17">
        <w:rPr>
          <w:rFonts w:ascii="Times New Roman" w:hAnsi="Times New Roman"/>
          <w:sz w:val="24"/>
          <w:szCs w:val="24"/>
        </w:rPr>
        <w:t xml:space="preserve"> customer </w:t>
      </w:r>
      <w:proofErr w:type="spellStart"/>
      <w:r w:rsidRPr="009B3A17">
        <w:rPr>
          <w:rFonts w:ascii="Times New Roman" w:hAnsi="Times New Roman"/>
          <w:sz w:val="24"/>
          <w:szCs w:val="24"/>
        </w:rPr>
        <w:t>untuk</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melakukan</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pembelian</w:t>
      </w:r>
      <w:proofErr w:type="spellEnd"/>
      <w:r w:rsidRPr="009B3A17">
        <w:rPr>
          <w:rFonts w:ascii="Times New Roman" w:hAnsi="Times New Roman"/>
          <w:sz w:val="24"/>
          <w:szCs w:val="24"/>
        </w:rPr>
        <w:t xml:space="preserve">, Di Indonesia </w:t>
      </w:r>
      <w:proofErr w:type="spellStart"/>
      <w:r w:rsidRPr="009B3A17">
        <w:rPr>
          <w:rFonts w:ascii="Times New Roman" w:hAnsi="Times New Roman"/>
          <w:sz w:val="24"/>
          <w:szCs w:val="24"/>
        </w:rPr>
        <w:t>terdapat</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beberapa</w:t>
      </w:r>
      <w:proofErr w:type="spellEnd"/>
      <w:r w:rsidRPr="009B3A17">
        <w:rPr>
          <w:rFonts w:ascii="Times New Roman" w:hAnsi="Times New Roman"/>
          <w:sz w:val="24"/>
          <w:szCs w:val="24"/>
        </w:rPr>
        <w:t xml:space="preserve"> Agen </w:t>
      </w:r>
      <w:proofErr w:type="spellStart"/>
      <w:r w:rsidRPr="009B3A17">
        <w:rPr>
          <w:rFonts w:ascii="Times New Roman" w:hAnsi="Times New Roman"/>
          <w:sz w:val="24"/>
          <w:szCs w:val="24"/>
        </w:rPr>
        <w:t>Pemegang</w:t>
      </w:r>
      <w:proofErr w:type="spellEnd"/>
      <w:r w:rsidRPr="009B3A17">
        <w:rPr>
          <w:rFonts w:ascii="Times New Roman" w:hAnsi="Times New Roman"/>
          <w:sz w:val="24"/>
          <w:szCs w:val="24"/>
        </w:rPr>
        <w:t xml:space="preserve"> Merk (APM) </w:t>
      </w:r>
      <w:proofErr w:type="spellStart"/>
      <w:r w:rsidRPr="009B3A17">
        <w:rPr>
          <w:rFonts w:ascii="Times New Roman" w:hAnsi="Times New Roman"/>
          <w:sz w:val="24"/>
          <w:szCs w:val="24"/>
        </w:rPr>
        <w:t>untuk</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penjualan</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mobil</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baru</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Berdasarkan</w:t>
      </w:r>
      <w:proofErr w:type="spellEnd"/>
      <w:r w:rsidRPr="009B3A17">
        <w:rPr>
          <w:rFonts w:ascii="Times New Roman" w:hAnsi="Times New Roman"/>
          <w:sz w:val="24"/>
          <w:szCs w:val="24"/>
        </w:rPr>
        <w:t xml:space="preserve"> data </w:t>
      </w:r>
      <w:proofErr w:type="spellStart"/>
      <w:r w:rsidRPr="009B3A17">
        <w:rPr>
          <w:rFonts w:ascii="Times New Roman" w:hAnsi="Times New Roman"/>
          <w:sz w:val="24"/>
          <w:szCs w:val="24"/>
        </w:rPr>
        <w:t>penjualan</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mobil</w:t>
      </w:r>
      <w:proofErr w:type="spellEnd"/>
      <w:r w:rsidRPr="009B3A17">
        <w:rPr>
          <w:rFonts w:ascii="Times New Roman" w:hAnsi="Times New Roman"/>
          <w:sz w:val="24"/>
          <w:szCs w:val="24"/>
        </w:rPr>
        <w:t xml:space="preserve"> di Indonesia </w:t>
      </w:r>
      <w:proofErr w:type="spellStart"/>
      <w:r w:rsidRPr="009B3A17">
        <w:rPr>
          <w:rFonts w:ascii="Times New Roman" w:hAnsi="Times New Roman"/>
          <w:sz w:val="24"/>
          <w:szCs w:val="24"/>
        </w:rPr>
        <w:t>tahun</w:t>
      </w:r>
      <w:proofErr w:type="spellEnd"/>
      <w:r w:rsidRPr="009B3A17">
        <w:rPr>
          <w:rFonts w:ascii="Times New Roman" w:hAnsi="Times New Roman"/>
          <w:sz w:val="24"/>
          <w:szCs w:val="24"/>
        </w:rPr>
        <w:t xml:space="preserve"> 2023 yang </w:t>
      </w:r>
      <w:proofErr w:type="spellStart"/>
      <w:r w:rsidRPr="009B3A17">
        <w:rPr>
          <w:rFonts w:ascii="Times New Roman" w:hAnsi="Times New Roman"/>
          <w:sz w:val="24"/>
          <w:szCs w:val="24"/>
        </w:rPr>
        <w:t>dipublikasikan</w:t>
      </w:r>
      <w:proofErr w:type="spellEnd"/>
      <w:r w:rsidRPr="009B3A17">
        <w:rPr>
          <w:rFonts w:ascii="Times New Roman" w:hAnsi="Times New Roman"/>
          <w:sz w:val="24"/>
          <w:szCs w:val="24"/>
        </w:rPr>
        <w:t xml:space="preserve"> oleh </w:t>
      </w:r>
      <w:proofErr w:type="spellStart"/>
      <w:r w:rsidRPr="009B3A17">
        <w:rPr>
          <w:rFonts w:ascii="Times New Roman" w:hAnsi="Times New Roman"/>
          <w:sz w:val="24"/>
          <w:szCs w:val="24"/>
        </w:rPr>
        <w:t>Gabungan</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Industri</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Kendaraan</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Bermotor</w:t>
      </w:r>
      <w:proofErr w:type="spellEnd"/>
      <w:r w:rsidRPr="009B3A17">
        <w:rPr>
          <w:rFonts w:ascii="Times New Roman" w:hAnsi="Times New Roman"/>
          <w:sz w:val="24"/>
          <w:szCs w:val="24"/>
        </w:rPr>
        <w:t xml:space="preserve"> Indonesia (GAIKINDO), </w:t>
      </w:r>
      <w:proofErr w:type="spellStart"/>
      <w:r w:rsidRPr="009B3A17">
        <w:rPr>
          <w:rFonts w:ascii="Times New Roman" w:hAnsi="Times New Roman"/>
          <w:sz w:val="24"/>
          <w:szCs w:val="24"/>
        </w:rPr>
        <w:t>ada</w:t>
      </w:r>
      <w:proofErr w:type="spellEnd"/>
      <w:r w:rsidRPr="009B3A17">
        <w:rPr>
          <w:rFonts w:ascii="Times New Roman" w:hAnsi="Times New Roman"/>
          <w:sz w:val="24"/>
          <w:szCs w:val="24"/>
        </w:rPr>
        <w:t xml:space="preserve"> 10 merk </w:t>
      </w:r>
      <w:proofErr w:type="spellStart"/>
      <w:r w:rsidRPr="009B3A17">
        <w:rPr>
          <w:rFonts w:ascii="Times New Roman" w:hAnsi="Times New Roman"/>
          <w:sz w:val="24"/>
          <w:szCs w:val="24"/>
        </w:rPr>
        <w:t>mobil</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terlaris</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pilihan</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dari</w:t>
      </w:r>
      <w:proofErr w:type="spellEnd"/>
      <w:r w:rsidRPr="009B3A17">
        <w:rPr>
          <w:rFonts w:ascii="Times New Roman" w:hAnsi="Times New Roman"/>
          <w:sz w:val="24"/>
          <w:szCs w:val="24"/>
        </w:rPr>
        <w:t xml:space="preserve"> customer </w:t>
      </w:r>
      <w:proofErr w:type="spellStart"/>
      <w:r w:rsidRPr="009B3A17">
        <w:rPr>
          <w:rFonts w:ascii="Times New Roman" w:hAnsi="Times New Roman"/>
          <w:sz w:val="24"/>
          <w:szCs w:val="24"/>
        </w:rPr>
        <w:t>pengguna</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mobil</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yaitu</w:t>
      </w:r>
      <w:proofErr w:type="spellEnd"/>
      <w:r w:rsidRPr="009B3A17">
        <w:rPr>
          <w:rFonts w:ascii="Times New Roman" w:hAnsi="Times New Roman"/>
          <w:sz w:val="24"/>
          <w:szCs w:val="24"/>
        </w:rPr>
        <w:t xml:space="preserve"> Toyota </w:t>
      </w:r>
      <w:proofErr w:type="spellStart"/>
      <w:r w:rsidRPr="009B3A17">
        <w:rPr>
          <w:rFonts w:ascii="Times New Roman" w:hAnsi="Times New Roman"/>
          <w:sz w:val="24"/>
          <w:szCs w:val="24"/>
        </w:rPr>
        <w:t>sebanyak</w:t>
      </w:r>
      <w:proofErr w:type="spellEnd"/>
      <w:r w:rsidRPr="009B3A17">
        <w:rPr>
          <w:rFonts w:ascii="Times New Roman" w:hAnsi="Times New Roman"/>
          <w:sz w:val="24"/>
          <w:szCs w:val="24"/>
        </w:rPr>
        <w:t xml:space="preserve"> 25.555 unit, </w:t>
      </w:r>
      <w:proofErr w:type="spellStart"/>
      <w:r w:rsidRPr="009B3A17">
        <w:rPr>
          <w:rFonts w:ascii="Times New Roman" w:hAnsi="Times New Roman"/>
          <w:sz w:val="24"/>
          <w:szCs w:val="24"/>
        </w:rPr>
        <w:t>kemudian</w:t>
      </w:r>
      <w:proofErr w:type="spellEnd"/>
      <w:r w:rsidRPr="009B3A17">
        <w:rPr>
          <w:rFonts w:ascii="Times New Roman" w:hAnsi="Times New Roman"/>
          <w:sz w:val="24"/>
          <w:szCs w:val="24"/>
        </w:rPr>
        <w:t xml:space="preserve"> Daihatsu </w:t>
      </w:r>
      <w:proofErr w:type="spellStart"/>
      <w:r w:rsidRPr="009B3A17">
        <w:rPr>
          <w:rFonts w:ascii="Times New Roman" w:hAnsi="Times New Roman"/>
          <w:sz w:val="24"/>
          <w:szCs w:val="24"/>
        </w:rPr>
        <w:lastRenderedPageBreak/>
        <w:t>sebanyak</w:t>
      </w:r>
      <w:proofErr w:type="spellEnd"/>
      <w:r w:rsidRPr="009B3A17">
        <w:rPr>
          <w:rFonts w:ascii="Times New Roman" w:hAnsi="Times New Roman"/>
          <w:sz w:val="24"/>
          <w:szCs w:val="24"/>
        </w:rPr>
        <w:t xml:space="preserve"> 22.053 unit, Honda </w:t>
      </w:r>
      <w:proofErr w:type="spellStart"/>
      <w:r w:rsidRPr="009B3A17">
        <w:rPr>
          <w:rFonts w:ascii="Times New Roman" w:hAnsi="Times New Roman"/>
          <w:sz w:val="24"/>
          <w:szCs w:val="24"/>
        </w:rPr>
        <w:t>sebanyak</w:t>
      </w:r>
      <w:proofErr w:type="spellEnd"/>
      <w:r w:rsidRPr="009B3A17">
        <w:rPr>
          <w:rFonts w:ascii="Times New Roman" w:hAnsi="Times New Roman"/>
          <w:sz w:val="24"/>
          <w:szCs w:val="24"/>
        </w:rPr>
        <w:t xml:space="preserve"> 11.018 unit, Mitsubishi </w:t>
      </w:r>
      <w:proofErr w:type="spellStart"/>
      <w:r w:rsidRPr="009B3A17">
        <w:rPr>
          <w:rFonts w:ascii="Times New Roman" w:hAnsi="Times New Roman"/>
          <w:sz w:val="24"/>
          <w:szCs w:val="24"/>
        </w:rPr>
        <w:t>sebanyak</w:t>
      </w:r>
      <w:proofErr w:type="spellEnd"/>
      <w:r w:rsidRPr="009B3A17">
        <w:rPr>
          <w:rFonts w:ascii="Times New Roman" w:hAnsi="Times New Roman"/>
          <w:sz w:val="24"/>
          <w:szCs w:val="24"/>
        </w:rPr>
        <w:t xml:space="preserve"> 8.124 unit, Suzuki </w:t>
      </w:r>
      <w:proofErr w:type="spellStart"/>
      <w:r w:rsidRPr="009B3A17">
        <w:rPr>
          <w:rFonts w:ascii="Times New Roman" w:hAnsi="Times New Roman"/>
          <w:sz w:val="24"/>
          <w:szCs w:val="24"/>
        </w:rPr>
        <w:t>sebanyak</w:t>
      </w:r>
      <w:proofErr w:type="spellEnd"/>
      <w:r w:rsidRPr="009B3A17">
        <w:rPr>
          <w:rFonts w:ascii="Times New Roman" w:hAnsi="Times New Roman"/>
          <w:sz w:val="24"/>
          <w:szCs w:val="24"/>
        </w:rPr>
        <w:t xml:space="preserve"> 8.083 unit, Hyundai </w:t>
      </w:r>
      <w:proofErr w:type="spellStart"/>
      <w:r w:rsidRPr="009B3A17">
        <w:rPr>
          <w:rFonts w:ascii="Times New Roman" w:hAnsi="Times New Roman"/>
          <w:sz w:val="24"/>
          <w:szCs w:val="24"/>
        </w:rPr>
        <w:t>sebanyak</w:t>
      </w:r>
      <w:proofErr w:type="spellEnd"/>
      <w:r w:rsidRPr="009B3A17">
        <w:rPr>
          <w:rFonts w:ascii="Times New Roman" w:hAnsi="Times New Roman"/>
          <w:sz w:val="24"/>
          <w:szCs w:val="24"/>
        </w:rPr>
        <w:t xml:space="preserve"> 3.549 unit, Mitsubishi Fuso </w:t>
      </w:r>
      <w:proofErr w:type="spellStart"/>
      <w:r w:rsidRPr="009B3A17">
        <w:rPr>
          <w:rFonts w:ascii="Times New Roman" w:hAnsi="Times New Roman"/>
          <w:sz w:val="24"/>
          <w:szCs w:val="24"/>
        </w:rPr>
        <w:t>sebanyak</w:t>
      </w:r>
      <w:proofErr w:type="spellEnd"/>
      <w:r w:rsidRPr="009B3A17">
        <w:rPr>
          <w:rFonts w:ascii="Times New Roman" w:hAnsi="Times New Roman"/>
          <w:sz w:val="24"/>
          <w:szCs w:val="24"/>
        </w:rPr>
        <w:t xml:space="preserve"> 3.462 unit, Hino </w:t>
      </w:r>
      <w:proofErr w:type="spellStart"/>
      <w:r w:rsidRPr="009B3A17">
        <w:rPr>
          <w:rFonts w:ascii="Times New Roman" w:hAnsi="Times New Roman"/>
          <w:sz w:val="24"/>
          <w:szCs w:val="24"/>
        </w:rPr>
        <w:t>sebanyak</w:t>
      </w:r>
      <w:proofErr w:type="spellEnd"/>
      <w:r w:rsidRPr="009B3A17">
        <w:rPr>
          <w:rFonts w:ascii="Times New Roman" w:hAnsi="Times New Roman"/>
          <w:sz w:val="24"/>
          <w:szCs w:val="24"/>
        </w:rPr>
        <w:t xml:space="preserve"> 2.812 unit, Isuzu </w:t>
      </w:r>
      <w:proofErr w:type="spellStart"/>
      <w:r w:rsidRPr="009B3A17">
        <w:rPr>
          <w:rFonts w:ascii="Times New Roman" w:hAnsi="Times New Roman"/>
          <w:sz w:val="24"/>
          <w:szCs w:val="24"/>
        </w:rPr>
        <w:t>sebanyak</w:t>
      </w:r>
      <w:proofErr w:type="spellEnd"/>
      <w:r w:rsidRPr="009B3A17">
        <w:rPr>
          <w:rFonts w:ascii="Times New Roman" w:hAnsi="Times New Roman"/>
          <w:sz w:val="24"/>
          <w:szCs w:val="24"/>
        </w:rPr>
        <w:t xml:space="preserve"> 2.642 unit dan </w:t>
      </w:r>
      <w:proofErr w:type="spellStart"/>
      <w:r w:rsidRPr="009B3A17">
        <w:rPr>
          <w:rFonts w:ascii="Times New Roman" w:hAnsi="Times New Roman"/>
          <w:sz w:val="24"/>
          <w:szCs w:val="24"/>
        </w:rPr>
        <w:t>terakhir</w:t>
      </w:r>
      <w:proofErr w:type="spellEnd"/>
      <w:r w:rsidRPr="009B3A17">
        <w:rPr>
          <w:rFonts w:ascii="Times New Roman" w:hAnsi="Times New Roman"/>
          <w:sz w:val="24"/>
          <w:szCs w:val="24"/>
        </w:rPr>
        <w:t xml:space="preserve"> Wuling </w:t>
      </w:r>
      <w:proofErr w:type="spellStart"/>
      <w:r w:rsidRPr="009B3A17">
        <w:rPr>
          <w:rFonts w:ascii="Times New Roman" w:hAnsi="Times New Roman"/>
          <w:sz w:val="24"/>
          <w:szCs w:val="24"/>
        </w:rPr>
        <w:t>sebanyak</w:t>
      </w:r>
      <w:proofErr w:type="spellEnd"/>
      <w:r w:rsidRPr="009B3A17">
        <w:rPr>
          <w:rFonts w:ascii="Times New Roman" w:hAnsi="Times New Roman"/>
          <w:sz w:val="24"/>
          <w:szCs w:val="24"/>
        </w:rPr>
        <w:t xml:space="preserve"> 1.632 unit (</w:t>
      </w:r>
      <w:proofErr w:type="spellStart"/>
      <w:r w:rsidRPr="009B3A17">
        <w:rPr>
          <w:rFonts w:ascii="Times New Roman" w:hAnsi="Times New Roman"/>
          <w:sz w:val="24"/>
          <w:szCs w:val="24"/>
        </w:rPr>
        <w:t>Gaikindo</w:t>
      </w:r>
      <w:proofErr w:type="spellEnd"/>
      <w:r w:rsidRPr="009B3A17">
        <w:rPr>
          <w:rFonts w:ascii="Times New Roman" w:hAnsi="Times New Roman"/>
          <w:sz w:val="24"/>
          <w:szCs w:val="24"/>
        </w:rPr>
        <w:t xml:space="preserve">, 2023). Dari data </w:t>
      </w:r>
      <w:proofErr w:type="spellStart"/>
      <w:r w:rsidRPr="009B3A17">
        <w:rPr>
          <w:rFonts w:ascii="Times New Roman" w:hAnsi="Times New Roman"/>
          <w:sz w:val="24"/>
          <w:szCs w:val="24"/>
        </w:rPr>
        <w:t>tersebut</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terlihat</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bahwa</w:t>
      </w:r>
      <w:proofErr w:type="spellEnd"/>
      <w:r w:rsidRPr="009B3A17">
        <w:rPr>
          <w:rFonts w:ascii="Times New Roman" w:hAnsi="Times New Roman"/>
          <w:sz w:val="24"/>
          <w:szCs w:val="24"/>
        </w:rPr>
        <w:t xml:space="preserve"> Toyota </w:t>
      </w:r>
      <w:proofErr w:type="spellStart"/>
      <w:r w:rsidRPr="009B3A17">
        <w:rPr>
          <w:rFonts w:ascii="Times New Roman" w:hAnsi="Times New Roman"/>
          <w:sz w:val="24"/>
          <w:szCs w:val="24"/>
        </w:rPr>
        <w:t>memegang</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posisi</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pertama</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untuk</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penjualan</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mobil</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terlaris</w:t>
      </w:r>
      <w:proofErr w:type="spellEnd"/>
      <w:r w:rsidRPr="009B3A17">
        <w:rPr>
          <w:rFonts w:ascii="Times New Roman" w:hAnsi="Times New Roman"/>
          <w:sz w:val="24"/>
          <w:szCs w:val="24"/>
        </w:rPr>
        <w:t xml:space="preserve"> di Indonesia, </w:t>
      </w:r>
      <w:proofErr w:type="spellStart"/>
      <w:r w:rsidRPr="009B3A17">
        <w:rPr>
          <w:rFonts w:ascii="Times New Roman" w:hAnsi="Times New Roman"/>
          <w:sz w:val="24"/>
          <w:szCs w:val="24"/>
        </w:rPr>
        <w:t>sehingga</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dapat</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dikatakan</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bahwa</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sebagian</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besar</w:t>
      </w:r>
      <w:proofErr w:type="spellEnd"/>
      <w:r w:rsidRPr="009B3A17">
        <w:rPr>
          <w:rFonts w:ascii="Times New Roman" w:hAnsi="Times New Roman"/>
          <w:sz w:val="24"/>
          <w:szCs w:val="24"/>
        </w:rPr>
        <w:t xml:space="preserve"> customer rata-rata </w:t>
      </w:r>
      <w:proofErr w:type="spellStart"/>
      <w:r w:rsidRPr="009B3A17">
        <w:rPr>
          <w:rFonts w:ascii="Times New Roman" w:hAnsi="Times New Roman"/>
          <w:sz w:val="24"/>
          <w:szCs w:val="24"/>
        </w:rPr>
        <w:t>memilih</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mobil</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toyota</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sebagai</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mobil</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keluarga</w:t>
      </w:r>
      <w:proofErr w:type="spellEnd"/>
      <w:r w:rsidRPr="009B3A17">
        <w:rPr>
          <w:rFonts w:ascii="Times New Roman" w:hAnsi="Times New Roman"/>
          <w:sz w:val="24"/>
          <w:szCs w:val="24"/>
        </w:rPr>
        <w:t xml:space="preserve"> dan </w:t>
      </w:r>
      <w:proofErr w:type="spellStart"/>
      <w:r w:rsidRPr="009B3A17">
        <w:rPr>
          <w:rFonts w:ascii="Times New Roman" w:hAnsi="Times New Roman"/>
          <w:sz w:val="24"/>
          <w:szCs w:val="24"/>
        </w:rPr>
        <w:t>kegiatan</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operasionalnya</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sehari-hari</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Bersinergi</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dengan</w:t>
      </w:r>
      <w:proofErr w:type="spellEnd"/>
      <w:r w:rsidRPr="009B3A17">
        <w:rPr>
          <w:rFonts w:ascii="Times New Roman" w:hAnsi="Times New Roman"/>
          <w:sz w:val="24"/>
          <w:szCs w:val="24"/>
        </w:rPr>
        <w:t xml:space="preserve"> data </w:t>
      </w:r>
      <w:proofErr w:type="spellStart"/>
      <w:r w:rsidRPr="009B3A17">
        <w:rPr>
          <w:rFonts w:ascii="Times New Roman" w:hAnsi="Times New Roman"/>
          <w:sz w:val="24"/>
          <w:szCs w:val="24"/>
        </w:rPr>
        <w:t>Gaikindo</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tersebut</w:t>
      </w:r>
      <w:proofErr w:type="spellEnd"/>
      <w:r w:rsidRPr="009B3A17">
        <w:rPr>
          <w:rFonts w:ascii="Times New Roman" w:hAnsi="Times New Roman"/>
          <w:sz w:val="24"/>
          <w:szCs w:val="24"/>
        </w:rPr>
        <w:t xml:space="preserve">, di Kota </w:t>
      </w:r>
      <w:proofErr w:type="spellStart"/>
      <w:r w:rsidRPr="009B3A17">
        <w:rPr>
          <w:rFonts w:ascii="Times New Roman" w:hAnsi="Times New Roman"/>
          <w:sz w:val="24"/>
          <w:szCs w:val="24"/>
        </w:rPr>
        <w:t>Mataram</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untuk</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penjualan</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mobil</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baru</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tertinggi</w:t>
      </w:r>
      <w:proofErr w:type="spellEnd"/>
      <w:r w:rsidRPr="009B3A17">
        <w:rPr>
          <w:rFonts w:ascii="Times New Roman" w:hAnsi="Times New Roman"/>
          <w:sz w:val="24"/>
          <w:szCs w:val="24"/>
        </w:rPr>
        <w:t xml:space="preserve"> juga </w:t>
      </w:r>
      <w:proofErr w:type="spellStart"/>
      <w:r w:rsidRPr="009B3A17">
        <w:rPr>
          <w:rFonts w:ascii="Times New Roman" w:hAnsi="Times New Roman"/>
          <w:sz w:val="24"/>
          <w:szCs w:val="24"/>
        </w:rPr>
        <w:t>dipegang</w:t>
      </w:r>
      <w:proofErr w:type="spellEnd"/>
      <w:r w:rsidRPr="009B3A17">
        <w:rPr>
          <w:rFonts w:ascii="Times New Roman" w:hAnsi="Times New Roman"/>
          <w:sz w:val="24"/>
          <w:szCs w:val="24"/>
        </w:rPr>
        <w:t xml:space="preserve"> oleh Dealer Mobil Toyota PT. </w:t>
      </w:r>
      <w:proofErr w:type="spellStart"/>
      <w:r w:rsidRPr="009B3A17">
        <w:rPr>
          <w:rFonts w:ascii="Times New Roman" w:hAnsi="Times New Roman"/>
          <w:sz w:val="24"/>
          <w:szCs w:val="24"/>
        </w:rPr>
        <w:t>Krida</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Dinamik</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Autonusa</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Pasalnya</w:t>
      </w:r>
      <w:proofErr w:type="spellEnd"/>
      <w:r w:rsidRPr="009B3A17">
        <w:rPr>
          <w:rFonts w:ascii="Times New Roman" w:hAnsi="Times New Roman"/>
          <w:sz w:val="24"/>
          <w:szCs w:val="24"/>
        </w:rPr>
        <w:t xml:space="preserve">, customer </w:t>
      </w:r>
      <w:proofErr w:type="spellStart"/>
      <w:r w:rsidRPr="009B3A17">
        <w:rPr>
          <w:rFonts w:ascii="Times New Roman" w:hAnsi="Times New Roman"/>
          <w:sz w:val="24"/>
          <w:szCs w:val="24"/>
        </w:rPr>
        <w:t>pembeli</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mobil</w:t>
      </w:r>
      <w:proofErr w:type="spellEnd"/>
      <w:r w:rsidRPr="009B3A17">
        <w:rPr>
          <w:rFonts w:ascii="Times New Roman" w:hAnsi="Times New Roman"/>
          <w:sz w:val="24"/>
          <w:szCs w:val="24"/>
        </w:rPr>
        <w:t xml:space="preserve"> di Kota </w:t>
      </w:r>
      <w:proofErr w:type="spellStart"/>
      <w:r w:rsidRPr="009B3A17">
        <w:rPr>
          <w:rFonts w:ascii="Times New Roman" w:hAnsi="Times New Roman"/>
          <w:sz w:val="24"/>
          <w:szCs w:val="24"/>
        </w:rPr>
        <w:t>Mataram</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sebagian</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besar</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memilih</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mobil</w:t>
      </w:r>
      <w:proofErr w:type="spellEnd"/>
      <w:r w:rsidRPr="009B3A17">
        <w:rPr>
          <w:rFonts w:ascii="Times New Roman" w:hAnsi="Times New Roman"/>
          <w:sz w:val="24"/>
          <w:szCs w:val="24"/>
        </w:rPr>
        <w:t xml:space="preserve"> Toyota </w:t>
      </w:r>
      <w:proofErr w:type="spellStart"/>
      <w:r w:rsidRPr="009B3A17">
        <w:rPr>
          <w:rFonts w:ascii="Times New Roman" w:hAnsi="Times New Roman"/>
          <w:sz w:val="24"/>
          <w:szCs w:val="24"/>
        </w:rPr>
        <w:t>sebagai</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kendaraan</w:t>
      </w:r>
      <w:proofErr w:type="spellEnd"/>
      <w:r w:rsidRPr="009B3A17">
        <w:rPr>
          <w:rFonts w:ascii="Times New Roman" w:hAnsi="Times New Roman"/>
          <w:sz w:val="24"/>
          <w:szCs w:val="24"/>
        </w:rPr>
        <w:t xml:space="preserve"> yang </w:t>
      </w:r>
      <w:proofErr w:type="spellStart"/>
      <w:r w:rsidRPr="009B3A17">
        <w:rPr>
          <w:rFonts w:ascii="Times New Roman" w:hAnsi="Times New Roman"/>
          <w:sz w:val="24"/>
          <w:szCs w:val="24"/>
        </w:rPr>
        <w:t>digunakan</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untuk</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melakukan</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aktivitas</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sehari-hari</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meskipun</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mobil</w:t>
      </w:r>
      <w:proofErr w:type="spellEnd"/>
      <w:r w:rsidRPr="009B3A17">
        <w:rPr>
          <w:rFonts w:ascii="Times New Roman" w:hAnsi="Times New Roman"/>
          <w:sz w:val="24"/>
          <w:szCs w:val="24"/>
        </w:rPr>
        <w:t xml:space="preserve"> merk lain </w:t>
      </w:r>
      <w:proofErr w:type="spellStart"/>
      <w:r w:rsidRPr="009B3A17">
        <w:rPr>
          <w:rFonts w:ascii="Times New Roman" w:hAnsi="Times New Roman"/>
          <w:sz w:val="24"/>
          <w:szCs w:val="24"/>
        </w:rPr>
        <w:t>seperti</w:t>
      </w:r>
      <w:proofErr w:type="spellEnd"/>
      <w:r w:rsidRPr="009B3A17">
        <w:rPr>
          <w:rFonts w:ascii="Times New Roman" w:hAnsi="Times New Roman"/>
          <w:sz w:val="24"/>
          <w:szCs w:val="24"/>
        </w:rPr>
        <w:t xml:space="preserve"> Honda, Suzuki, Daihatsu, Mitsubishi, Hyundai, Hino juga </w:t>
      </w:r>
      <w:proofErr w:type="spellStart"/>
      <w:r w:rsidRPr="009B3A17">
        <w:rPr>
          <w:rFonts w:ascii="Times New Roman" w:hAnsi="Times New Roman"/>
          <w:sz w:val="24"/>
          <w:szCs w:val="24"/>
        </w:rPr>
        <w:t>memiliki</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penjualan</w:t>
      </w:r>
      <w:proofErr w:type="spellEnd"/>
      <w:r w:rsidRPr="009B3A17">
        <w:rPr>
          <w:rFonts w:ascii="Times New Roman" w:hAnsi="Times New Roman"/>
          <w:sz w:val="24"/>
          <w:szCs w:val="24"/>
        </w:rPr>
        <w:t xml:space="preserve"> yang </w:t>
      </w:r>
      <w:proofErr w:type="spellStart"/>
      <w:r w:rsidRPr="009B3A17">
        <w:rPr>
          <w:rFonts w:ascii="Times New Roman" w:hAnsi="Times New Roman"/>
          <w:sz w:val="24"/>
          <w:szCs w:val="24"/>
        </w:rPr>
        <w:t>cukup</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lumayan</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namun</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jumlah</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penjualan</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tertinggi</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untuk</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mobil</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baru</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jatuh</w:t>
      </w:r>
      <w:proofErr w:type="spellEnd"/>
      <w:r w:rsidRPr="009B3A17">
        <w:rPr>
          <w:rFonts w:ascii="Times New Roman" w:hAnsi="Times New Roman"/>
          <w:sz w:val="24"/>
          <w:szCs w:val="24"/>
        </w:rPr>
        <w:t xml:space="preserve"> pada merk Toyota.  </w:t>
      </w:r>
      <w:proofErr w:type="spellStart"/>
      <w:r w:rsidRPr="009B3A17">
        <w:rPr>
          <w:rFonts w:ascii="Times New Roman" w:hAnsi="Times New Roman"/>
          <w:sz w:val="24"/>
          <w:szCs w:val="24"/>
        </w:rPr>
        <w:t>Berikut</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adalah</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penjabaran</w:t>
      </w:r>
      <w:proofErr w:type="spellEnd"/>
      <w:r w:rsidRPr="009B3A17">
        <w:rPr>
          <w:rFonts w:ascii="Times New Roman" w:hAnsi="Times New Roman"/>
          <w:sz w:val="24"/>
          <w:szCs w:val="24"/>
        </w:rPr>
        <w:t xml:space="preserve"> data </w:t>
      </w:r>
      <w:proofErr w:type="spellStart"/>
      <w:r w:rsidRPr="009B3A17">
        <w:rPr>
          <w:rFonts w:ascii="Times New Roman" w:hAnsi="Times New Roman"/>
          <w:sz w:val="24"/>
          <w:szCs w:val="24"/>
        </w:rPr>
        <w:t>penjualan</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mobil</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baru</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tahun</w:t>
      </w:r>
      <w:proofErr w:type="spellEnd"/>
      <w:r w:rsidRPr="009B3A17">
        <w:rPr>
          <w:rFonts w:ascii="Times New Roman" w:hAnsi="Times New Roman"/>
          <w:sz w:val="24"/>
          <w:szCs w:val="24"/>
        </w:rPr>
        <w:t xml:space="preserve"> 2023 </w:t>
      </w:r>
      <w:proofErr w:type="spellStart"/>
      <w:r w:rsidRPr="009B3A17">
        <w:rPr>
          <w:rFonts w:ascii="Times New Roman" w:hAnsi="Times New Roman"/>
          <w:sz w:val="24"/>
          <w:szCs w:val="24"/>
        </w:rPr>
        <w:t>dari</w:t>
      </w:r>
      <w:proofErr w:type="spellEnd"/>
      <w:r w:rsidRPr="009B3A17">
        <w:rPr>
          <w:rFonts w:ascii="Times New Roman" w:hAnsi="Times New Roman"/>
          <w:sz w:val="24"/>
          <w:szCs w:val="24"/>
        </w:rPr>
        <w:t xml:space="preserve"> lima </w:t>
      </w:r>
      <w:proofErr w:type="spellStart"/>
      <w:r w:rsidRPr="009B3A17">
        <w:rPr>
          <w:rFonts w:ascii="Times New Roman" w:hAnsi="Times New Roman"/>
          <w:sz w:val="24"/>
          <w:szCs w:val="24"/>
        </w:rPr>
        <w:t>besar</w:t>
      </w:r>
      <w:proofErr w:type="spellEnd"/>
      <w:r w:rsidRPr="009B3A17">
        <w:rPr>
          <w:rFonts w:ascii="Times New Roman" w:hAnsi="Times New Roman"/>
          <w:sz w:val="24"/>
          <w:szCs w:val="24"/>
        </w:rPr>
        <w:t xml:space="preserve"> dealer di Kota </w:t>
      </w:r>
      <w:proofErr w:type="spellStart"/>
      <w:r w:rsidRPr="009B3A17">
        <w:rPr>
          <w:rFonts w:ascii="Times New Roman" w:hAnsi="Times New Roman"/>
          <w:sz w:val="24"/>
          <w:szCs w:val="24"/>
        </w:rPr>
        <w:t>Mataram</w:t>
      </w:r>
      <w:proofErr w:type="spellEnd"/>
      <w:r w:rsidRPr="009B3A17">
        <w:rPr>
          <w:rFonts w:ascii="Times New Roman" w:hAnsi="Times New Roman"/>
          <w:sz w:val="24"/>
          <w:szCs w:val="24"/>
        </w:rPr>
        <w:t xml:space="preserve"> yang </w:t>
      </w:r>
      <w:proofErr w:type="spellStart"/>
      <w:r w:rsidRPr="009B3A17">
        <w:rPr>
          <w:rFonts w:ascii="Times New Roman" w:hAnsi="Times New Roman"/>
          <w:sz w:val="24"/>
          <w:szCs w:val="24"/>
        </w:rPr>
        <w:t>penjualan</w:t>
      </w:r>
      <w:proofErr w:type="spellEnd"/>
      <w:r w:rsidRPr="009B3A17">
        <w:rPr>
          <w:rFonts w:ascii="Times New Roman" w:hAnsi="Times New Roman"/>
          <w:sz w:val="24"/>
          <w:szCs w:val="24"/>
        </w:rPr>
        <w:t xml:space="preserve"> rata-rata per </w:t>
      </w:r>
      <w:proofErr w:type="spellStart"/>
      <w:r w:rsidRPr="009B3A17">
        <w:rPr>
          <w:rFonts w:ascii="Times New Roman" w:hAnsi="Times New Roman"/>
          <w:sz w:val="24"/>
          <w:szCs w:val="24"/>
        </w:rPr>
        <w:t>bulannya</w:t>
      </w:r>
      <w:proofErr w:type="spellEnd"/>
      <w:r w:rsidRPr="009B3A17">
        <w:rPr>
          <w:rFonts w:ascii="Times New Roman" w:hAnsi="Times New Roman"/>
          <w:sz w:val="24"/>
          <w:szCs w:val="24"/>
        </w:rPr>
        <w:t xml:space="preserve"> </w:t>
      </w:r>
      <w:proofErr w:type="spellStart"/>
      <w:r w:rsidRPr="009B3A17">
        <w:rPr>
          <w:rFonts w:ascii="Times New Roman" w:hAnsi="Times New Roman"/>
          <w:sz w:val="24"/>
          <w:szCs w:val="24"/>
        </w:rPr>
        <w:t>diatas</w:t>
      </w:r>
      <w:proofErr w:type="spellEnd"/>
      <w:r w:rsidRPr="009B3A17">
        <w:rPr>
          <w:rFonts w:ascii="Times New Roman" w:hAnsi="Times New Roman"/>
          <w:sz w:val="24"/>
          <w:szCs w:val="24"/>
        </w:rPr>
        <w:t xml:space="preserve"> 20 unit </w:t>
      </w:r>
      <w:proofErr w:type="spellStart"/>
      <w:proofErr w:type="gramStart"/>
      <w:r w:rsidRPr="009B3A17">
        <w:rPr>
          <w:rFonts w:ascii="Times New Roman" w:hAnsi="Times New Roman"/>
          <w:sz w:val="24"/>
          <w:szCs w:val="24"/>
        </w:rPr>
        <w:t>diantaranya</w:t>
      </w:r>
      <w:proofErr w:type="spellEnd"/>
      <w:r w:rsidRPr="009B3A17">
        <w:rPr>
          <w:rFonts w:ascii="Times New Roman" w:hAnsi="Times New Roman"/>
          <w:sz w:val="24"/>
          <w:szCs w:val="24"/>
        </w:rPr>
        <w:t xml:space="preserve"> :</w:t>
      </w:r>
      <w:proofErr w:type="gramEnd"/>
    </w:p>
    <w:p w14:paraId="762A1663" w14:textId="77777777" w:rsidR="009B3A17" w:rsidRPr="009B3A17" w:rsidRDefault="009B3A17" w:rsidP="009B3A17">
      <w:pPr>
        <w:spacing w:after="120" w:line="240" w:lineRule="auto"/>
        <w:ind w:firstLine="709"/>
        <w:jc w:val="center"/>
        <w:rPr>
          <w:rFonts w:ascii="Times New Roman" w:hAnsi="Times New Roman"/>
          <w:b/>
          <w:bCs/>
          <w:sz w:val="24"/>
          <w:szCs w:val="24"/>
        </w:rPr>
      </w:pPr>
      <w:r w:rsidRPr="009B3A17">
        <w:rPr>
          <w:rFonts w:ascii="Times New Roman" w:hAnsi="Times New Roman"/>
          <w:b/>
          <w:bCs/>
          <w:sz w:val="24"/>
          <w:szCs w:val="24"/>
        </w:rPr>
        <w:t>Tabel 1.1</w:t>
      </w:r>
    </w:p>
    <w:p w14:paraId="47A9C841" w14:textId="77777777" w:rsidR="009B3A17" w:rsidRPr="009B3A17" w:rsidRDefault="009B3A17" w:rsidP="009B3A17">
      <w:pPr>
        <w:spacing w:after="120" w:line="240" w:lineRule="auto"/>
        <w:ind w:firstLine="709"/>
        <w:jc w:val="center"/>
        <w:rPr>
          <w:rFonts w:ascii="Times New Roman" w:hAnsi="Times New Roman"/>
          <w:b/>
          <w:bCs/>
          <w:sz w:val="24"/>
          <w:szCs w:val="24"/>
        </w:rPr>
      </w:pPr>
      <w:r w:rsidRPr="009B3A17">
        <w:rPr>
          <w:rFonts w:ascii="Times New Roman" w:hAnsi="Times New Roman"/>
          <w:b/>
          <w:bCs/>
          <w:sz w:val="24"/>
          <w:szCs w:val="24"/>
        </w:rPr>
        <w:t xml:space="preserve">Data </w:t>
      </w:r>
      <w:proofErr w:type="spellStart"/>
      <w:r w:rsidRPr="009B3A17">
        <w:rPr>
          <w:rFonts w:ascii="Times New Roman" w:hAnsi="Times New Roman"/>
          <w:b/>
          <w:bCs/>
          <w:sz w:val="24"/>
          <w:szCs w:val="24"/>
        </w:rPr>
        <w:t>Penjulan</w:t>
      </w:r>
      <w:proofErr w:type="spellEnd"/>
      <w:r w:rsidRPr="009B3A17">
        <w:rPr>
          <w:rFonts w:ascii="Times New Roman" w:hAnsi="Times New Roman"/>
          <w:b/>
          <w:bCs/>
          <w:sz w:val="24"/>
          <w:szCs w:val="24"/>
        </w:rPr>
        <w:t xml:space="preserve"> Mobil Baru </w:t>
      </w:r>
      <w:proofErr w:type="spellStart"/>
      <w:r w:rsidRPr="009B3A17">
        <w:rPr>
          <w:rFonts w:ascii="Times New Roman" w:hAnsi="Times New Roman"/>
          <w:b/>
          <w:bCs/>
          <w:sz w:val="24"/>
          <w:szCs w:val="24"/>
        </w:rPr>
        <w:t>Peringkat</w:t>
      </w:r>
      <w:proofErr w:type="spellEnd"/>
      <w:r w:rsidRPr="009B3A17">
        <w:rPr>
          <w:rFonts w:ascii="Times New Roman" w:hAnsi="Times New Roman"/>
          <w:b/>
          <w:bCs/>
          <w:sz w:val="24"/>
          <w:szCs w:val="24"/>
        </w:rPr>
        <w:t xml:space="preserve"> Lima Besar</w:t>
      </w:r>
    </w:p>
    <w:p w14:paraId="1F067044" w14:textId="57744765" w:rsidR="009B3A17" w:rsidRPr="009B3A17" w:rsidRDefault="009B3A17" w:rsidP="009B3A17">
      <w:pPr>
        <w:spacing w:after="120" w:line="240" w:lineRule="auto"/>
        <w:ind w:firstLine="709"/>
        <w:jc w:val="center"/>
        <w:rPr>
          <w:rFonts w:ascii="Times New Roman" w:hAnsi="Times New Roman"/>
          <w:b/>
          <w:bCs/>
          <w:sz w:val="24"/>
          <w:szCs w:val="24"/>
        </w:rPr>
      </w:pPr>
      <w:r w:rsidRPr="009B3A17">
        <w:rPr>
          <w:rFonts w:ascii="Times New Roman" w:hAnsi="Times New Roman"/>
          <w:b/>
          <w:bCs/>
          <w:sz w:val="24"/>
          <w:szCs w:val="24"/>
        </w:rPr>
        <w:t xml:space="preserve">Merk </w:t>
      </w:r>
      <w:proofErr w:type="spellStart"/>
      <w:r w:rsidRPr="009B3A17">
        <w:rPr>
          <w:rFonts w:ascii="Times New Roman" w:hAnsi="Times New Roman"/>
          <w:b/>
          <w:bCs/>
          <w:sz w:val="24"/>
          <w:szCs w:val="24"/>
        </w:rPr>
        <w:t>Terlaris</w:t>
      </w:r>
      <w:proofErr w:type="spellEnd"/>
      <w:r w:rsidRPr="009B3A17">
        <w:rPr>
          <w:rFonts w:ascii="Times New Roman" w:hAnsi="Times New Roman"/>
          <w:b/>
          <w:bCs/>
          <w:sz w:val="24"/>
          <w:szCs w:val="24"/>
        </w:rPr>
        <w:t xml:space="preserve"> Di NTB </w:t>
      </w:r>
      <w:proofErr w:type="spellStart"/>
      <w:r w:rsidRPr="009B3A17">
        <w:rPr>
          <w:rFonts w:ascii="Times New Roman" w:hAnsi="Times New Roman"/>
          <w:b/>
          <w:bCs/>
          <w:sz w:val="24"/>
          <w:szCs w:val="24"/>
        </w:rPr>
        <w:t>Tahun</w:t>
      </w:r>
      <w:proofErr w:type="spellEnd"/>
      <w:r w:rsidRPr="009B3A17">
        <w:rPr>
          <w:rFonts w:ascii="Times New Roman" w:hAnsi="Times New Roman"/>
          <w:b/>
          <w:bCs/>
          <w:sz w:val="24"/>
          <w:szCs w:val="24"/>
        </w:rPr>
        <w:t xml:space="preserve"> 2023</w:t>
      </w:r>
    </w:p>
    <w:tbl>
      <w:tblPr>
        <w:tblStyle w:val="TableGrid1"/>
        <w:tblW w:w="0" w:type="auto"/>
        <w:tblLook w:val="04A0" w:firstRow="1" w:lastRow="0" w:firstColumn="1" w:lastColumn="0" w:noHBand="0" w:noVBand="1"/>
      </w:tblPr>
      <w:tblGrid>
        <w:gridCol w:w="562"/>
        <w:gridCol w:w="2608"/>
        <w:gridCol w:w="1585"/>
        <w:gridCol w:w="1586"/>
        <w:gridCol w:w="1586"/>
      </w:tblGrid>
      <w:tr w:rsidR="009B3A17" w:rsidRPr="009B3A17" w14:paraId="6FD47AC2" w14:textId="77777777" w:rsidTr="00331478">
        <w:tc>
          <w:tcPr>
            <w:tcW w:w="562" w:type="dxa"/>
          </w:tcPr>
          <w:p w14:paraId="1AA97C42" w14:textId="77777777" w:rsidR="009B3A17" w:rsidRPr="009B3A17" w:rsidRDefault="009B3A17" w:rsidP="009B3A17">
            <w:pPr>
              <w:spacing w:after="120"/>
              <w:contextualSpacing/>
              <w:jc w:val="both"/>
              <w:rPr>
                <w:rFonts w:ascii="Times New Roman" w:eastAsia="Aptos" w:hAnsi="Times New Roman"/>
                <w:b/>
                <w:bCs/>
              </w:rPr>
            </w:pPr>
            <w:r w:rsidRPr="009B3A17">
              <w:rPr>
                <w:rFonts w:ascii="Times New Roman" w:eastAsia="Aptos" w:hAnsi="Times New Roman"/>
                <w:b/>
                <w:bCs/>
              </w:rPr>
              <w:t>No</w:t>
            </w:r>
          </w:p>
        </w:tc>
        <w:tc>
          <w:tcPr>
            <w:tcW w:w="2608" w:type="dxa"/>
          </w:tcPr>
          <w:p w14:paraId="7310B8E1" w14:textId="77777777" w:rsidR="009B3A17" w:rsidRPr="009B3A17" w:rsidRDefault="009B3A17" w:rsidP="009B3A17">
            <w:pPr>
              <w:spacing w:after="120"/>
              <w:contextualSpacing/>
              <w:jc w:val="both"/>
              <w:rPr>
                <w:rFonts w:ascii="Times New Roman" w:eastAsia="Aptos" w:hAnsi="Times New Roman"/>
                <w:b/>
                <w:bCs/>
              </w:rPr>
            </w:pPr>
            <w:r w:rsidRPr="009B3A17">
              <w:rPr>
                <w:rFonts w:ascii="Times New Roman" w:eastAsia="Aptos" w:hAnsi="Times New Roman"/>
                <w:b/>
                <w:bCs/>
              </w:rPr>
              <w:t xml:space="preserve">Agen </w:t>
            </w:r>
            <w:proofErr w:type="spellStart"/>
            <w:r w:rsidRPr="009B3A17">
              <w:rPr>
                <w:rFonts w:ascii="Times New Roman" w:eastAsia="Aptos" w:hAnsi="Times New Roman"/>
                <w:b/>
                <w:bCs/>
              </w:rPr>
              <w:t>Pemegang</w:t>
            </w:r>
            <w:proofErr w:type="spellEnd"/>
            <w:r w:rsidRPr="009B3A17">
              <w:rPr>
                <w:rFonts w:ascii="Times New Roman" w:eastAsia="Aptos" w:hAnsi="Times New Roman"/>
                <w:b/>
                <w:bCs/>
              </w:rPr>
              <w:t xml:space="preserve"> Merk</w:t>
            </w:r>
          </w:p>
          <w:p w14:paraId="639185D3" w14:textId="77777777" w:rsidR="009B3A17" w:rsidRPr="009B3A17" w:rsidRDefault="009B3A17" w:rsidP="009B3A17">
            <w:pPr>
              <w:spacing w:after="120"/>
              <w:contextualSpacing/>
              <w:jc w:val="both"/>
              <w:rPr>
                <w:rFonts w:ascii="Times New Roman" w:eastAsia="Aptos" w:hAnsi="Times New Roman"/>
                <w:b/>
                <w:bCs/>
              </w:rPr>
            </w:pPr>
            <w:r w:rsidRPr="009B3A17">
              <w:rPr>
                <w:rFonts w:ascii="Times New Roman" w:eastAsia="Aptos" w:hAnsi="Times New Roman"/>
                <w:b/>
                <w:bCs/>
              </w:rPr>
              <w:t>(APM)</w:t>
            </w:r>
          </w:p>
        </w:tc>
        <w:tc>
          <w:tcPr>
            <w:tcW w:w="1585" w:type="dxa"/>
          </w:tcPr>
          <w:p w14:paraId="60C7D3AE" w14:textId="77777777" w:rsidR="009B3A17" w:rsidRPr="009B3A17" w:rsidRDefault="009B3A17" w:rsidP="009B3A17">
            <w:pPr>
              <w:spacing w:after="120"/>
              <w:contextualSpacing/>
              <w:jc w:val="both"/>
              <w:rPr>
                <w:rFonts w:ascii="Times New Roman" w:eastAsia="Aptos" w:hAnsi="Times New Roman"/>
                <w:b/>
                <w:bCs/>
              </w:rPr>
            </w:pPr>
            <w:r w:rsidRPr="009B3A17">
              <w:rPr>
                <w:rFonts w:ascii="Times New Roman" w:eastAsia="Aptos" w:hAnsi="Times New Roman"/>
                <w:b/>
                <w:bCs/>
              </w:rPr>
              <w:t>Rata-Rata</w:t>
            </w:r>
          </w:p>
          <w:p w14:paraId="6D10A6DB" w14:textId="77777777" w:rsidR="009B3A17" w:rsidRPr="009B3A17" w:rsidRDefault="009B3A17" w:rsidP="009B3A17">
            <w:pPr>
              <w:spacing w:after="120"/>
              <w:contextualSpacing/>
              <w:jc w:val="both"/>
              <w:rPr>
                <w:rFonts w:ascii="Times New Roman" w:eastAsia="Aptos" w:hAnsi="Times New Roman"/>
                <w:b/>
                <w:bCs/>
              </w:rPr>
            </w:pPr>
            <w:r w:rsidRPr="009B3A17">
              <w:rPr>
                <w:rFonts w:ascii="Times New Roman" w:eastAsia="Aptos" w:hAnsi="Times New Roman"/>
                <w:b/>
                <w:bCs/>
              </w:rPr>
              <w:t>Per Bulan</w:t>
            </w:r>
          </w:p>
        </w:tc>
        <w:tc>
          <w:tcPr>
            <w:tcW w:w="1586" w:type="dxa"/>
          </w:tcPr>
          <w:p w14:paraId="32DE07EF" w14:textId="77777777" w:rsidR="009B3A17" w:rsidRPr="009B3A17" w:rsidRDefault="009B3A17" w:rsidP="009B3A17">
            <w:pPr>
              <w:spacing w:after="120"/>
              <w:contextualSpacing/>
              <w:jc w:val="both"/>
              <w:rPr>
                <w:rFonts w:ascii="Times New Roman" w:eastAsia="Aptos" w:hAnsi="Times New Roman"/>
                <w:b/>
                <w:bCs/>
              </w:rPr>
            </w:pPr>
            <w:r w:rsidRPr="009B3A17">
              <w:rPr>
                <w:rFonts w:ascii="Times New Roman" w:eastAsia="Aptos" w:hAnsi="Times New Roman"/>
                <w:b/>
                <w:bCs/>
              </w:rPr>
              <w:t>Total</w:t>
            </w:r>
          </w:p>
          <w:p w14:paraId="0AE336B7" w14:textId="77777777" w:rsidR="009B3A17" w:rsidRPr="009B3A17" w:rsidRDefault="009B3A17" w:rsidP="009B3A17">
            <w:pPr>
              <w:spacing w:after="120"/>
              <w:contextualSpacing/>
              <w:jc w:val="both"/>
              <w:rPr>
                <w:rFonts w:ascii="Times New Roman" w:eastAsia="Aptos" w:hAnsi="Times New Roman"/>
                <w:b/>
                <w:bCs/>
              </w:rPr>
            </w:pPr>
            <w:r w:rsidRPr="009B3A17">
              <w:rPr>
                <w:rFonts w:ascii="Times New Roman" w:eastAsia="Aptos" w:hAnsi="Times New Roman"/>
                <w:b/>
                <w:bCs/>
              </w:rPr>
              <w:t>(Unit)</w:t>
            </w:r>
          </w:p>
        </w:tc>
        <w:tc>
          <w:tcPr>
            <w:tcW w:w="1586" w:type="dxa"/>
          </w:tcPr>
          <w:p w14:paraId="49B6CA9E" w14:textId="77777777" w:rsidR="009B3A17" w:rsidRPr="009B3A17" w:rsidRDefault="009B3A17" w:rsidP="009B3A17">
            <w:pPr>
              <w:spacing w:after="120"/>
              <w:contextualSpacing/>
              <w:jc w:val="both"/>
              <w:rPr>
                <w:rFonts w:ascii="Times New Roman" w:eastAsia="Aptos" w:hAnsi="Times New Roman"/>
                <w:b/>
                <w:bCs/>
              </w:rPr>
            </w:pPr>
            <w:proofErr w:type="spellStart"/>
            <w:r w:rsidRPr="009B3A17">
              <w:rPr>
                <w:rFonts w:ascii="Times New Roman" w:eastAsia="Aptos" w:hAnsi="Times New Roman"/>
                <w:b/>
                <w:bCs/>
              </w:rPr>
              <w:t>Persentase</w:t>
            </w:r>
            <w:proofErr w:type="spellEnd"/>
          </w:p>
          <w:p w14:paraId="0487FBD3" w14:textId="77777777" w:rsidR="009B3A17" w:rsidRPr="009B3A17" w:rsidRDefault="009B3A17" w:rsidP="009B3A17">
            <w:pPr>
              <w:spacing w:after="120"/>
              <w:contextualSpacing/>
              <w:jc w:val="both"/>
              <w:rPr>
                <w:rFonts w:ascii="Times New Roman" w:eastAsia="Aptos" w:hAnsi="Times New Roman"/>
                <w:b/>
                <w:bCs/>
              </w:rPr>
            </w:pPr>
            <w:r w:rsidRPr="009B3A17">
              <w:rPr>
                <w:rFonts w:ascii="Times New Roman" w:eastAsia="Aptos" w:hAnsi="Times New Roman"/>
                <w:b/>
                <w:bCs/>
              </w:rPr>
              <w:t>(%)</w:t>
            </w:r>
          </w:p>
        </w:tc>
      </w:tr>
      <w:tr w:rsidR="009B3A17" w:rsidRPr="009B3A17" w14:paraId="4B635EA7" w14:textId="77777777" w:rsidTr="00331478">
        <w:tc>
          <w:tcPr>
            <w:tcW w:w="562" w:type="dxa"/>
          </w:tcPr>
          <w:p w14:paraId="45764BA7" w14:textId="77777777" w:rsidR="009B3A17" w:rsidRPr="009B3A17" w:rsidRDefault="009B3A17" w:rsidP="009B3A17">
            <w:pPr>
              <w:spacing w:after="160"/>
              <w:contextualSpacing/>
              <w:jc w:val="both"/>
              <w:rPr>
                <w:rFonts w:ascii="Times New Roman" w:eastAsia="Aptos" w:hAnsi="Times New Roman"/>
              </w:rPr>
            </w:pPr>
          </w:p>
        </w:tc>
        <w:tc>
          <w:tcPr>
            <w:tcW w:w="2608" w:type="dxa"/>
          </w:tcPr>
          <w:p w14:paraId="66412427" w14:textId="77777777" w:rsidR="009B3A17" w:rsidRPr="009B3A17" w:rsidRDefault="009B3A17" w:rsidP="009B3A17">
            <w:pPr>
              <w:spacing w:after="160"/>
              <w:contextualSpacing/>
              <w:jc w:val="both"/>
              <w:rPr>
                <w:rFonts w:ascii="Times New Roman" w:eastAsia="Aptos" w:hAnsi="Times New Roman"/>
                <w:b/>
                <w:bCs/>
              </w:rPr>
            </w:pPr>
            <w:r w:rsidRPr="009B3A17">
              <w:rPr>
                <w:rFonts w:ascii="Times New Roman" w:eastAsia="Aptos" w:hAnsi="Times New Roman"/>
                <w:b/>
                <w:bCs/>
              </w:rPr>
              <w:t xml:space="preserve">Total </w:t>
            </w:r>
            <w:proofErr w:type="spellStart"/>
            <w:r w:rsidRPr="009B3A17">
              <w:rPr>
                <w:rFonts w:ascii="Times New Roman" w:eastAsia="Aptos" w:hAnsi="Times New Roman"/>
                <w:b/>
                <w:bCs/>
              </w:rPr>
              <w:t>Penjualan</w:t>
            </w:r>
            <w:proofErr w:type="spellEnd"/>
            <w:r w:rsidRPr="009B3A17">
              <w:rPr>
                <w:rFonts w:ascii="Times New Roman" w:eastAsia="Aptos" w:hAnsi="Times New Roman"/>
                <w:b/>
                <w:bCs/>
              </w:rPr>
              <w:t xml:space="preserve"> Mobil</w:t>
            </w:r>
          </w:p>
        </w:tc>
        <w:tc>
          <w:tcPr>
            <w:tcW w:w="1585" w:type="dxa"/>
          </w:tcPr>
          <w:p w14:paraId="6C14C7E1" w14:textId="77777777" w:rsidR="009B3A17" w:rsidRPr="009B3A17" w:rsidRDefault="009B3A17" w:rsidP="009B3A17">
            <w:pPr>
              <w:spacing w:after="160"/>
              <w:contextualSpacing/>
              <w:jc w:val="both"/>
              <w:rPr>
                <w:rFonts w:ascii="Times New Roman" w:eastAsia="Aptos" w:hAnsi="Times New Roman"/>
                <w:b/>
                <w:bCs/>
              </w:rPr>
            </w:pPr>
            <w:r w:rsidRPr="009B3A17">
              <w:rPr>
                <w:rFonts w:ascii="Times New Roman" w:eastAsia="Aptos" w:hAnsi="Times New Roman"/>
                <w:b/>
                <w:bCs/>
              </w:rPr>
              <w:t>408</w:t>
            </w:r>
          </w:p>
        </w:tc>
        <w:tc>
          <w:tcPr>
            <w:tcW w:w="1586" w:type="dxa"/>
          </w:tcPr>
          <w:p w14:paraId="7444E92A" w14:textId="77777777" w:rsidR="009B3A17" w:rsidRPr="009B3A17" w:rsidRDefault="009B3A17" w:rsidP="009B3A17">
            <w:pPr>
              <w:spacing w:after="160"/>
              <w:contextualSpacing/>
              <w:jc w:val="both"/>
              <w:rPr>
                <w:rFonts w:ascii="Times New Roman" w:eastAsia="Aptos" w:hAnsi="Times New Roman"/>
                <w:b/>
                <w:bCs/>
              </w:rPr>
            </w:pPr>
            <w:r w:rsidRPr="009B3A17">
              <w:rPr>
                <w:rFonts w:ascii="Times New Roman" w:eastAsia="Aptos" w:hAnsi="Times New Roman"/>
                <w:b/>
                <w:bCs/>
              </w:rPr>
              <w:t>4.895</w:t>
            </w:r>
          </w:p>
        </w:tc>
        <w:tc>
          <w:tcPr>
            <w:tcW w:w="1586" w:type="dxa"/>
          </w:tcPr>
          <w:p w14:paraId="12B1D5CA" w14:textId="77777777" w:rsidR="009B3A17" w:rsidRPr="009B3A17" w:rsidRDefault="009B3A17" w:rsidP="009B3A17">
            <w:pPr>
              <w:spacing w:after="160"/>
              <w:contextualSpacing/>
              <w:jc w:val="both"/>
              <w:rPr>
                <w:rFonts w:ascii="Times New Roman" w:eastAsia="Aptos" w:hAnsi="Times New Roman"/>
              </w:rPr>
            </w:pPr>
          </w:p>
        </w:tc>
      </w:tr>
      <w:tr w:rsidR="009B3A17" w:rsidRPr="009B3A17" w14:paraId="0605989E" w14:textId="77777777" w:rsidTr="00331478">
        <w:trPr>
          <w:trHeight w:val="323"/>
        </w:trPr>
        <w:tc>
          <w:tcPr>
            <w:tcW w:w="562" w:type="dxa"/>
          </w:tcPr>
          <w:p w14:paraId="3E331651" w14:textId="77777777" w:rsidR="009B3A17" w:rsidRPr="009B3A17" w:rsidRDefault="009B3A17" w:rsidP="009B3A17">
            <w:pPr>
              <w:spacing w:after="160"/>
              <w:contextualSpacing/>
              <w:jc w:val="both"/>
              <w:rPr>
                <w:rFonts w:ascii="Times New Roman" w:eastAsia="Aptos" w:hAnsi="Times New Roman"/>
              </w:rPr>
            </w:pPr>
            <w:r w:rsidRPr="009B3A17">
              <w:rPr>
                <w:rFonts w:ascii="Times New Roman" w:eastAsia="Aptos" w:hAnsi="Times New Roman"/>
              </w:rPr>
              <w:t>1</w:t>
            </w:r>
          </w:p>
        </w:tc>
        <w:tc>
          <w:tcPr>
            <w:tcW w:w="2608" w:type="dxa"/>
          </w:tcPr>
          <w:p w14:paraId="48EBFF9C" w14:textId="77777777" w:rsidR="009B3A17" w:rsidRPr="009B3A17" w:rsidRDefault="009B3A17" w:rsidP="009B3A17">
            <w:pPr>
              <w:spacing w:after="160"/>
              <w:contextualSpacing/>
              <w:jc w:val="both"/>
              <w:rPr>
                <w:rFonts w:ascii="Times New Roman" w:eastAsia="Aptos" w:hAnsi="Times New Roman"/>
              </w:rPr>
            </w:pPr>
            <w:r w:rsidRPr="009B3A17">
              <w:rPr>
                <w:rFonts w:ascii="Times New Roman" w:eastAsia="Aptos" w:hAnsi="Times New Roman"/>
              </w:rPr>
              <w:t>Toyota</w:t>
            </w:r>
          </w:p>
        </w:tc>
        <w:tc>
          <w:tcPr>
            <w:tcW w:w="1585" w:type="dxa"/>
          </w:tcPr>
          <w:p w14:paraId="20B9E9E0" w14:textId="77777777" w:rsidR="009B3A17" w:rsidRPr="009B3A17" w:rsidRDefault="009B3A17" w:rsidP="009B3A17">
            <w:pPr>
              <w:spacing w:after="160"/>
              <w:contextualSpacing/>
              <w:jc w:val="both"/>
              <w:rPr>
                <w:rFonts w:ascii="Times New Roman" w:eastAsia="Aptos" w:hAnsi="Times New Roman"/>
              </w:rPr>
            </w:pPr>
            <w:r w:rsidRPr="009B3A17">
              <w:rPr>
                <w:rFonts w:ascii="Times New Roman" w:eastAsia="Aptos" w:hAnsi="Times New Roman"/>
              </w:rPr>
              <w:t>151</w:t>
            </w:r>
          </w:p>
        </w:tc>
        <w:tc>
          <w:tcPr>
            <w:tcW w:w="1586" w:type="dxa"/>
          </w:tcPr>
          <w:p w14:paraId="174E06ED" w14:textId="77777777" w:rsidR="009B3A17" w:rsidRPr="009B3A17" w:rsidRDefault="009B3A17" w:rsidP="009B3A17">
            <w:pPr>
              <w:spacing w:after="160"/>
              <w:contextualSpacing/>
              <w:jc w:val="both"/>
              <w:rPr>
                <w:rFonts w:ascii="Times New Roman" w:eastAsia="Aptos" w:hAnsi="Times New Roman"/>
              </w:rPr>
            </w:pPr>
            <w:r w:rsidRPr="009B3A17">
              <w:rPr>
                <w:rFonts w:ascii="Times New Roman" w:eastAsia="Aptos" w:hAnsi="Times New Roman"/>
              </w:rPr>
              <w:t>1.811</w:t>
            </w:r>
          </w:p>
        </w:tc>
        <w:tc>
          <w:tcPr>
            <w:tcW w:w="1586" w:type="dxa"/>
          </w:tcPr>
          <w:p w14:paraId="276C6FB1" w14:textId="77777777" w:rsidR="009B3A17" w:rsidRPr="009B3A17" w:rsidRDefault="009B3A17" w:rsidP="009B3A17">
            <w:pPr>
              <w:spacing w:after="160"/>
              <w:contextualSpacing/>
              <w:jc w:val="both"/>
              <w:rPr>
                <w:rFonts w:ascii="Times New Roman" w:eastAsia="Aptos" w:hAnsi="Times New Roman"/>
              </w:rPr>
            </w:pPr>
            <w:r w:rsidRPr="009B3A17">
              <w:rPr>
                <w:rFonts w:ascii="Times New Roman" w:eastAsia="Aptos" w:hAnsi="Times New Roman"/>
              </w:rPr>
              <w:t>36,99</w:t>
            </w:r>
          </w:p>
        </w:tc>
      </w:tr>
      <w:tr w:rsidR="009B3A17" w:rsidRPr="009B3A17" w14:paraId="72F11015" w14:textId="77777777" w:rsidTr="00331478">
        <w:tc>
          <w:tcPr>
            <w:tcW w:w="562" w:type="dxa"/>
          </w:tcPr>
          <w:p w14:paraId="1FBCAB89" w14:textId="77777777" w:rsidR="009B3A17" w:rsidRPr="009B3A17" w:rsidRDefault="009B3A17" w:rsidP="009B3A17">
            <w:pPr>
              <w:spacing w:after="160"/>
              <w:contextualSpacing/>
              <w:jc w:val="both"/>
              <w:rPr>
                <w:rFonts w:ascii="Times New Roman" w:eastAsia="Aptos" w:hAnsi="Times New Roman"/>
              </w:rPr>
            </w:pPr>
            <w:r w:rsidRPr="009B3A17">
              <w:rPr>
                <w:rFonts w:ascii="Times New Roman" w:eastAsia="Aptos" w:hAnsi="Times New Roman"/>
              </w:rPr>
              <w:t>2</w:t>
            </w:r>
          </w:p>
        </w:tc>
        <w:tc>
          <w:tcPr>
            <w:tcW w:w="2608" w:type="dxa"/>
          </w:tcPr>
          <w:p w14:paraId="240D5AD9" w14:textId="77777777" w:rsidR="009B3A17" w:rsidRPr="009B3A17" w:rsidRDefault="009B3A17" w:rsidP="009B3A17">
            <w:pPr>
              <w:spacing w:after="160"/>
              <w:contextualSpacing/>
              <w:jc w:val="both"/>
              <w:rPr>
                <w:rFonts w:ascii="Times New Roman" w:eastAsia="Aptos" w:hAnsi="Times New Roman"/>
              </w:rPr>
            </w:pPr>
            <w:r w:rsidRPr="009B3A17">
              <w:rPr>
                <w:rFonts w:ascii="Times New Roman" w:eastAsia="Aptos" w:hAnsi="Times New Roman"/>
              </w:rPr>
              <w:t>Daihatsu</w:t>
            </w:r>
          </w:p>
        </w:tc>
        <w:tc>
          <w:tcPr>
            <w:tcW w:w="1585" w:type="dxa"/>
          </w:tcPr>
          <w:p w14:paraId="2F62F386" w14:textId="77777777" w:rsidR="009B3A17" w:rsidRPr="009B3A17" w:rsidRDefault="009B3A17" w:rsidP="009B3A17">
            <w:pPr>
              <w:spacing w:after="160"/>
              <w:contextualSpacing/>
              <w:jc w:val="both"/>
              <w:rPr>
                <w:rFonts w:ascii="Times New Roman" w:eastAsia="Aptos" w:hAnsi="Times New Roman"/>
              </w:rPr>
            </w:pPr>
            <w:r w:rsidRPr="009B3A17">
              <w:rPr>
                <w:rFonts w:ascii="Times New Roman" w:eastAsia="Aptos" w:hAnsi="Times New Roman"/>
              </w:rPr>
              <w:t>105</w:t>
            </w:r>
          </w:p>
        </w:tc>
        <w:tc>
          <w:tcPr>
            <w:tcW w:w="1586" w:type="dxa"/>
          </w:tcPr>
          <w:p w14:paraId="02253A78" w14:textId="77777777" w:rsidR="009B3A17" w:rsidRPr="009B3A17" w:rsidRDefault="009B3A17" w:rsidP="009B3A17">
            <w:pPr>
              <w:spacing w:after="160"/>
              <w:contextualSpacing/>
              <w:jc w:val="both"/>
              <w:rPr>
                <w:rFonts w:ascii="Times New Roman" w:eastAsia="Aptos" w:hAnsi="Times New Roman"/>
              </w:rPr>
            </w:pPr>
            <w:r w:rsidRPr="009B3A17">
              <w:rPr>
                <w:rFonts w:ascii="Times New Roman" w:eastAsia="Aptos" w:hAnsi="Times New Roman"/>
              </w:rPr>
              <w:t>1.256</w:t>
            </w:r>
          </w:p>
        </w:tc>
        <w:tc>
          <w:tcPr>
            <w:tcW w:w="1586" w:type="dxa"/>
          </w:tcPr>
          <w:p w14:paraId="6940B873" w14:textId="77777777" w:rsidR="009B3A17" w:rsidRPr="009B3A17" w:rsidRDefault="009B3A17" w:rsidP="009B3A17">
            <w:pPr>
              <w:spacing w:after="160"/>
              <w:contextualSpacing/>
              <w:jc w:val="both"/>
              <w:rPr>
                <w:rFonts w:ascii="Times New Roman" w:eastAsia="Aptos" w:hAnsi="Times New Roman"/>
              </w:rPr>
            </w:pPr>
            <w:r w:rsidRPr="009B3A17">
              <w:rPr>
                <w:rFonts w:ascii="Times New Roman" w:eastAsia="Aptos" w:hAnsi="Times New Roman"/>
              </w:rPr>
              <w:t>25,66</w:t>
            </w:r>
          </w:p>
        </w:tc>
      </w:tr>
      <w:tr w:rsidR="009B3A17" w:rsidRPr="009B3A17" w14:paraId="040CF760" w14:textId="77777777" w:rsidTr="00331478">
        <w:tc>
          <w:tcPr>
            <w:tcW w:w="562" w:type="dxa"/>
          </w:tcPr>
          <w:p w14:paraId="2502F396" w14:textId="77777777" w:rsidR="009B3A17" w:rsidRPr="009B3A17" w:rsidRDefault="009B3A17" w:rsidP="009B3A17">
            <w:pPr>
              <w:spacing w:after="160"/>
              <w:contextualSpacing/>
              <w:jc w:val="both"/>
              <w:rPr>
                <w:rFonts w:ascii="Times New Roman" w:eastAsia="Aptos" w:hAnsi="Times New Roman"/>
              </w:rPr>
            </w:pPr>
            <w:r w:rsidRPr="009B3A17">
              <w:rPr>
                <w:rFonts w:ascii="Times New Roman" w:eastAsia="Aptos" w:hAnsi="Times New Roman"/>
              </w:rPr>
              <w:t>3</w:t>
            </w:r>
          </w:p>
        </w:tc>
        <w:tc>
          <w:tcPr>
            <w:tcW w:w="2608" w:type="dxa"/>
          </w:tcPr>
          <w:p w14:paraId="7D478201" w14:textId="77777777" w:rsidR="009B3A17" w:rsidRPr="009B3A17" w:rsidRDefault="009B3A17" w:rsidP="009B3A17">
            <w:pPr>
              <w:spacing w:after="160"/>
              <w:contextualSpacing/>
              <w:jc w:val="both"/>
              <w:rPr>
                <w:rFonts w:ascii="Times New Roman" w:eastAsia="Aptos" w:hAnsi="Times New Roman"/>
              </w:rPr>
            </w:pPr>
            <w:r w:rsidRPr="009B3A17">
              <w:rPr>
                <w:rFonts w:ascii="Times New Roman" w:eastAsia="Aptos" w:hAnsi="Times New Roman"/>
              </w:rPr>
              <w:t>Suzuki</w:t>
            </w:r>
          </w:p>
        </w:tc>
        <w:tc>
          <w:tcPr>
            <w:tcW w:w="1585" w:type="dxa"/>
          </w:tcPr>
          <w:p w14:paraId="3B534943" w14:textId="77777777" w:rsidR="009B3A17" w:rsidRPr="009B3A17" w:rsidRDefault="009B3A17" w:rsidP="009B3A17">
            <w:pPr>
              <w:spacing w:after="160"/>
              <w:contextualSpacing/>
              <w:jc w:val="both"/>
              <w:rPr>
                <w:rFonts w:ascii="Times New Roman" w:eastAsia="Aptos" w:hAnsi="Times New Roman"/>
              </w:rPr>
            </w:pPr>
            <w:r w:rsidRPr="009B3A17">
              <w:rPr>
                <w:rFonts w:ascii="Times New Roman" w:eastAsia="Aptos" w:hAnsi="Times New Roman"/>
              </w:rPr>
              <w:t>81</w:t>
            </w:r>
          </w:p>
        </w:tc>
        <w:tc>
          <w:tcPr>
            <w:tcW w:w="1586" w:type="dxa"/>
          </w:tcPr>
          <w:p w14:paraId="052E7492" w14:textId="77777777" w:rsidR="009B3A17" w:rsidRPr="009B3A17" w:rsidRDefault="009B3A17" w:rsidP="009B3A17">
            <w:pPr>
              <w:spacing w:after="160"/>
              <w:contextualSpacing/>
              <w:jc w:val="both"/>
              <w:rPr>
                <w:rFonts w:ascii="Times New Roman" w:eastAsia="Aptos" w:hAnsi="Times New Roman"/>
              </w:rPr>
            </w:pPr>
            <w:r w:rsidRPr="009B3A17">
              <w:rPr>
                <w:rFonts w:ascii="Times New Roman" w:eastAsia="Aptos" w:hAnsi="Times New Roman"/>
              </w:rPr>
              <w:t>976</w:t>
            </w:r>
          </w:p>
        </w:tc>
        <w:tc>
          <w:tcPr>
            <w:tcW w:w="1586" w:type="dxa"/>
          </w:tcPr>
          <w:p w14:paraId="623AC7B9" w14:textId="77777777" w:rsidR="009B3A17" w:rsidRPr="009B3A17" w:rsidRDefault="009B3A17" w:rsidP="009B3A17">
            <w:pPr>
              <w:spacing w:after="160"/>
              <w:contextualSpacing/>
              <w:jc w:val="both"/>
              <w:rPr>
                <w:rFonts w:ascii="Times New Roman" w:eastAsia="Aptos" w:hAnsi="Times New Roman"/>
              </w:rPr>
            </w:pPr>
            <w:r w:rsidRPr="009B3A17">
              <w:rPr>
                <w:rFonts w:ascii="Times New Roman" w:eastAsia="Aptos" w:hAnsi="Times New Roman"/>
              </w:rPr>
              <w:t>19,94</w:t>
            </w:r>
          </w:p>
        </w:tc>
      </w:tr>
      <w:tr w:rsidR="009B3A17" w:rsidRPr="009B3A17" w14:paraId="0B752930" w14:textId="77777777" w:rsidTr="00331478">
        <w:tc>
          <w:tcPr>
            <w:tcW w:w="562" w:type="dxa"/>
          </w:tcPr>
          <w:p w14:paraId="007AD853" w14:textId="77777777" w:rsidR="009B3A17" w:rsidRPr="009B3A17" w:rsidRDefault="009B3A17" w:rsidP="009B3A17">
            <w:pPr>
              <w:spacing w:after="160"/>
              <w:contextualSpacing/>
              <w:jc w:val="both"/>
              <w:rPr>
                <w:rFonts w:ascii="Times New Roman" w:eastAsia="Aptos" w:hAnsi="Times New Roman"/>
              </w:rPr>
            </w:pPr>
            <w:r w:rsidRPr="009B3A17">
              <w:rPr>
                <w:rFonts w:ascii="Times New Roman" w:eastAsia="Aptos" w:hAnsi="Times New Roman"/>
              </w:rPr>
              <w:t>4</w:t>
            </w:r>
          </w:p>
        </w:tc>
        <w:tc>
          <w:tcPr>
            <w:tcW w:w="2608" w:type="dxa"/>
          </w:tcPr>
          <w:p w14:paraId="03C98F58" w14:textId="77777777" w:rsidR="009B3A17" w:rsidRPr="009B3A17" w:rsidRDefault="009B3A17" w:rsidP="009B3A17">
            <w:pPr>
              <w:spacing w:after="160"/>
              <w:contextualSpacing/>
              <w:jc w:val="both"/>
              <w:rPr>
                <w:rFonts w:ascii="Times New Roman" w:eastAsia="Aptos" w:hAnsi="Times New Roman"/>
              </w:rPr>
            </w:pPr>
            <w:r w:rsidRPr="009B3A17">
              <w:rPr>
                <w:rFonts w:ascii="Times New Roman" w:eastAsia="Aptos" w:hAnsi="Times New Roman"/>
              </w:rPr>
              <w:t>Honda</w:t>
            </w:r>
          </w:p>
        </w:tc>
        <w:tc>
          <w:tcPr>
            <w:tcW w:w="1585" w:type="dxa"/>
          </w:tcPr>
          <w:p w14:paraId="668CD65E" w14:textId="77777777" w:rsidR="009B3A17" w:rsidRPr="009B3A17" w:rsidRDefault="009B3A17" w:rsidP="009B3A17">
            <w:pPr>
              <w:spacing w:after="160"/>
              <w:contextualSpacing/>
              <w:jc w:val="both"/>
              <w:rPr>
                <w:rFonts w:ascii="Times New Roman" w:eastAsia="Aptos" w:hAnsi="Times New Roman"/>
              </w:rPr>
            </w:pPr>
            <w:r w:rsidRPr="009B3A17">
              <w:rPr>
                <w:rFonts w:ascii="Times New Roman" w:eastAsia="Aptos" w:hAnsi="Times New Roman"/>
              </w:rPr>
              <w:t>42</w:t>
            </w:r>
          </w:p>
        </w:tc>
        <w:tc>
          <w:tcPr>
            <w:tcW w:w="1586" w:type="dxa"/>
          </w:tcPr>
          <w:p w14:paraId="4408D0B6" w14:textId="77777777" w:rsidR="009B3A17" w:rsidRPr="009B3A17" w:rsidRDefault="009B3A17" w:rsidP="009B3A17">
            <w:pPr>
              <w:spacing w:after="160"/>
              <w:contextualSpacing/>
              <w:jc w:val="both"/>
              <w:rPr>
                <w:rFonts w:ascii="Times New Roman" w:eastAsia="Aptos" w:hAnsi="Times New Roman"/>
              </w:rPr>
            </w:pPr>
            <w:r w:rsidRPr="009B3A17">
              <w:rPr>
                <w:rFonts w:ascii="Times New Roman" w:eastAsia="Aptos" w:hAnsi="Times New Roman"/>
              </w:rPr>
              <w:t>507</w:t>
            </w:r>
          </w:p>
        </w:tc>
        <w:tc>
          <w:tcPr>
            <w:tcW w:w="1586" w:type="dxa"/>
          </w:tcPr>
          <w:p w14:paraId="213BBAAC" w14:textId="77777777" w:rsidR="009B3A17" w:rsidRPr="009B3A17" w:rsidRDefault="009B3A17" w:rsidP="009B3A17">
            <w:pPr>
              <w:spacing w:after="160"/>
              <w:contextualSpacing/>
              <w:jc w:val="both"/>
              <w:rPr>
                <w:rFonts w:ascii="Times New Roman" w:eastAsia="Aptos" w:hAnsi="Times New Roman"/>
              </w:rPr>
            </w:pPr>
            <w:r w:rsidRPr="009B3A17">
              <w:rPr>
                <w:rFonts w:ascii="Times New Roman" w:eastAsia="Aptos" w:hAnsi="Times New Roman"/>
              </w:rPr>
              <w:t>10,36</w:t>
            </w:r>
          </w:p>
        </w:tc>
      </w:tr>
      <w:tr w:rsidR="009B3A17" w:rsidRPr="009B3A17" w14:paraId="00F3832A" w14:textId="77777777" w:rsidTr="00331478">
        <w:tc>
          <w:tcPr>
            <w:tcW w:w="562" w:type="dxa"/>
          </w:tcPr>
          <w:p w14:paraId="28B9BB9B" w14:textId="77777777" w:rsidR="009B3A17" w:rsidRPr="009B3A17" w:rsidRDefault="009B3A17" w:rsidP="009B3A17">
            <w:pPr>
              <w:spacing w:after="160"/>
              <w:contextualSpacing/>
              <w:jc w:val="both"/>
              <w:rPr>
                <w:rFonts w:ascii="Times New Roman" w:eastAsia="Aptos" w:hAnsi="Times New Roman"/>
              </w:rPr>
            </w:pPr>
            <w:r w:rsidRPr="009B3A17">
              <w:rPr>
                <w:rFonts w:ascii="Times New Roman" w:eastAsia="Aptos" w:hAnsi="Times New Roman"/>
              </w:rPr>
              <w:t>5</w:t>
            </w:r>
          </w:p>
        </w:tc>
        <w:tc>
          <w:tcPr>
            <w:tcW w:w="2608" w:type="dxa"/>
          </w:tcPr>
          <w:p w14:paraId="785EE061" w14:textId="77777777" w:rsidR="009B3A17" w:rsidRPr="009B3A17" w:rsidRDefault="009B3A17" w:rsidP="009B3A17">
            <w:pPr>
              <w:spacing w:after="160"/>
              <w:contextualSpacing/>
              <w:jc w:val="both"/>
              <w:rPr>
                <w:rFonts w:ascii="Times New Roman" w:eastAsia="Aptos" w:hAnsi="Times New Roman"/>
              </w:rPr>
            </w:pPr>
            <w:r w:rsidRPr="009B3A17">
              <w:rPr>
                <w:rFonts w:ascii="Times New Roman" w:eastAsia="Aptos" w:hAnsi="Times New Roman"/>
              </w:rPr>
              <w:t>Mitsubishi</w:t>
            </w:r>
          </w:p>
        </w:tc>
        <w:tc>
          <w:tcPr>
            <w:tcW w:w="1585" w:type="dxa"/>
          </w:tcPr>
          <w:p w14:paraId="6AD2D67B" w14:textId="77777777" w:rsidR="009B3A17" w:rsidRPr="009B3A17" w:rsidRDefault="009B3A17" w:rsidP="009B3A17">
            <w:pPr>
              <w:spacing w:after="160"/>
              <w:contextualSpacing/>
              <w:jc w:val="both"/>
              <w:rPr>
                <w:rFonts w:ascii="Times New Roman" w:eastAsia="Aptos" w:hAnsi="Times New Roman"/>
              </w:rPr>
            </w:pPr>
            <w:r w:rsidRPr="009B3A17">
              <w:rPr>
                <w:rFonts w:ascii="Times New Roman" w:eastAsia="Aptos" w:hAnsi="Times New Roman"/>
              </w:rPr>
              <w:t>29</w:t>
            </w:r>
          </w:p>
        </w:tc>
        <w:tc>
          <w:tcPr>
            <w:tcW w:w="1586" w:type="dxa"/>
          </w:tcPr>
          <w:p w14:paraId="357B2698" w14:textId="77777777" w:rsidR="009B3A17" w:rsidRPr="009B3A17" w:rsidRDefault="009B3A17" w:rsidP="009B3A17">
            <w:pPr>
              <w:spacing w:after="160"/>
              <w:contextualSpacing/>
              <w:jc w:val="both"/>
              <w:rPr>
                <w:rFonts w:ascii="Times New Roman" w:eastAsia="Aptos" w:hAnsi="Times New Roman"/>
              </w:rPr>
            </w:pPr>
            <w:r w:rsidRPr="009B3A17">
              <w:rPr>
                <w:rFonts w:ascii="Times New Roman" w:eastAsia="Aptos" w:hAnsi="Times New Roman"/>
              </w:rPr>
              <w:t>345</w:t>
            </w:r>
          </w:p>
        </w:tc>
        <w:tc>
          <w:tcPr>
            <w:tcW w:w="1586" w:type="dxa"/>
          </w:tcPr>
          <w:p w14:paraId="50845D13" w14:textId="77777777" w:rsidR="009B3A17" w:rsidRPr="009B3A17" w:rsidRDefault="009B3A17" w:rsidP="009B3A17">
            <w:pPr>
              <w:spacing w:after="160"/>
              <w:contextualSpacing/>
              <w:jc w:val="both"/>
              <w:rPr>
                <w:rFonts w:ascii="Times New Roman" w:eastAsia="Aptos" w:hAnsi="Times New Roman"/>
              </w:rPr>
            </w:pPr>
            <w:r w:rsidRPr="009B3A17">
              <w:rPr>
                <w:rFonts w:ascii="Times New Roman" w:eastAsia="Aptos" w:hAnsi="Times New Roman"/>
              </w:rPr>
              <w:t>7,048</w:t>
            </w:r>
          </w:p>
        </w:tc>
      </w:tr>
    </w:tbl>
    <w:p w14:paraId="05B2721C" w14:textId="65766343" w:rsidR="009B3A17" w:rsidRPr="002D52DA" w:rsidRDefault="002D52DA" w:rsidP="002D52DA">
      <w:pPr>
        <w:spacing w:after="120"/>
        <w:jc w:val="both"/>
        <w:rPr>
          <w:rFonts w:ascii="Times New Roman" w:hAnsi="Times New Roman"/>
          <w:b/>
          <w:bCs/>
          <w:sz w:val="24"/>
          <w:szCs w:val="24"/>
        </w:rPr>
      </w:pPr>
      <w:proofErr w:type="spellStart"/>
      <w:proofErr w:type="gramStart"/>
      <w:r w:rsidRPr="002D52DA">
        <w:rPr>
          <w:rFonts w:ascii="Times New Roman" w:hAnsi="Times New Roman"/>
          <w:b/>
          <w:bCs/>
          <w:sz w:val="24"/>
          <w:szCs w:val="24"/>
        </w:rPr>
        <w:t>Sumber</w:t>
      </w:r>
      <w:proofErr w:type="spellEnd"/>
      <w:r w:rsidRPr="002D52DA">
        <w:rPr>
          <w:rFonts w:ascii="Times New Roman" w:hAnsi="Times New Roman"/>
          <w:b/>
          <w:bCs/>
          <w:sz w:val="24"/>
          <w:szCs w:val="24"/>
        </w:rPr>
        <w:t xml:space="preserve"> :</w:t>
      </w:r>
      <w:proofErr w:type="gramEnd"/>
      <w:r w:rsidRPr="002D52DA">
        <w:rPr>
          <w:rFonts w:ascii="Times New Roman" w:hAnsi="Times New Roman"/>
          <w:b/>
          <w:bCs/>
          <w:sz w:val="24"/>
          <w:szCs w:val="24"/>
        </w:rPr>
        <w:t xml:space="preserve"> Market Share NTB, 2023</w:t>
      </w:r>
    </w:p>
    <w:p w14:paraId="1FFEB4CB" w14:textId="77777777" w:rsidR="002D52DA" w:rsidRPr="002D52DA" w:rsidRDefault="002D52DA" w:rsidP="002D52DA">
      <w:pPr>
        <w:spacing w:after="120"/>
        <w:ind w:firstLine="709"/>
        <w:rPr>
          <w:rFonts w:ascii="Times New Roman" w:hAnsi="Times New Roman"/>
          <w:sz w:val="24"/>
          <w:szCs w:val="24"/>
        </w:rPr>
      </w:pPr>
      <w:proofErr w:type="spellStart"/>
      <w:r w:rsidRPr="002D52DA">
        <w:rPr>
          <w:rFonts w:ascii="Times New Roman" w:hAnsi="Times New Roman"/>
          <w:sz w:val="24"/>
          <w:szCs w:val="24"/>
        </w:rPr>
        <w:t>Bedasarkan</w:t>
      </w:r>
      <w:proofErr w:type="spellEnd"/>
      <w:r w:rsidRPr="002D52DA">
        <w:rPr>
          <w:rFonts w:ascii="Times New Roman" w:hAnsi="Times New Roman"/>
          <w:sz w:val="24"/>
          <w:szCs w:val="24"/>
        </w:rPr>
        <w:t xml:space="preserve"> data </w:t>
      </w:r>
      <w:proofErr w:type="spellStart"/>
      <w:r w:rsidRPr="002D52DA">
        <w:rPr>
          <w:rFonts w:ascii="Times New Roman" w:hAnsi="Times New Roman"/>
          <w:sz w:val="24"/>
          <w:szCs w:val="24"/>
        </w:rPr>
        <w:t>penjualan</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tahun</w:t>
      </w:r>
      <w:proofErr w:type="spellEnd"/>
      <w:r w:rsidRPr="002D52DA">
        <w:rPr>
          <w:rFonts w:ascii="Times New Roman" w:hAnsi="Times New Roman"/>
          <w:sz w:val="24"/>
          <w:szCs w:val="24"/>
        </w:rPr>
        <w:t xml:space="preserve"> 2023 </w:t>
      </w:r>
      <w:proofErr w:type="spellStart"/>
      <w:r w:rsidRPr="002D52DA">
        <w:rPr>
          <w:rFonts w:ascii="Times New Roman" w:hAnsi="Times New Roman"/>
          <w:sz w:val="24"/>
          <w:szCs w:val="24"/>
        </w:rPr>
        <w:t>tersebut</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dapat</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disimpulkan</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bahwa</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penjualan</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mobil</w:t>
      </w:r>
      <w:proofErr w:type="spellEnd"/>
      <w:r w:rsidRPr="002D52DA">
        <w:rPr>
          <w:rFonts w:ascii="Times New Roman" w:hAnsi="Times New Roman"/>
          <w:sz w:val="24"/>
          <w:szCs w:val="24"/>
        </w:rPr>
        <w:t xml:space="preserve"> Toyota di NTB rata-rata </w:t>
      </w:r>
      <w:proofErr w:type="spellStart"/>
      <w:r w:rsidRPr="002D52DA">
        <w:rPr>
          <w:rFonts w:ascii="Times New Roman" w:hAnsi="Times New Roman"/>
          <w:sz w:val="24"/>
          <w:szCs w:val="24"/>
        </w:rPr>
        <w:t>berkisar</w:t>
      </w:r>
      <w:proofErr w:type="spellEnd"/>
      <w:r w:rsidRPr="002D52DA">
        <w:rPr>
          <w:rFonts w:ascii="Times New Roman" w:hAnsi="Times New Roman"/>
          <w:sz w:val="24"/>
          <w:szCs w:val="24"/>
        </w:rPr>
        <w:t xml:space="preserve"> di </w:t>
      </w:r>
      <w:proofErr w:type="spellStart"/>
      <w:r w:rsidRPr="002D52DA">
        <w:rPr>
          <w:rFonts w:ascii="Times New Roman" w:hAnsi="Times New Roman"/>
          <w:sz w:val="24"/>
          <w:szCs w:val="24"/>
        </w:rPr>
        <w:t>atas</w:t>
      </w:r>
      <w:proofErr w:type="spellEnd"/>
      <w:r w:rsidRPr="002D52DA">
        <w:rPr>
          <w:rFonts w:ascii="Times New Roman" w:hAnsi="Times New Roman"/>
          <w:sz w:val="24"/>
          <w:szCs w:val="24"/>
        </w:rPr>
        <w:t xml:space="preserve"> 100 unit per </w:t>
      </w:r>
      <w:proofErr w:type="spellStart"/>
      <w:r w:rsidRPr="002D52DA">
        <w:rPr>
          <w:rFonts w:ascii="Times New Roman" w:hAnsi="Times New Roman"/>
          <w:sz w:val="24"/>
          <w:szCs w:val="24"/>
        </w:rPr>
        <w:t>bulan</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Penjualan</w:t>
      </w:r>
      <w:proofErr w:type="spellEnd"/>
      <w:r w:rsidRPr="002D52DA">
        <w:rPr>
          <w:rFonts w:ascii="Times New Roman" w:hAnsi="Times New Roman"/>
          <w:sz w:val="24"/>
          <w:szCs w:val="24"/>
        </w:rPr>
        <w:t xml:space="preserve"> unit </w:t>
      </w:r>
      <w:proofErr w:type="spellStart"/>
      <w:r w:rsidRPr="002D52DA">
        <w:rPr>
          <w:rFonts w:ascii="Times New Roman" w:hAnsi="Times New Roman"/>
          <w:sz w:val="24"/>
          <w:szCs w:val="24"/>
        </w:rPr>
        <w:t>mobil</w:t>
      </w:r>
      <w:proofErr w:type="spellEnd"/>
      <w:r w:rsidRPr="002D52DA">
        <w:rPr>
          <w:rFonts w:ascii="Times New Roman" w:hAnsi="Times New Roman"/>
          <w:sz w:val="24"/>
          <w:szCs w:val="24"/>
        </w:rPr>
        <w:t xml:space="preserve"> yang </w:t>
      </w:r>
      <w:proofErr w:type="spellStart"/>
      <w:r w:rsidRPr="002D52DA">
        <w:rPr>
          <w:rFonts w:ascii="Times New Roman" w:hAnsi="Times New Roman"/>
          <w:sz w:val="24"/>
          <w:szCs w:val="24"/>
        </w:rPr>
        <w:t>meningkat</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tersebut</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tidak</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luput</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dari</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peran</w:t>
      </w:r>
      <w:proofErr w:type="spellEnd"/>
      <w:r w:rsidRPr="002D52DA">
        <w:rPr>
          <w:rFonts w:ascii="Times New Roman" w:hAnsi="Times New Roman"/>
          <w:sz w:val="24"/>
          <w:szCs w:val="24"/>
        </w:rPr>
        <w:t xml:space="preserve"> dan </w:t>
      </w:r>
      <w:proofErr w:type="spellStart"/>
      <w:r w:rsidRPr="002D52DA">
        <w:rPr>
          <w:rFonts w:ascii="Times New Roman" w:hAnsi="Times New Roman"/>
          <w:sz w:val="24"/>
          <w:szCs w:val="24"/>
        </w:rPr>
        <w:t>ketangguhan</w:t>
      </w:r>
      <w:proofErr w:type="spellEnd"/>
      <w:r w:rsidRPr="002D52DA">
        <w:rPr>
          <w:rFonts w:ascii="Times New Roman" w:hAnsi="Times New Roman"/>
          <w:sz w:val="24"/>
          <w:szCs w:val="24"/>
        </w:rPr>
        <w:t xml:space="preserve"> para sales yang </w:t>
      </w:r>
      <w:proofErr w:type="spellStart"/>
      <w:r w:rsidRPr="002D52DA">
        <w:rPr>
          <w:rFonts w:ascii="Times New Roman" w:hAnsi="Times New Roman"/>
          <w:sz w:val="24"/>
          <w:szCs w:val="24"/>
        </w:rPr>
        <w:t>dimiliki</w:t>
      </w:r>
      <w:proofErr w:type="spellEnd"/>
      <w:r w:rsidRPr="002D52DA">
        <w:rPr>
          <w:rFonts w:ascii="Times New Roman" w:hAnsi="Times New Roman"/>
          <w:sz w:val="24"/>
          <w:szCs w:val="24"/>
        </w:rPr>
        <w:t xml:space="preserve"> dealer </w:t>
      </w:r>
      <w:proofErr w:type="spellStart"/>
      <w:r w:rsidRPr="002D52DA">
        <w:rPr>
          <w:rFonts w:ascii="Times New Roman" w:hAnsi="Times New Roman"/>
          <w:sz w:val="24"/>
          <w:szCs w:val="24"/>
        </w:rPr>
        <w:t>Krida</w:t>
      </w:r>
      <w:proofErr w:type="spellEnd"/>
      <w:r w:rsidRPr="002D52DA">
        <w:rPr>
          <w:rFonts w:ascii="Times New Roman" w:hAnsi="Times New Roman"/>
          <w:sz w:val="24"/>
          <w:szCs w:val="24"/>
        </w:rPr>
        <w:t xml:space="preserve"> Toyota. </w:t>
      </w:r>
      <w:proofErr w:type="spellStart"/>
      <w:r w:rsidRPr="002D52DA">
        <w:rPr>
          <w:rFonts w:ascii="Times New Roman" w:hAnsi="Times New Roman"/>
          <w:sz w:val="24"/>
          <w:szCs w:val="24"/>
        </w:rPr>
        <w:t>Setiap</w:t>
      </w:r>
      <w:proofErr w:type="spellEnd"/>
      <w:r w:rsidRPr="002D52DA">
        <w:rPr>
          <w:rFonts w:ascii="Times New Roman" w:hAnsi="Times New Roman"/>
          <w:sz w:val="24"/>
          <w:szCs w:val="24"/>
        </w:rPr>
        <w:t xml:space="preserve"> sales yang </w:t>
      </w:r>
      <w:proofErr w:type="spellStart"/>
      <w:r w:rsidRPr="002D52DA">
        <w:rPr>
          <w:rFonts w:ascii="Times New Roman" w:hAnsi="Times New Roman"/>
          <w:sz w:val="24"/>
          <w:szCs w:val="24"/>
        </w:rPr>
        <w:t>bekerja</w:t>
      </w:r>
      <w:proofErr w:type="spellEnd"/>
      <w:r w:rsidRPr="002D52DA">
        <w:rPr>
          <w:rFonts w:ascii="Times New Roman" w:hAnsi="Times New Roman"/>
          <w:sz w:val="24"/>
          <w:szCs w:val="24"/>
        </w:rPr>
        <w:t xml:space="preserve"> di </w:t>
      </w:r>
      <w:proofErr w:type="spellStart"/>
      <w:r w:rsidRPr="002D52DA">
        <w:rPr>
          <w:rFonts w:ascii="Times New Roman" w:hAnsi="Times New Roman"/>
          <w:sz w:val="24"/>
          <w:szCs w:val="24"/>
        </w:rPr>
        <w:t>Krida</w:t>
      </w:r>
      <w:proofErr w:type="spellEnd"/>
      <w:r w:rsidRPr="002D52DA">
        <w:rPr>
          <w:rFonts w:ascii="Times New Roman" w:hAnsi="Times New Roman"/>
          <w:sz w:val="24"/>
          <w:szCs w:val="24"/>
        </w:rPr>
        <w:t xml:space="preserve"> Toyota </w:t>
      </w:r>
      <w:proofErr w:type="spellStart"/>
      <w:r w:rsidRPr="002D52DA">
        <w:rPr>
          <w:rFonts w:ascii="Times New Roman" w:hAnsi="Times New Roman"/>
          <w:sz w:val="24"/>
          <w:szCs w:val="24"/>
        </w:rPr>
        <w:t>mendapatkan</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pelatihan</w:t>
      </w:r>
      <w:proofErr w:type="spellEnd"/>
      <w:r w:rsidRPr="002D52DA">
        <w:rPr>
          <w:rFonts w:ascii="Times New Roman" w:hAnsi="Times New Roman"/>
          <w:sz w:val="24"/>
          <w:szCs w:val="24"/>
        </w:rPr>
        <w:t xml:space="preserve"> (training) </w:t>
      </w:r>
      <w:proofErr w:type="spellStart"/>
      <w:r w:rsidRPr="002D52DA">
        <w:rPr>
          <w:rFonts w:ascii="Times New Roman" w:hAnsi="Times New Roman"/>
          <w:sz w:val="24"/>
          <w:szCs w:val="24"/>
        </w:rPr>
        <w:t>untuk</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mengasah</w:t>
      </w:r>
      <w:proofErr w:type="spellEnd"/>
      <w:r w:rsidRPr="002D52DA">
        <w:rPr>
          <w:rFonts w:ascii="Times New Roman" w:hAnsi="Times New Roman"/>
          <w:sz w:val="24"/>
          <w:szCs w:val="24"/>
        </w:rPr>
        <w:t xml:space="preserve"> skill </w:t>
      </w:r>
      <w:proofErr w:type="spellStart"/>
      <w:r w:rsidRPr="002D52DA">
        <w:rPr>
          <w:rFonts w:ascii="Times New Roman" w:hAnsi="Times New Roman"/>
          <w:sz w:val="24"/>
          <w:szCs w:val="24"/>
        </w:rPr>
        <w:t>dalam</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memperkenalkan</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produk</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memberikan</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informasi</w:t>
      </w:r>
      <w:proofErr w:type="spellEnd"/>
      <w:r w:rsidRPr="002D52DA">
        <w:rPr>
          <w:rFonts w:ascii="Times New Roman" w:hAnsi="Times New Roman"/>
          <w:sz w:val="24"/>
          <w:szCs w:val="24"/>
        </w:rPr>
        <w:t xml:space="preserve"> yang </w:t>
      </w:r>
      <w:proofErr w:type="spellStart"/>
      <w:r w:rsidRPr="002D52DA">
        <w:rPr>
          <w:rFonts w:ascii="Times New Roman" w:hAnsi="Times New Roman"/>
          <w:sz w:val="24"/>
          <w:szCs w:val="24"/>
        </w:rPr>
        <w:t>jelas</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mengenai</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pemberian</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diskon</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atau</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promosi</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lainnya</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termasuk</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keterampilan</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berkomunikasi</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dengan</w:t>
      </w:r>
      <w:proofErr w:type="spellEnd"/>
      <w:r w:rsidRPr="002D52DA">
        <w:rPr>
          <w:rFonts w:ascii="Times New Roman" w:hAnsi="Times New Roman"/>
          <w:sz w:val="24"/>
          <w:szCs w:val="24"/>
        </w:rPr>
        <w:t xml:space="preserve"> customer yang paling </w:t>
      </w:r>
      <w:proofErr w:type="spellStart"/>
      <w:r w:rsidRPr="002D52DA">
        <w:rPr>
          <w:rFonts w:ascii="Times New Roman" w:hAnsi="Times New Roman"/>
          <w:sz w:val="24"/>
          <w:szCs w:val="24"/>
        </w:rPr>
        <w:t>penting</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dalam</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upaya</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mendapatkan</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penjualan</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Terhitung</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sampai</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dengan</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bulan</w:t>
      </w:r>
      <w:proofErr w:type="spellEnd"/>
      <w:r w:rsidRPr="002D52DA">
        <w:rPr>
          <w:rFonts w:ascii="Times New Roman" w:hAnsi="Times New Roman"/>
          <w:sz w:val="24"/>
          <w:szCs w:val="24"/>
        </w:rPr>
        <w:t xml:space="preserve"> </w:t>
      </w:r>
      <w:proofErr w:type="spellStart"/>
      <w:proofErr w:type="gramStart"/>
      <w:r w:rsidRPr="002D52DA">
        <w:rPr>
          <w:rFonts w:ascii="Times New Roman" w:hAnsi="Times New Roman"/>
          <w:sz w:val="24"/>
          <w:szCs w:val="24"/>
        </w:rPr>
        <w:t>desember</w:t>
      </w:r>
      <w:proofErr w:type="spellEnd"/>
      <w:r w:rsidRPr="002D52DA">
        <w:rPr>
          <w:rFonts w:ascii="Times New Roman" w:hAnsi="Times New Roman"/>
          <w:sz w:val="24"/>
          <w:szCs w:val="24"/>
        </w:rPr>
        <w:t xml:space="preserve">  2023</w:t>
      </w:r>
      <w:proofErr w:type="gramEnd"/>
      <w:r w:rsidRPr="002D52DA">
        <w:rPr>
          <w:rFonts w:ascii="Times New Roman" w:hAnsi="Times New Roman"/>
          <w:sz w:val="24"/>
          <w:szCs w:val="24"/>
        </w:rPr>
        <w:t xml:space="preserve">,  </w:t>
      </w:r>
      <w:proofErr w:type="spellStart"/>
      <w:r w:rsidRPr="002D52DA">
        <w:rPr>
          <w:rFonts w:ascii="Times New Roman" w:hAnsi="Times New Roman"/>
          <w:sz w:val="24"/>
          <w:szCs w:val="24"/>
        </w:rPr>
        <w:t>jumlah</w:t>
      </w:r>
      <w:proofErr w:type="spellEnd"/>
      <w:r w:rsidRPr="002D52DA">
        <w:rPr>
          <w:rFonts w:ascii="Times New Roman" w:hAnsi="Times New Roman"/>
          <w:sz w:val="24"/>
          <w:szCs w:val="24"/>
        </w:rPr>
        <w:t xml:space="preserve"> sales yang </w:t>
      </w:r>
      <w:proofErr w:type="spellStart"/>
      <w:r w:rsidRPr="002D52DA">
        <w:rPr>
          <w:rFonts w:ascii="Times New Roman" w:hAnsi="Times New Roman"/>
          <w:sz w:val="24"/>
          <w:szCs w:val="24"/>
        </w:rPr>
        <w:t>bekerja</w:t>
      </w:r>
      <w:proofErr w:type="spellEnd"/>
      <w:r w:rsidRPr="002D52DA">
        <w:rPr>
          <w:rFonts w:ascii="Times New Roman" w:hAnsi="Times New Roman"/>
          <w:sz w:val="24"/>
          <w:szCs w:val="24"/>
        </w:rPr>
        <w:t xml:space="preserve"> di </w:t>
      </w:r>
      <w:proofErr w:type="spellStart"/>
      <w:r w:rsidRPr="002D52DA">
        <w:rPr>
          <w:rFonts w:ascii="Times New Roman" w:hAnsi="Times New Roman"/>
          <w:sz w:val="24"/>
          <w:szCs w:val="24"/>
        </w:rPr>
        <w:t>Krida</w:t>
      </w:r>
      <w:proofErr w:type="spellEnd"/>
      <w:r w:rsidRPr="002D52DA">
        <w:rPr>
          <w:rFonts w:ascii="Times New Roman" w:hAnsi="Times New Roman"/>
          <w:sz w:val="24"/>
          <w:szCs w:val="24"/>
        </w:rPr>
        <w:t xml:space="preserve"> Toyota </w:t>
      </w:r>
      <w:proofErr w:type="spellStart"/>
      <w:r w:rsidRPr="002D52DA">
        <w:rPr>
          <w:rFonts w:ascii="Times New Roman" w:hAnsi="Times New Roman"/>
          <w:sz w:val="24"/>
          <w:szCs w:val="24"/>
        </w:rPr>
        <w:t>tercatat</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berjumlah</w:t>
      </w:r>
      <w:proofErr w:type="spellEnd"/>
      <w:r w:rsidRPr="002D52DA">
        <w:rPr>
          <w:rFonts w:ascii="Times New Roman" w:hAnsi="Times New Roman"/>
          <w:sz w:val="24"/>
          <w:szCs w:val="24"/>
        </w:rPr>
        <w:t xml:space="preserve"> 50 (lima </w:t>
      </w:r>
      <w:proofErr w:type="spellStart"/>
      <w:r w:rsidRPr="002D52DA">
        <w:rPr>
          <w:rFonts w:ascii="Times New Roman" w:hAnsi="Times New Roman"/>
          <w:sz w:val="24"/>
          <w:szCs w:val="24"/>
        </w:rPr>
        <w:t>puluh</w:t>
      </w:r>
      <w:proofErr w:type="spellEnd"/>
      <w:r w:rsidRPr="002D52DA">
        <w:rPr>
          <w:rFonts w:ascii="Times New Roman" w:hAnsi="Times New Roman"/>
          <w:sz w:val="24"/>
          <w:szCs w:val="24"/>
        </w:rPr>
        <w:t xml:space="preserve"> sales). </w:t>
      </w:r>
      <w:proofErr w:type="spellStart"/>
      <w:r w:rsidRPr="002D52DA">
        <w:rPr>
          <w:rFonts w:ascii="Times New Roman" w:hAnsi="Times New Roman"/>
          <w:sz w:val="24"/>
          <w:szCs w:val="24"/>
        </w:rPr>
        <w:t>Setiap</w:t>
      </w:r>
      <w:proofErr w:type="spellEnd"/>
      <w:r w:rsidRPr="002D52DA">
        <w:rPr>
          <w:rFonts w:ascii="Times New Roman" w:hAnsi="Times New Roman"/>
          <w:sz w:val="24"/>
          <w:szCs w:val="24"/>
        </w:rPr>
        <w:t xml:space="preserve"> sales </w:t>
      </w:r>
      <w:proofErr w:type="spellStart"/>
      <w:r w:rsidRPr="002D52DA">
        <w:rPr>
          <w:rFonts w:ascii="Times New Roman" w:hAnsi="Times New Roman"/>
          <w:sz w:val="24"/>
          <w:szCs w:val="24"/>
        </w:rPr>
        <w:t>ditempatkan</w:t>
      </w:r>
      <w:proofErr w:type="spellEnd"/>
      <w:r w:rsidRPr="002D52DA">
        <w:rPr>
          <w:rFonts w:ascii="Times New Roman" w:hAnsi="Times New Roman"/>
          <w:sz w:val="24"/>
          <w:szCs w:val="24"/>
        </w:rPr>
        <w:t xml:space="preserve"> pada masing-masing </w:t>
      </w:r>
      <w:proofErr w:type="spellStart"/>
      <w:r w:rsidRPr="002D52DA">
        <w:rPr>
          <w:rFonts w:ascii="Times New Roman" w:hAnsi="Times New Roman"/>
          <w:sz w:val="24"/>
          <w:szCs w:val="24"/>
        </w:rPr>
        <w:t>tim</w:t>
      </w:r>
      <w:proofErr w:type="spellEnd"/>
      <w:r w:rsidRPr="002D52DA">
        <w:rPr>
          <w:rFonts w:ascii="Times New Roman" w:hAnsi="Times New Roman"/>
          <w:sz w:val="24"/>
          <w:szCs w:val="24"/>
        </w:rPr>
        <w:t xml:space="preserve">, dan </w:t>
      </w:r>
      <w:proofErr w:type="spellStart"/>
      <w:r w:rsidRPr="002D52DA">
        <w:rPr>
          <w:rFonts w:ascii="Times New Roman" w:hAnsi="Times New Roman"/>
          <w:sz w:val="24"/>
          <w:szCs w:val="24"/>
        </w:rPr>
        <w:t>jumlah</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tim</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penjualan</w:t>
      </w:r>
      <w:proofErr w:type="spellEnd"/>
      <w:r w:rsidRPr="002D52DA">
        <w:rPr>
          <w:rFonts w:ascii="Times New Roman" w:hAnsi="Times New Roman"/>
          <w:sz w:val="24"/>
          <w:szCs w:val="24"/>
        </w:rPr>
        <w:t xml:space="preserve"> yang </w:t>
      </w:r>
      <w:proofErr w:type="spellStart"/>
      <w:r w:rsidRPr="002D52DA">
        <w:rPr>
          <w:rFonts w:ascii="Times New Roman" w:hAnsi="Times New Roman"/>
          <w:sz w:val="24"/>
          <w:szCs w:val="24"/>
        </w:rPr>
        <w:t>ada</w:t>
      </w:r>
      <w:proofErr w:type="spellEnd"/>
      <w:r w:rsidRPr="002D52DA">
        <w:rPr>
          <w:rFonts w:ascii="Times New Roman" w:hAnsi="Times New Roman"/>
          <w:sz w:val="24"/>
          <w:szCs w:val="24"/>
        </w:rPr>
        <w:t xml:space="preserve"> pada </w:t>
      </w:r>
      <w:proofErr w:type="spellStart"/>
      <w:r w:rsidRPr="002D52DA">
        <w:rPr>
          <w:rFonts w:ascii="Times New Roman" w:hAnsi="Times New Roman"/>
          <w:sz w:val="24"/>
          <w:szCs w:val="24"/>
        </w:rPr>
        <w:t>Krida</w:t>
      </w:r>
      <w:proofErr w:type="spellEnd"/>
      <w:r w:rsidRPr="002D52DA">
        <w:rPr>
          <w:rFonts w:ascii="Times New Roman" w:hAnsi="Times New Roman"/>
          <w:sz w:val="24"/>
          <w:szCs w:val="24"/>
        </w:rPr>
        <w:t xml:space="preserve"> Toyota </w:t>
      </w:r>
      <w:proofErr w:type="spellStart"/>
      <w:r w:rsidRPr="002D52DA">
        <w:rPr>
          <w:rFonts w:ascii="Times New Roman" w:hAnsi="Times New Roman"/>
          <w:sz w:val="24"/>
          <w:szCs w:val="24"/>
        </w:rPr>
        <w:t>terbagi</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menjadi</w:t>
      </w:r>
      <w:proofErr w:type="spellEnd"/>
      <w:r w:rsidRPr="002D52DA">
        <w:rPr>
          <w:rFonts w:ascii="Times New Roman" w:hAnsi="Times New Roman"/>
          <w:sz w:val="24"/>
          <w:szCs w:val="24"/>
        </w:rPr>
        <w:t xml:space="preserve"> 7 (</w:t>
      </w:r>
      <w:proofErr w:type="spellStart"/>
      <w:r w:rsidRPr="002D52DA">
        <w:rPr>
          <w:rFonts w:ascii="Times New Roman" w:hAnsi="Times New Roman"/>
          <w:sz w:val="24"/>
          <w:szCs w:val="24"/>
        </w:rPr>
        <w:t>tujuh</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tim.</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Berikut</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adalah</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rincian</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pembagian</w:t>
      </w:r>
      <w:proofErr w:type="spellEnd"/>
      <w:r w:rsidRPr="002D52DA">
        <w:rPr>
          <w:rFonts w:ascii="Times New Roman" w:hAnsi="Times New Roman"/>
          <w:sz w:val="24"/>
          <w:szCs w:val="24"/>
        </w:rPr>
        <w:t xml:space="preserve"> sales pada masing-masing </w:t>
      </w:r>
      <w:proofErr w:type="spellStart"/>
      <w:r w:rsidRPr="002D52DA">
        <w:rPr>
          <w:rFonts w:ascii="Times New Roman" w:hAnsi="Times New Roman"/>
          <w:sz w:val="24"/>
          <w:szCs w:val="24"/>
        </w:rPr>
        <w:t>tim</w:t>
      </w:r>
      <w:proofErr w:type="spellEnd"/>
      <w:r w:rsidRPr="002D52DA">
        <w:rPr>
          <w:rFonts w:ascii="Times New Roman" w:hAnsi="Times New Roman"/>
          <w:sz w:val="24"/>
          <w:szCs w:val="24"/>
        </w:rPr>
        <w:t xml:space="preserve"> di </w:t>
      </w:r>
      <w:proofErr w:type="spellStart"/>
      <w:r w:rsidRPr="002D52DA">
        <w:rPr>
          <w:rFonts w:ascii="Times New Roman" w:hAnsi="Times New Roman"/>
          <w:sz w:val="24"/>
          <w:szCs w:val="24"/>
        </w:rPr>
        <w:t>Krida</w:t>
      </w:r>
      <w:proofErr w:type="spellEnd"/>
      <w:r w:rsidRPr="002D52DA">
        <w:rPr>
          <w:rFonts w:ascii="Times New Roman" w:hAnsi="Times New Roman"/>
          <w:sz w:val="24"/>
          <w:szCs w:val="24"/>
        </w:rPr>
        <w:t xml:space="preserve"> </w:t>
      </w:r>
      <w:proofErr w:type="gramStart"/>
      <w:r w:rsidRPr="002D52DA">
        <w:rPr>
          <w:rFonts w:ascii="Times New Roman" w:hAnsi="Times New Roman"/>
          <w:sz w:val="24"/>
          <w:szCs w:val="24"/>
        </w:rPr>
        <w:t>Toyota :</w:t>
      </w:r>
      <w:proofErr w:type="gramEnd"/>
    </w:p>
    <w:p w14:paraId="06D57144" w14:textId="77777777" w:rsidR="004F0788" w:rsidRDefault="004F0788" w:rsidP="002D52DA">
      <w:pPr>
        <w:spacing w:after="120" w:line="240" w:lineRule="auto"/>
        <w:rPr>
          <w:rFonts w:ascii="Times New Roman" w:hAnsi="Times New Roman"/>
          <w:b/>
          <w:bCs/>
          <w:sz w:val="24"/>
          <w:szCs w:val="24"/>
        </w:rPr>
      </w:pPr>
    </w:p>
    <w:p w14:paraId="18BB0956" w14:textId="77777777" w:rsidR="004F0788" w:rsidRDefault="004F0788" w:rsidP="002D52DA">
      <w:pPr>
        <w:spacing w:after="120" w:line="240" w:lineRule="auto"/>
        <w:rPr>
          <w:rFonts w:ascii="Times New Roman" w:hAnsi="Times New Roman"/>
          <w:b/>
          <w:bCs/>
          <w:sz w:val="24"/>
          <w:szCs w:val="24"/>
        </w:rPr>
      </w:pPr>
    </w:p>
    <w:p w14:paraId="096A8433" w14:textId="4566EDBB" w:rsidR="002D52DA" w:rsidRPr="002D52DA" w:rsidRDefault="002D52DA" w:rsidP="002D52DA">
      <w:pPr>
        <w:spacing w:after="120" w:line="240" w:lineRule="auto"/>
        <w:rPr>
          <w:rFonts w:ascii="Times New Roman" w:hAnsi="Times New Roman"/>
          <w:b/>
          <w:bCs/>
          <w:sz w:val="24"/>
          <w:szCs w:val="24"/>
        </w:rPr>
      </w:pPr>
      <w:r w:rsidRPr="002D52DA">
        <w:rPr>
          <w:rFonts w:ascii="Times New Roman" w:hAnsi="Times New Roman"/>
          <w:b/>
          <w:bCs/>
          <w:sz w:val="24"/>
          <w:szCs w:val="24"/>
        </w:rPr>
        <w:lastRenderedPageBreak/>
        <w:t>Tabel 1.2</w:t>
      </w:r>
    </w:p>
    <w:p w14:paraId="0799EAD2" w14:textId="7D7C32AA" w:rsidR="009B3A17" w:rsidRPr="002D52DA" w:rsidRDefault="002D52DA" w:rsidP="002D52DA">
      <w:pPr>
        <w:spacing w:after="120" w:line="240" w:lineRule="auto"/>
        <w:jc w:val="both"/>
        <w:rPr>
          <w:rFonts w:ascii="Times New Roman" w:hAnsi="Times New Roman"/>
          <w:b/>
          <w:bCs/>
          <w:sz w:val="24"/>
          <w:szCs w:val="24"/>
        </w:rPr>
      </w:pPr>
      <w:proofErr w:type="spellStart"/>
      <w:r w:rsidRPr="002D52DA">
        <w:rPr>
          <w:rFonts w:ascii="Times New Roman" w:hAnsi="Times New Roman"/>
          <w:b/>
          <w:bCs/>
          <w:sz w:val="24"/>
          <w:szCs w:val="24"/>
        </w:rPr>
        <w:t>Pembagian</w:t>
      </w:r>
      <w:proofErr w:type="spellEnd"/>
      <w:r w:rsidRPr="002D52DA">
        <w:rPr>
          <w:rFonts w:ascii="Times New Roman" w:hAnsi="Times New Roman"/>
          <w:b/>
          <w:bCs/>
          <w:sz w:val="24"/>
          <w:szCs w:val="24"/>
        </w:rPr>
        <w:t xml:space="preserve"> Tim </w:t>
      </w:r>
      <w:proofErr w:type="spellStart"/>
      <w:r w:rsidRPr="002D52DA">
        <w:rPr>
          <w:rFonts w:ascii="Times New Roman" w:hAnsi="Times New Roman"/>
          <w:b/>
          <w:bCs/>
          <w:sz w:val="24"/>
          <w:szCs w:val="24"/>
        </w:rPr>
        <w:t>Penjualan</w:t>
      </w:r>
      <w:proofErr w:type="spellEnd"/>
      <w:r w:rsidRPr="002D52DA">
        <w:rPr>
          <w:rFonts w:ascii="Times New Roman" w:hAnsi="Times New Roman"/>
          <w:b/>
          <w:bCs/>
          <w:sz w:val="24"/>
          <w:szCs w:val="24"/>
        </w:rPr>
        <w:t xml:space="preserve"> Di </w:t>
      </w:r>
      <w:proofErr w:type="spellStart"/>
      <w:r w:rsidRPr="002D52DA">
        <w:rPr>
          <w:rFonts w:ascii="Times New Roman" w:hAnsi="Times New Roman"/>
          <w:b/>
          <w:bCs/>
          <w:sz w:val="24"/>
          <w:szCs w:val="24"/>
        </w:rPr>
        <w:t>Krida</w:t>
      </w:r>
      <w:proofErr w:type="spellEnd"/>
      <w:r w:rsidRPr="002D52DA">
        <w:rPr>
          <w:rFonts w:ascii="Times New Roman" w:hAnsi="Times New Roman"/>
          <w:b/>
          <w:bCs/>
          <w:sz w:val="24"/>
          <w:szCs w:val="24"/>
        </w:rPr>
        <w:t xml:space="preserve"> Toyota </w:t>
      </w:r>
      <w:proofErr w:type="spellStart"/>
      <w:r w:rsidRPr="002D52DA">
        <w:rPr>
          <w:rFonts w:ascii="Times New Roman" w:hAnsi="Times New Roman"/>
          <w:b/>
          <w:bCs/>
          <w:sz w:val="24"/>
          <w:szCs w:val="24"/>
        </w:rPr>
        <w:t>Mataram</w:t>
      </w:r>
      <w:proofErr w:type="spellEnd"/>
    </w:p>
    <w:tbl>
      <w:tblPr>
        <w:tblStyle w:val="TableGrid2"/>
        <w:tblW w:w="0" w:type="auto"/>
        <w:tblLook w:val="04A0" w:firstRow="1" w:lastRow="0" w:firstColumn="1" w:lastColumn="0" w:noHBand="0" w:noVBand="1"/>
      </w:tblPr>
      <w:tblGrid>
        <w:gridCol w:w="846"/>
        <w:gridCol w:w="4819"/>
        <w:gridCol w:w="2262"/>
      </w:tblGrid>
      <w:tr w:rsidR="002D52DA" w:rsidRPr="002D52DA" w14:paraId="3AA3EEB7" w14:textId="77777777" w:rsidTr="00331478">
        <w:tc>
          <w:tcPr>
            <w:tcW w:w="846" w:type="dxa"/>
          </w:tcPr>
          <w:p w14:paraId="3D4693AD" w14:textId="77777777" w:rsidR="002D52DA" w:rsidRPr="002D52DA" w:rsidRDefault="002D52DA" w:rsidP="002D52DA">
            <w:pPr>
              <w:spacing w:after="160"/>
              <w:contextualSpacing/>
              <w:jc w:val="both"/>
              <w:rPr>
                <w:rFonts w:ascii="Times New Roman" w:eastAsia="Aptos" w:hAnsi="Times New Roman"/>
                <w:b/>
                <w:bCs/>
              </w:rPr>
            </w:pPr>
            <w:r w:rsidRPr="002D52DA">
              <w:rPr>
                <w:rFonts w:ascii="Times New Roman" w:eastAsia="Aptos" w:hAnsi="Times New Roman"/>
                <w:b/>
                <w:bCs/>
              </w:rPr>
              <w:t>No</w:t>
            </w:r>
          </w:p>
        </w:tc>
        <w:tc>
          <w:tcPr>
            <w:tcW w:w="4819" w:type="dxa"/>
          </w:tcPr>
          <w:p w14:paraId="579C23A5" w14:textId="77777777" w:rsidR="002D52DA" w:rsidRPr="002D52DA" w:rsidRDefault="002D52DA" w:rsidP="002D52DA">
            <w:pPr>
              <w:spacing w:after="160"/>
              <w:contextualSpacing/>
              <w:jc w:val="both"/>
              <w:rPr>
                <w:rFonts w:ascii="Times New Roman" w:eastAsia="Aptos" w:hAnsi="Times New Roman"/>
                <w:b/>
                <w:bCs/>
              </w:rPr>
            </w:pPr>
            <w:r w:rsidRPr="002D52DA">
              <w:rPr>
                <w:rFonts w:ascii="Times New Roman" w:eastAsia="Aptos" w:hAnsi="Times New Roman"/>
                <w:b/>
                <w:bCs/>
              </w:rPr>
              <w:t xml:space="preserve">Tim </w:t>
            </w:r>
            <w:proofErr w:type="spellStart"/>
            <w:r w:rsidRPr="002D52DA">
              <w:rPr>
                <w:rFonts w:ascii="Times New Roman" w:eastAsia="Aptos" w:hAnsi="Times New Roman"/>
                <w:b/>
                <w:bCs/>
              </w:rPr>
              <w:t>Penjualan</w:t>
            </w:r>
            <w:proofErr w:type="spellEnd"/>
          </w:p>
        </w:tc>
        <w:tc>
          <w:tcPr>
            <w:tcW w:w="2262" w:type="dxa"/>
          </w:tcPr>
          <w:p w14:paraId="1C105BF1" w14:textId="77777777" w:rsidR="002D52DA" w:rsidRPr="002D52DA" w:rsidRDefault="002D52DA" w:rsidP="002D52DA">
            <w:pPr>
              <w:spacing w:after="160"/>
              <w:contextualSpacing/>
              <w:jc w:val="both"/>
              <w:rPr>
                <w:rFonts w:ascii="Times New Roman" w:eastAsia="Aptos" w:hAnsi="Times New Roman"/>
                <w:b/>
                <w:bCs/>
              </w:rPr>
            </w:pPr>
            <w:proofErr w:type="spellStart"/>
            <w:r w:rsidRPr="002D52DA">
              <w:rPr>
                <w:rFonts w:ascii="Times New Roman" w:eastAsia="Aptos" w:hAnsi="Times New Roman"/>
                <w:b/>
                <w:bCs/>
              </w:rPr>
              <w:t>Jumlah</w:t>
            </w:r>
            <w:proofErr w:type="spellEnd"/>
            <w:r w:rsidRPr="002D52DA">
              <w:rPr>
                <w:rFonts w:ascii="Times New Roman" w:eastAsia="Aptos" w:hAnsi="Times New Roman"/>
                <w:b/>
                <w:bCs/>
              </w:rPr>
              <w:t xml:space="preserve"> Sales</w:t>
            </w:r>
          </w:p>
        </w:tc>
      </w:tr>
      <w:tr w:rsidR="002D52DA" w:rsidRPr="002D52DA" w14:paraId="2EC5E9BD" w14:textId="77777777" w:rsidTr="00331478">
        <w:trPr>
          <w:trHeight w:val="382"/>
        </w:trPr>
        <w:tc>
          <w:tcPr>
            <w:tcW w:w="846" w:type="dxa"/>
          </w:tcPr>
          <w:p w14:paraId="3E09A4DE" w14:textId="77777777" w:rsidR="002D52DA" w:rsidRPr="002D52DA" w:rsidRDefault="002D52DA" w:rsidP="002D52DA">
            <w:pPr>
              <w:spacing w:after="160"/>
              <w:contextualSpacing/>
              <w:jc w:val="both"/>
              <w:rPr>
                <w:rFonts w:ascii="Times New Roman" w:eastAsia="Aptos" w:hAnsi="Times New Roman"/>
              </w:rPr>
            </w:pPr>
            <w:r w:rsidRPr="002D52DA">
              <w:rPr>
                <w:rFonts w:ascii="Times New Roman" w:eastAsia="Aptos" w:hAnsi="Times New Roman"/>
              </w:rPr>
              <w:t>1</w:t>
            </w:r>
          </w:p>
        </w:tc>
        <w:tc>
          <w:tcPr>
            <w:tcW w:w="4819" w:type="dxa"/>
          </w:tcPr>
          <w:p w14:paraId="1306AFF1" w14:textId="77777777" w:rsidR="002D52DA" w:rsidRPr="002D52DA" w:rsidRDefault="002D52DA" w:rsidP="002D52DA">
            <w:pPr>
              <w:spacing w:after="160"/>
              <w:contextualSpacing/>
              <w:jc w:val="both"/>
              <w:rPr>
                <w:rFonts w:ascii="Times New Roman" w:eastAsia="Aptos" w:hAnsi="Times New Roman"/>
              </w:rPr>
            </w:pPr>
            <w:r w:rsidRPr="002D52DA">
              <w:rPr>
                <w:rFonts w:ascii="Times New Roman" w:eastAsia="Aptos" w:hAnsi="Times New Roman"/>
              </w:rPr>
              <w:t xml:space="preserve">Tim </w:t>
            </w:r>
            <w:proofErr w:type="spellStart"/>
            <w:r w:rsidRPr="002D52DA">
              <w:rPr>
                <w:rFonts w:ascii="Times New Roman" w:eastAsia="Aptos" w:hAnsi="Times New Roman"/>
              </w:rPr>
              <w:t>Bertais</w:t>
            </w:r>
            <w:proofErr w:type="spellEnd"/>
            <w:r w:rsidRPr="002D52DA">
              <w:rPr>
                <w:rFonts w:ascii="Times New Roman" w:eastAsia="Aptos" w:hAnsi="Times New Roman"/>
              </w:rPr>
              <w:t xml:space="preserve"> 1</w:t>
            </w:r>
          </w:p>
        </w:tc>
        <w:tc>
          <w:tcPr>
            <w:tcW w:w="2262" w:type="dxa"/>
          </w:tcPr>
          <w:p w14:paraId="02987B7C" w14:textId="77777777" w:rsidR="002D52DA" w:rsidRPr="002D52DA" w:rsidRDefault="002D52DA" w:rsidP="002D52DA">
            <w:pPr>
              <w:spacing w:after="160"/>
              <w:contextualSpacing/>
              <w:jc w:val="both"/>
              <w:rPr>
                <w:rFonts w:ascii="Times New Roman" w:eastAsia="Aptos" w:hAnsi="Times New Roman"/>
              </w:rPr>
            </w:pPr>
            <w:r w:rsidRPr="002D52DA">
              <w:rPr>
                <w:rFonts w:ascii="Times New Roman" w:eastAsia="Aptos" w:hAnsi="Times New Roman"/>
              </w:rPr>
              <w:t>9</w:t>
            </w:r>
          </w:p>
        </w:tc>
      </w:tr>
      <w:tr w:rsidR="002D52DA" w:rsidRPr="002D52DA" w14:paraId="35207DA3" w14:textId="77777777" w:rsidTr="00331478">
        <w:trPr>
          <w:trHeight w:val="404"/>
        </w:trPr>
        <w:tc>
          <w:tcPr>
            <w:tcW w:w="846" w:type="dxa"/>
          </w:tcPr>
          <w:p w14:paraId="79A4B926" w14:textId="77777777" w:rsidR="002D52DA" w:rsidRPr="002D52DA" w:rsidRDefault="002D52DA" w:rsidP="002D52DA">
            <w:pPr>
              <w:spacing w:after="160"/>
              <w:contextualSpacing/>
              <w:jc w:val="both"/>
              <w:rPr>
                <w:rFonts w:ascii="Times New Roman" w:eastAsia="Aptos" w:hAnsi="Times New Roman"/>
              </w:rPr>
            </w:pPr>
            <w:r w:rsidRPr="002D52DA">
              <w:rPr>
                <w:rFonts w:ascii="Times New Roman" w:eastAsia="Aptos" w:hAnsi="Times New Roman"/>
              </w:rPr>
              <w:t>2</w:t>
            </w:r>
          </w:p>
        </w:tc>
        <w:tc>
          <w:tcPr>
            <w:tcW w:w="4819" w:type="dxa"/>
          </w:tcPr>
          <w:p w14:paraId="3F5FCE35" w14:textId="77777777" w:rsidR="002D52DA" w:rsidRPr="002D52DA" w:rsidRDefault="002D52DA" w:rsidP="002D52DA">
            <w:pPr>
              <w:spacing w:after="160"/>
              <w:contextualSpacing/>
              <w:jc w:val="both"/>
              <w:rPr>
                <w:rFonts w:ascii="Times New Roman" w:eastAsia="Aptos" w:hAnsi="Times New Roman"/>
              </w:rPr>
            </w:pPr>
            <w:r w:rsidRPr="002D52DA">
              <w:rPr>
                <w:rFonts w:ascii="Times New Roman" w:eastAsia="Aptos" w:hAnsi="Times New Roman"/>
              </w:rPr>
              <w:t xml:space="preserve">Tim </w:t>
            </w:r>
            <w:proofErr w:type="spellStart"/>
            <w:r w:rsidRPr="002D52DA">
              <w:rPr>
                <w:rFonts w:ascii="Times New Roman" w:eastAsia="Aptos" w:hAnsi="Times New Roman"/>
              </w:rPr>
              <w:t>Bertais</w:t>
            </w:r>
            <w:proofErr w:type="spellEnd"/>
            <w:r w:rsidRPr="002D52DA">
              <w:rPr>
                <w:rFonts w:ascii="Times New Roman" w:eastAsia="Aptos" w:hAnsi="Times New Roman"/>
              </w:rPr>
              <w:t xml:space="preserve"> 2</w:t>
            </w:r>
          </w:p>
        </w:tc>
        <w:tc>
          <w:tcPr>
            <w:tcW w:w="2262" w:type="dxa"/>
          </w:tcPr>
          <w:p w14:paraId="59769434" w14:textId="77777777" w:rsidR="002D52DA" w:rsidRPr="002D52DA" w:rsidRDefault="002D52DA" w:rsidP="002D52DA">
            <w:pPr>
              <w:spacing w:after="160"/>
              <w:contextualSpacing/>
              <w:jc w:val="both"/>
              <w:rPr>
                <w:rFonts w:ascii="Times New Roman" w:eastAsia="Aptos" w:hAnsi="Times New Roman"/>
              </w:rPr>
            </w:pPr>
            <w:r w:rsidRPr="002D52DA">
              <w:rPr>
                <w:rFonts w:ascii="Times New Roman" w:eastAsia="Aptos" w:hAnsi="Times New Roman"/>
              </w:rPr>
              <w:t>6</w:t>
            </w:r>
          </w:p>
        </w:tc>
      </w:tr>
      <w:tr w:rsidR="002D52DA" w:rsidRPr="002D52DA" w14:paraId="4017C464" w14:textId="77777777" w:rsidTr="00331478">
        <w:tc>
          <w:tcPr>
            <w:tcW w:w="846" w:type="dxa"/>
          </w:tcPr>
          <w:p w14:paraId="3A809B86" w14:textId="77777777" w:rsidR="002D52DA" w:rsidRPr="002D52DA" w:rsidRDefault="002D52DA" w:rsidP="002D52DA">
            <w:pPr>
              <w:spacing w:after="160"/>
              <w:contextualSpacing/>
              <w:jc w:val="both"/>
              <w:rPr>
                <w:rFonts w:ascii="Times New Roman" w:eastAsia="Aptos" w:hAnsi="Times New Roman"/>
              </w:rPr>
            </w:pPr>
            <w:r w:rsidRPr="002D52DA">
              <w:rPr>
                <w:rFonts w:ascii="Times New Roman" w:eastAsia="Aptos" w:hAnsi="Times New Roman"/>
              </w:rPr>
              <w:t>3</w:t>
            </w:r>
          </w:p>
        </w:tc>
        <w:tc>
          <w:tcPr>
            <w:tcW w:w="4819" w:type="dxa"/>
          </w:tcPr>
          <w:p w14:paraId="72DB3E31" w14:textId="77777777" w:rsidR="002D52DA" w:rsidRPr="002D52DA" w:rsidRDefault="002D52DA" w:rsidP="002D52DA">
            <w:pPr>
              <w:spacing w:after="160"/>
              <w:contextualSpacing/>
              <w:jc w:val="both"/>
              <w:rPr>
                <w:rFonts w:ascii="Times New Roman" w:eastAsia="Aptos" w:hAnsi="Times New Roman"/>
              </w:rPr>
            </w:pPr>
            <w:r w:rsidRPr="002D52DA">
              <w:rPr>
                <w:rFonts w:ascii="Times New Roman" w:eastAsia="Aptos" w:hAnsi="Times New Roman"/>
              </w:rPr>
              <w:t xml:space="preserve">Tim </w:t>
            </w:r>
            <w:proofErr w:type="spellStart"/>
            <w:r w:rsidRPr="002D52DA">
              <w:rPr>
                <w:rFonts w:ascii="Times New Roman" w:eastAsia="Aptos" w:hAnsi="Times New Roman"/>
              </w:rPr>
              <w:t>Bertais</w:t>
            </w:r>
            <w:proofErr w:type="spellEnd"/>
            <w:r w:rsidRPr="002D52DA">
              <w:rPr>
                <w:rFonts w:ascii="Times New Roman" w:eastAsia="Aptos" w:hAnsi="Times New Roman"/>
              </w:rPr>
              <w:t xml:space="preserve"> 3</w:t>
            </w:r>
          </w:p>
        </w:tc>
        <w:tc>
          <w:tcPr>
            <w:tcW w:w="2262" w:type="dxa"/>
          </w:tcPr>
          <w:p w14:paraId="5FEDC7D3" w14:textId="77777777" w:rsidR="002D52DA" w:rsidRPr="002D52DA" w:rsidRDefault="002D52DA" w:rsidP="002D52DA">
            <w:pPr>
              <w:spacing w:after="160"/>
              <w:contextualSpacing/>
              <w:jc w:val="both"/>
              <w:rPr>
                <w:rFonts w:ascii="Times New Roman" w:eastAsia="Aptos" w:hAnsi="Times New Roman"/>
              </w:rPr>
            </w:pPr>
            <w:r w:rsidRPr="002D52DA">
              <w:rPr>
                <w:rFonts w:ascii="Times New Roman" w:eastAsia="Aptos" w:hAnsi="Times New Roman"/>
              </w:rPr>
              <w:t>11</w:t>
            </w:r>
          </w:p>
        </w:tc>
      </w:tr>
      <w:tr w:rsidR="002D52DA" w:rsidRPr="002D52DA" w14:paraId="51AF92DD" w14:textId="77777777" w:rsidTr="00331478">
        <w:tc>
          <w:tcPr>
            <w:tcW w:w="846" w:type="dxa"/>
          </w:tcPr>
          <w:p w14:paraId="6AD608E4" w14:textId="77777777" w:rsidR="002D52DA" w:rsidRPr="002D52DA" w:rsidRDefault="002D52DA" w:rsidP="002D52DA">
            <w:pPr>
              <w:spacing w:after="160"/>
              <w:contextualSpacing/>
              <w:jc w:val="both"/>
              <w:rPr>
                <w:rFonts w:ascii="Times New Roman" w:eastAsia="Aptos" w:hAnsi="Times New Roman"/>
              </w:rPr>
            </w:pPr>
            <w:r w:rsidRPr="002D52DA">
              <w:rPr>
                <w:rFonts w:ascii="Times New Roman" w:eastAsia="Aptos" w:hAnsi="Times New Roman"/>
              </w:rPr>
              <w:t>4</w:t>
            </w:r>
          </w:p>
        </w:tc>
        <w:tc>
          <w:tcPr>
            <w:tcW w:w="4819" w:type="dxa"/>
          </w:tcPr>
          <w:p w14:paraId="3020077E" w14:textId="77777777" w:rsidR="002D52DA" w:rsidRPr="002D52DA" w:rsidRDefault="002D52DA" w:rsidP="002D52DA">
            <w:pPr>
              <w:spacing w:after="160"/>
              <w:contextualSpacing/>
              <w:jc w:val="both"/>
              <w:rPr>
                <w:rFonts w:ascii="Times New Roman" w:eastAsia="Aptos" w:hAnsi="Times New Roman"/>
              </w:rPr>
            </w:pPr>
            <w:r w:rsidRPr="002D52DA">
              <w:rPr>
                <w:rFonts w:ascii="Times New Roman" w:eastAsia="Aptos" w:hAnsi="Times New Roman"/>
              </w:rPr>
              <w:t>Tim Praya</w:t>
            </w:r>
          </w:p>
        </w:tc>
        <w:tc>
          <w:tcPr>
            <w:tcW w:w="2262" w:type="dxa"/>
          </w:tcPr>
          <w:p w14:paraId="57CC3F91" w14:textId="77777777" w:rsidR="002D52DA" w:rsidRPr="002D52DA" w:rsidRDefault="002D52DA" w:rsidP="002D52DA">
            <w:pPr>
              <w:spacing w:after="160"/>
              <w:contextualSpacing/>
              <w:jc w:val="both"/>
              <w:rPr>
                <w:rFonts w:ascii="Times New Roman" w:eastAsia="Aptos" w:hAnsi="Times New Roman"/>
              </w:rPr>
            </w:pPr>
            <w:r w:rsidRPr="002D52DA">
              <w:rPr>
                <w:rFonts w:ascii="Times New Roman" w:eastAsia="Aptos" w:hAnsi="Times New Roman"/>
              </w:rPr>
              <w:t>7</w:t>
            </w:r>
          </w:p>
        </w:tc>
      </w:tr>
      <w:tr w:rsidR="002D52DA" w:rsidRPr="002D52DA" w14:paraId="6F7E0F38" w14:textId="77777777" w:rsidTr="00331478">
        <w:tc>
          <w:tcPr>
            <w:tcW w:w="846" w:type="dxa"/>
          </w:tcPr>
          <w:p w14:paraId="57A2056B" w14:textId="77777777" w:rsidR="002D52DA" w:rsidRPr="002D52DA" w:rsidRDefault="002D52DA" w:rsidP="002D52DA">
            <w:pPr>
              <w:spacing w:after="160"/>
              <w:contextualSpacing/>
              <w:jc w:val="both"/>
              <w:rPr>
                <w:rFonts w:ascii="Times New Roman" w:eastAsia="Aptos" w:hAnsi="Times New Roman"/>
              </w:rPr>
            </w:pPr>
            <w:r w:rsidRPr="002D52DA">
              <w:rPr>
                <w:rFonts w:ascii="Times New Roman" w:eastAsia="Aptos" w:hAnsi="Times New Roman"/>
              </w:rPr>
              <w:t>5</w:t>
            </w:r>
          </w:p>
        </w:tc>
        <w:tc>
          <w:tcPr>
            <w:tcW w:w="4819" w:type="dxa"/>
          </w:tcPr>
          <w:p w14:paraId="7DB6D19A" w14:textId="77777777" w:rsidR="002D52DA" w:rsidRPr="002D52DA" w:rsidRDefault="002D52DA" w:rsidP="002D52DA">
            <w:pPr>
              <w:spacing w:after="160"/>
              <w:contextualSpacing/>
              <w:jc w:val="both"/>
              <w:rPr>
                <w:rFonts w:ascii="Times New Roman" w:eastAsia="Aptos" w:hAnsi="Times New Roman"/>
              </w:rPr>
            </w:pPr>
            <w:r w:rsidRPr="002D52DA">
              <w:rPr>
                <w:rFonts w:ascii="Times New Roman" w:eastAsia="Aptos" w:hAnsi="Times New Roman"/>
              </w:rPr>
              <w:t xml:space="preserve">Tim </w:t>
            </w:r>
            <w:proofErr w:type="spellStart"/>
            <w:r w:rsidRPr="002D52DA">
              <w:rPr>
                <w:rFonts w:ascii="Times New Roman" w:eastAsia="Aptos" w:hAnsi="Times New Roman"/>
              </w:rPr>
              <w:t>Selong</w:t>
            </w:r>
            <w:proofErr w:type="spellEnd"/>
          </w:p>
        </w:tc>
        <w:tc>
          <w:tcPr>
            <w:tcW w:w="2262" w:type="dxa"/>
          </w:tcPr>
          <w:p w14:paraId="69940B30" w14:textId="77777777" w:rsidR="002D52DA" w:rsidRPr="002D52DA" w:rsidRDefault="002D52DA" w:rsidP="002D52DA">
            <w:pPr>
              <w:spacing w:after="160"/>
              <w:contextualSpacing/>
              <w:jc w:val="both"/>
              <w:rPr>
                <w:rFonts w:ascii="Times New Roman" w:eastAsia="Aptos" w:hAnsi="Times New Roman"/>
              </w:rPr>
            </w:pPr>
            <w:r w:rsidRPr="002D52DA">
              <w:rPr>
                <w:rFonts w:ascii="Times New Roman" w:eastAsia="Aptos" w:hAnsi="Times New Roman"/>
              </w:rPr>
              <w:t>8</w:t>
            </w:r>
          </w:p>
        </w:tc>
      </w:tr>
      <w:tr w:rsidR="002D52DA" w:rsidRPr="002D52DA" w14:paraId="2634CA05" w14:textId="77777777" w:rsidTr="00331478">
        <w:tc>
          <w:tcPr>
            <w:tcW w:w="846" w:type="dxa"/>
          </w:tcPr>
          <w:p w14:paraId="521ACEEE" w14:textId="77777777" w:rsidR="002D52DA" w:rsidRPr="002D52DA" w:rsidRDefault="002D52DA" w:rsidP="002D52DA">
            <w:pPr>
              <w:spacing w:after="160"/>
              <w:contextualSpacing/>
              <w:jc w:val="both"/>
              <w:rPr>
                <w:rFonts w:ascii="Times New Roman" w:eastAsia="Aptos" w:hAnsi="Times New Roman"/>
              </w:rPr>
            </w:pPr>
            <w:r w:rsidRPr="002D52DA">
              <w:rPr>
                <w:rFonts w:ascii="Times New Roman" w:eastAsia="Aptos" w:hAnsi="Times New Roman"/>
              </w:rPr>
              <w:t>6</w:t>
            </w:r>
          </w:p>
        </w:tc>
        <w:tc>
          <w:tcPr>
            <w:tcW w:w="4819" w:type="dxa"/>
          </w:tcPr>
          <w:p w14:paraId="69815667" w14:textId="77777777" w:rsidR="002D52DA" w:rsidRPr="002D52DA" w:rsidRDefault="002D52DA" w:rsidP="002D52DA">
            <w:pPr>
              <w:spacing w:after="160"/>
              <w:contextualSpacing/>
              <w:jc w:val="both"/>
              <w:rPr>
                <w:rFonts w:ascii="Times New Roman" w:eastAsia="Aptos" w:hAnsi="Times New Roman"/>
              </w:rPr>
            </w:pPr>
            <w:r w:rsidRPr="002D52DA">
              <w:rPr>
                <w:rFonts w:ascii="Times New Roman" w:eastAsia="Aptos" w:hAnsi="Times New Roman"/>
              </w:rPr>
              <w:t>Tim Sumbawa</w:t>
            </w:r>
          </w:p>
        </w:tc>
        <w:tc>
          <w:tcPr>
            <w:tcW w:w="2262" w:type="dxa"/>
          </w:tcPr>
          <w:p w14:paraId="21DC945F" w14:textId="77777777" w:rsidR="002D52DA" w:rsidRPr="002D52DA" w:rsidRDefault="002D52DA" w:rsidP="002D52DA">
            <w:pPr>
              <w:spacing w:after="160"/>
              <w:contextualSpacing/>
              <w:jc w:val="both"/>
              <w:rPr>
                <w:rFonts w:ascii="Times New Roman" w:eastAsia="Aptos" w:hAnsi="Times New Roman"/>
              </w:rPr>
            </w:pPr>
            <w:r w:rsidRPr="002D52DA">
              <w:rPr>
                <w:rFonts w:ascii="Times New Roman" w:eastAsia="Aptos" w:hAnsi="Times New Roman"/>
              </w:rPr>
              <w:t>5</w:t>
            </w:r>
          </w:p>
        </w:tc>
      </w:tr>
      <w:tr w:rsidR="002D52DA" w:rsidRPr="002D52DA" w14:paraId="589D61BB" w14:textId="77777777" w:rsidTr="00331478">
        <w:tc>
          <w:tcPr>
            <w:tcW w:w="846" w:type="dxa"/>
          </w:tcPr>
          <w:p w14:paraId="5236DC8F" w14:textId="77777777" w:rsidR="002D52DA" w:rsidRPr="002D52DA" w:rsidRDefault="002D52DA" w:rsidP="002D52DA">
            <w:pPr>
              <w:spacing w:after="160"/>
              <w:contextualSpacing/>
              <w:jc w:val="both"/>
              <w:rPr>
                <w:rFonts w:ascii="Times New Roman" w:eastAsia="Aptos" w:hAnsi="Times New Roman"/>
              </w:rPr>
            </w:pPr>
            <w:r w:rsidRPr="002D52DA">
              <w:rPr>
                <w:rFonts w:ascii="Times New Roman" w:eastAsia="Aptos" w:hAnsi="Times New Roman"/>
              </w:rPr>
              <w:t>7</w:t>
            </w:r>
          </w:p>
        </w:tc>
        <w:tc>
          <w:tcPr>
            <w:tcW w:w="4819" w:type="dxa"/>
          </w:tcPr>
          <w:p w14:paraId="1DB84360" w14:textId="77777777" w:rsidR="002D52DA" w:rsidRPr="002D52DA" w:rsidRDefault="002D52DA" w:rsidP="002D52DA">
            <w:pPr>
              <w:spacing w:after="160"/>
              <w:contextualSpacing/>
              <w:jc w:val="both"/>
              <w:rPr>
                <w:rFonts w:ascii="Times New Roman" w:eastAsia="Aptos" w:hAnsi="Times New Roman"/>
              </w:rPr>
            </w:pPr>
            <w:r w:rsidRPr="002D52DA">
              <w:rPr>
                <w:rFonts w:ascii="Times New Roman" w:eastAsia="Aptos" w:hAnsi="Times New Roman"/>
              </w:rPr>
              <w:t>Team Bima</w:t>
            </w:r>
          </w:p>
        </w:tc>
        <w:tc>
          <w:tcPr>
            <w:tcW w:w="2262" w:type="dxa"/>
          </w:tcPr>
          <w:p w14:paraId="40FD8328" w14:textId="77777777" w:rsidR="002D52DA" w:rsidRPr="002D52DA" w:rsidRDefault="002D52DA" w:rsidP="002D52DA">
            <w:pPr>
              <w:spacing w:after="160"/>
              <w:contextualSpacing/>
              <w:jc w:val="both"/>
              <w:rPr>
                <w:rFonts w:ascii="Times New Roman" w:eastAsia="Aptos" w:hAnsi="Times New Roman"/>
              </w:rPr>
            </w:pPr>
            <w:r w:rsidRPr="002D52DA">
              <w:rPr>
                <w:rFonts w:ascii="Times New Roman" w:eastAsia="Aptos" w:hAnsi="Times New Roman"/>
              </w:rPr>
              <w:t>4</w:t>
            </w:r>
          </w:p>
        </w:tc>
      </w:tr>
      <w:tr w:rsidR="002D52DA" w:rsidRPr="002D52DA" w14:paraId="1DB2571A" w14:textId="77777777" w:rsidTr="00331478">
        <w:tc>
          <w:tcPr>
            <w:tcW w:w="846" w:type="dxa"/>
          </w:tcPr>
          <w:p w14:paraId="28BB38B9" w14:textId="77777777" w:rsidR="002D52DA" w:rsidRPr="002D52DA" w:rsidRDefault="002D52DA" w:rsidP="002D52DA">
            <w:pPr>
              <w:spacing w:after="160"/>
              <w:contextualSpacing/>
              <w:jc w:val="both"/>
              <w:rPr>
                <w:rFonts w:ascii="Times New Roman" w:eastAsia="Aptos" w:hAnsi="Times New Roman"/>
              </w:rPr>
            </w:pPr>
          </w:p>
        </w:tc>
        <w:tc>
          <w:tcPr>
            <w:tcW w:w="4819" w:type="dxa"/>
          </w:tcPr>
          <w:p w14:paraId="317BD95D" w14:textId="77777777" w:rsidR="002D52DA" w:rsidRPr="002D52DA" w:rsidRDefault="002D52DA" w:rsidP="002D52DA">
            <w:pPr>
              <w:spacing w:after="160"/>
              <w:contextualSpacing/>
              <w:jc w:val="both"/>
              <w:rPr>
                <w:rFonts w:ascii="Times New Roman" w:eastAsia="Aptos" w:hAnsi="Times New Roman"/>
                <w:b/>
                <w:bCs/>
              </w:rPr>
            </w:pPr>
            <w:r w:rsidRPr="002D52DA">
              <w:rPr>
                <w:rFonts w:ascii="Times New Roman" w:eastAsia="Aptos" w:hAnsi="Times New Roman"/>
                <w:b/>
                <w:bCs/>
              </w:rPr>
              <w:t>Total</w:t>
            </w:r>
          </w:p>
        </w:tc>
        <w:tc>
          <w:tcPr>
            <w:tcW w:w="2262" w:type="dxa"/>
          </w:tcPr>
          <w:p w14:paraId="774E9B8D" w14:textId="77777777" w:rsidR="002D52DA" w:rsidRPr="002D52DA" w:rsidRDefault="002D52DA" w:rsidP="002D52DA">
            <w:pPr>
              <w:spacing w:after="160"/>
              <w:contextualSpacing/>
              <w:jc w:val="both"/>
              <w:rPr>
                <w:rFonts w:ascii="Times New Roman" w:eastAsia="Aptos" w:hAnsi="Times New Roman"/>
                <w:b/>
                <w:bCs/>
              </w:rPr>
            </w:pPr>
            <w:r w:rsidRPr="002D52DA">
              <w:rPr>
                <w:rFonts w:ascii="Times New Roman" w:eastAsia="Aptos" w:hAnsi="Times New Roman"/>
                <w:b/>
                <w:bCs/>
              </w:rPr>
              <w:t>50</w:t>
            </w:r>
          </w:p>
        </w:tc>
      </w:tr>
    </w:tbl>
    <w:p w14:paraId="20B0AE74" w14:textId="0F3775CC" w:rsidR="002D52DA" w:rsidRPr="002D52DA" w:rsidRDefault="002D52DA" w:rsidP="002D52DA">
      <w:pPr>
        <w:spacing w:after="120"/>
        <w:jc w:val="both"/>
        <w:rPr>
          <w:rFonts w:ascii="Times New Roman" w:hAnsi="Times New Roman"/>
          <w:b/>
          <w:bCs/>
          <w:sz w:val="24"/>
          <w:szCs w:val="24"/>
        </w:rPr>
      </w:pPr>
      <w:proofErr w:type="spellStart"/>
      <w:proofErr w:type="gramStart"/>
      <w:r w:rsidRPr="002D52DA">
        <w:rPr>
          <w:rFonts w:ascii="Times New Roman" w:hAnsi="Times New Roman"/>
          <w:b/>
          <w:bCs/>
          <w:sz w:val="24"/>
          <w:szCs w:val="24"/>
        </w:rPr>
        <w:t>Sumber</w:t>
      </w:r>
      <w:proofErr w:type="spellEnd"/>
      <w:r w:rsidRPr="002D52DA">
        <w:rPr>
          <w:rFonts w:ascii="Times New Roman" w:hAnsi="Times New Roman"/>
          <w:b/>
          <w:bCs/>
          <w:sz w:val="24"/>
          <w:szCs w:val="24"/>
        </w:rPr>
        <w:t xml:space="preserve"> :</w:t>
      </w:r>
      <w:proofErr w:type="gramEnd"/>
      <w:r w:rsidRPr="002D52DA">
        <w:rPr>
          <w:rFonts w:ascii="Times New Roman" w:hAnsi="Times New Roman"/>
          <w:b/>
          <w:bCs/>
          <w:sz w:val="24"/>
          <w:szCs w:val="24"/>
        </w:rPr>
        <w:t xml:space="preserve"> PT. </w:t>
      </w:r>
      <w:proofErr w:type="spellStart"/>
      <w:r w:rsidRPr="002D52DA">
        <w:rPr>
          <w:rFonts w:ascii="Times New Roman" w:hAnsi="Times New Roman"/>
          <w:b/>
          <w:bCs/>
          <w:sz w:val="24"/>
          <w:szCs w:val="24"/>
        </w:rPr>
        <w:t>Krida</w:t>
      </w:r>
      <w:proofErr w:type="spellEnd"/>
      <w:r w:rsidRPr="002D52DA">
        <w:rPr>
          <w:rFonts w:ascii="Times New Roman" w:hAnsi="Times New Roman"/>
          <w:b/>
          <w:bCs/>
          <w:sz w:val="24"/>
          <w:szCs w:val="24"/>
        </w:rPr>
        <w:t xml:space="preserve"> </w:t>
      </w:r>
      <w:proofErr w:type="spellStart"/>
      <w:r w:rsidRPr="002D52DA">
        <w:rPr>
          <w:rFonts w:ascii="Times New Roman" w:hAnsi="Times New Roman"/>
          <w:b/>
          <w:bCs/>
          <w:sz w:val="24"/>
          <w:szCs w:val="24"/>
        </w:rPr>
        <w:t>Dinamik</w:t>
      </w:r>
      <w:proofErr w:type="spellEnd"/>
      <w:r w:rsidRPr="002D52DA">
        <w:rPr>
          <w:rFonts w:ascii="Times New Roman" w:hAnsi="Times New Roman"/>
          <w:b/>
          <w:bCs/>
          <w:sz w:val="24"/>
          <w:szCs w:val="24"/>
        </w:rPr>
        <w:t xml:space="preserve"> </w:t>
      </w:r>
      <w:proofErr w:type="spellStart"/>
      <w:r w:rsidRPr="002D52DA">
        <w:rPr>
          <w:rFonts w:ascii="Times New Roman" w:hAnsi="Times New Roman"/>
          <w:b/>
          <w:bCs/>
          <w:sz w:val="24"/>
          <w:szCs w:val="24"/>
        </w:rPr>
        <w:t>Autonusa</w:t>
      </w:r>
      <w:proofErr w:type="spellEnd"/>
      <w:r w:rsidRPr="002D52DA">
        <w:rPr>
          <w:rFonts w:ascii="Times New Roman" w:hAnsi="Times New Roman"/>
          <w:b/>
          <w:bCs/>
          <w:sz w:val="24"/>
          <w:szCs w:val="24"/>
        </w:rPr>
        <w:t xml:space="preserve"> </w:t>
      </w:r>
      <w:proofErr w:type="spellStart"/>
      <w:r w:rsidRPr="002D52DA">
        <w:rPr>
          <w:rFonts w:ascii="Times New Roman" w:hAnsi="Times New Roman"/>
          <w:b/>
          <w:bCs/>
          <w:sz w:val="24"/>
          <w:szCs w:val="24"/>
        </w:rPr>
        <w:t>Mataram</w:t>
      </w:r>
      <w:proofErr w:type="spellEnd"/>
      <w:r w:rsidRPr="002D52DA">
        <w:rPr>
          <w:rFonts w:ascii="Times New Roman" w:hAnsi="Times New Roman"/>
          <w:b/>
          <w:bCs/>
          <w:sz w:val="24"/>
          <w:szCs w:val="24"/>
        </w:rPr>
        <w:t>, 2023</w:t>
      </w:r>
    </w:p>
    <w:p w14:paraId="4803F1AB" w14:textId="77777777" w:rsidR="002D52DA" w:rsidRPr="002D52DA" w:rsidRDefault="002D52DA" w:rsidP="002D52DA">
      <w:pPr>
        <w:spacing w:after="120"/>
        <w:ind w:firstLine="709"/>
        <w:jc w:val="both"/>
        <w:rPr>
          <w:rFonts w:ascii="Times New Roman" w:hAnsi="Times New Roman"/>
          <w:sz w:val="24"/>
          <w:szCs w:val="24"/>
        </w:rPr>
      </w:pPr>
      <w:r w:rsidRPr="002D52DA">
        <w:rPr>
          <w:rFonts w:ascii="Times New Roman" w:hAnsi="Times New Roman"/>
          <w:sz w:val="24"/>
          <w:szCs w:val="24"/>
        </w:rPr>
        <w:t xml:space="preserve">Pada masing-masing </w:t>
      </w:r>
      <w:proofErr w:type="spellStart"/>
      <w:r w:rsidRPr="002D52DA">
        <w:rPr>
          <w:rFonts w:ascii="Times New Roman" w:hAnsi="Times New Roman"/>
          <w:sz w:val="24"/>
          <w:szCs w:val="24"/>
        </w:rPr>
        <w:t>tim</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terdapat</w:t>
      </w:r>
      <w:proofErr w:type="spellEnd"/>
      <w:r w:rsidRPr="002D52DA">
        <w:rPr>
          <w:rFonts w:ascii="Times New Roman" w:hAnsi="Times New Roman"/>
          <w:sz w:val="24"/>
          <w:szCs w:val="24"/>
        </w:rPr>
        <w:t xml:space="preserve"> team leader </w:t>
      </w:r>
      <w:proofErr w:type="spellStart"/>
      <w:r w:rsidRPr="002D52DA">
        <w:rPr>
          <w:rFonts w:ascii="Times New Roman" w:hAnsi="Times New Roman"/>
          <w:sz w:val="24"/>
          <w:szCs w:val="24"/>
        </w:rPr>
        <w:t>atau</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dikenal</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dengan</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sebutan</w:t>
      </w:r>
      <w:proofErr w:type="spellEnd"/>
      <w:r w:rsidRPr="002D52DA">
        <w:rPr>
          <w:rFonts w:ascii="Times New Roman" w:hAnsi="Times New Roman"/>
          <w:sz w:val="24"/>
          <w:szCs w:val="24"/>
        </w:rPr>
        <w:t xml:space="preserve"> supervisor. Supervisor </w:t>
      </w:r>
      <w:proofErr w:type="spellStart"/>
      <w:r w:rsidRPr="002D52DA">
        <w:rPr>
          <w:rFonts w:ascii="Times New Roman" w:hAnsi="Times New Roman"/>
          <w:sz w:val="24"/>
          <w:szCs w:val="24"/>
        </w:rPr>
        <w:t>inilah</w:t>
      </w:r>
      <w:proofErr w:type="spellEnd"/>
      <w:r w:rsidRPr="002D52DA">
        <w:rPr>
          <w:rFonts w:ascii="Times New Roman" w:hAnsi="Times New Roman"/>
          <w:sz w:val="24"/>
          <w:szCs w:val="24"/>
        </w:rPr>
        <w:t xml:space="preserve"> yang </w:t>
      </w:r>
      <w:proofErr w:type="spellStart"/>
      <w:r w:rsidRPr="002D52DA">
        <w:rPr>
          <w:rFonts w:ascii="Times New Roman" w:hAnsi="Times New Roman"/>
          <w:sz w:val="24"/>
          <w:szCs w:val="24"/>
        </w:rPr>
        <w:t>akan</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menentukan</w:t>
      </w:r>
      <w:proofErr w:type="spellEnd"/>
      <w:r w:rsidRPr="002D52DA">
        <w:rPr>
          <w:rFonts w:ascii="Times New Roman" w:hAnsi="Times New Roman"/>
          <w:sz w:val="24"/>
          <w:szCs w:val="24"/>
        </w:rPr>
        <w:t xml:space="preserve"> target sales </w:t>
      </w:r>
      <w:proofErr w:type="spellStart"/>
      <w:r w:rsidRPr="002D52DA">
        <w:rPr>
          <w:rFonts w:ascii="Times New Roman" w:hAnsi="Times New Roman"/>
          <w:sz w:val="24"/>
          <w:szCs w:val="24"/>
        </w:rPr>
        <w:t>dalam</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tim</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nya</w:t>
      </w:r>
      <w:proofErr w:type="spellEnd"/>
      <w:r w:rsidRPr="002D52DA">
        <w:rPr>
          <w:rFonts w:ascii="Times New Roman" w:hAnsi="Times New Roman"/>
          <w:sz w:val="24"/>
          <w:szCs w:val="24"/>
        </w:rPr>
        <w:t xml:space="preserve"> dan </w:t>
      </w:r>
      <w:proofErr w:type="spellStart"/>
      <w:r w:rsidRPr="002D52DA">
        <w:rPr>
          <w:rFonts w:ascii="Times New Roman" w:hAnsi="Times New Roman"/>
          <w:sz w:val="24"/>
          <w:szCs w:val="24"/>
        </w:rPr>
        <w:t>mengarahkan</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serta</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membantu</w:t>
      </w:r>
      <w:proofErr w:type="spellEnd"/>
      <w:r w:rsidRPr="002D52DA">
        <w:rPr>
          <w:rFonts w:ascii="Times New Roman" w:hAnsi="Times New Roman"/>
          <w:sz w:val="24"/>
          <w:szCs w:val="24"/>
        </w:rPr>
        <w:t xml:space="preserve"> sales pada proses dealing </w:t>
      </w:r>
      <w:proofErr w:type="spellStart"/>
      <w:r w:rsidRPr="002D52DA">
        <w:rPr>
          <w:rFonts w:ascii="Times New Roman" w:hAnsi="Times New Roman"/>
          <w:sz w:val="24"/>
          <w:szCs w:val="24"/>
        </w:rPr>
        <w:t>dengan</w:t>
      </w:r>
      <w:proofErr w:type="spellEnd"/>
      <w:r w:rsidRPr="002D52DA">
        <w:rPr>
          <w:rFonts w:ascii="Times New Roman" w:hAnsi="Times New Roman"/>
          <w:sz w:val="24"/>
          <w:szCs w:val="24"/>
        </w:rPr>
        <w:t xml:space="preserve"> customer </w:t>
      </w:r>
      <w:proofErr w:type="spellStart"/>
      <w:r w:rsidRPr="002D52DA">
        <w:rPr>
          <w:rFonts w:ascii="Times New Roman" w:hAnsi="Times New Roman"/>
          <w:sz w:val="24"/>
          <w:szCs w:val="24"/>
        </w:rPr>
        <w:t>maupun</w:t>
      </w:r>
      <w:proofErr w:type="spellEnd"/>
      <w:r w:rsidRPr="002D52DA">
        <w:rPr>
          <w:rFonts w:ascii="Times New Roman" w:hAnsi="Times New Roman"/>
          <w:sz w:val="24"/>
          <w:szCs w:val="24"/>
        </w:rPr>
        <w:t xml:space="preserve"> pada </w:t>
      </w:r>
      <w:proofErr w:type="spellStart"/>
      <w:r w:rsidRPr="002D52DA">
        <w:rPr>
          <w:rFonts w:ascii="Times New Roman" w:hAnsi="Times New Roman"/>
          <w:sz w:val="24"/>
          <w:szCs w:val="24"/>
        </w:rPr>
        <w:t>saat</w:t>
      </w:r>
      <w:proofErr w:type="spellEnd"/>
      <w:r w:rsidRPr="002D52DA">
        <w:rPr>
          <w:rFonts w:ascii="Times New Roman" w:hAnsi="Times New Roman"/>
          <w:sz w:val="24"/>
          <w:szCs w:val="24"/>
        </w:rPr>
        <w:t xml:space="preserve"> proses delivery order (proses </w:t>
      </w:r>
      <w:proofErr w:type="spellStart"/>
      <w:r w:rsidRPr="002D52DA">
        <w:rPr>
          <w:rFonts w:ascii="Times New Roman" w:hAnsi="Times New Roman"/>
          <w:sz w:val="24"/>
          <w:szCs w:val="24"/>
        </w:rPr>
        <w:t>penyerahan</w:t>
      </w:r>
      <w:proofErr w:type="spellEnd"/>
      <w:r w:rsidRPr="002D52DA">
        <w:rPr>
          <w:rFonts w:ascii="Times New Roman" w:hAnsi="Times New Roman"/>
          <w:sz w:val="24"/>
          <w:szCs w:val="24"/>
        </w:rPr>
        <w:t xml:space="preserve"> unit </w:t>
      </w:r>
      <w:proofErr w:type="spellStart"/>
      <w:r w:rsidRPr="002D52DA">
        <w:rPr>
          <w:rFonts w:ascii="Times New Roman" w:hAnsi="Times New Roman"/>
          <w:sz w:val="24"/>
          <w:szCs w:val="24"/>
        </w:rPr>
        <w:t>dari</w:t>
      </w:r>
      <w:proofErr w:type="spellEnd"/>
      <w:r w:rsidRPr="002D52DA">
        <w:rPr>
          <w:rFonts w:ascii="Times New Roman" w:hAnsi="Times New Roman"/>
          <w:sz w:val="24"/>
          <w:szCs w:val="24"/>
        </w:rPr>
        <w:t xml:space="preserve"> dealer </w:t>
      </w:r>
      <w:proofErr w:type="spellStart"/>
      <w:r w:rsidRPr="002D52DA">
        <w:rPr>
          <w:rFonts w:ascii="Times New Roman" w:hAnsi="Times New Roman"/>
          <w:sz w:val="24"/>
          <w:szCs w:val="24"/>
        </w:rPr>
        <w:t>ke</w:t>
      </w:r>
      <w:proofErr w:type="spellEnd"/>
      <w:r w:rsidRPr="002D52DA">
        <w:rPr>
          <w:rFonts w:ascii="Times New Roman" w:hAnsi="Times New Roman"/>
          <w:sz w:val="24"/>
          <w:szCs w:val="24"/>
        </w:rPr>
        <w:t xml:space="preserve"> customer). Supervisor juga sangat </w:t>
      </w:r>
      <w:proofErr w:type="spellStart"/>
      <w:r w:rsidRPr="002D52DA">
        <w:rPr>
          <w:rFonts w:ascii="Times New Roman" w:hAnsi="Times New Roman"/>
          <w:sz w:val="24"/>
          <w:szCs w:val="24"/>
        </w:rPr>
        <w:t>berperan</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dalam</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membantu</w:t>
      </w:r>
      <w:proofErr w:type="spellEnd"/>
      <w:r w:rsidRPr="002D52DA">
        <w:rPr>
          <w:rFonts w:ascii="Times New Roman" w:hAnsi="Times New Roman"/>
          <w:sz w:val="24"/>
          <w:szCs w:val="24"/>
        </w:rPr>
        <w:t xml:space="preserve"> sales </w:t>
      </w:r>
      <w:proofErr w:type="spellStart"/>
      <w:r w:rsidRPr="002D52DA">
        <w:rPr>
          <w:rFonts w:ascii="Times New Roman" w:hAnsi="Times New Roman"/>
          <w:sz w:val="24"/>
          <w:szCs w:val="24"/>
        </w:rPr>
        <w:t>untuk</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mencapai</w:t>
      </w:r>
      <w:proofErr w:type="spellEnd"/>
      <w:r w:rsidRPr="002D52DA">
        <w:rPr>
          <w:rFonts w:ascii="Times New Roman" w:hAnsi="Times New Roman"/>
          <w:sz w:val="24"/>
          <w:szCs w:val="24"/>
        </w:rPr>
        <w:t xml:space="preserve"> target </w:t>
      </w:r>
      <w:proofErr w:type="spellStart"/>
      <w:r w:rsidRPr="002D52DA">
        <w:rPr>
          <w:rFonts w:ascii="Times New Roman" w:hAnsi="Times New Roman"/>
          <w:sz w:val="24"/>
          <w:szCs w:val="24"/>
        </w:rPr>
        <w:t>penjualan</w:t>
      </w:r>
      <w:proofErr w:type="spellEnd"/>
      <w:r w:rsidRPr="002D52DA">
        <w:rPr>
          <w:rFonts w:ascii="Times New Roman" w:hAnsi="Times New Roman"/>
          <w:sz w:val="24"/>
          <w:szCs w:val="24"/>
        </w:rPr>
        <w:t xml:space="preserve"> yang </w:t>
      </w:r>
      <w:proofErr w:type="spellStart"/>
      <w:r w:rsidRPr="002D52DA">
        <w:rPr>
          <w:rFonts w:ascii="Times New Roman" w:hAnsi="Times New Roman"/>
          <w:sz w:val="24"/>
          <w:szCs w:val="24"/>
        </w:rPr>
        <w:t>diberikan</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Namun</w:t>
      </w:r>
      <w:proofErr w:type="spellEnd"/>
      <w:r w:rsidRPr="002D52DA">
        <w:rPr>
          <w:rFonts w:ascii="Times New Roman" w:hAnsi="Times New Roman"/>
          <w:sz w:val="24"/>
          <w:szCs w:val="24"/>
        </w:rPr>
        <w:t xml:space="preserve">, pada </w:t>
      </w:r>
      <w:proofErr w:type="spellStart"/>
      <w:r w:rsidRPr="002D52DA">
        <w:rPr>
          <w:rFonts w:ascii="Times New Roman" w:hAnsi="Times New Roman"/>
          <w:sz w:val="24"/>
          <w:szCs w:val="24"/>
        </w:rPr>
        <w:t>akhirnya</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akan</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kembali</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lagi</w:t>
      </w:r>
      <w:proofErr w:type="spellEnd"/>
      <w:r w:rsidRPr="002D52DA">
        <w:rPr>
          <w:rFonts w:ascii="Times New Roman" w:hAnsi="Times New Roman"/>
          <w:sz w:val="24"/>
          <w:szCs w:val="24"/>
        </w:rPr>
        <w:t xml:space="preserve"> pada </w:t>
      </w:r>
      <w:proofErr w:type="spellStart"/>
      <w:r w:rsidRPr="002D52DA">
        <w:rPr>
          <w:rFonts w:ascii="Times New Roman" w:hAnsi="Times New Roman"/>
          <w:sz w:val="24"/>
          <w:szCs w:val="24"/>
        </w:rPr>
        <w:t>usaha</w:t>
      </w:r>
      <w:proofErr w:type="spellEnd"/>
      <w:r w:rsidRPr="002D52DA">
        <w:rPr>
          <w:rFonts w:ascii="Times New Roman" w:hAnsi="Times New Roman"/>
          <w:sz w:val="24"/>
          <w:szCs w:val="24"/>
        </w:rPr>
        <w:t xml:space="preserve"> sales </w:t>
      </w:r>
      <w:proofErr w:type="spellStart"/>
      <w:r w:rsidRPr="002D52DA">
        <w:rPr>
          <w:rFonts w:ascii="Times New Roman" w:hAnsi="Times New Roman"/>
          <w:sz w:val="24"/>
          <w:szCs w:val="24"/>
        </w:rPr>
        <w:t>untuk</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mempromosikan</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produk</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sehingga</w:t>
      </w:r>
      <w:proofErr w:type="spellEnd"/>
      <w:r w:rsidRPr="002D52DA">
        <w:rPr>
          <w:rFonts w:ascii="Times New Roman" w:hAnsi="Times New Roman"/>
          <w:sz w:val="24"/>
          <w:szCs w:val="24"/>
        </w:rPr>
        <w:t xml:space="preserve"> customer </w:t>
      </w:r>
      <w:proofErr w:type="spellStart"/>
      <w:r w:rsidRPr="002D52DA">
        <w:rPr>
          <w:rFonts w:ascii="Times New Roman" w:hAnsi="Times New Roman"/>
          <w:sz w:val="24"/>
          <w:szCs w:val="24"/>
        </w:rPr>
        <w:t>yakin</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akan</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membeli</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produk</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tersebut</w:t>
      </w:r>
      <w:proofErr w:type="spellEnd"/>
      <w:r w:rsidRPr="002D52DA">
        <w:rPr>
          <w:rFonts w:ascii="Times New Roman" w:hAnsi="Times New Roman"/>
          <w:sz w:val="24"/>
          <w:szCs w:val="24"/>
        </w:rPr>
        <w:t xml:space="preserve">. </w:t>
      </w:r>
    </w:p>
    <w:p w14:paraId="5AA0AF96" w14:textId="5A5B1964" w:rsidR="002D52DA" w:rsidRDefault="002D52DA" w:rsidP="002D52DA">
      <w:pPr>
        <w:spacing w:after="120"/>
        <w:ind w:firstLine="709"/>
        <w:jc w:val="both"/>
        <w:rPr>
          <w:rFonts w:ascii="Times New Roman" w:hAnsi="Times New Roman"/>
          <w:sz w:val="24"/>
          <w:szCs w:val="24"/>
        </w:rPr>
      </w:pPr>
      <w:proofErr w:type="spellStart"/>
      <w:r w:rsidRPr="002D52DA">
        <w:rPr>
          <w:rFonts w:ascii="Times New Roman" w:hAnsi="Times New Roman"/>
          <w:sz w:val="24"/>
          <w:szCs w:val="24"/>
        </w:rPr>
        <w:t>Seorang</w:t>
      </w:r>
      <w:proofErr w:type="spellEnd"/>
      <w:r w:rsidRPr="002D52DA">
        <w:rPr>
          <w:rFonts w:ascii="Times New Roman" w:hAnsi="Times New Roman"/>
          <w:sz w:val="24"/>
          <w:szCs w:val="24"/>
        </w:rPr>
        <w:t xml:space="preserve"> sales </w:t>
      </w:r>
      <w:proofErr w:type="spellStart"/>
      <w:r w:rsidRPr="002D52DA">
        <w:rPr>
          <w:rFonts w:ascii="Times New Roman" w:hAnsi="Times New Roman"/>
          <w:sz w:val="24"/>
          <w:szCs w:val="24"/>
        </w:rPr>
        <w:t>harus</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pandai</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memilih</w:t>
      </w:r>
      <w:proofErr w:type="spellEnd"/>
      <w:r w:rsidRPr="002D52DA">
        <w:rPr>
          <w:rFonts w:ascii="Times New Roman" w:hAnsi="Times New Roman"/>
          <w:sz w:val="24"/>
          <w:szCs w:val="24"/>
        </w:rPr>
        <w:t xml:space="preserve"> dan </w:t>
      </w:r>
      <w:proofErr w:type="spellStart"/>
      <w:r w:rsidRPr="002D52DA">
        <w:rPr>
          <w:rFonts w:ascii="Times New Roman" w:hAnsi="Times New Roman"/>
          <w:sz w:val="24"/>
          <w:szCs w:val="24"/>
        </w:rPr>
        <w:t>menggunakan</w:t>
      </w:r>
      <w:proofErr w:type="spellEnd"/>
      <w:r w:rsidRPr="002D52DA">
        <w:rPr>
          <w:rFonts w:ascii="Times New Roman" w:hAnsi="Times New Roman"/>
          <w:sz w:val="24"/>
          <w:szCs w:val="24"/>
        </w:rPr>
        <w:t xml:space="preserve"> strategi </w:t>
      </w:r>
      <w:proofErr w:type="spellStart"/>
      <w:r w:rsidRPr="002D52DA">
        <w:rPr>
          <w:rFonts w:ascii="Times New Roman" w:hAnsi="Times New Roman"/>
          <w:sz w:val="24"/>
          <w:szCs w:val="24"/>
        </w:rPr>
        <w:t>komunikasi</w:t>
      </w:r>
      <w:proofErr w:type="spellEnd"/>
      <w:r w:rsidRPr="002D52DA">
        <w:rPr>
          <w:rFonts w:ascii="Times New Roman" w:hAnsi="Times New Roman"/>
          <w:sz w:val="24"/>
          <w:szCs w:val="24"/>
        </w:rPr>
        <w:t xml:space="preserve"> yang </w:t>
      </w:r>
      <w:proofErr w:type="spellStart"/>
      <w:r w:rsidRPr="002D52DA">
        <w:rPr>
          <w:rFonts w:ascii="Times New Roman" w:hAnsi="Times New Roman"/>
          <w:sz w:val="24"/>
          <w:szCs w:val="24"/>
        </w:rPr>
        <w:t>baik</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untuk</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mempromosikan</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produk</w:t>
      </w:r>
      <w:proofErr w:type="spellEnd"/>
      <w:r w:rsidRPr="002D52DA">
        <w:rPr>
          <w:rFonts w:ascii="Times New Roman" w:hAnsi="Times New Roman"/>
          <w:sz w:val="24"/>
          <w:szCs w:val="24"/>
        </w:rPr>
        <w:t xml:space="preserve"> yang </w:t>
      </w:r>
      <w:proofErr w:type="spellStart"/>
      <w:r w:rsidRPr="002D52DA">
        <w:rPr>
          <w:rFonts w:ascii="Times New Roman" w:hAnsi="Times New Roman"/>
          <w:sz w:val="24"/>
          <w:szCs w:val="24"/>
        </w:rPr>
        <w:t>dijual</w:t>
      </w:r>
      <w:proofErr w:type="spellEnd"/>
      <w:r w:rsidRPr="002D52DA">
        <w:rPr>
          <w:rFonts w:ascii="Times New Roman" w:hAnsi="Times New Roman"/>
          <w:sz w:val="24"/>
          <w:szCs w:val="24"/>
        </w:rPr>
        <w:t xml:space="preserve">. Customer </w:t>
      </w:r>
      <w:proofErr w:type="spellStart"/>
      <w:r w:rsidRPr="002D52DA">
        <w:rPr>
          <w:rFonts w:ascii="Times New Roman" w:hAnsi="Times New Roman"/>
          <w:sz w:val="24"/>
          <w:szCs w:val="24"/>
        </w:rPr>
        <w:t>akan</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tertarik</w:t>
      </w:r>
      <w:proofErr w:type="spellEnd"/>
      <w:r w:rsidRPr="002D52DA">
        <w:rPr>
          <w:rFonts w:ascii="Times New Roman" w:hAnsi="Times New Roman"/>
          <w:sz w:val="24"/>
          <w:szCs w:val="24"/>
        </w:rPr>
        <w:t xml:space="preserve"> dan </w:t>
      </w:r>
      <w:proofErr w:type="spellStart"/>
      <w:r w:rsidRPr="002D52DA">
        <w:rPr>
          <w:rFonts w:ascii="Times New Roman" w:hAnsi="Times New Roman"/>
          <w:sz w:val="24"/>
          <w:szCs w:val="24"/>
        </w:rPr>
        <w:t>yakin</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membeli</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produk</w:t>
      </w:r>
      <w:proofErr w:type="spellEnd"/>
      <w:r w:rsidRPr="002D52DA">
        <w:rPr>
          <w:rFonts w:ascii="Times New Roman" w:hAnsi="Times New Roman"/>
          <w:sz w:val="24"/>
          <w:szCs w:val="24"/>
        </w:rPr>
        <w:t xml:space="preserve"> yang </w:t>
      </w:r>
      <w:proofErr w:type="spellStart"/>
      <w:r w:rsidRPr="002D52DA">
        <w:rPr>
          <w:rFonts w:ascii="Times New Roman" w:hAnsi="Times New Roman"/>
          <w:sz w:val="24"/>
          <w:szCs w:val="24"/>
        </w:rPr>
        <w:t>ditawarkan</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dengan</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melihat</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cara</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penjelasan</w:t>
      </w:r>
      <w:proofErr w:type="spellEnd"/>
      <w:r w:rsidRPr="002D52DA">
        <w:rPr>
          <w:rFonts w:ascii="Times New Roman" w:hAnsi="Times New Roman"/>
          <w:sz w:val="24"/>
          <w:szCs w:val="24"/>
        </w:rPr>
        <w:t xml:space="preserve"> yang </w:t>
      </w:r>
      <w:proofErr w:type="spellStart"/>
      <w:r w:rsidRPr="002D52DA">
        <w:rPr>
          <w:rFonts w:ascii="Times New Roman" w:hAnsi="Times New Roman"/>
          <w:sz w:val="24"/>
          <w:szCs w:val="24"/>
        </w:rPr>
        <w:t>diberikan</w:t>
      </w:r>
      <w:proofErr w:type="spellEnd"/>
      <w:r w:rsidRPr="002D52DA">
        <w:rPr>
          <w:rFonts w:ascii="Times New Roman" w:hAnsi="Times New Roman"/>
          <w:sz w:val="24"/>
          <w:szCs w:val="24"/>
        </w:rPr>
        <w:t xml:space="preserve"> oleh sales. Sales </w:t>
      </w:r>
      <w:proofErr w:type="spellStart"/>
      <w:r w:rsidRPr="002D52DA">
        <w:rPr>
          <w:rFonts w:ascii="Times New Roman" w:hAnsi="Times New Roman"/>
          <w:sz w:val="24"/>
          <w:szCs w:val="24"/>
        </w:rPr>
        <w:t>tentunya</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harus</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menguasai</w:t>
      </w:r>
      <w:proofErr w:type="spellEnd"/>
      <w:r w:rsidRPr="002D52DA">
        <w:rPr>
          <w:rFonts w:ascii="Times New Roman" w:hAnsi="Times New Roman"/>
          <w:sz w:val="24"/>
          <w:szCs w:val="24"/>
        </w:rPr>
        <w:t xml:space="preserve"> product knowledge </w:t>
      </w:r>
      <w:proofErr w:type="spellStart"/>
      <w:r w:rsidRPr="002D52DA">
        <w:rPr>
          <w:rFonts w:ascii="Times New Roman" w:hAnsi="Times New Roman"/>
          <w:sz w:val="24"/>
          <w:szCs w:val="24"/>
        </w:rPr>
        <w:t>seperti</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spesifikasi</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mobil</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serta</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promosi</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apa</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saja</w:t>
      </w:r>
      <w:proofErr w:type="spellEnd"/>
      <w:r w:rsidRPr="002D52DA">
        <w:rPr>
          <w:rFonts w:ascii="Times New Roman" w:hAnsi="Times New Roman"/>
          <w:sz w:val="24"/>
          <w:szCs w:val="24"/>
        </w:rPr>
        <w:t xml:space="preserve"> yang </w:t>
      </w:r>
      <w:proofErr w:type="spellStart"/>
      <w:r w:rsidRPr="002D52DA">
        <w:rPr>
          <w:rFonts w:ascii="Times New Roman" w:hAnsi="Times New Roman"/>
          <w:sz w:val="24"/>
          <w:szCs w:val="24"/>
        </w:rPr>
        <w:t>diberikan</w:t>
      </w:r>
      <w:proofErr w:type="spellEnd"/>
      <w:r w:rsidRPr="002D52DA">
        <w:rPr>
          <w:rFonts w:ascii="Times New Roman" w:hAnsi="Times New Roman"/>
          <w:sz w:val="24"/>
          <w:szCs w:val="24"/>
        </w:rPr>
        <w:t xml:space="preserve"> oleh dealer </w:t>
      </w:r>
      <w:proofErr w:type="spellStart"/>
      <w:r w:rsidRPr="002D52DA">
        <w:rPr>
          <w:rFonts w:ascii="Times New Roman" w:hAnsi="Times New Roman"/>
          <w:sz w:val="24"/>
          <w:szCs w:val="24"/>
        </w:rPr>
        <w:t>untuk</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membujuk</w:t>
      </w:r>
      <w:proofErr w:type="spellEnd"/>
      <w:r w:rsidRPr="002D52DA">
        <w:rPr>
          <w:rFonts w:ascii="Times New Roman" w:hAnsi="Times New Roman"/>
          <w:sz w:val="24"/>
          <w:szCs w:val="24"/>
        </w:rPr>
        <w:t xml:space="preserve"> customer agar </w:t>
      </w:r>
      <w:proofErr w:type="spellStart"/>
      <w:r w:rsidRPr="002D52DA">
        <w:rPr>
          <w:rFonts w:ascii="Times New Roman" w:hAnsi="Times New Roman"/>
          <w:sz w:val="24"/>
          <w:szCs w:val="24"/>
        </w:rPr>
        <w:t>sepakat</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untuk</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melakukan</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pembelian</w:t>
      </w:r>
      <w:proofErr w:type="spellEnd"/>
    </w:p>
    <w:p w14:paraId="2929BD64" w14:textId="21739D6F" w:rsidR="00EA54D0" w:rsidRPr="004B61BC" w:rsidRDefault="00EA54D0" w:rsidP="00845BFE">
      <w:pPr>
        <w:spacing w:after="120"/>
        <w:jc w:val="both"/>
        <w:rPr>
          <w:rFonts w:ascii="Times New Roman" w:hAnsi="Times New Roman"/>
          <w:b/>
          <w:sz w:val="24"/>
          <w:szCs w:val="24"/>
        </w:rPr>
      </w:pPr>
      <w:r w:rsidRPr="004B61BC">
        <w:rPr>
          <w:rFonts w:ascii="Times New Roman" w:hAnsi="Times New Roman"/>
          <w:b/>
          <w:sz w:val="24"/>
          <w:szCs w:val="24"/>
        </w:rPr>
        <w:t>METODOLOGI PENELITIAN</w:t>
      </w:r>
    </w:p>
    <w:p w14:paraId="30409BD1" w14:textId="39A65FDE" w:rsidR="002D52DA" w:rsidRDefault="002D52DA" w:rsidP="002D52DA">
      <w:pPr>
        <w:pStyle w:val="NoSpacing"/>
        <w:spacing w:after="120" w:line="276" w:lineRule="auto"/>
        <w:jc w:val="both"/>
        <w:rPr>
          <w:rFonts w:ascii="Times New Roman" w:eastAsia="Calibri" w:hAnsi="Times New Roman" w:cs="Times New Roman"/>
          <w:sz w:val="24"/>
          <w:szCs w:val="24"/>
        </w:rPr>
      </w:pPr>
      <w:proofErr w:type="spellStart"/>
      <w:r w:rsidRPr="002D52DA">
        <w:rPr>
          <w:rFonts w:ascii="Times New Roman" w:eastAsia="Calibri" w:hAnsi="Times New Roman" w:cs="Times New Roman"/>
          <w:sz w:val="24"/>
          <w:szCs w:val="24"/>
        </w:rPr>
        <w:t>Rancangan</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penelitian</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adalah</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sebuah</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kerangka</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kerja</w:t>
      </w:r>
      <w:proofErr w:type="spellEnd"/>
      <w:r w:rsidRPr="002D52DA">
        <w:rPr>
          <w:rFonts w:ascii="Times New Roman" w:eastAsia="Calibri" w:hAnsi="Times New Roman" w:cs="Times New Roman"/>
          <w:sz w:val="24"/>
          <w:szCs w:val="24"/>
        </w:rPr>
        <w:t xml:space="preserve"> yang </w:t>
      </w:r>
      <w:proofErr w:type="spellStart"/>
      <w:r w:rsidRPr="002D52DA">
        <w:rPr>
          <w:rFonts w:ascii="Times New Roman" w:eastAsia="Calibri" w:hAnsi="Times New Roman" w:cs="Times New Roman"/>
          <w:sz w:val="24"/>
          <w:szCs w:val="24"/>
        </w:rPr>
        <w:t>digunakan</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untuk</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merencanakan</w:t>
      </w:r>
      <w:proofErr w:type="spellEnd"/>
      <w:r w:rsidRPr="002D52DA">
        <w:rPr>
          <w:rFonts w:ascii="Times New Roman" w:eastAsia="Calibri" w:hAnsi="Times New Roman" w:cs="Times New Roman"/>
          <w:sz w:val="24"/>
          <w:szCs w:val="24"/>
        </w:rPr>
        <w:t xml:space="preserve"> dan </w:t>
      </w:r>
      <w:proofErr w:type="spellStart"/>
      <w:r w:rsidRPr="002D52DA">
        <w:rPr>
          <w:rFonts w:ascii="Times New Roman" w:eastAsia="Calibri" w:hAnsi="Times New Roman" w:cs="Times New Roman"/>
          <w:sz w:val="24"/>
          <w:szCs w:val="24"/>
        </w:rPr>
        <w:t>menyusun</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prosedur</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penelitian</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secara</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sistematis</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Rancangan</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penelitian</w:t>
      </w:r>
      <w:proofErr w:type="spellEnd"/>
      <w:r w:rsidRPr="002D52DA">
        <w:rPr>
          <w:rFonts w:ascii="Times New Roman" w:eastAsia="Calibri" w:hAnsi="Times New Roman" w:cs="Times New Roman"/>
          <w:sz w:val="24"/>
          <w:szCs w:val="24"/>
        </w:rPr>
        <w:t xml:space="preserve"> juga </w:t>
      </w:r>
      <w:proofErr w:type="spellStart"/>
      <w:r w:rsidRPr="002D52DA">
        <w:rPr>
          <w:rFonts w:ascii="Times New Roman" w:eastAsia="Calibri" w:hAnsi="Times New Roman" w:cs="Times New Roman"/>
          <w:sz w:val="24"/>
          <w:szCs w:val="24"/>
        </w:rPr>
        <w:t>disebut</w:t>
      </w:r>
      <w:proofErr w:type="spellEnd"/>
      <w:r w:rsidRPr="002D52DA">
        <w:rPr>
          <w:rFonts w:ascii="Times New Roman" w:eastAsia="Calibri" w:hAnsi="Times New Roman" w:cs="Times New Roman"/>
          <w:sz w:val="24"/>
          <w:szCs w:val="24"/>
        </w:rPr>
        <w:t xml:space="preserve"> strategi </w:t>
      </w:r>
      <w:proofErr w:type="spellStart"/>
      <w:r w:rsidRPr="002D52DA">
        <w:rPr>
          <w:rFonts w:ascii="Times New Roman" w:eastAsia="Calibri" w:hAnsi="Times New Roman" w:cs="Times New Roman"/>
          <w:sz w:val="24"/>
          <w:szCs w:val="24"/>
        </w:rPr>
        <w:t>penelitian</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dimana</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menggambarkan</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usaha</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peneliti</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untuk</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menyelidiki</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masalah</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utama</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penelitian</w:t>
      </w:r>
      <w:proofErr w:type="spellEnd"/>
      <w:r w:rsidRPr="002D52DA">
        <w:rPr>
          <w:rFonts w:ascii="Times New Roman" w:eastAsia="Calibri" w:hAnsi="Times New Roman" w:cs="Times New Roman"/>
          <w:sz w:val="24"/>
          <w:szCs w:val="24"/>
        </w:rPr>
        <w:t xml:space="preserve"> dan </w:t>
      </w:r>
      <w:proofErr w:type="spellStart"/>
      <w:r w:rsidRPr="002D52DA">
        <w:rPr>
          <w:rFonts w:ascii="Times New Roman" w:eastAsia="Calibri" w:hAnsi="Times New Roman" w:cs="Times New Roman"/>
          <w:sz w:val="24"/>
          <w:szCs w:val="24"/>
        </w:rPr>
        <w:t>menjadi</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bagian</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dari</w:t>
      </w:r>
      <w:proofErr w:type="spellEnd"/>
      <w:r w:rsidRPr="002D52DA">
        <w:rPr>
          <w:rFonts w:ascii="Times New Roman" w:eastAsia="Calibri" w:hAnsi="Times New Roman" w:cs="Times New Roman"/>
          <w:sz w:val="24"/>
          <w:szCs w:val="24"/>
        </w:rPr>
        <w:t xml:space="preserve"> proposal </w:t>
      </w:r>
      <w:proofErr w:type="spellStart"/>
      <w:r w:rsidRPr="002D52DA">
        <w:rPr>
          <w:rFonts w:ascii="Times New Roman" w:eastAsia="Calibri" w:hAnsi="Times New Roman" w:cs="Times New Roman"/>
          <w:sz w:val="24"/>
          <w:szCs w:val="24"/>
        </w:rPr>
        <w:t>penelitian</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Karakteristik</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rancangan</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penelitian</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adalah</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mempengaruhi</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jenis</w:t>
      </w:r>
      <w:proofErr w:type="spellEnd"/>
      <w:r w:rsidRPr="002D52DA">
        <w:rPr>
          <w:rFonts w:ascii="Times New Roman" w:eastAsia="Calibri" w:hAnsi="Times New Roman" w:cs="Times New Roman"/>
          <w:sz w:val="24"/>
          <w:szCs w:val="24"/>
        </w:rPr>
        <w:t xml:space="preserve"> data yang </w:t>
      </w:r>
      <w:proofErr w:type="spellStart"/>
      <w:r w:rsidRPr="002D52DA">
        <w:rPr>
          <w:rFonts w:ascii="Times New Roman" w:eastAsia="Calibri" w:hAnsi="Times New Roman" w:cs="Times New Roman"/>
          <w:sz w:val="24"/>
          <w:szCs w:val="24"/>
        </w:rPr>
        <w:t>akan</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dikumpulkan</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begitupula</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dengan</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hasilnya</w:t>
      </w:r>
      <w:proofErr w:type="spellEnd"/>
      <w:r w:rsidRPr="002D52DA">
        <w:rPr>
          <w:rFonts w:ascii="Times New Roman" w:eastAsia="Calibri" w:hAnsi="Times New Roman" w:cs="Times New Roman"/>
          <w:sz w:val="24"/>
          <w:szCs w:val="24"/>
        </w:rPr>
        <w:t xml:space="preserve">. Bila </w:t>
      </w:r>
      <w:proofErr w:type="spellStart"/>
      <w:r w:rsidRPr="002D52DA">
        <w:rPr>
          <w:rFonts w:ascii="Times New Roman" w:eastAsia="Calibri" w:hAnsi="Times New Roman" w:cs="Times New Roman"/>
          <w:sz w:val="24"/>
          <w:szCs w:val="24"/>
        </w:rPr>
        <w:t>berdasarkan</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jenisnya</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rancangan</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penelitian</w:t>
      </w:r>
      <w:proofErr w:type="spellEnd"/>
      <w:r w:rsidRPr="002D52DA">
        <w:rPr>
          <w:rFonts w:ascii="Times New Roman" w:eastAsia="Calibri" w:hAnsi="Times New Roman" w:cs="Times New Roman"/>
          <w:sz w:val="24"/>
          <w:szCs w:val="24"/>
        </w:rPr>
        <w:t xml:space="preserve"> juga </w:t>
      </w:r>
      <w:proofErr w:type="spellStart"/>
      <w:r w:rsidRPr="002D52DA">
        <w:rPr>
          <w:rFonts w:ascii="Times New Roman" w:eastAsia="Calibri" w:hAnsi="Times New Roman" w:cs="Times New Roman"/>
          <w:sz w:val="24"/>
          <w:szCs w:val="24"/>
        </w:rPr>
        <w:t>merupakan</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keseluruhan</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bagian</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penyusun</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penelitian</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seperti</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variabel</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hipotesis</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eksperimen</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metodolog</w:t>
      </w:r>
      <w:proofErr w:type="spellEnd"/>
      <w:r w:rsidRPr="002D52DA">
        <w:rPr>
          <w:rFonts w:ascii="Times New Roman" w:eastAsia="Calibri" w:hAnsi="Times New Roman" w:cs="Times New Roman"/>
          <w:sz w:val="24"/>
          <w:szCs w:val="24"/>
        </w:rPr>
        <w:t xml:space="preserve"> dan </w:t>
      </w:r>
      <w:proofErr w:type="spellStart"/>
      <w:r w:rsidRPr="002D52DA">
        <w:rPr>
          <w:rFonts w:ascii="Times New Roman" w:eastAsia="Calibri" w:hAnsi="Times New Roman" w:cs="Times New Roman"/>
          <w:sz w:val="24"/>
          <w:szCs w:val="24"/>
        </w:rPr>
        <w:t>analisa</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statisti</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Rancangan</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penelitian</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memliki</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beberapa</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jenis</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diantaranya</w:t>
      </w:r>
      <w:proofErr w:type="spellEnd"/>
      <w:r w:rsidRPr="002D52DA">
        <w:rPr>
          <w:rFonts w:ascii="Times New Roman" w:eastAsia="Calibri" w:hAnsi="Times New Roman" w:cs="Times New Roman"/>
          <w:sz w:val="24"/>
          <w:szCs w:val="24"/>
        </w:rPr>
        <w:t xml:space="preserve"> a) </w:t>
      </w:r>
      <w:proofErr w:type="spellStart"/>
      <w:r w:rsidRPr="002D52DA">
        <w:rPr>
          <w:rFonts w:ascii="Times New Roman" w:eastAsia="Calibri" w:hAnsi="Times New Roman" w:cs="Times New Roman"/>
          <w:sz w:val="24"/>
          <w:szCs w:val="24"/>
        </w:rPr>
        <w:t>kualitatif</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yaitu</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lebih</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menekankan</w:t>
      </w:r>
      <w:proofErr w:type="spellEnd"/>
      <w:r w:rsidRPr="002D52DA">
        <w:rPr>
          <w:rFonts w:ascii="Times New Roman" w:eastAsia="Calibri" w:hAnsi="Times New Roman" w:cs="Times New Roman"/>
          <w:sz w:val="24"/>
          <w:szCs w:val="24"/>
        </w:rPr>
        <w:t xml:space="preserve"> pada </w:t>
      </w:r>
      <w:proofErr w:type="spellStart"/>
      <w:r w:rsidRPr="002D52DA">
        <w:rPr>
          <w:rFonts w:ascii="Times New Roman" w:eastAsia="Calibri" w:hAnsi="Times New Roman" w:cs="Times New Roman"/>
          <w:sz w:val="24"/>
          <w:szCs w:val="24"/>
        </w:rPr>
        <w:t>pemahaman</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mendalam</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tentang</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fenomena</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melalui</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wawancara</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observasi</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partisipatif</w:t>
      </w:r>
      <w:proofErr w:type="spellEnd"/>
      <w:r w:rsidRPr="002D52DA">
        <w:rPr>
          <w:rFonts w:ascii="Times New Roman" w:eastAsia="Calibri" w:hAnsi="Times New Roman" w:cs="Times New Roman"/>
          <w:sz w:val="24"/>
          <w:szCs w:val="24"/>
        </w:rPr>
        <w:t xml:space="preserve"> dan </w:t>
      </w:r>
      <w:proofErr w:type="spellStart"/>
      <w:r w:rsidRPr="002D52DA">
        <w:rPr>
          <w:rFonts w:ascii="Times New Roman" w:eastAsia="Calibri" w:hAnsi="Times New Roman" w:cs="Times New Roman"/>
          <w:sz w:val="24"/>
          <w:szCs w:val="24"/>
        </w:rPr>
        <w:t>analisis</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teks</w:t>
      </w:r>
      <w:proofErr w:type="spellEnd"/>
      <w:r w:rsidRPr="002D52DA">
        <w:rPr>
          <w:rFonts w:ascii="Times New Roman" w:eastAsia="Calibri" w:hAnsi="Times New Roman" w:cs="Times New Roman"/>
          <w:sz w:val="24"/>
          <w:szCs w:val="24"/>
        </w:rPr>
        <w:t xml:space="preserve"> b) </w:t>
      </w:r>
      <w:proofErr w:type="spellStart"/>
      <w:r w:rsidRPr="002D52DA">
        <w:rPr>
          <w:rFonts w:ascii="Times New Roman" w:eastAsia="Calibri" w:hAnsi="Times New Roman" w:cs="Times New Roman"/>
          <w:sz w:val="24"/>
          <w:szCs w:val="24"/>
        </w:rPr>
        <w:t>kuantitatif</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yaitu</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berfokus</w:t>
      </w:r>
      <w:proofErr w:type="spellEnd"/>
      <w:r w:rsidRPr="002D52DA">
        <w:rPr>
          <w:rFonts w:ascii="Times New Roman" w:eastAsia="Calibri" w:hAnsi="Times New Roman" w:cs="Times New Roman"/>
          <w:sz w:val="24"/>
          <w:szCs w:val="24"/>
        </w:rPr>
        <w:t xml:space="preserve"> pada </w:t>
      </w:r>
      <w:proofErr w:type="spellStart"/>
      <w:r w:rsidRPr="002D52DA">
        <w:rPr>
          <w:rFonts w:ascii="Times New Roman" w:eastAsia="Calibri" w:hAnsi="Times New Roman" w:cs="Times New Roman"/>
          <w:sz w:val="24"/>
          <w:szCs w:val="24"/>
        </w:rPr>
        <w:t>pengumpulan</w:t>
      </w:r>
      <w:proofErr w:type="spellEnd"/>
      <w:r w:rsidRPr="002D52DA">
        <w:rPr>
          <w:rFonts w:ascii="Times New Roman" w:eastAsia="Calibri" w:hAnsi="Times New Roman" w:cs="Times New Roman"/>
          <w:sz w:val="24"/>
          <w:szCs w:val="24"/>
        </w:rPr>
        <w:t xml:space="preserve"> data </w:t>
      </w:r>
      <w:proofErr w:type="spellStart"/>
      <w:r w:rsidRPr="002D52DA">
        <w:rPr>
          <w:rFonts w:ascii="Times New Roman" w:eastAsia="Calibri" w:hAnsi="Times New Roman" w:cs="Times New Roman"/>
          <w:sz w:val="24"/>
          <w:szCs w:val="24"/>
        </w:rPr>
        <w:t>numerik</w:t>
      </w:r>
      <w:proofErr w:type="spellEnd"/>
      <w:r w:rsidRPr="002D52DA">
        <w:rPr>
          <w:rFonts w:ascii="Times New Roman" w:eastAsia="Calibri" w:hAnsi="Times New Roman" w:cs="Times New Roman"/>
          <w:sz w:val="24"/>
          <w:szCs w:val="24"/>
        </w:rPr>
        <w:t xml:space="preserve"> yang </w:t>
      </w:r>
      <w:proofErr w:type="spellStart"/>
      <w:r w:rsidRPr="002D52DA">
        <w:rPr>
          <w:rFonts w:ascii="Times New Roman" w:eastAsia="Calibri" w:hAnsi="Times New Roman" w:cs="Times New Roman"/>
          <w:sz w:val="24"/>
          <w:szCs w:val="24"/>
        </w:rPr>
        <w:t>variabelnya</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diukur</w:t>
      </w:r>
      <w:proofErr w:type="spellEnd"/>
      <w:r w:rsidRPr="002D52DA">
        <w:rPr>
          <w:rFonts w:ascii="Times New Roman" w:eastAsia="Calibri" w:hAnsi="Times New Roman" w:cs="Times New Roman"/>
          <w:sz w:val="24"/>
          <w:szCs w:val="24"/>
        </w:rPr>
        <w:t xml:space="preserve"> dan </w:t>
      </w:r>
      <w:proofErr w:type="spellStart"/>
      <w:r w:rsidRPr="002D52DA">
        <w:rPr>
          <w:rFonts w:ascii="Times New Roman" w:eastAsia="Calibri" w:hAnsi="Times New Roman" w:cs="Times New Roman"/>
          <w:sz w:val="24"/>
          <w:szCs w:val="24"/>
        </w:rPr>
        <w:t>dianalisis</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secara</w:t>
      </w:r>
      <w:proofErr w:type="spellEnd"/>
      <w:r w:rsidRPr="002D52DA">
        <w:rPr>
          <w:rFonts w:ascii="Times New Roman" w:eastAsia="Calibri" w:hAnsi="Times New Roman" w:cs="Times New Roman"/>
          <w:sz w:val="24"/>
          <w:szCs w:val="24"/>
        </w:rPr>
        <w:t xml:space="preserve"> n statistic c) </w:t>
      </w:r>
      <w:proofErr w:type="spellStart"/>
      <w:r w:rsidRPr="002D52DA">
        <w:rPr>
          <w:rFonts w:ascii="Times New Roman" w:eastAsia="Calibri" w:hAnsi="Times New Roman" w:cs="Times New Roman"/>
          <w:sz w:val="24"/>
          <w:szCs w:val="24"/>
        </w:rPr>
        <w:t>eksperimental</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melibatkan</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manipulasi</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variabel</w:t>
      </w:r>
      <w:proofErr w:type="spellEnd"/>
      <w:r w:rsidRPr="002D52DA">
        <w:rPr>
          <w:rFonts w:ascii="Times New Roman" w:eastAsia="Calibri" w:hAnsi="Times New Roman" w:cs="Times New Roman"/>
          <w:sz w:val="24"/>
          <w:szCs w:val="24"/>
        </w:rPr>
        <w:t xml:space="preserve"> independent </w:t>
      </w:r>
      <w:proofErr w:type="spellStart"/>
      <w:r w:rsidRPr="002D52DA">
        <w:rPr>
          <w:rFonts w:ascii="Times New Roman" w:eastAsia="Calibri" w:hAnsi="Times New Roman" w:cs="Times New Roman"/>
          <w:sz w:val="24"/>
          <w:szCs w:val="24"/>
        </w:rPr>
        <w:t>untuk</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mengukur</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dampak</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atau</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pengaruhnya</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terhadap</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variabel</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dependen</w:t>
      </w:r>
      <w:proofErr w:type="spellEnd"/>
      <w:r w:rsidRPr="002D52DA">
        <w:rPr>
          <w:rFonts w:ascii="Times New Roman" w:eastAsia="Calibri" w:hAnsi="Times New Roman" w:cs="Times New Roman"/>
          <w:sz w:val="24"/>
          <w:szCs w:val="24"/>
        </w:rPr>
        <w:t xml:space="preserve"> d) </w:t>
      </w:r>
      <w:proofErr w:type="spellStart"/>
      <w:r w:rsidRPr="002D52DA">
        <w:rPr>
          <w:rFonts w:ascii="Times New Roman" w:eastAsia="Calibri" w:hAnsi="Times New Roman" w:cs="Times New Roman"/>
          <w:sz w:val="24"/>
          <w:szCs w:val="24"/>
        </w:rPr>
        <w:t>studi</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kasus</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melibatkan</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analisis</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mendalam</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terhadap</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suatu</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atau</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beberapa</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kasus</w:t>
      </w:r>
      <w:proofErr w:type="spellEnd"/>
      <w:r w:rsidRPr="002D52DA">
        <w:rPr>
          <w:rFonts w:ascii="Times New Roman" w:eastAsia="Calibri" w:hAnsi="Times New Roman" w:cs="Times New Roman"/>
          <w:sz w:val="24"/>
          <w:szCs w:val="24"/>
        </w:rPr>
        <w:t xml:space="preserve"> yang </w:t>
      </w:r>
      <w:proofErr w:type="spellStart"/>
      <w:r w:rsidRPr="002D52DA">
        <w:rPr>
          <w:rFonts w:ascii="Times New Roman" w:eastAsia="Calibri" w:hAnsi="Times New Roman" w:cs="Times New Roman"/>
          <w:sz w:val="24"/>
          <w:szCs w:val="24"/>
        </w:rPr>
        <w:t>terbatas</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dalam</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suatu</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fenomena</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secara</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mendalam</w:t>
      </w:r>
      <w:proofErr w:type="spellEnd"/>
      <w:r w:rsidRPr="002D52DA">
        <w:rPr>
          <w:rFonts w:ascii="Times New Roman" w:eastAsia="Calibri" w:hAnsi="Times New Roman" w:cs="Times New Roman"/>
          <w:sz w:val="24"/>
          <w:szCs w:val="24"/>
        </w:rPr>
        <w:t xml:space="preserve"> e) </w:t>
      </w:r>
      <w:proofErr w:type="spellStart"/>
      <w:r w:rsidRPr="002D52DA">
        <w:rPr>
          <w:rFonts w:ascii="Times New Roman" w:eastAsia="Calibri" w:hAnsi="Times New Roman" w:cs="Times New Roman"/>
          <w:sz w:val="24"/>
          <w:szCs w:val="24"/>
        </w:rPr>
        <w:t>observasional</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lastRenderedPageBreak/>
        <w:t>melibatkan</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pengamatan</w:t>
      </w:r>
      <w:proofErr w:type="spellEnd"/>
      <w:r w:rsidRPr="002D52DA">
        <w:rPr>
          <w:rFonts w:ascii="Times New Roman" w:eastAsia="Calibri" w:hAnsi="Times New Roman" w:cs="Times New Roman"/>
          <w:sz w:val="24"/>
          <w:szCs w:val="24"/>
        </w:rPr>
        <w:t xml:space="preserve"> dan </w:t>
      </w:r>
      <w:proofErr w:type="spellStart"/>
      <w:r w:rsidRPr="002D52DA">
        <w:rPr>
          <w:rFonts w:ascii="Times New Roman" w:eastAsia="Calibri" w:hAnsi="Times New Roman" w:cs="Times New Roman"/>
          <w:sz w:val="24"/>
          <w:szCs w:val="24"/>
        </w:rPr>
        <w:t>pengumpulan</w:t>
      </w:r>
      <w:proofErr w:type="spellEnd"/>
      <w:r w:rsidRPr="002D52DA">
        <w:rPr>
          <w:rFonts w:ascii="Times New Roman" w:eastAsia="Calibri" w:hAnsi="Times New Roman" w:cs="Times New Roman"/>
          <w:sz w:val="24"/>
          <w:szCs w:val="24"/>
        </w:rPr>
        <w:t xml:space="preserve"> data </w:t>
      </w:r>
      <w:proofErr w:type="spellStart"/>
      <w:r w:rsidRPr="002D52DA">
        <w:rPr>
          <w:rFonts w:ascii="Times New Roman" w:eastAsia="Calibri" w:hAnsi="Times New Roman" w:cs="Times New Roman"/>
          <w:sz w:val="24"/>
          <w:szCs w:val="24"/>
        </w:rPr>
        <w:t>tanpa</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dimanipulasi</w:t>
      </w:r>
      <w:proofErr w:type="spellEnd"/>
      <w:r w:rsidRPr="002D52DA">
        <w:rPr>
          <w:rFonts w:ascii="Times New Roman" w:eastAsia="Calibri" w:hAnsi="Times New Roman" w:cs="Times New Roman"/>
          <w:sz w:val="24"/>
          <w:szCs w:val="24"/>
        </w:rPr>
        <w:t xml:space="preserve"> </w:t>
      </w:r>
      <w:proofErr w:type="spellStart"/>
      <w:r w:rsidRPr="002D52DA">
        <w:rPr>
          <w:rFonts w:ascii="Times New Roman" w:eastAsia="Calibri" w:hAnsi="Times New Roman" w:cs="Times New Roman"/>
          <w:sz w:val="24"/>
          <w:szCs w:val="24"/>
        </w:rPr>
        <w:t>datanya</w:t>
      </w:r>
      <w:proofErr w:type="spellEnd"/>
      <w:r w:rsidRPr="002D52DA">
        <w:rPr>
          <w:rFonts w:ascii="Times New Roman" w:eastAsia="Calibri" w:hAnsi="Times New Roman" w:cs="Times New Roman"/>
          <w:sz w:val="24"/>
          <w:szCs w:val="24"/>
        </w:rPr>
        <w:t xml:space="preserve"> (Admin </w:t>
      </w:r>
      <w:proofErr w:type="spellStart"/>
      <w:r w:rsidRPr="002D52DA">
        <w:rPr>
          <w:rFonts w:ascii="Times New Roman" w:eastAsia="Calibri" w:hAnsi="Times New Roman" w:cs="Times New Roman"/>
          <w:sz w:val="24"/>
          <w:szCs w:val="24"/>
        </w:rPr>
        <w:t>Populix</w:t>
      </w:r>
      <w:proofErr w:type="spellEnd"/>
      <w:r w:rsidRPr="002D52DA">
        <w:rPr>
          <w:rFonts w:ascii="Times New Roman" w:eastAsia="Calibri" w:hAnsi="Times New Roman" w:cs="Times New Roman"/>
          <w:sz w:val="24"/>
          <w:szCs w:val="24"/>
        </w:rPr>
        <w:t>, 2023b)</w:t>
      </w:r>
      <w:r>
        <w:rPr>
          <w:rFonts w:ascii="Times New Roman" w:eastAsia="Calibri" w:hAnsi="Times New Roman" w:cs="Times New Roman"/>
          <w:sz w:val="24"/>
          <w:szCs w:val="24"/>
        </w:rPr>
        <w:t>.</w:t>
      </w:r>
    </w:p>
    <w:p w14:paraId="601EBFFC" w14:textId="2CC22CE2" w:rsidR="002218B2" w:rsidRDefault="00CF69EF" w:rsidP="002D52DA">
      <w:pPr>
        <w:pStyle w:val="NoSpacing"/>
        <w:spacing w:after="120" w:line="276" w:lineRule="auto"/>
        <w:jc w:val="both"/>
        <w:rPr>
          <w:rFonts w:ascii="Times New Roman" w:hAnsi="Times New Roman" w:cs="Times New Roman"/>
          <w:b/>
          <w:sz w:val="24"/>
          <w:szCs w:val="24"/>
        </w:rPr>
      </w:pPr>
      <w:r w:rsidRPr="004B61BC">
        <w:rPr>
          <w:rFonts w:ascii="Times New Roman" w:hAnsi="Times New Roman" w:cs="Times New Roman"/>
          <w:b/>
          <w:sz w:val="24"/>
          <w:szCs w:val="24"/>
        </w:rPr>
        <w:t>HASIL DAN PEMBAHASAN</w:t>
      </w:r>
      <w:r w:rsidR="002218B2">
        <w:rPr>
          <w:rFonts w:ascii="Times New Roman" w:hAnsi="Times New Roman" w:cs="Times New Roman"/>
          <w:b/>
          <w:sz w:val="24"/>
          <w:szCs w:val="24"/>
        </w:rPr>
        <w:t xml:space="preserve"> </w:t>
      </w:r>
    </w:p>
    <w:p w14:paraId="536E90EC" w14:textId="3253D57A" w:rsidR="002D52DA" w:rsidRPr="002D52DA" w:rsidRDefault="002D52DA" w:rsidP="009D30D3">
      <w:pPr>
        <w:pStyle w:val="NoSpacing"/>
        <w:numPr>
          <w:ilvl w:val="0"/>
          <w:numId w:val="23"/>
        </w:numPr>
        <w:spacing w:after="120"/>
        <w:ind w:left="426"/>
        <w:rPr>
          <w:rFonts w:asciiTheme="majorBidi" w:hAnsiTheme="majorBidi" w:cstheme="majorBidi"/>
          <w:b/>
          <w:bCs/>
          <w:sz w:val="24"/>
          <w:szCs w:val="24"/>
        </w:rPr>
      </w:pPr>
      <w:r w:rsidRPr="002D52DA">
        <w:rPr>
          <w:rFonts w:asciiTheme="majorBidi" w:hAnsiTheme="majorBidi" w:cstheme="majorBidi"/>
          <w:b/>
          <w:bCs/>
          <w:sz w:val="24"/>
          <w:szCs w:val="24"/>
        </w:rPr>
        <w:t xml:space="preserve">Strategi </w:t>
      </w:r>
      <w:proofErr w:type="spellStart"/>
      <w:r w:rsidRPr="002D52DA">
        <w:rPr>
          <w:rFonts w:asciiTheme="majorBidi" w:hAnsiTheme="majorBidi" w:cstheme="majorBidi"/>
          <w:b/>
          <w:bCs/>
          <w:sz w:val="24"/>
          <w:szCs w:val="24"/>
        </w:rPr>
        <w:t>Komunikasi</w:t>
      </w:r>
      <w:proofErr w:type="spellEnd"/>
      <w:r w:rsidRPr="002D52DA">
        <w:rPr>
          <w:rFonts w:asciiTheme="majorBidi" w:hAnsiTheme="majorBidi" w:cstheme="majorBidi"/>
          <w:b/>
          <w:bCs/>
          <w:sz w:val="24"/>
          <w:szCs w:val="24"/>
        </w:rPr>
        <w:t xml:space="preserve"> Yang </w:t>
      </w:r>
      <w:proofErr w:type="spellStart"/>
      <w:r w:rsidRPr="002D52DA">
        <w:rPr>
          <w:rFonts w:asciiTheme="majorBidi" w:hAnsiTheme="majorBidi" w:cstheme="majorBidi"/>
          <w:b/>
          <w:bCs/>
          <w:sz w:val="24"/>
          <w:szCs w:val="24"/>
        </w:rPr>
        <w:t>Dilakukan</w:t>
      </w:r>
      <w:proofErr w:type="spellEnd"/>
      <w:r w:rsidRPr="002D52DA">
        <w:rPr>
          <w:rFonts w:asciiTheme="majorBidi" w:hAnsiTheme="majorBidi" w:cstheme="majorBidi"/>
          <w:b/>
          <w:bCs/>
          <w:sz w:val="24"/>
          <w:szCs w:val="24"/>
        </w:rPr>
        <w:t xml:space="preserve"> Oleh Sales </w:t>
      </w:r>
      <w:proofErr w:type="spellStart"/>
      <w:r w:rsidRPr="002D52DA">
        <w:rPr>
          <w:rFonts w:asciiTheme="majorBidi" w:hAnsiTheme="majorBidi" w:cstheme="majorBidi"/>
          <w:b/>
          <w:bCs/>
          <w:sz w:val="24"/>
          <w:szCs w:val="24"/>
        </w:rPr>
        <w:t>Krida</w:t>
      </w:r>
      <w:proofErr w:type="spellEnd"/>
      <w:r w:rsidRPr="002D52DA">
        <w:rPr>
          <w:rFonts w:asciiTheme="majorBidi" w:hAnsiTheme="majorBidi" w:cstheme="majorBidi"/>
          <w:b/>
          <w:bCs/>
          <w:sz w:val="24"/>
          <w:szCs w:val="24"/>
        </w:rPr>
        <w:t xml:space="preserve"> Toyota Dalam Upaya </w:t>
      </w:r>
      <w:proofErr w:type="spellStart"/>
      <w:r w:rsidRPr="002D52DA">
        <w:rPr>
          <w:rFonts w:asciiTheme="majorBidi" w:hAnsiTheme="majorBidi" w:cstheme="majorBidi"/>
          <w:b/>
          <w:bCs/>
          <w:sz w:val="24"/>
          <w:szCs w:val="24"/>
        </w:rPr>
        <w:t>Mencapai</w:t>
      </w:r>
      <w:proofErr w:type="spellEnd"/>
      <w:r w:rsidRPr="002D52DA">
        <w:rPr>
          <w:rFonts w:asciiTheme="majorBidi" w:hAnsiTheme="majorBidi" w:cstheme="majorBidi"/>
          <w:b/>
          <w:bCs/>
          <w:sz w:val="24"/>
          <w:szCs w:val="24"/>
        </w:rPr>
        <w:t xml:space="preserve"> Closing Customer. </w:t>
      </w:r>
    </w:p>
    <w:p w14:paraId="53BA877F" w14:textId="77777777" w:rsidR="002D52DA" w:rsidRPr="001C2DF5" w:rsidRDefault="002D52DA" w:rsidP="001C2DF5">
      <w:pPr>
        <w:pStyle w:val="NoSpacing"/>
        <w:spacing w:after="120"/>
        <w:ind w:left="426" w:firstLine="709"/>
        <w:jc w:val="both"/>
        <w:rPr>
          <w:rFonts w:asciiTheme="majorBidi" w:hAnsiTheme="majorBidi" w:cstheme="majorBidi"/>
          <w:sz w:val="24"/>
          <w:szCs w:val="24"/>
        </w:rPr>
      </w:pPr>
      <w:r w:rsidRPr="001C2DF5">
        <w:rPr>
          <w:rFonts w:asciiTheme="majorBidi" w:hAnsiTheme="majorBidi" w:cstheme="majorBidi"/>
          <w:sz w:val="24"/>
          <w:szCs w:val="24"/>
        </w:rPr>
        <w:tab/>
      </w:r>
      <w:proofErr w:type="spellStart"/>
      <w:r w:rsidRPr="001C2DF5">
        <w:rPr>
          <w:rFonts w:asciiTheme="majorBidi" w:hAnsiTheme="majorBidi" w:cstheme="majorBidi"/>
          <w:sz w:val="24"/>
          <w:szCs w:val="24"/>
        </w:rPr>
        <w:t>Berdasarkan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jawaban</w:t>
      </w:r>
      <w:proofErr w:type="spellEnd"/>
      <w:r w:rsidRPr="001C2DF5">
        <w:rPr>
          <w:rFonts w:asciiTheme="majorBidi" w:hAnsiTheme="majorBidi" w:cstheme="majorBidi"/>
          <w:sz w:val="24"/>
          <w:szCs w:val="24"/>
        </w:rPr>
        <w:t xml:space="preserve"> yang </w:t>
      </w:r>
      <w:proofErr w:type="spellStart"/>
      <w:r w:rsidRPr="001C2DF5">
        <w:rPr>
          <w:rFonts w:asciiTheme="majorBidi" w:hAnsiTheme="majorBidi" w:cstheme="majorBidi"/>
          <w:sz w:val="24"/>
          <w:szCs w:val="24"/>
        </w:rPr>
        <w:t>diperoleh</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dari</w:t>
      </w:r>
      <w:proofErr w:type="spellEnd"/>
      <w:r w:rsidRPr="001C2DF5">
        <w:rPr>
          <w:rFonts w:asciiTheme="majorBidi" w:hAnsiTheme="majorBidi" w:cstheme="majorBidi"/>
          <w:sz w:val="24"/>
          <w:szCs w:val="24"/>
        </w:rPr>
        <w:t xml:space="preserve"> </w:t>
      </w:r>
      <w:proofErr w:type="spellStart"/>
      <w:proofErr w:type="gramStart"/>
      <w:r w:rsidRPr="001C2DF5">
        <w:rPr>
          <w:rFonts w:asciiTheme="majorBidi" w:hAnsiTheme="majorBidi" w:cstheme="majorBidi"/>
          <w:sz w:val="24"/>
          <w:szCs w:val="24"/>
        </w:rPr>
        <w:t>informan</w:t>
      </w:r>
      <w:proofErr w:type="spellEnd"/>
      <w:r w:rsidRPr="001C2DF5">
        <w:rPr>
          <w:rFonts w:asciiTheme="majorBidi" w:hAnsiTheme="majorBidi" w:cstheme="majorBidi"/>
          <w:sz w:val="24"/>
          <w:szCs w:val="24"/>
        </w:rPr>
        <w:t xml:space="preserve">  sales</w:t>
      </w:r>
      <w:proofErr w:type="gram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Krida</w:t>
      </w:r>
      <w:proofErr w:type="spellEnd"/>
      <w:r w:rsidRPr="001C2DF5">
        <w:rPr>
          <w:rFonts w:asciiTheme="majorBidi" w:hAnsiTheme="majorBidi" w:cstheme="majorBidi"/>
          <w:sz w:val="24"/>
          <w:szCs w:val="24"/>
        </w:rPr>
        <w:t xml:space="preserve"> Toyota </w:t>
      </w:r>
      <w:proofErr w:type="spellStart"/>
      <w:r w:rsidRPr="001C2DF5">
        <w:rPr>
          <w:rFonts w:asciiTheme="majorBidi" w:hAnsiTheme="majorBidi" w:cstheme="majorBidi"/>
          <w:sz w:val="24"/>
          <w:szCs w:val="24"/>
        </w:rPr>
        <w:t>yaitu</w:t>
      </w:r>
      <w:proofErr w:type="spellEnd"/>
      <w:r w:rsidRPr="001C2DF5">
        <w:rPr>
          <w:rFonts w:asciiTheme="majorBidi" w:hAnsiTheme="majorBidi" w:cstheme="majorBidi"/>
          <w:sz w:val="24"/>
          <w:szCs w:val="24"/>
        </w:rPr>
        <w:t xml:space="preserve"> Tita, Dewi dan </w:t>
      </w:r>
      <w:proofErr w:type="spellStart"/>
      <w:r w:rsidRPr="001C2DF5">
        <w:rPr>
          <w:rFonts w:asciiTheme="majorBidi" w:hAnsiTheme="majorBidi" w:cstheme="majorBidi"/>
          <w:sz w:val="24"/>
          <w:szCs w:val="24"/>
        </w:rPr>
        <w:t>Handika</w:t>
      </w:r>
      <w:proofErr w:type="spellEnd"/>
      <w:r w:rsidRPr="001C2DF5">
        <w:rPr>
          <w:rFonts w:asciiTheme="majorBidi" w:hAnsiTheme="majorBidi" w:cstheme="majorBidi"/>
          <w:sz w:val="24"/>
          <w:szCs w:val="24"/>
        </w:rPr>
        <w:t xml:space="preserve">, strategi </w:t>
      </w:r>
      <w:proofErr w:type="spellStart"/>
      <w:r w:rsidRPr="001C2DF5">
        <w:rPr>
          <w:rFonts w:asciiTheme="majorBidi" w:hAnsiTheme="majorBidi" w:cstheme="majorBidi"/>
          <w:sz w:val="24"/>
          <w:szCs w:val="24"/>
        </w:rPr>
        <w:t>komunikasi</w:t>
      </w:r>
      <w:proofErr w:type="spellEnd"/>
      <w:r w:rsidRPr="001C2DF5">
        <w:rPr>
          <w:rFonts w:asciiTheme="majorBidi" w:hAnsiTheme="majorBidi" w:cstheme="majorBidi"/>
          <w:sz w:val="24"/>
          <w:szCs w:val="24"/>
        </w:rPr>
        <w:t xml:space="preserve"> yang </w:t>
      </w:r>
      <w:proofErr w:type="spellStart"/>
      <w:r w:rsidRPr="001C2DF5">
        <w:rPr>
          <w:rFonts w:asciiTheme="majorBidi" w:hAnsiTheme="majorBidi" w:cstheme="majorBidi"/>
          <w:sz w:val="24"/>
          <w:szCs w:val="24"/>
        </w:rPr>
        <w:t>digunakan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ternyata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mampu</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membujuk</w:t>
      </w:r>
      <w:proofErr w:type="spellEnd"/>
      <w:r w:rsidRPr="001C2DF5">
        <w:rPr>
          <w:rFonts w:asciiTheme="majorBidi" w:hAnsiTheme="majorBidi" w:cstheme="majorBidi"/>
          <w:sz w:val="24"/>
          <w:szCs w:val="24"/>
        </w:rPr>
        <w:t xml:space="preserve"> customer </w:t>
      </w:r>
      <w:proofErr w:type="spellStart"/>
      <w:r w:rsidRPr="001C2DF5">
        <w:rPr>
          <w:rFonts w:asciiTheme="majorBidi" w:hAnsiTheme="majorBidi" w:cstheme="majorBidi"/>
          <w:sz w:val="24"/>
          <w:szCs w:val="24"/>
        </w:rPr>
        <w:t>untuk</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melakukan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pembelian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mobil</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toyota</w:t>
      </w:r>
      <w:proofErr w:type="spellEnd"/>
      <w:r w:rsidRPr="001C2DF5">
        <w:rPr>
          <w:rFonts w:asciiTheme="majorBidi" w:hAnsiTheme="majorBidi" w:cstheme="majorBidi"/>
          <w:sz w:val="24"/>
          <w:szCs w:val="24"/>
        </w:rPr>
        <w:t xml:space="preserve">. Hal </w:t>
      </w:r>
      <w:proofErr w:type="spellStart"/>
      <w:r w:rsidRPr="001C2DF5">
        <w:rPr>
          <w:rFonts w:asciiTheme="majorBidi" w:hAnsiTheme="majorBidi" w:cstheme="majorBidi"/>
          <w:sz w:val="24"/>
          <w:szCs w:val="24"/>
        </w:rPr>
        <w:t>ini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disebabkan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karena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mereka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menggunakan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teknik-teknik</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dalam</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membuat</w:t>
      </w:r>
      <w:proofErr w:type="spellEnd"/>
      <w:r w:rsidRPr="001C2DF5">
        <w:rPr>
          <w:rFonts w:asciiTheme="majorBidi" w:hAnsiTheme="majorBidi" w:cstheme="majorBidi"/>
          <w:sz w:val="24"/>
          <w:szCs w:val="24"/>
        </w:rPr>
        <w:t xml:space="preserve"> strategi </w:t>
      </w:r>
      <w:proofErr w:type="spellStart"/>
      <w:r w:rsidRPr="001C2DF5">
        <w:rPr>
          <w:rFonts w:asciiTheme="majorBidi" w:hAnsiTheme="majorBidi" w:cstheme="majorBidi"/>
          <w:sz w:val="24"/>
          <w:szCs w:val="24"/>
        </w:rPr>
        <w:t>komunikasi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sebelum</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berhadapan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dengan</w:t>
      </w:r>
      <w:proofErr w:type="spellEnd"/>
      <w:r w:rsidRPr="001C2DF5">
        <w:rPr>
          <w:rFonts w:asciiTheme="majorBidi" w:hAnsiTheme="majorBidi" w:cstheme="majorBidi"/>
          <w:sz w:val="24"/>
          <w:szCs w:val="24"/>
        </w:rPr>
        <w:t xml:space="preserve"> customer. Teknik-</w:t>
      </w:r>
      <w:proofErr w:type="spellStart"/>
      <w:r w:rsidRPr="001C2DF5">
        <w:rPr>
          <w:rFonts w:asciiTheme="majorBidi" w:hAnsiTheme="majorBidi" w:cstheme="majorBidi"/>
          <w:sz w:val="24"/>
          <w:szCs w:val="24"/>
        </w:rPr>
        <w:t>teknik</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tersebut</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adalah</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teknik</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redudancy</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teknik</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informatif</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teknik</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persuasi</w:t>
      </w:r>
      <w:proofErr w:type="spellEnd"/>
      <w:r w:rsidRPr="001C2DF5">
        <w:rPr>
          <w:rFonts w:asciiTheme="majorBidi" w:hAnsiTheme="majorBidi" w:cstheme="majorBidi"/>
          <w:sz w:val="24"/>
          <w:szCs w:val="24"/>
        </w:rPr>
        <w:t xml:space="preserve"> dan </w:t>
      </w:r>
      <w:proofErr w:type="spellStart"/>
      <w:r w:rsidRPr="001C2DF5">
        <w:rPr>
          <w:rFonts w:asciiTheme="majorBidi" w:hAnsiTheme="majorBidi" w:cstheme="majorBidi"/>
          <w:sz w:val="24"/>
          <w:szCs w:val="24"/>
        </w:rPr>
        <w:t>teknik</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edukatif</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Sebelum</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memasarkan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produknya</w:t>
      </w:r>
      <w:proofErr w:type="spellEnd"/>
      <w:r w:rsidRPr="001C2DF5">
        <w:rPr>
          <w:rFonts w:asciiTheme="majorBidi" w:hAnsiTheme="majorBidi" w:cstheme="majorBidi"/>
          <w:sz w:val="24"/>
          <w:szCs w:val="24"/>
        </w:rPr>
        <w:t xml:space="preserve">, sales </w:t>
      </w:r>
      <w:proofErr w:type="spellStart"/>
      <w:r w:rsidRPr="001C2DF5">
        <w:rPr>
          <w:rFonts w:asciiTheme="majorBidi" w:hAnsiTheme="majorBidi" w:cstheme="majorBidi"/>
          <w:sz w:val="24"/>
          <w:szCs w:val="24"/>
        </w:rPr>
        <w:t>Krida</w:t>
      </w:r>
      <w:proofErr w:type="spellEnd"/>
      <w:r w:rsidRPr="001C2DF5">
        <w:rPr>
          <w:rFonts w:asciiTheme="majorBidi" w:hAnsiTheme="majorBidi" w:cstheme="majorBidi"/>
          <w:sz w:val="24"/>
          <w:szCs w:val="24"/>
        </w:rPr>
        <w:t xml:space="preserve"> Toyota juga </w:t>
      </w:r>
      <w:proofErr w:type="spellStart"/>
      <w:r w:rsidRPr="001C2DF5">
        <w:rPr>
          <w:rFonts w:asciiTheme="majorBidi" w:hAnsiTheme="majorBidi" w:cstheme="majorBidi"/>
          <w:sz w:val="24"/>
          <w:szCs w:val="24"/>
        </w:rPr>
        <w:t>menggunakan</w:t>
      </w:r>
      <w:proofErr w:type="spellEnd"/>
      <w:r w:rsidRPr="001C2DF5">
        <w:rPr>
          <w:rFonts w:asciiTheme="majorBidi" w:hAnsiTheme="majorBidi" w:cstheme="majorBidi"/>
          <w:sz w:val="24"/>
          <w:szCs w:val="24"/>
        </w:rPr>
        <w:t xml:space="preserve"> strategi </w:t>
      </w:r>
      <w:proofErr w:type="spellStart"/>
      <w:r w:rsidRPr="001C2DF5">
        <w:rPr>
          <w:rFonts w:asciiTheme="majorBidi" w:hAnsiTheme="majorBidi" w:cstheme="majorBidi"/>
          <w:sz w:val="24"/>
          <w:szCs w:val="24"/>
        </w:rPr>
        <w:t>komunikasi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untuk</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mendapatkan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penjualan</w:t>
      </w:r>
      <w:proofErr w:type="spellEnd"/>
      <w:r w:rsidRPr="001C2DF5">
        <w:rPr>
          <w:rFonts w:asciiTheme="majorBidi" w:hAnsiTheme="majorBidi" w:cstheme="majorBidi"/>
          <w:sz w:val="24"/>
          <w:szCs w:val="24"/>
        </w:rPr>
        <w:t xml:space="preserve">. Teknik </w:t>
      </w:r>
      <w:proofErr w:type="spellStart"/>
      <w:r w:rsidRPr="001C2DF5">
        <w:rPr>
          <w:rFonts w:asciiTheme="majorBidi" w:hAnsiTheme="majorBidi" w:cstheme="majorBidi"/>
          <w:sz w:val="24"/>
          <w:szCs w:val="24"/>
        </w:rPr>
        <w:t>persuasif</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ini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erat</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berkaitan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dengan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teori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komunikasi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persuasif</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dimana</w:t>
      </w:r>
      <w:proofErr w:type="spellEnd"/>
      <w:r w:rsidRPr="001C2DF5">
        <w:rPr>
          <w:rFonts w:asciiTheme="majorBidi" w:hAnsiTheme="majorBidi" w:cstheme="majorBidi"/>
          <w:sz w:val="24"/>
          <w:szCs w:val="24"/>
        </w:rPr>
        <w:t xml:space="preserve"> sales </w:t>
      </w:r>
      <w:proofErr w:type="spellStart"/>
      <w:r w:rsidRPr="001C2DF5">
        <w:rPr>
          <w:rFonts w:asciiTheme="majorBidi" w:hAnsiTheme="majorBidi" w:cstheme="majorBidi"/>
          <w:sz w:val="24"/>
          <w:szCs w:val="24"/>
        </w:rPr>
        <w:t>berupaya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membujuk</w:t>
      </w:r>
      <w:proofErr w:type="spellEnd"/>
      <w:r w:rsidRPr="001C2DF5">
        <w:rPr>
          <w:rFonts w:asciiTheme="majorBidi" w:hAnsiTheme="majorBidi" w:cstheme="majorBidi"/>
          <w:sz w:val="24"/>
          <w:szCs w:val="24"/>
        </w:rPr>
        <w:t xml:space="preserve"> customer </w:t>
      </w:r>
      <w:proofErr w:type="spellStart"/>
      <w:r w:rsidRPr="001C2DF5">
        <w:rPr>
          <w:rFonts w:asciiTheme="majorBidi" w:hAnsiTheme="majorBidi" w:cstheme="majorBidi"/>
          <w:sz w:val="24"/>
          <w:szCs w:val="24"/>
        </w:rPr>
        <w:t>dengan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cara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berkomunikasi</w:t>
      </w:r>
      <w:proofErr w:type="spellEnd"/>
      <w:r w:rsidRPr="001C2DF5">
        <w:rPr>
          <w:rFonts w:asciiTheme="majorBidi" w:hAnsiTheme="majorBidi" w:cstheme="majorBidi"/>
          <w:sz w:val="24"/>
          <w:szCs w:val="24"/>
        </w:rPr>
        <w:t xml:space="preserve"> yang </w:t>
      </w:r>
      <w:proofErr w:type="spellStart"/>
      <w:r w:rsidRPr="001C2DF5">
        <w:rPr>
          <w:rFonts w:asciiTheme="majorBidi" w:hAnsiTheme="majorBidi" w:cstheme="majorBidi"/>
          <w:sz w:val="24"/>
          <w:szCs w:val="24"/>
        </w:rPr>
        <w:t>baik</w:t>
      </w:r>
      <w:proofErr w:type="spellEnd"/>
      <w:r w:rsidRPr="001C2DF5">
        <w:rPr>
          <w:rFonts w:asciiTheme="majorBidi" w:hAnsiTheme="majorBidi" w:cstheme="majorBidi"/>
          <w:sz w:val="24"/>
          <w:szCs w:val="24"/>
        </w:rPr>
        <w:t xml:space="preserve"> dan </w:t>
      </w:r>
      <w:proofErr w:type="spellStart"/>
      <w:r w:rsidRPr="001C2DF5">
        <w:rPr>
          <w:rFonts w:asciiTheme="majorBidi" w:hAnsiTheme="majorBidi" w:cstheme="majorBidi"/>
          <w:sz w:val="24"/>
          <w:szCs w:val="24"/>
        </w:rPr>
        <w:t>mudah</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diapahami</w:t>
      </w:r>
      <w:proofErr w:type="spellEnd"/>
      <w:r w:rsidRPr="001C2DF5">
        <w:rPr>
          <w:rFonts w:asciiTheme="majorBidi" w:hAnsiTheme="majorBidi" w:cstheme="majorBidi"/>
          <w:sz w:val="24"/>
          <w:szCs w:val="24"/>
        </w:rPr>
        <w:t xml:space="preserve">. Inti </w:t>
      </w:r>
      <w:proofErr w:type="spellStart"/>
      <w:r w:rsidRPr="001C2DF5">
        <w:rPr>
          <w:rFonts w:asciiTheme="majorBidi" w:hAnsiTheme="majorBidi" w:cstheme="majorBidi"/>
          <w:sz w:val="24"/>
          <w:szCs w:val="24"/>
        </w:rPr>
        <w:t>dari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komunikasi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persuasif</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adalah</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bujukan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atau</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ajakan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dari</w:t>
      </w:r>
      <w:proofErr w:type="spellEnd"/>
      <w:r w:rsidRPr="001C2DF5">
        <w:rPr>
          <w:rFonts w:asciiTheme="majorBidi" w:hAnsiTheme="majorBidi" w:cstheme="majorBidi"/>
          <w:sz w:val="24"/>
          <w:szCs w:val="24"/>
        </w:rPr>
        <w:t xml:space="preserve"> sales </w:t>
      </w:r>
      <w:proofErr w:type="spellStart"/>
      <w:r w:rsidRPr="001C2DF5">
        <w:rPr>
          <w:rFonts w:asciiTheme="majorBidi" w:hAnsiTheme="majorBidi" w:cstheme="majorBidi"/>
          <w:sz w:val="24"/>
          <w:szCs w:val="24"/>
        </w:rPr>
        <w:t>untuk</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memasarkan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produknya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sehingga</w:t>
      </w:r>
      <w:proofErr w:type="spellEnd"/>
      <w:r w:rsidRPr="001C2DF5">
        <w:rPr>
          <w:rFonts w:asciiTheme="majorBidi" w:hAnsiTheme="majorBidi" w:cstheme="majorBidi"/>
          <w:sz w:val="24"/>
          <w:szCs w:val="24"/>
        </w:rPr>
        <w:t xml:space="preserve"> customer </w:t>
      </w:r>
      <w:proofErr w:type="spellStart"/>
      <w:r w:rsidRPr="001C2DF5">
        <w:rPr>
          <w:rFonts w:asciiTheme="majorBidi" w:hAnsiTheme="majorBidi" w:cstheme="majorBidi"/>
          <w:sz w:val="24"/>
          <w:szCs w:val="24"/>
        </w:rPr>
        <w:t>terpengaruh</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dengan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produk</w:t>
      </w:r>
      <w:proofErr w:type="spellEnd"/>
      <w:r w:rsidRPr="001C2DF5">
        <w:rPr>
          <w:rFonts w:asciiTheme="majorBidi" w:hAnsiTheme="majorBidi" w:cstheme="majorBidi"/>
          <w:sz w:val="24"/>
          <w:szCs w:val="24"/>
        </w:rPr>
        <w:t xml:space="preserve"> </w:t>
      </w:r>
      <w:proofErr w:type="spellStart"/>
      <w:proofErr w:type="gramStart"/>
      <w:r w:rsidRPr="001C2DF5">
        <w:rPr>
          <w:rFonts w:asciiTheme="majorBidi" w:hAnsiTheme="majorBidi" w:cstheme="majorBidi"/>
          <w:sz w:val="24"/>
          <w:szCs w:val="24"/>
        </w:rPr>
        <w:t>tersebut</w:t>
      </w:r>
      <w:proofErr w:type="spellEnd"/>
      <w:r w:rsidRPr="001C2DF5">
        <w:rPr>
          <w:rFonts w:asciiTheme="majorBidi" w:hAnsiTheme="majorBidi" w:cstheme="majorBidi"/>
          <w:sz w:val="24"/>
          <w:szCs w:val="24"/>
        </w:rPr>
        <w:t xml:space="preserve">  Strategi</w:t>
      </w:r>
      <w:proofErr w:type="gram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komunikasi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merupakan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perencanaan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dari</w:t>
      </w:r>
      <w:proofErr w:type="spellEnd"/>
      <w:r w:rsidRPr="001C2DF5">
        <w:rPr>
          <w:rFonts w:asciiTheme="majorBidi" w:hAnsiTheme="majorBidi" w:cstheme="majorBidi"/>
          <w:sz w:val="24"/>
          <w:szCs w:val="24"/>
        </w:rPr>
        <w:t xml:space="preserve"> proses </w:t>
      </w:r>
      <w:proofErr w:type="spellStart"/>
      <w:r w:rsidRPr="001C2DF5">
        <w:rPr>
          <w:rFonts w:asciiTheme="majorBidi" w:hAnsiTheme="majorBidi" w:cstheme="majorBidi"/>
          <w:sz w:val="24"/>
          <w:szCs w:val="24"/>
        </w:rPr>
        <w:t>berkomunikasi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secara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persuasif</w:t>
      </w:r>
      <w:proofErr w:type="spellEnd"/>
      <w:r w:rsidRPr="001C2DF5">
        <w:rPr>
          <w:rFonts w:asciiTheme="majorBidi" w:hAnsiTheme="majorBidi" w:cstheme="majorBidi"/>
          <w:sz w:val="24"/>
          <w:szCs w:val="24"/>
        </w:rPr>
        <w:t xml:space="preserve"> yang </w:t>
      </w:r>
      <w:proofErr w:type="spellStart"/>
      <w:r w:rsidRPr="001C2DF5">
        <w:rPr>
          <w:rFonts w:asciiTheme="majorBidi" w:hAnsiTheme="majorBidi" w:cstheme="majorBidi"/>
          <w:sz w:val="24"/>
          <w:szCs w:val="24"/>
        </w:rPr>
        <w:t>dilakukan</w:t>
      </w:r>
      <w:proofErr w:type="spellEnd"/>
      <w:r w:rsidRPr="001C2DF5">
        <w:rPr>
          <w:rFonts w:asciiTheme="majorBidi" w:hAnsiTheme="majorBidi" w:cstheme="majorBidi"/>
          <w:sz w:val="24"/>
          <w:szCs w:val="24"/>
        </w:rPr>
        <w:t xml:space="preserve"> oleh sales. Strategi </w:t>
      </w:r>
      <w:proofErr w:type="spellStart"/>
      <w:r w:rsidRPr="001C2DF5">
        <w:rPr>
          <w:rFonts w:asciiTheme="majorBidi" w:hAnsiTheme="majorBidi" w:cstheme="majorBidi"/>
          <w:sz w:val="24"/>
          <w:szCs w:val="24"/>
        </w:rPr>
        <w:t>komunikasi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tahap</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awal</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adalah</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mengenal</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karakter</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calon</w:t>
      </w:r>
      <w:proofErr w:type="spellEnd"/>
      <w:r w:rsidRPr="001C2DF5">
        <w:rPr>
          <w:rFonts w:asciiTheme="majorBidi" w:hAnsiTheme="majorBidi" w:cstheme="majorBidi"/>
          <w:sz w:val="24"/>
          <w:szCs w:val="24"/>
        </w:rPr>
        <w:t xml:space="preserve"> customer, </w:t>
      </w:r>
      <w:proofErr w:type="spellStart"/>
      <w:r w:rsidRPr="001C2DF5">
        <w:rPr>
          <w:rFonts w:asciiTheme="majorBidi" w:hAnsiTheme="majorBidi" w:cstheme="majorBidi"/>
          <w:sz w:val="24"/>
          <w:szCs w:val="24"/>
        </w:rPr>
        <w:t>mempelajari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bahasa</w:t>
      </w:r>
      <w:proofErr w:type="spellEnd"/>
      <w:r w:rsidRPr="001C2DF5">
        <w:rPr>
          <w:rFonts w:asciiTheme="majorBidi" w:hAnsiTheme="majorBidi" w:cstheme="majorBidi"/>
          <w:sz w:val="24"/>
          <w:szCs w:val="24"/>
        </w:rPr>
        <w:t xml:space="preserve"> yang </w:t>
      </w:r>
      <w:proofErr w:type="spellStart"/>
      <w:r w:rsidRPr="001C2DF5">
        <w:rPr>
          <w:rFonts w:asciiTheme="majorBidi" w:hAnsiTheme="majorBidi" w:cstheme="majorBidi"/>
          <w:sz w:val="24"/>
          <w:szCs w:val="24"/>
        </w:rPr>
        <w:t>digunakan</w:t>
      </w:r>
      <w:proofErr w:type="spellEnd"/>
      <w:r w:rsidRPr="001C2DF5">
        <w:rPr>
          <w:rFonts w:asciiTheme="majorBidi" w:hAnsiTheme="majorBidi" w:cstheme="majorBidi"/>
          <w:sz w:val="24"/>
          <w:szCs w:val="24"/>
        </w:rPr>
        <w:t xml:space="preserve"> oleh customer </w:t>
      </w:r>
      <w:proofErr w:type="spellStart"/>
      <w:r w:rsidRPr="001C2DF5">
        <w:rPr>
          <w:rFonts w:asciiTheme="majorBidi" w:hAnsiTheme="majorBidi" w:cstheme="majorBidi"/>
          <w:sz w:val="24"/>
          <w:szCs w:val="24"/>
        </w:rPr>
        <w:t>serta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mengirim</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pesan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singkat</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seperti</w:t>
      </w:r>
      <w:proofErr w:type="spellEnd"/>
      <w:r w:rsidRPr="001C2DF5">
        <w:rPr>
          <w:rFonts w:asciiTheme="majorBidi" w:hAnsiTheme="majorBidi" w:cstheme="majorBidi"/>
          <w:sz w:val="24"/>
          <w:szCs w:val="24"/>
        </w:rPr>
        <w:t xml:space="preserve"> broadcast promo </w:t>
      </w:r>
      <w:proofErr w:type="spellStart"/>
      <w:r w:rsidRPr="001C2DF5">
        <w:rPr>
          <w:rFonts w:asciiTheme="majorBidi" w:hAnsiTheme="majorBidi" w:cstheme="majorBidi"/>
          <w:sz w:val="24"/>
          <w:szCs w:val="24"/>
        </w:rPr>
        <w:t>menarik</w:t>
      </w:r>
      <w:proofErr w:type="spellEnd"/>
      <w:r w:rsidRPr="001C2DF5">
        <w:rPr>
          <w:rFonts w:asciiTheme="majorBidi" w:hAnsiTheme="majorBidi" w:cstheme="majorBidi"/>
          <w:sz w:val="24"/>
          <w:szCs w:val="24"/>
        </w:rPr>
        <w:t xml:space="preserve"> dan </w:t>
      </w:r>
      <w:proofErr w:type="spellStart"/>
      <w:r w:rsidRPr="001C2DF5">
        <w:rPr>
          <w:rFonts w:asciiTheme="majorBidi" w:hAnsiTheme="majorBidi" w:cstheme="majorBidi"/>
          <w:sz w:val="24"/>
          <w:szCs w:val="24"/>
        </w:rPr>
        <w:t>iklan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produk</w:t>
      </w:r>
      <w:proofErr w:type="spellEnd"/>
      <w:r w:rsidRPr="001C2DF5">
        <w:rPr>
          <w:rFonts w:asciiTheme="majorBidi" w:hAnsiTheme="majorBidi" w:cstheme="majorBidi"/>
          <w:sz w:val="24"/>
          <w:szCs w:val="24"/>
        </w:rPr>
        <w:t xml:space="preserve"> di </w:t>
      </w:r>
      <w:proofErr w:type="spellStart"/>
      <w:r w:rsidRPr="001C2DF5">
        <w:rPr>
          <w:rFonts w:asciiTheme="majorBidi" w:hAnsiTheme="majorBidi" w:cstheme="majorBidi"/>
          <w:sz w:val="24"/>
          <w:szCs w:val="24"/>
        </w:rPr>
        <w:t>sosial</w:t>
      </w:r>
      <w:proofErr w:type="spellEnd"/>
      <w:r w:rsidRPr="001C2DF5">
        <w:rPr>
          <w:rFonts w:asciiTheme="majorBidi" w:hAnsiTheme="majorBidi" w:cstheme="majorBidi"/>
          <w:sz w:val="24"/>
          <w:szCs w:val="24"/>
        </w:rPr>
        <w:t xml:space="preserve"> media. </w:t>
      </w:r>
      <w:proofErr w:type="spellStart"/>
      <w:r w:rsidRPr="001C2DF5">
        <w:rPr>
          <w:rFonts w:asciiTheme="majorBidi" w:hAnsiTheme="majorBidi" w:cstheme="majorBidi"/>
          <w:sz w:val="24"/>
          <w:szCs w:val="24"/>
        </w:rPr>
        <w:t>Mengetahui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calon</w:t>
      </w:r>
      <w:proofErr w:type="spellEnd"/>
      <w:r w:rsidRPr="001C2DF5">
        <w:rPr>
          <w:rFonts w:asciiTheme="majorBidi" w:hAnsiTheme="majorBidi" w:cstheme="majorBidi"/>
          <w:sz w:val="24"/>
          <w:szCs w:val="24"/>
        </w:rPr>
        <w:t xml:space="preserve"> customer </w:t>
      </w:r>
      <w:proofErr w:type="spellStart"/>
      <w:r w:rsidRPr="001C2DF5">
        <w:rPr>
          <w:rFonts w:asciiTheme="majorBidi" w:hAnsiTheme="majorBidi" w:cstheme="majorBidi"/>
          <w:sz w:val="24"/>
          <w:szCs w:val="24"/>
        </w:rPr>
        <w:t>lebih</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dulu</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seperti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karakter</w:t>
      </w:r>
      <w:proofErr w:type="spellEnd"/>
      <w:r w:rsidRPr="001C2DF5">
        <w:rPr>
          <w:rFonts w:asciiTheme="majorBidi" w:hAnsiTheme="majorBidi" w:cstheme="majorBidi"/>
          <w:sz w:val="24"/>
          <w:szCs w:val="24"/>
        </w:rPr>
        <w:t xml:space="preserve"> customer (</w:t>
      </w:r>
      <w:proofErr w:type="spellStart"/>
      <w:r w:rsidRPr="001C2DF5">
        <w:rPr>
          <w:rFonts w:asciiTheme="majorBidi" w:hAnsiTheme="majorBidi" w:cstheme="majorBidi"/>
          <w:sz w:val="24"/>
          <w:szCs w:val="24"/>
        </w:rPr>
        <w:t>pemarah</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sabar</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humoris</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serius</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adalah</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tahap</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awal</w:t>
      </w:r>
      <w:proofErr w:type="spellEnd"/>
      <w:r w:rsidRPr="001C2DF5">
        <w:rPr>
          <w:rFonts w:asciiTheme="majorBidi" w:hAnsiTheme="majorBidi" w:cstheme="majorBidi"/>
          <w:sz w:val="24"/>
          <w:szCs w:val="24"/>
        </w:rPr>
        <w:t xml:space="preserve"> yang </w:t>
      </w:r>
      <w:proofErr w:type="spellStart"/>
      <w:r w:rsidRPr="001C2DF5">
        <w:rPr>
          <w:rFonts w:asciiTheme="majorBidi" w:hAnsiTheme="majorBidi" w:cstheme="majorBidi"/>
          <w:sz w:val="24"/>
          <w:szCs w:val="24"/>
        </w:rPr>
        <w:t>dilakukan</w:t>
      </w:r>
      <w:proofErr w:type="spellEnd"/>
      <w:r w:rsidRPr="001C2DF5">
        <w:rPr>
          <w:rFonts w:asciiTheme="majorBidi" w:hAnsiTheme="majorBidi" w:cstheme="majorBidi"/>
          <w:sz w:val="24"/>
          <w:szCs w:val="24"/>
        </w:rPr>
        <w:t xml:space="preserve"> oleh sales </w:t>
      </w:r>
      <w:proofErr w:type="spellStart"/>
      <w:r w:rsidRPr="001C2DF5">
        <w:rPr>
          <w:rFonts w:asciiTheme="majorBidi" w:hAnsiTheme="majorBidi" w:cstheme="majorBidi"/>
          <w:sz w:val="24"/>
          <w:szCs w:val="24"/>
        </w:rPr>
        <w:t>Krida</w:t>
      </w:r>
      <w:proofErr w:type="spellEnd"/>
      <w:r w:rsidRPr="001C2DF5">
        <w:rPr>
          <w:rFonts w:asciiTheme="majorBidi" w:hAnsiTheme="majorBidi" w:cstheme="majorBidi"/>
          <w:sz w:val="24"/>
          <w:szCs w:val="24"/>
        </w:rPr>
        <w:t xml:space="preserve"> Toyota agar proses </w:t>
      </w:r>
      <w:proofErr w:type="spellStart"/>
      <w:r w:rsidRPr="001C2DF5">
        <w:rPr>
          <w:rFonts w:asciiTheme="majorBidi" w:hAnsiTheme="majorBidi" w:cstheme="majorBidi"/>
          <w:sz w:val="24"/>
          <w:szCs w:val="24"/>
        </w:rPr>
        <w:t>komunikasi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selanjutnya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berjalan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lancar</w:t>
      </w:r>
      <w:proofErr w:type="spellEnd"/>
      <w:r w:rsidRPr="001C2DF5">
        <w:rPr>
          <w:rFonts w:asciiTheme="majorBidi" w:hAnsiTheme="majorBidi" w:cstheme="majorBidi"/>
          <w:sz w:val="24"/>
          <w:szCs w:val="24"/>
        </w:rPr>
        <w:t xml:space="preserve">. Ada </w:t>
      </w:r>
      <w:proofErr w:type="spellStart"/>
      <w:r w:rsidRPr="001C2DF5">
        <w:rPr>
          <w:rFonts w:asciiTheme="majorBidi" w:hAnsiTheme="majorBidi" w:cstheme="majorBidi"/>
          <w:sz w:val="24"/>
          <w:szCs w:val="24"/>
        </w:rPr>
        <w:t>beberapa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teknik</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penerapan</w:t>
      </w:r>
      <w:proofErr w:type="spellEnd"/>
      <w:r w:rsidRPr="001C2DF5">
        <w:rPr>
          <w:rFonts w:asciiTheme="majorBidi" w:hAnsiTheme="majorBidi" w:cstheme="majorBidi"/>
          <w:sz w:val="24"/>
          <w:szCs w:val="24"/>
        </w:rPr>
        <w:t xml:space="preserve"> strategi </w:t>
      </w:r>
      <w:proofErr w:type="spellStart"/>
      <w:r w:rsidRPr="001C2DF5">
        <w:rPr>
          <w:rFonts w:asciiTheme="majorBidi" w:hAnsiTheme="majorBidi" w:cstheme="majorBidi"/>
          <w:sz w:val="24"/>
          <w:szCs w:val="24"/>
        </w:rPr>
        <w:t>komunikasi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dalam</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memasarkan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sebuah</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produk</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seperti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teknik</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redudancy</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yaitu</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teknik</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mempengaruhi</w:t>
      </w:r>
      <w:proofErr w:type="spellEnd"/>
      <w:r w:rsidRPr="001C2DF5">
        <w:rPr>
          <w:rFonts w:asciiTheme="majorBidi" w:hAnsiTheme="majorBidi" w:cstheme="majorBidi"/>
          <w:sz w:val="24"/>
          <w:szCs w:val="24"/>
        </w:rPr>
        <w:t xml:space="preserve"> customer </w:t>
      </w:r>
      <w:proofErr w:type="spellStart"/>
      <w:r w:rsidRPr="001C2DF5">
        <w:rPr>
          <w:rFonts w:asciiTheme="majorBidi" w:hAnsiTheme="majorBidi" w:cstheme="majorBidi"/>
          <w:sz w:val="24"/>
          <w:szCs w:val="24"/>
        </w:rPr>
        <w:t>dengan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cara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mengulang</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pesan</w:t>
      </w:r>
      <w:proofErr w:type="spellEnd"/>
      <w:r w:rsidRPr="001C2DF5">
        <w:rPr>
          <w:rFonts w:asciiTheme="majorBidi" w:hAnsiTheme="majorBidi" w:cstheme="majorBidi"/>
          <w:sz w:val="24"/>
          <w:szCs w:val="24"/>
        </w:rPr>
        <w:t xml:space="preserve"> yang </w:t>
      </w:r>
      <w:proofErr w:type="spellStart"/>
      <w:r w:rsidRPr="001C2DF5">
        <w:rPr>
          <w:rFonts w:asciiTheme="majorBidi" w:hAnsiTheme="majorBidi" w:cstheme="majorBidi"/>
          <w:sz w:val="24"/>
          <w:szCs w:val="24"/>
        </w:rPr>
        <w:t>disampaikan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secara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terus</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menerus</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kepada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khalayak</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teknik</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informatif</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yaitu</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menyampaikan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pesan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apa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adanya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sesua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fakta</w:t>
      </w:r>
      <w:proofErr w:type="spellEnd"/>
      <w:r w:rsidRPr="001C2DF5">
        <w:rPr>
          <w:rFonts w:asciiTheme="majorBidi" w:hAnsiTheme="majorBidi" w:cstheme="majorBidi"/>
          <w:sz w:val="24"/>
          <w:szCs w:val="24"/>
        </w:rPr>
        <w:t xml:space="preserve"> dan data, </w:t>
      </w:r>
      <w:proofErr w:type="spellStart"/>
      <w:r w:rsidRPr="001C2DF5">
        <w:rPr>
          <w:rFonts w:asciiTheme="majorBidi" w:hAnsiTheme="majorBidi" w:cstheme="majorBidi"/>
          <w:sz w:val="24"/>
          <w:szCs w:val="24"/>
        </w:rPr>
        <w:t>teknik</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persuasif</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yaitu</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penyampaian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pesan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dengan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cara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membujuk</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menggugah</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perasaan</w:t>
      </w:r>
      <w:proofErr w:type="spellEnd"/>
      <w:r w:rsidRPr="001C2DF5">
        <w:rPr>
          <w:rFonts w:asciiTheme="majorBidi" w:hAnsiTheme="majorBidi" w:cstheme="majorBidi"/>
          <w:sz w:val="24"/>
          <w:szCs w:val="24"/>
        </w:rPr>
        <w:t xml:space="preserve"> dan </w:t>
      </w:r>
      <w:proofErr w:type="spellStart"/>
      <w:r w:rsidRPr="001C2DF5">
        <w:rPr>
          <w:rFonts w:asciiTheme="majorBidi" w:hAnsiTheme="majorBidi" w:cstheme="majorBidi"/>
          <w:sz w:val="24"/>
          <w:szCs w:val="24"/>
        </w:rPr>
        <w:t>pikiran</w:t>
      </w:r>
      <w:proofErr w:type="spellEnd"/>
      <w:r w:rsidRPr="001C2DF5">
        <w:rPr>
          <w:rFonts w:asciiTheme="majorBidi" w:hAnsiTheme="majorBidi" w:cstheme="majorBidi"/>
          <w:sz w:val="24"/>
          <w:szCs w:val="24"/>
        </w:rPr>
        <w:t xml:space="preserve"> customer </w:t>
      </w:r>
      <w:proofErr w:type="spellStart"/>
      <w:r w:rsidRPr="001C2DF5">
        <w:rPr>
          <w:rFonts w:asciiTheme="majorBidi" w:hAnsiTheme="majorBidi" w:cstheme="majorBidi"/>
          <w:sz w:val="24"/>
          <w:szCs w:val="24"/>
        </w:rPr>
        <w:t>sehingga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mereka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tersugesti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teknik</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koersif</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yaitu</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dengan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memaksa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atau</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mengintimidasi</w:t>
      </w:r>
      <w:proofErr w:type="spellEnd"/>
      <w:r w:rsidRPr="001C2DF5">
        <w:rPr>
          <w:rFonts w:asciiTheme="majorBidi" w:hAnsiTheme="majorBidi" w:cstheme="majorBidi"/>
          <w:sz w:val="24"/>
          <w:szCs w:val="24"/>
        </w:rPr>
        <w:t xml:space="preserve">. </w:t>
      </w:r>
    </w:p>
    <w:p w14:paraId="35ED0434" w14:textId="77777777" w:rsidR="002D52DA" w:rsidRPr="001C2DF5" w:rsidRDefault="002D52DA" w:rsidP="001C2DF5">
      <w:pPr>
        <w:pStyle w:val="NoSpacing"/>
        <w:spacing w:after="120"/>
        <w:ind w:left="426" w:firstLine="709"/>
        <w:jc w:val="both"/>
        <w:rPr>
          <w:rFonts w:asciiTheme="majorBidi" w:hAnsiTheme="majorBidi" w:cstheme="majorBidi"/>
          <w:sz w:val="24"/>
          <w:szCs w:val="24"/>
        </w:rPr>
      </w:pPr>
      <w:r w:rsidRPr="001C2DF5">
        <w:rPr>
          <w:rFonts w:asciiTheme="majorBidi" w:hAnsiTheme="majorBidi" w:cstheme="majorBidi"/>
          <w:sz w:val="24"/>
          <w:szCs w:val="24"/>
        </w:rPr>
        <w:tab/>
      </w:r>
      <w:proofErr w:type="spellStart"/>
      <w:r w:rsidRPr="001C2DF5">
        <w:rPr>
          <w:rFonts w:asciiTheme="majorBidi" w:hAnsiTheme="majorBidi" w:cstheme="majorBidi"/>
          <w:sz w:val="24"/>
          <w:szCs w:val="24"/>
        </w:rPr>
        <w:t>Beberapa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teknik</w:t>
      </w:r>
      <w:proofErr w:type="spellEnd"/>
      <w:r w:rsidRPr="001C2DF5">
        <w:rPr>
          <w:rFonts w:asciiTheme="majorBidi" w:hAnsiTheme="majorBidi" w:cstheme="majorBidi"/>
          <w:sz w:val="24"/>
          <w:szCs w:val="24"/>
        </w:rPr>
        <w:t xml:space="preserve"> strategi </w:t>
      </w:r>
      <w:proofErr w:type="spellStart"/>
      <w:r w:rsidRPr="001C2DF5">
        <w:rPr>
          <w:rFonts w:asciiTheme="majorBidi" w:hAnsiTheme="majorBidi" w:cstheme="majorBidi"/>
          <w:sz w:val="24"/>
          <w:szCs w:val="24"/>
        </w:rPr>
        <w:t>komunikasi</w:t>
      </w:r>
      <w:proofErr w:type="spellEnd"/>
      <w:r w:rsidRPr="001C2DF5">
        <w:rPr>
          <w:rFonts w:asciiTheme="majorBidi" w:hAnsiTheme="majorBidi" w:cstheme="majorBidi"/>
          <w:sz w:val="24"/>
          <w:szCs w:val="24"/>
        </w:rPr>
        <w:t xml:space="preserve"> yang </w:t>
      </w:r>
      <w:proofErr w:type="spellStart"/>
      <w:r w:rsidRPr="001C2DF5">
        <w:rPr>
          <w:rFonts w:asciiTheme="majorBidi" w:hAnsiTheme="majorBidi" w:cstheme="majorBidi"/>
          <w:sz w:val="24"/>
          <w:szCs w:val="24"/>
        </w:rPr>
        <w:t>ada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memiliki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relevansi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terhadap</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jawaban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dari</w:t>
      </w:r>
      <w:proofErr w:type="spellEnd"/>
      <w:r w:rsidRPr="001C2DF5">
        <w:rPr>
          <w:rFonts w:asciiTheme="majorBidi" w:hAnsiTheme="majorBidi" w:cstheme="majorBidi"/>
          <w:sz w:val="24"/>
          <w:szCs w:val="24"/>
        </w:rPr>
        <w:t xml:space="preserve"> para sales </w:t>
      </w:r>
      <w:proofErr w:type="spellStart"/>
      <w:r w:rsidRPr="001C2DF5">
        <w:rPr>
          <w:rFonts w:asciiTheme="majorBidi" w:hAnsiTheme="majorBidi" w:cstheme="majorBidi"/>
          <w:sz w:val="24"/>
          <w:szCs w:val="24"/>
        </w:rPr>
        <w:t>informan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Relevansi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tersebut</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dilihat</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berdasarkan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jawaban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dari</w:t>
      </w:r>
      <w:proofErr w:type="spellEnd"/>
      <w:r w:rsidRPr="001C2DF5">
        <w:rPr>
          <w:rFonts w:asciiTheme="majorBidi" w:hAnsiTheme="majorBidi" w:cstheme="majorBidi"/>
          <w:sz w:val="24"/>
          <w:szCs w:val="24"/>
        </w:rPr>
        <w:t xml:space="preserve"> para </w:t>
      </w:r>
      <w:proofErr w:type="spellStart"/>
      <w:r w:rsidRPr="001C2DF5">
        <w:rPr>
          <w:rFonts w:asciiTheme="majorBidi" w:hAnsiTheme="majorBidi" w:cstheme="majorBidi"/>
          <w:sz w:val="24"/>
          <w:szCs w:val="24"/>
        </w:rPr>
        <w:t>informan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dimana</w:t>
      </w:r>
      <w:proofErr w:type="spellEnd"/>
      <w:r w:rsidRPr="001C2DF5">
        <w:rPr>
          <w:rFonts w:asciiTheme="majorBidi" w:hAnsiTheme="majorBidi" w:cstheme="majorBidi"/>
          <w:sz w:val="24"/>
          <w:szCs w:val="24"/>
        </w:rPr>
        <w:t xml:space="preserve"> strategi </w:t>
      </w:r>
      <w:proofErr w:type="spellStart"/>
      <w:r w:rsidRPr="001C2DF5">
        <w:rPr>
          <w:rFonts w:asciiTheme="majorBidi" w:hAnsiTheme="majorBidi" w:cstheme="majorBidi"/>
          <w:sz w:val="24"/>
          <w:szCs w:val="24"/>
        </w:rPr>
        <w:t>komunikasi</w:t>
      </w:r>
      <w:proofErr w:type="spellEnd"/>
      <w:r w:rsidRPr="001C2DF5">
        <w:rPr>
          <w:rFonts w:asciiTheme="majorBidi" w:hAnsiTheme="majorBidi" w:cstheme="majorBidi"/>
          <w:sz w:val="24"/>
          <w:szCs w:val="24"/>
        </w:rPr>
        <w:t xml:space="preserve"> yang </w:t>
      </w:r>
      <w:proofErr w:type="spellStart"/>
      <w:r w:rsidRPr="001C2DF5">
        <w:rPr>
          <w:rFonts w:asciiTheme="majorBidi" w:hAnsiTheme="majorBidi" w:cstheme="majorBidi"/>
          <w:sz w:val="24"/>
          <w:szCs w:val="24"/>
        </w:rPr>
        <w:t>mereka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lakukan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adalah</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menyampaikan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pesan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berulang</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pesan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atau</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informasi</w:t>
      </w:r>
      <w:proofErr w:type="spellEnd"/>
      <w:r w:rsidRPr="001C2DF5">
        <w:rPr>
          <w:rFonts w:asciiTheme="majorBidi" w:hAnsiTheme="majorBidi" w:cstheme="majorBidi"/>
          <w:sz w:val="24"/>
          <w:szCs w:val="24"/>
        </w:rPr>
        <w:t xml:space="preserve"> yang </w:t>
      </w:r>
      <w:proofErr w:type="spellStart"/>
      <w:r w:rsidRPr="001C2DF5">
        <w:rPr>
          <w:rFonts w:asciiTheme="majorBidi" w:hAnsiTheme="majorBidi" w:cstheme="majorBidi"/>
          <w:sz w:val="24"/>
          <w:szCs w:val="24"/>
        </w:rPr>
        <w:t>disampaikan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sesuai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dengan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fakta</w:t>
      </w:r>
      <w:proofErr w:type="spellEnd"/>
      <w:r w:rsidRPr="001C2DF5">
        <w:rPr>
          <w:rFonts w:asciiTheme="majorBidi" w:hAnsiTheme="majorBidi" w:cstheme="majorBidi"/>
          <w:sz w:val="24"/>
          <w:szCs w:val="24"/>
        </w:rPr>
        <w:t xml:space="preserve"> dan data </w:t>
      </w:r>
      <w:proofErr w:type="spellStart"/>
      <w:r w:rsidRPr="001C2DF5">
        <w:rPr>
          <w:rFonts w:asciiTheme="majorBidi" w:hAnsiTheme="majorBidi" w:cstheme="majorBidi"/>
          <w:sz w:val="24"/>
          <w:szCs w:val="24"/>
        </w:rPr>
        <w:t>seperti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harga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mobil</w:t>
      </w:r>
      <w:proofErr w:type="spellEnd"/>
      <w:r w:rsidRPr="001C2DF5">
        <w:rPr>
          <w:rFonts w:asciiTheme="majorBidi" w:hAnsiTheme="majorBidi" w:cstheme="majorBidi"/>
          <w:sz w:val="24"/>
          <w:szCs w:val="24"/>
        </w:rPr>
        <w:t xml:space="preserve"> Toyota, promo yang </w:t>
      </w:r>
      <w:proofErr w:type="spellStart"/>
      <w:r w:rsidRPr="001C2DF5">
        <w:rPr>
          <w:rFonts w:asciiTheme="majorBidi" w:hAnsiTheme="majorBidi" w:cstheme="majorBidi"/>
          <w:sz w:val="24"/>
          <w:szCs w:val="24"/>
        </w:rPr>
        <w:t>diberikan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semua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sesuai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berdasarkan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fakta</w:t>
      </w:r>
      <w:proofErr w:type="spellEnd"/>
      <w:r w:rsidRPr="001C2DF5">
        <w:rPr>
          <w:rFonts w:asciiTheme="majorBidi" w:hAnsiTheme="majorBidi" w:cstheme="majorBidi"/>
          <w:sz w:val="24"/>
          <w:szCs w:val="24"/>
        </w:rPr>
        <w:t xml:space="preserve"> dan data. Para sales </w:t>
      </w:r>
      <w:proofErr w:type="spellStart"/>
      <w:r w:rsidRPr="001C2DF5">
        <w:rPr>
          <w:rFonts w:asciiTheme="majorBidi" w:hAnsiTheme="majorBidi" w:cstheme="majorBidi"/>
          <w:sz w:val="24"/>
          <w:szCs w:val="24"/>
        </w:rPr>
        <w:t>sebagai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informan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tersebut</w:t>
      </w:r>
      <w:proofErr w:type="spellEnd"/>
      <w:r w:rsidRPr="001C2DF5">
        <w:rPr>
          <w:rFonts w:asciiTheme="majorBidi" w:hAnsiTheme="majorBidi" w:cstheme="majorBidi"/>
          <w:sz w:val="24"/>
          <w:szCs w:val="24"/>
        </w:rPr>
        <w:t xml:space="preserve"> juga </w:t>
      </w:r>
      <w:proofErr w:type="spellStart"/>
      <w:r w:rsidRPr="001C2DF5">
        <w:rPr>
          <w:rFonts w:asciiTheme="majorBidi" w:hAnsiTheme="majorBidi" w:cstheme="majorBidi"/>
          <w:sz w:val="24"/>
          <w:szCs w:val="24"/>
        </w:rPr>
        <w:t>menggunakan</w:t>
      </w:r>
      <w:proofErr w:type="spellEnd"/>
      <w:r w:rsidRPr="001C2DF5">
        <w:rPr>
          <w:rFonts w:asciiTheme="majorBidi" w:hAnsiTheme="majorBidi" w:cstheme="majorBidi"/>
          <w:sz w:val="24"/>
          <w:szCs w:val="24"/>
        </w:rPr>
        <w:t xml:space="preserve"> strategi </w:t>
      </w:r>
      <w:proofErr w:type="spellStart"/>
      <w:r w:rsidRPr="001C2DF5">
        <w:rPr>
          <w:rFonts w:asciiTheme="majorBidi" w:hAnsiTheme="majorBidi" w:cstheme="majorBidi"/>
          <w:sz w:val="24"/>
          <w:szCs w:val="24"/>
        </w:rPr>
        <w:t>komunikasi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dengan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membujuk</w:t>
      </w:r>
      <w:proofErr w:type="spellEnd"/>
      <w:r w:rsidRPr="001C2DF5">
        <w:rPr>
          <w:rFonts w:asciiTheme="majorBidi" w:hAnsiTheme="majorBidi" w:cstheme="majorBidi"/>
          <w:sz w:val="24"/>
          <w:szCs w:val="24"/>
        </w:rPr>
        <w:t xml:space="preserve"> customer </w:t>
      </w:r>
      <w:proofErr w:type="spellStart"/>
      <w:r w:rsidRPr="001C2DF5">
        <w:rPr>
          <w:rFonts w:asciiTheme="majorBidi" w:hAnsiTheme="majorBidi" w:cstheme="majorBidi"/>
          <w:sz w:val="24"/>
          <w:szCs w:val="24"/>
        </w:rPr>
        <w:t>seperti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memberikan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potongan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harga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memberikan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perbandingan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mengenai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keunggulan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produk</w:t>
      </w:r>
      <w:proofErr w:type="spellEnd"/>
      <w:r w:rsidRPr="001C2DF5">
        <w:rPr>
          <w:rFonts w:asciiTheme="majorBidi" w:hAnsiTheme="majorBidi" w:cstheme="majorBidi"/>
          <w:sz w:val="24"/>
          <w:szCs w:val="24"/>
        </w:rPr>
        <w:t xml:space="preserve"> Toyota </w:t>
      </w:r>
      <w:proofErr w:type="spellStart"/>
      <w:r w:rsidRPr="001C2DF5">
        <w:rPr>
          <w:rFonts w:asciiTheme="majorBidi" w:hAnsiTheme="majorBidi" w:cstheme="majorBidi"/>
          <w:sz w:val="24"/>
          <w:szCs w:val="24"/>
        </w:rPr>
        <w:t>dibanding</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produk</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kompetitor</w:t>
      </w:r>
      <w:proofErr w:type="spellEnd"/>
      <w:r w:rsidRPr="001C2DF5">
        <w:rPr>
          <w:rFonts w:asciiTheme="majorBidi" w:hAnsiTheme="majorBidi" w:cstheme="majorBidi"/>
          <w:sz w:val="24"/>
          <w:szCs w:val="24"/>
        </w:rPr>
        <w:t xml:space="preserve"> </w:t>
      </w:r>
      <w:proofErr w:type="spellStart"/>
      <w:proofErr w:type="gramStart"/>
      <w:r w:rsidRPr="001C2DF5">
        <w:rPr>
          <w:rFonts w:asciiTheme="majorBidi" w:hAnsiTheme="majorBidi" w:cstheme="majorBidi"/>
          <w:sz w:val="24"/>
          <w:szCs w:val="24"/>
        </w:rPr>
        <w:t>lainnya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sehingga</w:t>
      </w:r>
      <w:proofErr w:type="spellEnd"/>
      <w:proofErr w:type="gramEnd"/>
      <w:r w:rsidRPr="001C2DF5">
        <w:rPr>
          <w:rFonts w:asciiTheme="majorBidi" w:hAnsiTheme="majorBidi" w:cstheme="majorBidi"/>
          <w:sz w:val="24"/>
          <w:szCs w:val="24"/>
        </w:rPr>
        <w:t xml:space="preserve"> customer </w:t>
      </w:r>
      <w:proofErr w:type="spellStart"/>
      <w:r w:rsidRPr="001C2DF5">
        <w:rPr>
          <w:rFonts w:asciiTheme="majorBidi" w:hAnsiTheme="majorBidi" w:cstheme="majorBidi"/>
          <w:sz w:val="24"/>
          <w:szCs w:val="24"/>
        </w:rPr>
        <w:t>tersugesti</w:t>
      </w:r>
      <w:proofErr w:type="spellEnd"/>
      <w:r w:rsidRPr="001C2DF5">
        <w:rPr>
          <w:rFonts w:asciiTheme="majorBidi" w:hAnsiTheme="majorBidi" w:cstheme="majorBidi"/>
          <w:sz w:val="24"/>
          <w:szCs w:val="24"/>
        </w:rPr>
        <w:t xml:space="preserve"> dan </w:t>
      </w:r>
      <w:proofErr w:type="spellStart"/>
      <w:r w:rsidRPr="001C2DF5">
        <w:rPr>
          <w:rFonts w:asciiTheme="majorBidi" w:hAnsiTheme="majorBidi" w:cstheme="majorBidi"/>
          <w:sz w:val="24"/>
          <w:szCs w:val="24"/>
        </w:rPr>
        <w:t>setuju</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untuk</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membeli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mobil</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toyota</w:t>
      </w:r>
      <w:proofErr w:type="spellEnd"/>
      <w:r w:rsidRPr="001C2DF5">
        <w:rPr>
          <w:rFonts w:asciiTheme="majorBidi" w:hAnsiTheme="majorBidi" w:cstheme="majorBidi"/>
          <w:sz w:val="24"/>
          <w:szCs w:val="24"/>
        </w:rPr>
        <w:t xml:space="preserve">. </w:t>
      </w:r>
    </w:p>
    <w:p w14:paraId="60C71C66" w14:textId="77777777" w:rsidR="002D52DA" w:rsidRPr="002D52DA" w:rsidRDefault="002D52DA" w:rsidP="001C2DF5">
      <w:pPr>
        <w:pStyle w:val="NoSpacing"/>
        <w:spacing w:after="120"/>
        <w:ind w:left="426" w:firstLine="709"/>
        <w:jc w:val="both"/>
        <w:rPr>
          <w:rFonts w:asciiTheme="majorBidi" w:hAnsiTheme="majorBidi" w:cstheme="majorBidi"/>
          <w:b/>
          <w:bCs/>
          <w:sz w:val="24"/>
          <w:szCs w:val="24"/>
        </w:rPr>
      </w:pPr>
      <w:r w:rsidRPr="001C2DF5">
        <w:rPr>
          <w:rFonts w:asciiTheme="majorBidi" w:hAnsiTheme="majorBidi" w:cstheme="majorBidi"/>
          <w:sz w:val="24"/>
          <w:szCs w:val="24"/>
        </w:rPr>
        <w:tab/>
      </w:r>
      <w:proofErr w:type="spellStart"/>
      <w:r w:rsidRPr="001C2DF5">
        <w:rPr>
          <w:rFonts w:asciiTheme="majorBidi" w:hAnsiTheme="majorBidi" w:cstheme="majorBidi"/>
          <w:sz w:val="24"/>
          <w:szCs w:val="24"/>
        </w:rPr>
        <w:t>Secara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keseluruhan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jawaban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dari</w:t>
      </w:r>
      <w:proofErr w:type="spellEnd"/>
      <w:r w:rsidRPr="001C2DF5">
        <w:rPr>
          <w:rFonts w:asciiTheme="majorBidi" w:hAnsiTheme="majorBidi" w:cstheme="majorBidi"/>
          <w:sz w:val="24"/>
          <w:szCs w:val="24"/>
        </w:rPr>
        <w:t xml:space="preserve"> para </w:t>
      </w:r>
      <w:proofErr w:type="spellStart"/>
      <w:r w:rsidRPr="001C2DF5">
        <w:rPr>
          <w:rFonts w:asciiTheme="majorBidi" w:hAnsiTheme="majorBidi" w:cstheme="majorBidi"/>
          <w:sz w:val="24"/>
          <w:szCs w:val="24"/>
        </w:rPr>
        <w:t>informan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menunjukkan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bahwa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mereka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menggunakan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beberapa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teknik</w:t>
      </w:r>
      <w:proofErr w:type="spellEnd"/>
      <w:r w:rsidRPr="001C2DF5">
        <w:rPr>
          <w:rFonts w:asciiTheme="majorBidi" w:hAnsiTheme="majorBidi" w:cstheme="majorBidi"/>
          <w:sz w:val="24"/>
          <w:szCs w:val="24"/>
        </w:rPr>
        <w:t xml:space="preserve"> strategi </w:t>
      </w:r>
      <w:proofErr w:type="spellStart"/>
      <w:r w:rsidRPr="001C2DF5">
        <w:rPr>
          <w:rFonts w:asciiTheme="majorBidi" w:hAnsiTheme="majorBidi" w:cstheme="majorBidi"/>
          <w:sz w:val="24"/>
          <w:szCs w:val="24"/>
        </w:rPr>
        <w:t>komunikasi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yaitu</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teknik</w:t>
      </w:r>
      <w:proofErr w:type="spellEnd"/>
      <w:r w:rsidRPr="001C2DF5">
        <w:rPr>
          <w:rFonts w:asciiTheme="majorBidi" w:hAnsiTheme="majorBidi" w:cstheme="majorBidi"/>
          <w:sz w:val="24"/>
          <w:szCs w:val="24"/>
        </w:rPr>
        <w:t xml:space="preserve"> redundancy, </w:t>
      </w:r>
      <w:proofErr w:type="spellStart"/>
      <w:r w:rsidRPr="001C2DF5">
        <w:rPr>
          <w:rFonts w:asciiTheme="majorBidi" w:hAnsiTheme="majorBidi" w:cstheme="majorBidi"/>
          <w:sz w:val="24"/>
          <w:szCs w:val="24"/>
        </w:rPr>
        <w:t>teknik</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informatif</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teknik</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persuasif</w:t>
      </w:r>
      <w:proofErr w:type="spellEnd"/>
      <w:r w:rsidRPr="001C2DF5">
        <w:rPr>
          <w:rFonts w:asciiTheme="majorBidi" w:hAnsiTheme="majorBidi" w:cstheme="majorBidi"/>
          <w:sz w:val="24"/>
          <w:szCs w:val="24"/>
        </w:rPr>
        <w:t xml:space="preserve"> dan </w:t>
      </w:r>
      <w:proofErr w:type="spellStart"/>
      <w:r w:rsidRPr="001C2DF5">
        <w:rPr>
          <w:rFonts w:asciiTheme="majorBidi" w:hAnsiTheme="majorBidi" w:cstheme="majorBidi"/>
          <w:sz w:val="24"/>
          <w:szCs w:val="24"/>
        </w:rPr>
        <w:t>teknik</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edukatif</w:t>
      </w:r>
      <w:proofErr w:type="spellEnd"/>
      <w:r w:rsidRPr="001C2DF5">
        <w:rPr>
          <w:rFonts w:asciiTheme="majorBidi" w:hAnsiTheme="majorBidi" w:cstheme="majorBidi"/>
          <w:sz w:val="24"/>
          <w:szCs w:val="24"/>
        </w:rPr>
        <w:t xml:space="preserve">. Ke </w:t>
      </w:r>
      <w:proofErr w:type="spellStart"/>
      <w:r w:rsidRPr="001C2DF5">
        <w:rPr>
          <w:rFonts w:asciiTheme="majorBidi" w:hAnsiTheme="majorBidi" w:cstheme="majorBidi"/>
          <w:sz w:val="24"/>
          <w:szCs w:val="24"/>
        </w:rPr>
        <w:t>empat</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teknik</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tersebut</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dikombinasikan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sehingga</w:t>
      </w:r>
      <w:proofErr w:type="spellEnd"/>
      <w:r w:rsidRPr="001C2DF5">
        <w:rPr>
          <w:rFonts w:asciiTheme="majorBidi" w:hAnsiTheme="majorBidi" w:cstheme="majorBidi"/>
          <w:sz w:val="24"/>
          <w:szCs w:val="24"/>
        </w:rPr>
        <w:t xml:space="preserve"> proses </w:t>
      </w:r>
      <w:proofErr w:type="spellStart"/>
      <w:r w:rsidRPr="001C2DF5">
        <w:rPr>
          <w:rFonts w:asciiTheme="majorBidi" w:hAnsiTheme="majorBidi" w:cstheme="majorBidi"/>
          <w:sz w:val="24"/>
          <w:szCs w:val="24"/>
        </w:rPr>
        <w:t>komunikasi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dengan</w:t>
      </w:r>
      <w:proofErr w:type="spellEnd"/>
      <w:r w:rsidRPr="001C2DF5">
        <w:rPr>
          <w:rFonts w:asciiTheme="majorBidi" w:hAnsiTheme="majorBidi" w:cstheme="majorBidi"/>
          <w:sz w:val="24"/>
          <w:szCs w:val="24"/>
        </w:rPr>
        <w:t xml:space="preserve"> customer </w:t>
      </w:r>
      <w:proofErr w:type="spellStart"/>
      <w:r w:rsidRPr="001C2DF5">
        <w:rPr>
          <w:rFonts w:asciiTheme="majorBidi" w:hAnsiTheme="majorBidi" w:cstheme="majorBidi"/>
          <w:sz w:val="24"/>
          <w:szCs w:val="24"/>
        </w:rPr>
        <w:t>terjalin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baik</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tahap</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awal</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menggunakan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teknik</w:t>
      </w:r>
      <w:proofErr w:type="spellEnd"/>
      <w:r w:rsidRPr="001C2DF5">
        <w:rPr>
          <w:rFonts w:asciiTheme="majorBidi" w:hAnsiTheme="majorBidi" w:cstheme="majorBidi"/>
          <w:sz w:val="24"/>
          <w:szCs w:val="24"/>
        </w:rPr>
        <w:t xml:space="preserve"> redundancy </w:t>
      </w:r>
      <w:proofErr w:type="spellStart"/>
      <w:r w:rsidRPr="001C2DF5">
        <w:rPr>
          <w:rFonts w:asciiTheme="majorBidi" w:hAnsiTheme="majorBidi" w:cstheme="majorBidi"/>
          <w:sz w:val="24"/>
          <w:szCs w:val="24"/>
        </w:rPr>
        <w:t>sebagai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langkah</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untuk</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memasarkan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produk</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toyota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tahap</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kedua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setelah</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ada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respon</w:t>
      </w:r>
      <w:proofErr w:type="spellEnd"/>
      <w:r w:rsidRPr="001C2DF5">
        <w:rPr>
          <w:rFonts w:asciiTheme="majorBidi" w:hAnsiTheme="majorBidi" w:cstheme="majorBidi"/>
          <w:sz w:val="24"/>
          <w:szCs w:val="24"/>
        </w:rPr>
        <w:t xml:space="preserve">, sales </w:t>
      </w:r>
      <w:proofErr w:type="spellStart"/>
      <w:r w:rsidRPr="001C2DF5">
        <w:rPr>
          <w:rFonts w:asciiTheme="majorBidi" w:hAnsiTheme="majorBidi" w:cstheme="majorBidi"/>
          <w:sz w:val="24"/>
          <w:szCs w:val="24"/>
        </w:rPr>
        <w:t>memulai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berkomunikasi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melalui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telepon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maupun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pesan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singkat</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mengenalkan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produk</w:t>
      </w:r>
      <w:proofErr w:type="spellEnd"/>
      <w:r w:rsidRPr="001C2DF5">
        <w:rPr>
          <w:rFonts w:asciiTheme="majorBidi" w:hAnsiTheme="majorBidi" w:cstheme="majorBidi"/>
          <w:sz w:val="24"/>
          <w:szCs w:val="24"/>
        </w:rPr>
        <w:t xml:space="preserve"> yang </w:t>
      </w:r>
      <w:proofErr w:type="spellStart"/>
      <w:r w:rsidRPr="001C2DF5">
        <w:rPr>
          <w:rFonts w:asciiTheme="majorBidi" w:hAnsiTheme="majorBidi" w:cstheme="majorBidi"/>
          <w:sz w:val="24"/>
          <w:szCs w:val="24"/>
        </w:rPr>
        <w:t>ditawarkan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tahap</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ketiga</w:t>
      </w:r>
      <w:proofErr w:type="spellEnd"/>
      <w:r w:rsidRPr="001C2DF5">
        <w:rPr>
          <w:rFonts w:asciiTheme="majorBidi" w:hAnsiTheme="majorBidi" w:cstheme="majorBidi"/>
          <w:sz w:val="24"/>
          <w:szCs w:val="24"/>
        </w:rPr>
        <w:t xml:space="preserve"> sales </w:t>
      </w:r>
      <w:proofErr w:type="spellStart"/>
      <w:r w:rsidRPr="001C2DF5">
        <w:rPr>
          <w:rFonts w:asciiTheme="majorBidi" w:hAnsiTheme="majorBidi" w:cstheme="majorBidi"/>
          <w:sz w:val="24"/>
          <w:szCs w:val="24"/>
        </w:rPr>
        <w:t>mensugesti</w:t>
      </w:r>
      <w:proofErr w:type="spellEnd"/>
      <w:r w:rsidRPr="001C2DF5">
        <w:rPr>
          <w:rFonts w:asciiTheme="majorBidi" w:hAnsiTheme="majorBidi" w:cstheme="majorBidi"/>
          <w:sz w:val="24"/>
          <w:szCs w:val="24"/>
        </w:rPr>
        <w:t xml:space="preserve"> customer </w:t>
      </w:r>
      <w:proofErr w:type="spellStart"/>
      <w:r w:rsidRPr="001C2DF5">
        <w:rPr>
          <w:rFonts w:asciiTheme="majorBidi" w:hAnsiTheme="majorBidi" w:cstheme="majorBidi"/>
          <w:sz w:val="24"/>
          <w:szCs w:val="24"/>
        </w:rPr>
        <w:t>dengan</w:t>
      </w:r>
      <w:proofErr w:type="spellEnd"/>
      <w:r w:rsidRPr="001C2DF5">
        <w:rPr>
          <w:rFonts w:asciiTheme="majorBidi" w:hAnsiTheme="majorBidi" w:cstheme="majorBidi"/>
          <w:sz w:val="24"/>
          <w:szCs w:val="24"/>
        </w:rPr>
        <w:t xml:space="preserve"> info-info </w:t>
      </w:r>
      <w:proofErr w:type="spellStart"/>
      <w:r w:rsidRPr="001C2DF5">
        <w:rPr>
          <w:rFonts w:asciiTheme="majorBidi" w:hAnsiTheme="majorBidi" w:cstheme="majorBidi"/>
          <w:sz w:val="24"/>
          <w:szCs w:val="24"/>
        </w:rPr>
        <w:t>menarik</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sebagai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bujukan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tahap</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selanjutnya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adalah</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mengedukasi</w:t>
      </w:r>
      <w:proofErr w:type="spellEnd"/>
      <w:r w:rsidRPr="001C2DF5">
        <w:rPr>
          <w:rFonts w:asciiTheme="majorBidi" w:hAnsiTheme="majorBidi" w:cstheme="majorBidi"/>
          <w:sz w:val="24"/>
          <w:szCs w:val="24"/>
        </w:rPr>
        <w:t xml:space="preserve"> customer </w:t>
      </w:r>
      <w:proofErr w:type="spellStart"/>
      <w:r w:rsidRPr="001C2DF5">
        <w:rPr>
          <w:rFonts w:asciiTheme="majorBidi" w:hAnsiTheme="majorBidi" w:cstheme="majorBidi"/>
          <w:sz w:val="24"/>
          <w:szCs w:val="24"/>
        </w:rPr>
        <w:t>mengenai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spesifikasi</w:t>
      </w:r>
      <w:proofErr w:type="spellEnd"/>
      <w:r w:rsidRPr="001C2DF5">
        <w:rPr>
          <w:rFonts w:asciiTheme="majorBidi" w:hAnsiTheme="majorBidi" w:cstheme="majorBidi"/>
          <w:sz w:val="24"/>
          <w:szCs w:val="24"/>
        </w:rPr>
        <w:t xml:space="preserve"> dan </w:t>
      </w:r>
      <w:proofErr w:type="spellStart"/>
      <w:r w:rsidRPr="001C2DF5">
        <w:rPr>
          <w:rFonts w:asciiTheme="majorBidi" w:hAnsiTheme="majorBidi" w:cstheme="majorBidi"/>
          <w:sz w:val="24"/>
          <w:szCs w:val="24"/>
        </w:rPr>
        <w:lastRenderedPageBreak/>
        <w:t>keunggulan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produk</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toyota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Terakhir</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penyampaian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informasi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dilakukan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dengan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menggunakan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bahasa</w:t>
      </w:r>
      <w:proofErr w:type="spellEnd"/>
      <w:r w:rsidRPr="001C2DF5">
        <w:rPr>
          <w:rFonts w:asciiTheme="majorBidi" w:hAnsiTheme="majorBidi" w:cstheme="majorBidi"/>
          <w:sz w:val="24"/>
          <w:szCs w:val="24"/>
        </w:rPr>
        <w:t xml:space="preserve"> yang </w:t>
      </w:r>
      <w:proofErr w:type="spellStart"/>
      <w:r w:rsidRPr="001C2DF5">
        <w:rPr>
          <w:rFonts w:asciiTheme="majorBidi" w:hAnsiTheme="majorBidi" w:cstheme="majorBidi"/>
          <w:sz w:val="24"/>
          <w:szCs w:val="24"/>
        </w:rPr>
        <w:t>mudah</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dipahami</w:t>
      </w:r>
      <w:proofErr w:type="spellEnd"/>
      <w:r w:rsidRPr="001C2DF5">
        <w:rPr>
          <w:rFonts w:asciiTheme="majorBidi" w:hAnsiTheme="majorBidi" w:cstheme="majorBidi"/>
          <w:sz w:val="24"/>
          <w:szCs w:val="24"/>
        </w:rPr>
        <w:t xml:space="preserve"> oleh customer </w:t>
      </w:r>
      <w:proofErr w:type="spellStart"/>
      <w:r w:rsidRPr="001C2DF5">
        <w:rPr>
          <w:rFonts w:asciiTheme="majorBidi" w:hAnsiTheme="majorBidi" w:cstheme="majorBidi"/>
          <w:sz w:val="24"/>
          <w:szCs w:val="24"/>
        </w:rPr>
        <w:t>sehingga</w:t>
      </w:r>
      <w:proofErr w:type="spellEnd"/>
      <w:r w:rsidRPr="001C2DF5">
        <w:rPr>
          <w:rFonts w:asciiTheme="majorBidi" w:hAnsiTheme="majorBidi" w:cstheme="majorBidi"/>
          <w:sz w:val="24"/>
          <w:szCs w:val="24"/>
        </w:rPr>
        <w:t xml:space="preserve"> customer </w:t>
      </w:r>
      <w:proofErr w:type="spellStart"/>
      <w:r w:rsidRPr="001C2DF5">
        <w:rPr>
          <w:rFonts w:asciiTheme="majorBidi" w:hAnsiTheme="majorBidi" w:cstheme="majorBidi"/>
          <w:sz w:val="24"/>
          <w:szCs w:val="24"/>
        </w:rPr>
        <w:t>setuju</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untuk</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melakukan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pembelian</w:t>
      </w:r>
      <w:proofErr w:type="spellEnd"/>
      <w:r w:rsidRPr="001C2DF5">
        <w:rPr>
          <w:rFonts w:asciiTheme="majorBidi" w:hAnsiTheme="majorBidi" w:cstheme="majorBidi"/>
          <w:sz w:val="24"/>
          <w:szCs w:val="24"/>
        </w:rPr>
        <w:t>.</w:t>
      </w:r>
    </w:p>
    <w:p w14:paraId="51996945" w14:textId="3447AB45" w:rsidR="002D52DA" w:rsidRPr="002D52DA" w:rsidRDefault="002D52DA" w:rsidP="001C2DF5">
      <w:pPr>
        <w:pStyle w:val="NoSpacing"/>
        <w:numPr>
          <w:ilvl w:val="0"/>
          <w:numId w:val="23"/>
        </w:numPr>
        <w:spacing w:after="120"/>
        <w:ind w:left="426"/>
        <w:rPr>
          <w:rFonts w:asciiTheme="majorBidi" w:hAnsiTheme="majorBidi" w:cstheme="majorBidi"/>
          <w:b/>
          <w:bCs/>
          <w:sz w:val="24"/>
          <w:szCs w:val="24"/>
        </w:rPr>
      </w:pPr>
      <w:r w:rsidRPr="002D52DA">
        <w:rPr>
          <w:rFonts w:asciiTheme="majorBidi" w:hAnsiTheme="majorBidi" w:cstheme="majorBidi"/>
          <w:b/>
          <w:bCs/>
          <w:sz w:val="24"/>
          <w:szCs w:val="24"/>
        </w:rPr>
        <w:t xml:space="preserve">Kendala-Kendala Yang </w:t>
      </w:r>
      <w:proofErr w:type="spellStart"/>
      <w:r w:rsidRPr="002D52DA">
        <w:rPr>
          <w:rFonts w:asciiTheme="majorBidi" w:hAnsiTheme="majorBidi" w:cstheme="majorBidi"/>
          <w:b/>
          <w:bCs/>
          <w:sz w:val="24"/>
          <w:szCs w:val="24"/>
        </w:rPr>
        <w:t>Dialami</w:t>
      </w:r>
      <w:proofErr w:type="spellEnd"/>
      <w:r w:rsidRPr="002D52DA">
        <w:rPr>
          <w:rFonts w:asciiTheme="majorBidi" w:hAnsiTheme="majorBidi" w:cstheme="majorBidi"/>
          <w:b/>
          <w:bCs/>
          <w:sz w:val="24"/>
          <w:szCs w:val="24"/>
        </w:rPr>
        <w:t xml:space="preserve"> Oleh Sales Dalam Upaya </w:t>
      </w:r>
      <w:proofErr w:type="spellStart"/>
      <w:r w:rsidRPr="002D52DA">
        <w:rPr>
          <w:rFonts w:asciiTheme="majorBidi" w:hAnsiTheme="majorBidi" w:cstheme="majorBidi"/>
          <w:b/>
          <w:bCs/>
          <w:sz w:val="24"/>
          <w:szCs w:val="24"/>
        </w:rPr>
        <w:t>Penetapan</w:t>
      </w:r>
      <w:proofErr w:type="spellEnd"/>
      <w:r w:rsidRPr="002D52DA">
        <w:rPr>
          <w:rFonts w:asciiTheme="majorBidi" w:hAnsiTheme="majorBidi" w:cstheme="majorBidi"/>
          <w:b/>
          <w:bCs/>
          <w:sz w:val="24"/>
          <w:szCs w:val="24"/>
        </w:rPr>
        <w:t xml:space="preserve"> Strategi </w:t>
      </w:r>
      <w:proofErr w:type="spellStart"/>
      <w:r w:rsidRPr="002D52DA">
        <w:rPr>
          <w:rFonts w:asciiTheme="majorBidi" w:hAnsiTheme="majorBidi" w:cstheme="majorBidi"/>
          <w:b/>
          <w:bCs/>
          <w:sz w:val="24"/>
          <w:szCs w:val="24"/>
        </w:rPr>
        <w:t>Komunikasi</w:t>
      </w:r>
      <w:proofErr w:type="spellEnd"/>
      <w:r w:rsidRPr="002D52DA">
        <w:rPr>
          <w:rFonts w:asciiTheme="majorBidi" w:hAnsiTheme="majorBidi" w:cstheme="majorBidi"/>
          <w:b/>
          <w:bCs/>
          <w:sz w:val="24"/>
          <w:szCs w:val="24"/>
        </w:rPr>
        <w:t xml:space="preserve"> </w:t>
      </w:r>
      <w:proofErr w:type="spellStart"/>
      <w:r w:rsidRPr="002D52DA">
        <w:rPr>
          <w:rFonts w:asciiTheme="majorBidi" w:hAnsiTheme="majorBidi" w:cstheme="majorBidi"/>
          <w:b/>
          <w:bCs/>
          <w:sz w:val="24"/>
          <w:szCs w:val="24"/>
        </w:rPr>
        <w:t>Untuk</w:t>
      </w:r>
      <w:proofErr w:type="spellEnd"/>
      <w:r w:rsidRPr="002D52DA">
        <w:rPr>
          <w:rFonts w:asciiTheme="majorBidi" w:hAnsiTheme="majorBidi" w:cstheme="majorBidi"/>
          <w:b/>
          <w:bCs/>
          <w:sz w:val="24"/>
          <w:szCs w:val="24"/>
        </w:rPr>
        <w:t xml:space="preserve"> </w:t>
      </w:r>
      <w:proofErr w:type="spellStart"/>
      <w:r w:rsidRPr="002D52DA">
        <w:rPr>
          <w:rFonts w:asciiTheme="majorBidi" w:hAnsiTheme="majorBidi" w:cstheme="majorBidi"/>
          <w:b/>
          <w:bCs/>
          <w:sz w:val="24"/>
          <w:szCs w:val="24"/>
        </w:rPr>
        <w:t>Mencapai</w:t>
      </w:r>
      <w:proofErr w:type="spellEnd"/>
      <w:r w:rsidRPr="002D52DA">
        <w:rPr>
          <w:rFonts w:asciiTheme="majorBidi" w:hAnsiTheme="majorBidi" w:cstheme="majorBidi"/>
          <w:b/>
          <w:bCs/>
          <w:sz w:val="24"/>
          <w:szCs w:val="24"/>
        </w:rPr>
        <w:t xml:space="preserve"> Closing Customer. </w:t>
      </w:r>
    </w:p>
    <w:p w14:paraId="05684B58" w14:textId="77777777" w:rsidR="002D52DA" w:rsidRPr="001C2DF5" w:rsidRDefault="002D52DA" w:rsidP="001C2DF5">
      <w:pPr>
        <w:pStyle w:val="NoSpacing"/>
        <w:spacing w:after="120"/>
        <w:ind w:left="426" w:firstLine="709"/>
        <w:jc w:val="both"/>
        <w:rPr>
          <w:rFonts w:asciiTheme="majorBidi" w:hAnsiTheme="majorBidi" w:cstheme="majorBidi"/>
          <w:sz w:val="24"/>
          <w:szCs w:val="24"/>
        </w:rPr>
      </w:pPr>
      <w:r w:rsidRPr="002D52DA">
        <w:rPr>
          <w:rFonts w:asciiTheme="majorBidi" w:hAnsiTheme="majorBidi" w:cstheme="majorBidi"/>
          <w:b/>
          <w:bCs/>
          <w:sz w:val="24"/>
          <w:szCs w:val="24"/>
        </w:rPr>
        <w:tab/>
      </w:r>
      <w:proofErr w:type="spellStart"/>
      <w:r w:rsidRPr="001C2DF5">
        <w:rPr>
          <w:rFonts w:asciiTheme="majorBidi" w:hAnsiTheme="majorBidi" w:cstheme="majorBidi"/>
          <w:sz w:val="24"/>
          <w:szCs w:val="24"/>
        </w:rPr>
        <w:t>Setiap</w:t>
      </w:r>
      <w:proofErr w:type="spellEnd"/>
      <w:r w:rsidRPr="001C2DF5">
        <w:rPr>
          <w:rFonts w:asciiTheme="majorBidi" w:hAnsiTheme="majorBidi" w:cstheme="majorBidi"/>
          <w:sz w:val="24"/>
          <w:szCs w:val="24"/>
        </w:rPr>
        <w:t xml:space="preserve"> strategi </w:t>
      </w:r>
      <w:proofErr w:type="spellStart"/>
      <w:r w:rsidRPr="001C2DF5">
        <w:rPr>
          <w:rFonts w:asciiTheme="majorBidi" w:hAnsiTheme="majorBidi" w:cstheme="majorBidi"/>
          <w:sz w:val="24"/>
          <w:szCs w:val="24"/>
        </w:rPr>
        <w:t>komunikasi</w:t>
      </w:r>
      <w:proofErr w:type="spellEnd"/>
      <w:r w:rsidRPr="001C2DF5">
        <w:rPr>
          <w:rFonts w:asciiTheme="majorBidi" w:hAnsiTheme="majorBidi" w:cstheme="majorBidi"/>
          <w:sz w:val="24"/>
          <w:szCs w:val="24"/>
        </w:rPr>
        <w:t xml:space="preserve"> yang </w:t>
      </w:r>
      <w:proofErr w:type="spellStart"/>
      <w:r w:rsidRPr="001C2DF5">
        <w:rPr>
          <w:rFonts w:asciiTheme="majorBidi" w:hAnsiTheme="majorBidi" w:cstheme="majorBidi"/>
          <w:sz w:val="24"/>
          <w:szCs w:val="24"/>
        </w:rPr>
        <w:t>dilakukan</w:t>
      </w:r>
      <w:proofErr w:type="spellEnd"/>
      <w:r w:rsidRPr="001C2DF5">
        <w:rPr>
          <w:rFonts w:asciiTheme="majorBidi" w:hAnsiTheme="majorBidi" w:cstheme="majorBidi"/>
          <w:sz w:val="24"/>
          <w:szCs w:val="24"/>
        </w:rPr>
        <w:t xml:space="preserve"> oleh </w:t>
      </w:r>
      <w:proofErr w:type="spellStart"/>
      <w:r w:rsidRPr="001C2DF5">
        <w:rPr>
          <w:rFonts w:asciiTheme="majorBidi" w:hAnsiTheme="majorBidi" w:cstheme="majorBidi"/>
          <w:sz w:val="24"/>
          <w:szCs w:val="24"/>
        </w:rPr>
        <w:t>seorang</w:t>
      </w:r>
      <w:proofErr w:type="spellEnd"/>
      <w:r w:rsidRPr="001C2DF5">
        <w:rPr>
          <w:rFonts w:asciiTheme="majorBidi" w:hAnsiTheme="majorBidi" w:cstheme="majorBidi"/>
          <w:sz w:val="24"/>
          <w:szCs w:val="24"/>
        </w:rPr>
        <w:t xml:space="preserve"> marketing </w:t>
      </w:r>
      <w:proofErr w:type="spellStart"/>
      <w:proofErr w:type="gramStart"/>
      <w:r w:rsidRPr="001C2DF5">
        <w:rPr>
          <w:rFonts w:asciiTheme="majorBidi" w:hAnsiTheme="majorBidi" w:cstheme="majorBidi"/>
          <w:sz w:val="24"/>
          <w:szCs w:val="24"/>
        </w:rPr>
        <w:t>atau</w:t>
      </w:r>
      <w:proofErr w:type="spellEnd"/>
      <w:r w:rsidRPr="001C2DF5">
        <w:rPr>
          <w:rFonts w:asciiTheme="majorBidi" w:hAnsiTheme="majorBidi" w:cstheme="majorBidi"/>
          <w:sz w:val="24"/>
          <w:szCs w:val="24"/>
        </w:rPr>
        <w:t xml:space="preserve">  sales</w:t>
      </w:r>
      <w:proofErr w:type="gram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pasti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pernah</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menemui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kendala</w:t>
      </w:r>
      <w:proofErr w:type="spellEnd"/>
      <w:r w:rsidRPr="001C2DF5">
        <w:rPr>
          <w:rFonts w:asciiTheme="majorBidi" w:hAnsiTheme="majorBidi" w:cstheme="majorBidi"/>
          <w:sz w:val="24"/>
          <w:szCs w:val="24"/>
        </w:rPr>
        <w:t xml:space="preserve"> yang </w:t>
      </w:r>
      <w:proofErr w:type="spellStart"/>
      <w:r w:rsidRPr="001C2DF5">
        <w:rPr>
          <w:rFonts w:asciiTheme="majorBidi" w:hAnsiTheme="majorBidi" w:cstheme="majorBidi"/>
          <w:sz w:val="24"/>
          <w:szCs w:val="24"/>
        </w:rPr>
        <w:t>menghambat</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keberhasilan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dari</w:t>
      </w:r>
      <w:proofErr w:type="spellEnd"/>
      <w:r w:rsidRPr="001C2DF5">
        <w:rPr>
          <w:rFonts w:asciiTheme="majorBidi" w:hAnsiTheme="majorBidi" w:cstheme="majorBidi"/>
          <w:sz w:val="24"/>
          <w:szCs w:val="24"/>
        </w:rPr>
        <w:t xml:space="preserve"> strategi </w:t>
      </w:r>
      <w:proofErr w:type="spellStart"/>
      <w:r w:rsidRPr="001C2DF5">
        <w:rPr>
          <w:rFonts w:asciiTheme="majorBidi" w:hAnsiTheme="majorBidi" w:cstheme="majorBidi"/>
          <w:sz w:val="24"/>
          <w:szCs w:val="24"/>
        </w:rPr>
        <w:t>komunikasi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tersebut</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Berdasarkan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hasil</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wawancara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dari</w:t>
      </w:r>
      <w:proofErr w:type="spellEnd"/>
      <w:r w:rsidRPr="001C2DF5">
        <w:rPr>
          <w:rFonts w:asciiTheme="majorBidi" w:hAnsiTheme="majorBidi" w:cstheme="majorBidi"/>
          <w:sz w:val="24"/>
          <w:szCs w:val="24"/>
        </w:rPr>
        <w:t xml:space="preserve"> para </w:t>
      </w:r>
      <w:proofErr w:type="spellStart"/>
      <w:r w:rsidRPr="001C2DF5">
        <w:rPr>
          <w:rFonts w:asciiTheme="majorBidi" w:hAnsiTheme="majorBidi" w:cstheme="majorBidi"/>
          <w:sz w:val="24"/>
          <w:szCs w:val="24"/>
        </w:rPr>
        <w:t>informan</w:t>
      </w:r>
      <w:proofErr w:type="spellEnd"/>
      <w:r w:rsidRPr="001C2DF5">
        <w:rPr>
          <w:rFonts w:asciiTheme="majorBidi" w:hAnsiTheme="majorBidi" w:cstheme="majorBidi"/>
          <w:sz w:val="24"/>
          <w:szCs w:val="24"/>
        </w:rPr>
        <w:t xml:space="preserve"> yang </w:t>
      </w:r>
      <w:proofErr w:type="spellStart"/>
      <w:r w:rsidRPr="001C2DF5">
        <w:rPr>
          <w:rFonts w:asciiTheme="majorBidi" w:hAnsiTheme="majorBidi" w:cstheme="majorBidi"/>
          <w:sz w:val="24"/>
          <w:szCs w:val="24"/>
        </w:rPr>
        <w:t>merupakan</w:t>
      </w:r>
      <w:proofErr w:type="spellEnd"/>
      <w:r w:rsidRPr="001C2DF5">
        <w:rPr>
          <w:rFonts w:asciiTheme="majorBidi" w:hAnsiTheme="majorBidi" w:cstheme="majorBidi"/>
          <w:sz w:val="24"/>
          <w:szCs w:val="24"/>
        </w:rPr>
        <w:t xml:space="preserve"> sales </w:t>
      </w:r>
      <w:proofErr w:type="spellStart"/>
      <w:r w:rsidRPr="001C2DF5">
        <w:rPr>
          <w:rFonts w:asciiTheme="majorBidi" w:hAnsiTheme="majorBidi" w:cstheme="majorBidi"/>
          <w:sz w:val="24"/>
          <w:szCs w:val="24"/>
        </w:rPr>
        <w:t>Krida</w:t>
      </w:r>
      <w:proofErr w:type="spellEnd"/>
      <w:r w:rsidRPr="001C2DF5">
        <w:rPr>
          <w:rFonts w:asciiTheme="majorBidi" w:hAnsiTheme="majorBidi" w:cstheme="majorBidi"/>
          <w:sz w:val="24"/>
          <w:szCs w:val="24"/>
        </w:rPr>
        <w:t xml:space="preserve"> Toyota, </w:t>
      </w:r>
      <w:proofErr w:type="spellStart"/>
      <w:r w:rsidRPr="001C2DF5">
        <w:rPr>
          <w:rFonts w:asciiTheme="majorBidi" w:hAnsiTheme="majorBidi" w:cstheme="majorBidi"/>
          <w:sz w:val="24"/>
          <w:szCs w:val="24"/>
        </w:rPr>
        <w:t>mereka</w:t>
      </w:r>
      <w:proofErr w:type="spellEnd"/>
      <w:r w:rsidRPr="001C2DF5">
        <w:rPr>
          <w:rFonts w:asciiTheme="majorBidi" w:hAnsiTheme="majorBidi" w:cstheme="majorBidi"/>
          <w:sz w:val="24"/>
          <w:szCs w:val="24"/>
        </w:rPr>
        <w:t xml:space="preserve"> juga </w:t>
      </w:r>
      <w:proofErr w:type="spellStart"/>
      <w:r w:rsidRPr="001C2DF5">
        <w:rPr>
          <w:rFonts w:asciiTheme="majorBidi" w:hAnsiTheme="majorBidi" w:cstheme="majorBidi"/>
          <w:sz w:val="24"/>
          <w:szCs w:val="24"/>
        </w:rPr>
        <w:t>pernah</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mengalami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kendala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dalam</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berkomunikasi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dengan</w:t>
      </w:r>
      <w:proofErr w:type="spellEnd"/>
      <w:r w:rsidRPr="001C2DF5">
        <w:rPr>
          <w:rFonts w:asciiTheme="majorBidi" w:hAnsiTheme="majorBidi" w:cstheme="majorBidi"/>
          <w:sz w:val="24"/>
          <w:szCs w:val="24"/>
        </w:rPr>
        <w:t xml:space="preserve"> customer, </w:t>
      </w:r>
      <w:proofErr w:type="spellStart"/>
      <w:r w:rsidRPr="001C2DF5">
        <w:rPr>
          <w:rFonts w:asciiTheme="majorBidi" w:hAnsiTheme="majorBidi" w:cstheme="majorBidi"/>
          <w:sz w:val="24"/>
          <w:szCs w:val="24"/>
        </w:rPr>
        <w:t>seperti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perubahan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harga</w:t>
      </w:r>
      <w:proofErr w:type="spellEnd"/>
      <w:r w:rsidRPr="001C2DF5">
        <w:rPr>
          <w:rFonts w:asciiTheme="majorBidi" w:hAnsiTheme="majorBidi" w:cstheme="majorBidi"/>
          <w:sz w:val="24"/>
          <w:szCs w:val="24"/>
        </w:rPr>
        <w:t xml:space="preserve"> dan </w:t>
      </w:r>
      <w:proofErr w:type="spellStart"/>
      <w:r w:rsidRPr="001C2DF5">
        <w:rPr>
          <w:rFonts w:asciiTheme="majorBidi" w:hAnsiTheme="majorBidi" w:cstheme="majorBidi"/>
          <w:sz w:val="24"/>
          <w:szCs w:val="24"/>
        </w:rPr>
        <w:t>diskon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secara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tiba-tiba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menimbulkan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miskomunikasi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dengan</w:t>
      </w:r>
      <w:proofErr w:type="spellEnd"/>
      <w:r w:rsidRPr="001C2DF5">
        <w:rPr>
          <w:rFonts w:asciiTheme="majorBidi" w:hAnsiTheme="majorBidi" w:cstheme="majorBidi"/>
          <w:sz w:val="24"/>
          <w:szCs w:val="24"/>
        </w:rPr>
        <w:t xml:space="preserve"> customer, </w:t>
      </w:r>
      <w:proofErr w:type="spellStart"/>
      <w:r w:rsidRPr="001C2DF5">
        <w:rPr>
          <w:rFonts w:asciiTheme="majorBidi" w:hAnsiTheme="majorBidi" w:cstheme="majorBidi"/>
          <w:sz w:val="24"/>
          <w:szCs w:val="24"/>
        </w:rPr>
        <w:t>kemudian</w:t>
      </w:r>
      <w:proofErr w:type="spellEnd"/>
      <w:r w:rsidRPr="001C2DF5">
        <w:rPr>
          <w:rFonts w:asciiTheme="majorBidi" w:hAnsiTheme="majorBidi" w:cstheme="majorBidi"/>
          <w:sz w:val="24"/>
          <w:szCs w:val="24"/>
        </w:rPr>
        <w:t xml:space="preserve"> customer yang </w:t>
      </w:r>
      <w:proofErr w:type="spellStart"/>
      <w:r w:rsidRPr="001C2DF5">
        <w:rPr>
          <w:rFonts w:asciiTheme="majorBidi" w:hAnsiTheme="majorBidi" w:cstheme="majorBidi"/>
          <w:sz w:val="24"/>
          <w:szCs w:val="24"/>
        </w:rPr>
        <w:t>tempat</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tinggalnya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berada</w:t>
      </w:r>
      <w:proofErr w:type="spellEnd"/>
      <w:r w:rsidRPr="001C2DF5">
        <w:rPr>
          <w:rFonts w:asciiTheme="majorBidi" w:hAnsiTheme="majorBidi" w:cstheme="majorBidi"/>
          <w:sz w:val="24"/>
          <w:szCs w:val="24"/>
        </w:rPr>
        <w:t xml:space="preserve"> di </w:t>
      </w:r>
      <w:proofErr w:type="spellStart"/>
      <w:r w:rsidRPr="001C2DF5">
        <w:rPr>
          <w:rFonts w:asciiTheme="majorBidi" w:hAnsiTheme="majorBidi" w:cstheme="majorBidi"/>
          <w:sz w:val="24"/>
          <w:szCs w:val="24"/>
        </w:rPr>
        <w:t>daerah</w:t>
      </w:r>
      <w:proofErr w:type="spellEnd"/>
      <w:r w:rsidRPr="001C2DF5">
        <w:rPr>
          <w:rFonts w:asciiTheme="majorBidi" w:hAnsiTheme="majorBidi" w:cstheme="majorBidi"/>
          <w:sz w:val="24"/>
          <w:szCs w:val="24"/>
        </w:rPr>
        <w:t xml:space="preserve"> yang </w:t>
      </w:r>
      <w:proofErr w:type="spellStart"/>
      <w:r w:rsidRPr="001C2DF5">
        <w:rPr>
          <w:rFonts w:asciiTheme="majorBidi" w:hAnsiTheme="majorBidi" w:cstheme="majorBidi"/>
          <w:sz w:val="24"/>
          <w:szCs w:val="24"/>
        </w:rPr>
        <w:t>sulit</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dijangkau</w:t>
      </w:r>
      <w:proofErr w:type="spellEnd"/>
      <w:r w:rsidRPr="001C2DF5">
        <w:rPr>
          <w:rFonts w:asciiTheme="majorBidi" w:hAnsiTheme="majorBidi" w:cstheme="majorBidi"/>
          <w:sz w:val="24"/>
          <w:szCs w:val="24"/>
        </w:rPr>
        <w:t xml:space="preserve"> dan </w:t>
      </w:r>
      <w:proofErr w:type="spellStart"/>
      <w:r w:rsidRPr="001C2DF5">
        <w:rPr>
          <w:rFonts w:asciiTheme="majorBidi" w:hAnsiTheme="majorBidi" w:cstheme="majorBidi"/>
          <w:sz w:val="24"/>
          <w:szCs w:val="24"/>
        </w:rPr>
        <w:t>susah</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sinyal</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membuat</w:t>
      </w:r>
      <w:proofErr w:type="spellEnd"/>
      <w:r w:rsidRPr="001C2DF5">
        <w:rPr>
          <w:rFonts w:asciiTheme="majorBidi" w:hAnsiTheme="majorBidi" w:cstheme="majorBidi"/>
          <w:sz w:val="24"/>
          <w:szCs w:val="24"/>
        </w:rPr>
        <w:t xml:space="preserve"> proses </w:t>
      </w:r>
      <w:proofErr w:type="spellStart"/>
      <w:r w:rsidRPr="001C2DF5">
        <w:rPr>
          <w:rFonts w:asciiTheme="majorBidi" w:hAnsiTheme="majorBidi" w:cstheme="majorBidi"/>
          <w:sz w:val="24"/>
          <w:szCs w:val="24"/>
        </w:rPr>
        <w:t>komunikasi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menjadi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sulit</w:t>
      </w:r>
      <w:proofErr w:type="spellEnd"/>
      <w:r w:rsidRPr="001C2DF5">
        <w:rPr>
          <w:rFonts w:asciiTheme="majorBidi" w:hAnsiTheme="majorBidi" w:cstheme="majorBidi"/>
          <w:sz w:val="24"/>
          <w:szCs w:val="24"/>
        </w:rPr>
        <w:t xml:space="preserve"> pula, </w:t>
      </w:r>
      <w:proofErr w:type="spellStart"/>
      <w:r w:rsidRPr="001C2DF5">
        <w:rPr>
          <w:rFonts w:asciiTheme="majorBidi" w:hAnsiTheme="majorBidi" w:cstheme="majorBidi"/>
          <w:sz w:val="24"/>
          <w:szCs w:val="24"/>
        </w:rPr>
        <w:t>penyampaian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informasi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produk</w:t>
      </w:r>
      <w:proofErr w:type="spellEnd"/>
      <w:r w:rsidRPr="001C2DF5">
        <w:rPr>
          <w:rFonts w:asciiTheme="majorBidi" w:hAnsiTheme="majorBidi" w:cstheme="majorBidi"/>
          <w:sz w:val="24"/>
          <w:szCs w:val="24"/>
        </w:rPr>
        <w:t xml:space="preserve"> juga </w:t>
      </w:r>
      <w:proofErr w:type="spellStart"/>
      <w:r w:rsidRPr="001C2DF5">
        <w:rPr>
          <w:rFonts w:asciiTheme="majorBidi" w:hAnsiTheme="majorBidi" w:cstheme="majorBidi"/>
          <w:sz w:val="24"/>
          <w:szCs w:val="24"/>
        </w:rPr>
        <w:t>menjadi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tidak</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maksimal</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Selanjutnya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penggunaan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bahasa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sehari-hari</w:t>
      </w:r>
      <w:proofErr w:type="spellEnd"/>
      <w:r w:rsidRPr="001C2DF5">
        <w:rPr>
          <w:rFonts w:asciiTheme="majorBidi" w:hAnsiTheme="majorBidi" w:cstheme="majorBidi"/>
          <w:sz w:val="24"/>
          <w:szCs w:val="24"/>
        </w:rPr>
        <w:t xml:space="preserve"> customer yang </w:t>
      </w:r>
      <w:proofErr w:type="spellStart"/>
      <w:r w:rsidRPr="001C2DF5">
        <w:rPr>
          <w:rFonts w:asciiTheme="majorBidi" w:hAnsiTheme="majorBidi" w:cstheme="majorBidi"/>
          <w:sz w:val="24"/>
          <w:szCs w:val="24"/>
        </w:rPr>
        <w:t>menggunakan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bahasa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daerah</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membuat</w:t>
      </w:r>
      <w:proofErr w:type="spellEnd"/>
      <w:r w:rsidRPr="001C2DF5">
        <w:rPr>
          <w:rFonts w:asciiTheme="majorBidi" w:hAnsiTheme="majorBidi" w:cstheme="majorBidi"/>
          <w:sz w:val="24"/>
          <w:szCs w:val="24"/>
        </w:rPr>
        <w:t xml:space="preserve"> sales </w:t>
      </w:r>
      <w:proofErr w:type="spellStart"/>
      <w:r w:rsidRPr="001C2DF5">
        <w:rPr>
          <w:rFonts w:asciiTheme="majorBidi" w:hAnsiTheme="majorBidi" w:cstheme="majorBidi"/>
          <w:sz w:val="24"/>
          <w:szCs w:val="24"/>
        </w:rPr>
        <w:t>agak</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sulit</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berkomunikasi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karena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kurang</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memahami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bahasa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daerah</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tersebut</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sehingga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terkadang</w:t>
      </w:r>
      <w:proofErr w:type="spellEnd"/>
      <w:r w:rsidRPr="001C2DF5">
        <w:rPr>
          <w:rFonts w:asciiTheme="majorBidi" w:hAnsiTheme="majorBidi" w:cstheme="majorBidi"/>
          <w:sz w:val="24"/>
          <w:szCs w:val="24"/>
        </w:rPr>
        <w:t xml:space="preserve"> juga </w:t>
      </w:r>
      <w:proofErr w:type="spellStart"/>
      <w:r w:rsidRPr="001C2DF5">
        <w:rPr>
          <w:rFonts w:asciiTheme="majorBidi" w:hAnsiTheme="majorBidi" w:cstheme="majorBidi"/>
          <w:sz w:val="24"/>
          <w:szCs w:val="24"/>
        </w:rPr>
        <w:t>menimbulkan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miskomunikasi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dalam</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penyampaian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pesan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Terakhir</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kendala</w:t>
      </w:r>
      <w:proofErr w:type="spellEnd"/>
      <w:r w:rsidRPr="001C2DF5">
        <w:rPr>
          <w:rFonts w:asciiTheme="majorBidi" w:hAnsiTheme="majorBidi" w:cstheme="majorBidi"/>
          <w:sz w:val="24"/>
          <w:szCs w:val="24"/>
        </w:rPr>
        <w:t xml:space="preserve"> yang </w:t>
      </w:r>
      <w:proofErr w:type="spellStart"/>
      <w:r w:rsidRPr="001C2DF5">
        <w:rPr>
          <w:rFonts w:asciiTheme="majorBidi" w:hAnsiTheme="majorBidi" w:cstheme="majorBidi"/>
          <w:sz w:val="24"/>
          <w:szCs w:val="24"/>
        </w:rPr>
        <w:t>pernah</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dialami</w:t>
      </w:r>
      <w:proofErr w:type="spellEnd"/>
      <w:r w:rsidRPr="001C2DF5">
        <w:rPr>
          <w:rFonts w:asciiTheme="majorBidi" w:hAnsiTheme="majorBidi" w:cstheme="majorBidi"/>
          <w:sz w:val="24"/>
          <w:szCs w:val="24"/>
        </w:rPr>
        <w:t xml:space="preserve"> oleh sales </w:t>
      </w:r>
      <w:proofErr w:type="spellStart"/>
      <w:r w:rsidRPr="001C2DF5">
        <w:rPr>
          <w:rFonts w:asciiTheme="majorBidi" w:hAnsiTheme="majorBidi" w:cstheme="majorBidi"/>
          <w:sz w:val="24"/>
          <w:szCs w:val="24"/>
        </w:rPr>
        <w:t>Krida</w:t>
      </w:r>
      <w:proofErr w:type="spellEnd"/>
      <w:r w:rsidRPr="001C2DF5">
        <w:rPr>
          <w:rFonts w:asciiTheme="majorBidi" w:hAnsiTheme="majorBidi" w:cstheme="majorBidi"/>
          <w:sz w:val="24"/>
          <w:szCs w:val="24"/>
        </w:rPr>
        <w:t xml:space="preserve"> Toyota </w:t>
      </w:r>
      <w:proofErr w:type="spellStart"/>
      <w:r w:rsidRPr="001C2DF5">
        <w:rPr>
          <w:rFonts w:asciiTheme="majorBidi" w:hAnsiTheme="majorBidi" w:cstheme="majorBidi"/>
          <w:sz w:val="24"/>
          <w:szCs w:val="24"/>
        </w:rPr>
        <w:t>adalah</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menyesuaikan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cara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berkomunikasi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dengan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kondisi</w:t>
      </w:r>
      <w:proofErr w:type="spellEnd"/>
      <w:r w:rsidRPr="001C2DF5">
        <w:rPr>
          <w:rFonts w:asciiTheme="majorBidi" w:hAnsiTheme="majorBidi" w:cstheme="majorBidi"/>
          <w:sz w:val="24"/>
          <w:szCs w:val="24"/>
        </w:rPr>
        <w:t xml:space="preserve"> dan </w:t>
      </w:r>
      <w:proofErr w:type="spellStart"/>
      <w:r w:rsidRPr="001C2DF5">
        <w:rPr>
          <w:rFonts w:asciiTheme="majorBidi" w:hAnsiTheme="majorBidi" w:cstheme="majorBidi"/>
          <w:sz w:val="24"/>
          <w:szCs w:val="24"/>
        </w:rPr>
        <w:t>situasi</w:t>
      </w:r>
      <w:proofErr w:type="spellEnd"/>
      <w:r w:rsidRPr="001C2DF5">
        <w:rPr>
          <w:rFonts w:asciiTheme="majorBidi" w:hAnsiTheme="majorBidi" w:cstheme="majorBidi"/>
          <w:sz w:val="24"/>
          <w:szCs w:val="24"/>
        </w:rPr>
        <w:t xml:space="preserve"> customer </w:t>
      </w:r>
      <w:proofErr w:type="spellStart"/>
      <w:r w:rsidRPr="001C2DF5">
        <w:rPr>
          <w:rFonts w:asciiTheme="majorBidi" w:hAnsiTheme="majorBidi" w:cstheme="majorBidi"/>
          <w:sz w:val="24"/>
          <w:szCs w:val="24"/>
        </w:rPr>
        <w:t>saat</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itu</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seperti</w:t>
      </w:r>
      <w:proofErr w:type="spellEnd"/>
      <w:r w:rsidRPr="001C2DF5">
        <w:rPr>
          <w:rFonts w:asciiTheme="majorBidi" w:hAnsiTheme="majorBidi" w:cstheme="majorBidi"/>
          <w:sz w:val="24"/>
          <w:szCs w:val="24"/>
        </w:rPr>
        <w:t xml:space="preserve"> customer yang </w:t>
      </w:r>
      <w:proofErr w:type="spellStart"/>
      <w:r w:rsidRPr="001C2DF5">
        <w:rPr>
          <w:rFonts w:asciiTheme="majorBidi" w:hAnsiTheme="majorBidi" w:cstheme="majorBidi"/>
          <w:sz w:val="24"/>
          <w:szCs w:val="24"/>
        </w:rPr>
        <w:t>agak</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serius</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memerlukan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cara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berkomunikasi</w:t>
      </w:r>
      <w:proofErr w:type="spellEnd"/>
      <w:r w:rsidRPr="001C2DF5">
        <w:rPr>
          <w:rFonts w:asciiTheme="majorBidi" w:hAnsiTheme="majorBidi" w:cstheme="majorBidi"/>
          <w:sz w:val="24"/>
          <w:szCs w:val="24"/>
        </w:rPr>
        <w:t xml:space="preserve"> yang </w:t>
      </w:r>
      <w:proofErr w:type="spellStart"/>
      <w:r w:rsidRPr="001C2DF5">
        <w:rPr>
          <w:rFonts w:asciiTheme="majorBidi" w:hAnsiTheme="majorBidi" w:cstheme="majorBidi"/>
          <w:sz w:val="24"/>
          <w:szCs w:val="24"/>
        </w:rPr>
        <w:t>agak</w:t>
      </w:r>
      <w:proofErr w:type="spellEnd"/>
      <w:r w:rsidRPr="001C2DF5">
        <w:rPr>
          <w:rFonts w:asciiTheme="majorBidi" w:hAnsiTheme="majorBidi" w:cstheme="majorBidi"/>
          <w:sz w:val="24"/>
          <w:szCs w:val="24"/>
        </w:rPr>
        <w:t xml:space="preserve"> formal, </w:t>
      </w:r>
      <w:proofErr w:type="spellStart"/>
      <w:r w:rsidRPr="001C2DF5">
        <w:rPr>
          <w:rFonts w:asciiTheme="majorBidi" w:hAnsiTheme="majorBidi" w:cstheme="majorBidi"/>
          <w:sz w:val="24"/>
          <w:szCs w:val="24"/>
        </w:rPr>
        <w:t>penyampaian</w:t>
      </w:r>
      <w:proofErr w:type="spellEnd"/>
      <w:r w:rsidRPr="001C2DF5">
        <w:rPr>
          <w:rFonts w:asciiTheme="majorBidi" w:hAnsiTheme="majorBidi" w:cstheme="majorBidi"/>
          <w:sz w:val="24"/>
          <w:szCs w:val="24"/>
        </w:rPr>
        <w:t xml:space="preserve"> yang </w:t>
      </w:r>
      <w:proofErr w:type="spellStart"/>
      <w:r w:rsidRPr="001C2DF5">
        <w:rPr>
          <w:rFonts w:asciiTheme="majorBidi" w:hAnsiTheme="majorBidi" w:cstheme="majorBidi"/>
          <w:sz w:val="24"/>
          <w:szCs w:val="24"/>
        </w:rPr>
        <w:t>agak</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hati-hati</w:t>
      </w:r>
      <w:proofErr w:type="spellEnd"/>
      <w:r w:rsidRPr="001C2DF5">
        <w:rPr>
          <w:rFonts w:asciiTheme="majorBidi" w:hAnsiTheme="majorBidi" w:cstheme="majorBidi"/>
          <w:sz w:val="24"/>
          <w:szCs w:val="24"/>
        </w:rPr>
        <w:t xml:space="preserve"> agar </w:t>
      </w:r>
      <w:proofErr w:type="spellStart"/>
      <w:r w:rsidRPr="001C2DF5">
        <w:rPr>
          <w:rFonts w:asciiTheme="majorBidi" w:hAnsiTheme="majorBidi" w:cstheme="majorBidi"/>
          <w:sz w:val="24"/>
          <w:szCs w:val="24"/>
        </w:rPr>
        <w:t>tidak</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menimbulkan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kesalahpahaman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dalam</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menjelaskan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produk</w:t>
      </w:r>
      <w:proofErr w:type="spellEnd"/>
      <w:r w:rsidRPr="001C2DF5">
        <w:rPr>
          <w:rFonts w:asciiTheme="majorBidi" w:hAnsiTheme="majorBidi" w:cstheme="majorBidi"/>
          <w:sz w:val="24"/>
          <w:szCs w:val="24"/>
        </w:rPr>
        <w:t xml:space="preserve"> dan promo yang </w:t>
      </w:r>
      <w:proofErr w:type="spellStart"/>
      <w:r w:rsidRPr="001C2DF5">
        <w:rPr>
          <w:rFonts w:asciiTheme="majorBidi" w:hAnsiTheme="majorBidi" w:cstheme="majorBidi"/>
          <w:sz w:val="24"/>
          <w:szCs w:val="24"/>
        </w:rPr>
        <w:t>diberikan</w:t>
      </w:r>
      <w:proofErr w:type="spellEnd"/>
      <w:r w:rsidRPr="001C2DF5">
        <w:rPr>
          <w:rFonts w:asciiTheme="majorBidi" w:hAnsiTheme="majorBidi" w:cstheme="majorBidi"/>
          <w:sz w:val="24"/>
          <w:szCs w:val="24"/>
        </w:rPr>
        <w:t xml:space="preserve">. </w:t>
      </w:r>
    </w:p>
    <w:p w14:paraId="0D1F2931" w14:textId="77777777" w:rsidR="002D52DA" w:rsidRPr="001C2DF5" w:rsidRDefault="002D52DA" w:rsidP="001C2DF5">
      <w:pPr>
        <w:pStyle w:val="NoSpacing"/>
        <w:spacing w:after="120"/>
        <w:ind w:left="426" w:firstLine="709"/>
        <w:jc w:val="both"/>
        <w:rPr>
          <w:rFonts w:asciiTheme="majorBidi" w:hAnsiTheme="majorBidi" w:cstheme="majorBidi"/>
          <w:sz w:val="24"/>
          <w:szCs w:val="24"/>
        </w:rPr>
      </w:pPr>
      <w:r w:rsidRPr="001C2DF5">
        <w:rPr>
          <w:rFonts w:asciiTheme="majorBidi" w:hAnsiTheme="majorBidi" w:cstheme="majorBidi"/>
          <w:sz w:val="24"/>
          <w:szCs w:val="24"/>
        </w:rPr>
        <w:tab/>
        <w:t xml:space="preserve">Ada </w:t>
      </w:r>
      <w:proofErr w:type="spellStart"/>
      <w:r w:rsidRPr="001C2DF5">
        <w:rPr>
          <w:rFonts w:asciiTheme="majorBidi" w:hAnsiTheme="majorBidi" w:cstheme="majorBidi"/>
          <w:sz w:val="24"/>
          <w:szCs w:val="24"/>
        </w:rPr>
        <w:t>beberapa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hambatan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atau</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kendala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dalam</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penetapan</w:t>
      </w:r>
      <w:proofErr w:type="spellEnd"/>
      <w:r w:rsidRPr="001C2DF5">
        <w:rPr>
          <w:rFonts w:asciiTheme="majorBidi" w:hAnsiTheme="majorBidi" w:cstheme="majorBidi"/>
          <w:sz w:val="24"/>
          <w:szCs w:val="24"/>
        </w:rPr>
        <w:t xml:space="preserve"> strategi </w:t>
      </w:r>
      <w:proofErr w:type="spellStart"/>
      <w:r w:rsidRPr="001C2DF5">
        <w:rPr>
          <w:rFonts w:asciiTheme="majorBidi" w:hAnsiTheme="majorBidi" w:cstheme="majorBidi"/>
          <w:sz w:val="24"/>
          <w:szCs w:val="24"/>
        </w:rPr>
        <w:t>komunikasi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pemasaran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seperti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hambatan</w:t>
      </w:r>
      <w:proofErr w:type="spellEnd"/>
      <w:r w:rsidRPr="001C2DF5">
        <w:rPr>
          <w:rFonts w:asciiTheme="majorBidi" w:hAnsiTheme="majorBidi" w:cstheme="majorBidi"/>
          <w:sz w:val="24"/>
          <w:szCs w:val="24"/>
        </w:rPr>
        <w:t xml:space="preserve"> proses </w:t>
      </w:r>
      <w:proofErr w:type="spellStart"/>
      <w:r w:rsidRPr="001C2DF5">
        <w:rPr>
          <w:rFonts w:asciiTheme="majorBidi" w:hAnsiTheme="majorBidi" w:cstheme="majorBidi"/>
          <w:sz w:val="24"/>
          <w:szCs w:val="24"/>
        </w:rPr>
        <w:t>penyampaian</w:t>
      </w:r>
      <w:proofErr w:type="spellEnd"/>
      <w:r w:rsidRPr="001C2DF5">
        <w:rPr>
          <w:rFonts w:asciiTheme="majorBidi" w:hAnsiTheme="majorBidi" w:cstheme="majorBidi"/>
          <w:sz w:val="24"/>
          <w:szCs w:val="24"/>
        </w:rPr>
        <w:t xml:space="preserve"> (process barrier) </w:t>
      </w:r>
      <w:proofErr w:type="spellStart"/>
      <w:r w:rsidRPr="001C2DF5">
        <w:rPr>
          <w:rFonts w:asciiTheme="majorBidi" w:hAnsiTheme="majorBidi" w:cstheme="majorBidi"/>
          <w:sz w:val="24"/>
          <w:szCs w:val="24"/>
        </w:rPr>
        <w:t>yaitu</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hambatan</w:t>
      </w:r>
      <w:proofErr w:type="spellEnd"/>
      <w:r w:rsidRPr="001C2DF5">
        <w:rPr>
          <w:rFonts w:asciiTheme="majorBidi" w:hAnsiTheme="majorBidi" w:cstheme="majorBidi"/>
          <w:sz w:val="24"/>
          <w:szCs w:val="24"/>
        </w:rPr>
        <w:t xml:space="preserve"> yang </w:t>
      </w:r>
      <w:proofErr w:type="spellStart"/>
      <w:r w:rsidRPr="001C2DF5">
        <w:rPr>
          <w:rFonts w:asciiTheme="majorBidi" w:hAnsiTheme="majorBidi" w:cstheme="majorBidi"/>
          <w:sz w:val="24"/>
          <w:szCs w:val="24"/>
        </w:rPr>
        <w:t>disebabkan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karena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komunikator</w:t>
      </w:r>
      <w:proofErr w:type="spellEnd"/>
      <w:r w:rsidRPr="001C2DF5">
        <w:rPr>
          <w:rFonts w:asciiTheme="majorBidi" w:hAnsiTheme="majorBidi" w:cstheme="majorBidi"/>
          <w:sz w:val="24"/>
          <w:szCs w:val="24"/>
        </w:rPr>
        <w:t xml:space="preserve"> yang </w:t>
      </w:r>
      <w:proofErr w:type="spellStart"/>
      <w:r w:rsidRPr="001C2DF5">
        <w:rPr>
          <w:rFonts w:asciiTheme="majorBidi" w:hAnsiTheme="majorBidi" w:cstheme="majorBidi"/>
          <w:sz w:val="24"/>
          <w:szCs w:val="24"/>
        </w:rPr>
        <w:t>tidak</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handal</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dalam</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menyampaikan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pesan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atau</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informasi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hambatan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secara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fisik</w:t>
      </w:r>
      <w:proofErr w:type="spellEnd"/>
      <w:r w:rsidRPr="001C2DF5">
        <w:rPr>
          <w:rFonts w:asciiTheme="majorBidi" w:hAnsiTheme="majorBidi" w:cstheme="majorBidi"/>
          <w:sz w:val="24"/>
          <w:szCs w:val="24"/>
        </w:rPr>
        <w:t xml:space="preserve"> (physic barrier) </w:t>
      </w:r>
      <w:proofErr w:type="spellStart"/>
      <w:r w:rsidRPr="001C2DF5">
        <w:rPr>
          <w:rFonts w:asciiTheme="majorBidi" w:hAnsiTheme="majorBidi" w:cstheme="majorBidi"/>
          <w:sz w:val="24"/>
          <w:szCs w:val="24"/>
        </w:rPr>
        <w:t>yaitu</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hambatan</w:t>
      </w:r>
      <w:proofErr w:type="spellEnd"/>
      <w:r w:rsidRPr="001C2DF5">
        <w:rPr>
          <w:rFonts w:asciiTheme="majorBidi" w:hAnsiTheme="majorBidi" w:cstheme="majorBidi"/>
          <w:sz w:val="24"/>
          <w:szCs w:val="24"/>
        </w:rPr>
        <w:t xml:space="preserve"> yang </w:t>
      </w:r>
      <w:proofErr w:type="spellStart"/>
      <w:r w:rsidRPr="001C2DF5">
        <w:rPr>
          <w:rFonts w:asciiTheme="majorBidi" w:hAnsiTheme="majorBidi" w:cstheme="majorBidi"/>
          <w:sz w:val="24"/>
          <w:szCs w:val="24"/>
        </w:rPr>
        <w:t>disebabkan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karena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adanya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gangguan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fisik</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contohnya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gangguan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pendengaran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hambatan</w:t>
      </w:r>
      <w:proofErr w:type="spellEnd"/>
      <w:r w:rsidRPr="001C2DF5">
        <w:rPr>
          <w:rFonts w:asciiTheme="majorBidi" w:hAnsiTheme="majorBidi" w:cstheme="majorBidi"/>
          <w:sz w:val="24"/>
          <w:szCs w:val="24"/>
        </w:rPr>
        <w:t xml:space="preserve"> semantic (semantic barrier) </w:t>
      </w:r>
      <w:proofErr w:type="spellStart"/>
      <w:r w:rsidRPr="001C2DF5">
        <w:rPr>
          <w:rFonts w:asciiTheme="majorBidi" w:hAnsiTheme="majorBidi" w:cstheme="majorBidi"/>
          <w:sz w:val="24"/>
          <w:szCs w:val="24"/>
        </w:rPr>
        <w:t>yaitu</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hambatan</w:t>
      </w:r>
      <w:proofErr w:type="spellEnd"/>
      <w:r w:rsidRPr="001C2DF5">
        <w:rPr>
          <w:rFonts w:asciiTheme="majorBidi" w:hAnsiTheme="majorBidi" w:cstheme="majorBidi"/>
          <w:sz w:val="24"/>
          <w:szCs w:val="24"/>
        </w:rPr>
        <w:t xml:space="preserve"> yang </w:t>
      </w:r>
      <w:proofErr w:type="spellStart"/>
      <w:r w:rsidRPr="001C2DF5">
        <w:rPr>
          <w:rFonts w:asciiTheme="majorBidi" w:hAnsiTheme="majorBidi" w:cstheme="majorBidi"/>
          <w:sz w:val="24"/>
          <w:szCs w:val="24"/>
        </w:rPr>
        <w:t>berasal</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dari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penggunaan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bahasa</w:t>
      </w:r>
      <w:proofErr w:type="spellEnd"/>
      <w:r w:rsidRPr="001C2DF5">
        <w:rPr>
          <w:rFonts w:asciiTheme="majorBidi" w:hAnsiTheme="majorBidi" w:cstheme="majorBidi"/>
          <w:sz w:val="24"/>
          <w:szCs w:val="24"/>
        </w:rPr>
        <w:t xml:space="preserve">, dan </w:t>
      </w:r>
      <w:proofErr w:type="spellStart"/>
      <w:r w:rsidRPr="001C2DF5">
        <w:rPr>
          <w:rFonts w:asciiTheme="majorBidi" w:hAnsiTheme="majorBidi" w:cstheme="majorBidi"/>
          <w:sz w:val="24"/>
          <w:szCs w:val="24"/>
        </w:rPr>
        <w:t>hambatan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psiko</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sosial</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physco</w:t>
      </w:r>
      <w:proofErr w:type="spellEnd"/>
      <w:r w:rsidRPr="001C2DF5">
        <w:rPr>
          <w:rFonts w:asciiTheme="majorBidi" w:hAnsiTheme="majorBidi" w:cstheme="majorBidi"/>
          <w:sz w:val="24"/>
          <w:szCs w:val="24"/>
        </w:rPr>
        <w:t xml:space="preserve"> social barrier) </w:t>
      </w:r>
      <w:proofErr w:type="spellStart"/>
      <w:r w:rsidRPr="001C2DF5">
        <w:rPr>
          <w:rFonts w:asciiTheme="majorBidi" w:hAnsiTheme="majorBidi" w:cstheme="majorBidi"/>
          <w:sz w:val="24"/>
          <w:szCs w:val="24"/>
        </w:rPr>
        <w:t>yaitu</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hambatan</w:t>
      </w:r>
      <w:proofErr w:type="spellEnd"/>
      <w:r w:rsidRPr="001C2DF5">
        <w:rPr>
          <w:rFonts w:asciiTheme="majorBidi" w:hAnsiTheme="majorBidi" w:cstheme="majorBidi"/>
          <w:sz w:val="24"/>
          <w:szCs w:val="24"/>
        </w:rPr>
        <w:t xml:space="preserve"> yang </w:t>
      </w:r>
      <w:proofErr w:type="spellStart"/>
      <w:r w:rsidRPr="001C2DF5">
        <w:rPr>
          <w:rFonts w:asciiTheme="majorBidi" w:hAnsiTheme="majorBidi" w:cstheme="majorBidi"/>
          <w:sz w:val="24"/>
          <w:szCs w:val="24"/>
        </w:rPr>
        <w:t>terjadi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karena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adanya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perbedaan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budaya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adat</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istiadat</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kebiasaan</w:t>
      </w:r>
      <w:proofErr w:type="spellEnd"/>
      <w:r w:rsidRPr="001C2DF5">
        <w:rPr>
          <w:rFonts w:asciiTheme="majorBidi" w:hAnsiTheme="majorBidi" w:cstheme="majorBidi"/>
          <w:sz w:val="24"/>
          <w:szCs w:val="24"/>
        </w:rPr>
        <w:t xml:space="preserve"> dan </w:t>
      </w:r>
      <w:proofErr w:type="spellStart"/>
      <w:r w:rsidRPr="001C2DF5">
        <w:rPr>
          <w:rFonts w:asciiTheme="majorBidi" w:hAnsiTheme="majorBidi" w:cstheme="majorBidi"/>
          <w:sz w:val="24"/>
          <w:szCs w:val="24"/>
        </w:rPr>
        <w:t>nilai-nilai</w:t>
      </w:r>
      <w:proofErr w:type="spellEnd"/>
      <w:r w:rsidRPr="001C2DF5">
        <w:rPr>
          <w:rFonts w:asciiTheme="majorBidi" w:hAnsiTheme="majorBidi" w:cstheme="majorBidi"/>
          <w:sz w:val="24"/>
          <w:szCs w:val="24"/>
        </w:rPr>
        <w:t xml:space="preserve"> yang </w:t>
      </w:r>
      <w:proofErr w:type="spellStart"/>
      <w:r w:rsidRPr="001C2DF5">
        <w:rPr>
          <w:rFonts w:asciiTheme="majorBidi" w:hAnsiTheme="majorBidi" w:cstheme="majorBidi"/>
          <w:sz w:val="24"/>
          <w:szCs w:val="24"/>
        </w:rPr>
        <w:t>dianut</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sehingga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pesan</w:t>
      </w:r>
      <w:proofErr w:type="spellEnd"/>
      <w:r w:rsidRPr="001C2DF5">
        <w:rPr>
          <w:rFonts w:asciiTheme="majorBidi" w:hAnsiTheme="majorBidi" w:cstheme="majorBidi"/>
          <w:sz w:val="24"/>
          <w:szCs w:val="24"/>
        </w:rPr>
        <w:t xml:space="preserve"> yang </w:t>
      </w:r>
      <w:proofErr w:type="spellStart"/>
      <w:r w:rsidRPr="001C2DF5">
        <w:rPr>
          <w:rFonts w:asciiTheme="majorBidi" w:hAnsiTheme="majorBidi" w:cstheme="majorBidi"/>
          <w:sz w:val="24"/>
          <w:szCs w:val="24"/>
        </w:rPr>
        <w:t>diterima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menjadi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berubah</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maknanya</w:t>
      </w:r>
      <w:proofErr w:type="spellEnd"/>
      <w:r w:rsidRPr="001C2DF5">
        <w:rPr>
          <w:rFonts w:asciiTheme="majorBidi" w:hAnsiTheme="majorBidi" w:cstheme="majorBidi"/>
          <w:sz w:val="24"/>
          <w:szCs w:val="24"/>
        </w:rPr>
        <w:t>.</w:t>
      </w:r>
    </w:p>
    <w:p w14:paraId="7F7BF571" w14:textId="65E6AA0A" w:rsidR="002D52DA" w:rsidRDefault="002D52DA" w:rsidP="001C2DF5">
      <w:pPr>
        <w:pStyle w:val="NoSpacing"/>
        <w:spacing w:after="120"/>
        <w:ind w:left="426" w:firstLine="709"/>
        <w:jc w:val="both"/>
        <w:rPr>
          <w:rFonts w:asciiTheme="majorBidi" w:hAnsiTheme="majorBidi" w:cstheme="majorBidi"/>
          <w:b/>
          <w:bCs/>
          <w:sz w:val="24"/>
          <w:szCs w:val="24"/>
        </w:rPr>
      </w:pPr>
      <w:r w:rsidRPr="001C2DF5">
        <w:rPr>
          <w:rFonts w:asciiTheme="majorBidi" w:hAnsiTheme="majorBidi" w:cstheme="majorBidi"/>
          <w:sz w:val="24"/>
          <w:szCs w:val="24"/>
        </w:rPr>
        <w:tab/>
        <w:t xml:space="preserve">Segala </w:t>
      </w:r>
      <w:proofErr w:type="spellStart"/>
      <w:r w:rsidRPr="001C2DF5">
        <w:rPr>
          <w:rFonts w:asciiTheme="majorBidi" w:hAnsiTheme="majorBidi" w:cstheme="majorBidi"/>
          <w:sz w:val="24"/>
          <w:szCs w:val="24"/>
        </w:rPr>
        <w:t>hambatan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tersebut</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memiliki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relevansi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terhadap</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jawaban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dari</w:t>
      </w:r>
      <w:proofErr w:type="spellEnd"/>
      <w:r w:rsidRPr="001C2DF5">
        <w:rPr>
          <w:rFonts w:asciiTheme="majorBidi" w:hAnsiTheme="majorBidi" w:cstheme="majorBidi"/>
          <w:sz w:val="24"/>
          <w:szCs w:val="24"/>
        </w:rPr>
        <w:t xml:space="preserve"> para </w:t>
      </w:r>
      <w:proofErr w:type="spellStart"/>
      <w:r w:rsidRPr="001C2DF5">
        <w:rPr>
          <w:rFonts w:asciiTheme="majorBidi" w:hAnsiTheme="majorBidi" w:cstheme="majorBidi"/>
          <w:sz w:val="24"/>
          <w:szCs w:val="24"/>
        </w:rPr>
        <w:t>informan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dimana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kendala-kendala</w:t>
      </w:r>
      <w:proofErr w:type="spellEnd"/>
      <w:r w:rsidRPr="001C2DF5">
        <w:rPr>
          <w:rFonts w:asciiTheme="majorBidi" w:hAnsiTheme="majorBidi" w:cstheme="majorBidi"/>
          <w:sz w:val="24"/>
          <w:szCs w:val="24"/>
        </w:rPr>
        <w:t xml:space="preserve"> yang </w:t>
      </w:r>
      <w:proofErr w:type="spellStart"/>
      <w:r w:rsidRPr="001C2DF5">
        <w:rPr>
          <w:rFonts w:asciiTheme="majorBidi" w:hAnsiTheme="majorBidi" w:cstheme="majorBidi"/>
          <w:sz w:val="24"/>
          <w:szCs w:val="24"/>
        </w:rPr>
        <w:t>disebutkan</w:t>
      </w:r>
      <w:proofErr w:type="spellEnd"/>
      <w:r w:rsidRPr="001C2DF5">
        <w:rPr>
          <w:rFonts w:asciiTheme="majorBidi" w:hAnsiTheme="majorBidi" w:cstheme="majorBidi"/>
          <w:sz w:val="24"/>
          <w:szCs w:val="24"/>
        </w:rPr>
        <w:t xml:space="preserve"> oleh para </w:t>
      </w:r>
      <w:proofErr w:type="spellStart"/>
      <w:r w:rsidRPr="001C2DF5">
        <w:rPr>
          <w:rFonts w:asciiTheme="majorBidi" w:hAnsiTheme="majorBidi" w:cstheme="majorBidi"/>
          <w:sz w:val="24"/>
          <w:szCs w:val="24"/>
        </w:rPr>
        <w:t>informan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seperti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kendala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bahasa</w:t>
      </w:r>
      <w:proofErr w:type="spellEnd"/>
      <w:r w:rsidRPr="001C2DF5">
        <w:rPr>
          <w:rFonts w:asciiTheme="majorBidi" w:hAnsiTheme="majorBidi" w:cstheme="majorBidi"/>
          <w:sz w:val="24"/>
          <w:szCs w:val="24"/>
        </w:rPr>
        <w:t xml:space="preserve"> yang </w:t>
      </w:r>
      <w:proofErr w:type="spellStart"/>
      <w:r w:rsidRPr="001C2DF5">
        <w:rPr>
          <w:rFonts w:asciiTheme="majorBidi" w:hAnsiTheme="majorBidi" w:cstheme="majorBidi"/>
          <w:sz w:val="24"/>
          <w:szCs w:val="24"/>
        </w:rPr>
        <w:t>digunakan</w:t>
      </w:r>
      <w:proofErr w:type="spellEnd"/>
      <w:r w:rsidRPr="001C2DF5">
        <w:rPr>
          <w:rFonts w:asciiTheme="majorBidi" w:hAnsiTheme="majorBidi" w:cstheme="majorBidi"/>
          <w:sz w:val="24"/>
          <w:szCs w:val="24"/>
        </w:rPr>
        <w:t xml:space="preserve"> oleh customer </w:t>
      </w:r>
      <w:proofErr w:type="spellStart"/>
      <w:r w:rsidRPr="001C2DF5">
        <w:rPr>
          <w:rFonts w:asciiTheme="majorBidi" w:hAnsiTheme="majorBidi" w:cstheme="majorBidi"/>
          <w:sz w:val="24"/>
          <w:szCs w:val="24"/>
        </w:rPr>
        <w:t>termasuk</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dalam</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hambatan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semantik</w:t>
      </w:r>
      <w:proofErr w:type="spellEnd"/>
      <w:r w:rsidRPr="001C2DF5">
        <w:rPr>
          <w:rFonts w:asciiTheme="majorBidi" w:hAnsiTheme="majorBidi" w:cstheme="majorBidi"/>
          <w:sz w:val="24"/>
          <w:szCs w:val="24"/>
        </w:rPr>
        <w:t xml:space="preserve"> (semantic barrier) </w:t>
      </w:r>
      <w:proofErr w:type="spellStart"/>
      <w:r w:rsidRPr="001C2DF5">
        <w:rPr>
          <w:rFonts w:asciiTheme="majorBidi" w:hAnsiTheme="majorBidi" w:cstheme="majorBidi"/>
          <w:sz w:val="24"/>
          <w:szCs w:val="24"/>
        </w:rPr>
        <w:t>kemudian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kendala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perubahan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harga</w:t>
      </w:r>
      <w:proofErr w:type="spellEnd"/>
      <w:r w:rsidRPr="001C2DF5">
        <w:rPr>
          <w:rFonts w:asciiTheme="majorBidi" w:hAnsiTheme="majorBidi" w:cstheme="majorBidi"/>
          <w:sz w:val="24"/>
          <w:szCs w:val="24"/>
        </w:rPr>
        <w:t xml:space="preserve"> dan </w:t>
      </w:r>
      <w:proofErr w:type="spellStart"/>
      <w:r w:rsidRPr="001C2DF5">
        <w:rPr>
          <w:rFonts w:asciiTheme="majorBidi" w:hAnsiTheme="majorBidi" w:cstheme="majorBidi"/>
          <w:sz w:val="24"/>
          <w:szCs w:val="24"/>
        </w:rPr>
        <w:t>diskon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kendala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tempat</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tinggal</w:t>
      </w:r>
      <w:proofErr w:type="spellEnd"/>
      <w:r w:rsidRPr="001C2DF5">
        <w:rPr>
          <w:rFonts w:asciiTheme="majorBidi" w:hAnsiTheme="majorBidi" w:cstheme="majorBidi"/>
          <w:sz w:val="24"/>
          <w:szCs w:val="24"/>
        </w:rPr>
        <w:t xml:space="preserve"> customer yang </w:t>
      </w:r>
      <w:proofErr w:type="spellStart"/>
      <w:r w:rsidRPr="001C2DF5">
        <w:rPr>
          <w:rFonts w:asciiTheme="majorBidi" w:hAnsiTheme="majorBidi" w:cstheme="majorBidi"/>
          <w:sz w:val="24"/>
          <w:szCs w:val="24"/>
        </w:rPr>
        <w:t>susah</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dijangkau</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merupakan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hambatan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dalam</w:t>
      </w:r>
      <w:proofErr w:type="spellEnd"/>
      <w:r w:rsidRPr="001C2DF5">
        <w:rPr>
          <w:rFonts w:asciiTheme="majorBidi" w:hAnsiTheme="majorBidi" w:cstheme="majorBidi"/>
          <w:sz w:val="24"/>
          <w:szCs w:val="24"/>
        </w:rPr>
        <w:t xml:space="preserve"> proses </w:t>
      </w:r>
      <w:proofErr w:type="spellStart"/>
      <w:r w:rsidRPr="001C2DF5">
        <w:rPr>
          <w:rFonts w:asciiTheme="majorBidi" w:hAnsiTheme="majorBidi" w:cstheme="majorBidi"/>
          <w:sz w:val="24"/>
          <w:szCs w:val="24"/>
        </w:rPr>
        <w:t>penyampaian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informasi</w:t>
      </w:r>
      <w:proofErr w:type="spellEnd"/>
      <w:r w:rsidRPr="001C2DF5">
        <w:rPr>
          <w:rFonts w:asciiTheme="majorBidi" w:hAnsiTheme="majorBidi" w:cstheme="majorBidi"/>
          <w:sz w:val="24"/>
          <w:szCs w:val="24"/>
        </w:rPr>
        <w:t xml:space="preserve"> (process barrier) dan </w:t>
      </w:r>
      <w:proofErr w:type="spellStart"/>
      <w:r w:rsidRPr="001C2DF5">
        <w:rPr>
          <w:rFonts w:asciiTheme="majorBidi" w:hAnsiTheme="majorBidi" w:cstheme="majorBidi"/>
          <w:sz w:val="24"/>
          <w:szCs w:val="24"/>
        </w:rPr>
        <w:t>kemampuan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berkomunikasi</w:t>
      </w:r>
      <w:proofErr w:type="spellEnd"/>
      <w:r w:rsidRPr="001C2DF5">
        <w:rPr>
          <w:rFonts w:asciiTheme="majorBidi" w:hAnsiTheme="majorBidi" w:cstheme="majorBidi"/>
          <w:sz w:val="24"/>
          <w:szCs w:val="24"/>
        </w:rPr>
        <w:t xml:space="preserve"> yang </w:t>
      </w:r>
      <w:proofErr w:type="spellStart"/>
      <w:r w:rsidRPr="001C2DF5">
        <w:rPr>
          <w:rFonts w:asciiTheme="majorBidi" w:hAnsiTheme="majorBidi" w:cstheme="majorBidi"/>
          <w:sz w:val="24"/>
          <w:szCs w:val="24"/>
        </w:rPr>
        <w:t>mampu</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menyesuaikan</w:t>
      </w:r>
      <w:proofErr w:type="spellEnd"/>
      <w:r w:rsidRPr="001C2DF5">
        <w:rPr>
          <w:rFonts w:asciiTheme="majorBidi" w:hAnsiTheme="majorBidi" w:cstheme="majorBidi"/>
          <w:sz w:val="24"/>
          <w:szCs w:val="24"/>
        </w:rPr>
        <w:t xml:space="preserve"> pada </w:t>
      </w:r>
      <w:proofErr w:type="spellStart"/>
      <w:r w:rsidRPr="001C2DF5">
        <w:rPr>
          <w:rFonts w:asciiTheme="majorBidi" w:hAnsiTheme="majorBidi" w:cstheme="majorBidi"/>
          <w:sz w:val="24"/>
          <w:szCs w:val="24"/>
        </w:rPr>
        <w:t>situasi</w:t>
      </w:r>
      <w:proofErr w:type="spellEnd"/>
      <w:r w:rsidRPr="001C2DF5">
        <w:rPr>
          <w:rFonts w:asciiTheme="majorBidi" w:hAnsiTheme="majorBidi" w:cstheme="majorBidi"/>
          <w:sz w:val="24"/>
          <w:szCs w:val="24"/>
        </w:rPr>
        <w:t xml:space="preserve"> dan </w:t>
      </w:r>
      <w:proofErr w:type="spellStart"/>
      <w:r w:rsidRPr="001C2DF5">
        <w:rPr>
          <w:rFonts w:asciiTheme="majorBidi" w:hAnsiTheme="majorBidi" w:cstheme="majorBidi"/>
          <w:sz w:val="24"/>
          <w:szCs w:val="24"/>
        </w:rPr>
        <w:t>kondisi</w:t>
      </w:r>
      <w:proofErr w:type="spellEnd"/>
      <w:r w:rsidRPr="001C2DF5">
        <w:rPr>
          <w:rFonts w:asciiTheme="majorBidi" w:hAnsiTheme="majorBidi" w:cstheme="majorBidi"/>
          <w:sz w:val="24"/>
          <w:szCs w:val="24"/>
        </w:rPr>
        <w:t xml:space="preserve"> customer </w:t>
      </w:r>
      <w:proofErr w:type="spellStart"/>
      <w:r w:rsidRPr="001C2DF5">
        <w:rPr>
          <w:rFonts w:asciiTheme="majorBidi" w:hAnsiTheme="majorBidi" w:cstheme="majorBidi"/>
          <w:sz w:val="24"/>
          <w:szCs w:val="24"/>
        </w:rPr>
        <w:t>merupakan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kendala</w:t>
      </w:r>
      <w:proofErr w:type="spellEnd"/>
      <w:r w:rsidRPr="001C2DF5">
        <w:rPr>
          <w:rFonts w:asciiTheme="majorBidi" w:hAnsiTheme="majorBidi" w:cstheme="majorBidi"/>
          <w:sz w:val="24"/>
          <w:szCs w:val="24"/>
        </w:rPr>
        <w:t xml:space="preserve"> yang </w:t>
      </w:r>
      <w:proofErr w:type="spellStart"/>
      <w:r w:rsidRPr="001C2DF5">
        <w:rPr>
          <w:rFonts w:asciiTheme="majorBidi" w:hAnsiTheme="majorBidi" w:cstheme="majorBidi"/>
          <w:sz w:val="24"/>
          <w:szCs w:val="24"/>
        </w:rPr>
        <w:t>relevan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dengan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hambatan</w:t>
      </w:r>
      <w:proofErr w:type="spellEnd"/>
      <w:r w:rsidRPr="001C2DF5">
        <w:rPr>
          <w:rFonts w:asciiTheme="majorBidi" w:hAnsiTheme="majorBidi" w:cstheme="majorBidi"/>
          <w:sz w:val="24"/>
          <w:szCs w:val="24"/>
        </w:rPr>
        <w:t xml:space="preserve"> proses </w:t>
      </w:r>
      <w:proofErr w:type="spellStart"/>
      <w:r w:rsidRPr="001C2DF5">
        <w:rPr>
          <w:rFonts w:asciiTheme="majorBidi" w:hAnsiTheme="majorBidi" w:cstheme="majorBidi"/>
          <w:sz w:val="24"/>
          <w:szCs w:val="24"/>
        </w:rPr>
        <w:t>penyampaian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pesan</w:t>
      </w:r>
      <w:proofErr w:type="spellEnd"/>
      <w:r w:rsidRPr="001C2DF5">
        <w:rPr>
          <w:rFonts w:asciiTheme="majorBidi" w:hAnsiTheme="majorBidi" w:cstheme="majorBidi"/>
          <w:sz w:val="24"/>
          <w:szCs w:val="24"/>
        </w:rPr>
        <w:t xml:space="preserve"> (process barrier) </w:t>
      </w:r>
      <w:proofErr w:type="spellStart"/>
      <w:r w:rsidRPr="001C2DF5">
        <w:rPr>
          <w:rFonts w:asciiTheme="majorBidi" w:hAnsiTheme="majorBidi" w:cstheme="majorBidi"/>
          <w:sz w:val="24"/>
          <w:szCs w:val="24"/>
        </w:rPr>
        <w:t>dimana</w:t>
      </w:r>
      <w:proofErr w:type="spellEnd"/>
      <w:r w:rsidRPr="001C2DF5">
        <w:rPr>
          <w:rFonts w:asciiTheme="majorBidi" w:hAnsiTheme="majorBidi" w:cstheme="majorBidi"/>
          <w:sz w:val="24"/>
          <w:szCs w:val="24"/>
        </w:rPr>
        <w:t xml:space="preserve"> sales </w:t>
      </w:r>
      <w:proofErr w:type="spellStart"/>
      <w:r w:rsidRPr="001C2DF5">
        <w:rPr>
          <w:rFonts w:asciiTheme="majorBidi" w:hAnsiTheme="majorBidi" w:cstheme="majorBidi"/>
          <w:sz w:val="24"/>
          <w:szCs w:val="24"/>
        </w:rPr>
        <w:t>sebagai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komunikan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belum</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pandai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membaca</w:t>
      </w:r>
      <w:proofErr w:type="spellEnd"/>
      <w:r w:rsidRPr="001C2DF5">
        <w:rPr>
          <w:rFonts w:asciiTheme="majorBidi" w:hAnsiTheme="majorBidi" w:cstheme="majorBidi"/>
          <w:sz w:val="24"/>
          <w:szCs w:val="24"/>
        </w:rPr>
        <w:t xml:space="preserve"> dan </w:t>
      </w:r>
      <w:proofErr w:type="spellStart"/>
      <w:r w:rsidRPr="001C2DF5">
        <w:rPr>
          <w:rFonts w:asciiTheme="majorBidi" w:hAnsiTheme="majorBidi" w:cstheme="majorBidi"/>
          <w:sz w:val="24"/>
          <w:szCs w:val="24"/>
        </w:rPr>
        <w:t>memahami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karakter</w:t>
      </w:r>
      <w:proofErr w:type="spellEnd"/>
      <w:r w:rsidRPr="001C2DF5">
        <w:rPr>
          <w:rFonts w:asciiTheme="majorBidi" w:hAnsiTheme="majorBidi" w:cstheme="majorBidi"/>
          <w:sz w:val="24"/>
          <w:szCs w:val="24"/>
        </w:rPr>
        <w:t xml:space="preserve"> customer. Segala </w:t>
      </w:r>
      <w:proofErr w:type="spellStart"/>
      <w:r w:rsidRPr="001C2DF5">
        <w:rPr>
          <w:rFonts w:asciiTheme="majorBidi" w:hAnsiTheme="majorBidi" w:cstheme="majorBidi"/>
          <w:sz w:val="24"/>
          <w:szCs w:val="24"/>
        </w:rPr>
        <w:t>kendala</w:t>
      </w:r>
      <w:proofErr w:type="spellEnd"/>
      <w:r w:rsidRPr="001C2DF5">
        <w:rPr>
          <w:rFonts w:asciiTheme="majorBidi" w:hAnsiTheme="majorBidi" w:cstheme="majorBidi"/>
          <w:sz w:val="24"/>
          <w:szCs w:val="24"/>
        </w:rPr>
        <w:t xml:space="preserve"> yang </w:t>
      </w:r>
      <w:proofErr w:type="spellStart"/>
      <w:r w:rsidRPr="001C2DF5">
        <w:rPr>
          <w:rFonts w:asciiTheme="majorBidi" w:hAnsiTheme="majorBidi" w:cstheme="majorBidi"/>
          <w:sz w:val="24"/>
          <w:szCs w:val="24"/>
        </w:rPr>
        <w:t>pernah</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dialami</w:t>
      </w:r>
      <w:proofErr w:type="spellEnd"/>
      <w:r w:rsidRPr="001C2DF5">
        <w:rPr>
          <w:rFonts w:asciiTheme="majorBidi" w:hAnsiTheme="majorBidi" w:cstheme="majorBidi"/>
          <w:sz w:val="24"/>
          <w:szCs w:val="24"/>
        </w:rPr>
        <w:t xml:space="preserve"> oleh sales </w:t>
      </w:r>
      <w:proofErr w:type="spellStart"/>
      <w:r w:rsidRPr="001C2DF5">
        <w:rPr>
          <w:rFonts w:asciiTheme="majorBidi" w:hAnsiTheme="majorBidi" w:cstheme="majorBidi"/>
          <w:sz w:val="24"/>
          <w:szCs w:val="24"/>
        </w:rPr>
        <w:t>Krida</w:t>
      </w:r>
      <w:proofErr w:type="spellEnd"/>
      <w:r w:rsidRPr="001C2DF5">
        <w:rPr>
          <w:rFonts w:asciiTheme="majorBidi" w:hAnsiTheme="majorBidi" w:cstheme="majorBidi"/>
          <w:sz w:val="24"/>
          <w:szCs w:val="24"/>
        </w:rPr>
        <w:t xml:space="preserve"> Toyota </w:t>
      </w:r>
      <w:proofErr w:type="spellStart"/>
      <w:r w:rsidRPr="001C2DF5">
        <w:rPr>
          <w:rFonts w:asciiTheme="majorBidi" w:hAnsiTheme="majorBidi" w:cstheme="majorBidi"/>
          <w:sz w:val="24"/>
          <w:szCs w:val="24"/>
        </w:rPr>
        <w:t>sebenarnya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bukanlah</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kendala</w:t>
      </w:r>
      <w:proofErr w:type="spellEnd"/>
      <w:r w:rsidRPr="001C2DF5">
        <w:rPr>
          <w:rFonts w:asciiTheme="majorBidi" w:hAnsiTheme="majorBidi" w:cstheme="majorBidi"/>
          <w:sz w:val="24"/>
          <w:szCs w:val="24"/>
        </w:rPr>
        <w:t xml:space="preserve"> yang sangat </w:t>
      </w:r>
      <w:proofErr w:type="spellStart"/>
      <w:r w:rsidRPr="001C2DF5">
        <w:rPr>
          <w:rFonts w:asciiTheme="majorBidi" w:hAnsiTheme="majorBidi" w:cstheme="majorBidi"/>
          <w:sz w:val="24"/>
          <w:szCs w:val="24"/>
        </w:rPr>
        <w:t>mengganggu</w:t>
      </w:r>
      <w:proofErr w:type="spellEnd"/>
      <w:r w:rsidRPr="001C2DF5">
        <w:rPr>
          <w:rFonts w:asciiTheme="majorBidi" w:hAnsiTheme="majorBidi" w:cstheme="majorBidi"/>
          <w:sz w:val="24"/>
          <w:szCs w:val="24"/>
        </w:rPr>
        <w:t xml:space="preserve"> proses </w:t>
      </w:r>
      <w:proofErr w:type="spellStart"/>
      <w:r w:rsidRPr="001C2DF5">
        <w:rPr>
          <w:rFonts w:asciiTheme="majorBidi" w:hAnsiTheme="majorBidi" w:cstheme="majorBidi"/>
          <w:sz w:val="24"/>
          <w:szCs w:val="24"/>
        </w:rPr>
        <w:t>komunikasi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dengan</w:t>
      </w:r>
      <w:proofErr w:type="spellEnd"/>
      <w:r w:rsidRPr="001C2DF5">
        <w:rPr>
          <w:rFonts w:asciiTheme="majorBidi" w:hAnsiTheme="majorBidi" w:cstheme="majorBidi"/>
          <w:sz w:val="24"/>
          <w:szCs w:val="24"/>
        </w:rPr>
        <w:t xml:space="preserve"> customer </w:t>
      </w:r>
      <w:proofErr w:type="spellStart"/>
      <w:r w:rsidRPr="001C2DF5">
        <w:rPr>
          <w:rFonts w:asciiTheme="majorBidi" w:hAnsiTheme="majorBidi" w:cstheme="majorBidi"/>
          <w:sz w:val="24"/>
          <w:szCs w:val="24"/>
        </w:rPr>
        <w:t>karena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mereka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sudah</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mampu</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menangani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kendala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tersebut</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sehingga</w:t>
      </w:r>
      <w:proofErr w:type="spellEnd"/>
      <w:r w:rsidRPr="001C2DF5">
        <w:rPr>
          <w:rFonts w:asciiTheme="majorBidi" w:hAnsiTheme="majorBidi" w:cstheme="majorBidi"/>
          <w:sz w:val="24"/>
          <w:szCs w:val="24"/>
        </w:rPr>
        <w:t xml:space="preserve"> para sales </w:t>
      </w:r>
      <w:proofErr w:type="spellStart"/>
      <w:r w:rsidRPr="001C2DF5">
        <w:rPr>
          <w:rFonts w:asciiTheme="majorBidi" w:hAnsiTheme="majorBidi" w:cstheme="majorBidi"/>
          <w:sz w:val="24"/>
          <w:szCs w:val="24"/>
        </w:rPr>
        <w:t>mampu</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membujuk</w:t>
      </w:r>
      <w:proofErr w:type="spellEnd"/>
      <w:r w:rsidRPr="001C2DF5">
        <w:rPr>
          <w:rFonts w:asciiTheme="majorBidi" w:hAnsiTheme="majorBidi" w:cstheme="majorBidi"/>
          <w:sz w:val="24"/>
          <w:szCs w:val="24"/>
        </w:rPr>
        <w:t xml:space="preserve"> customer </w:t>
      </w:r>
      <w:proofErr w:type="spellStart"/>
      <w:r w:rsidRPr="001C2DF5">
        <w:rPr>
          <w:rFonts w:asciiTheme="majorBidi" w:hAnsiTheme="majorBidi" w:cstheme="majorBidi"/>
          <w:sz w:val="24"/>
          <w:szCs w:val="24"/>
        </w:rPr>
        <w:t>untuk</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melakukan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pembelian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mobil</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toyota</w:t>
      </w:r>
      <w:proofErr w:type="spellEnd"/>
      <w:r w:rsidRPr="001C2DF5">
        <w:rPr>
          <w:rFonts w:asciiTheme="majorBidi" w:hAnsiTheme="majorBidi" w:cstheme="majorBidi"/>
          <w:sz w:val="24"/>
          <w:szCs w:val="24"/>
        </w:rPr>
        <w:t xml:space="preserve"> yang </w:t>
      </w:r>
      <w:proofErr w:type="spellStart"/>
      <w:r w:rsidRPr="001C2DF5">
        <w:rPr>
          <w:rFonts w:asciiTheme="majorBidi" w:hAnsiTheme="majorBidi" w:cstheme="majorBidi"/>
          <w:sz w:val="24"/>
          <w:szCs w:val="24"/>
        </w:rPr>
        <w:t>dikenal</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dengan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istilah</w:t>
      </w:r>
      <w:proofErr w:type="spellEnd"/>
      <w:r w:rsidRPr="001C2DF5">
        <w:rPr>
          <w:rFonts w:asciiTheme="majorBidi" w:hAnsiTheme="majorBidi" w:cstheme="majorBidi"/>
          <w:sz w:val="24"/>
          <w:szCs w:val="24"/>
        </w:rPr>
        <w:t xml:space="preserve"> closing customer.</w:t>
      </w:r>
      <w:r w:rsidRPr="002D52DA">
        <w:rPr>
          <w:rFonts w:asciiTheme="majorBidi" w:hAnsiTheme="majorBidi" w:cstheme="majorBidi"/>
          <w:b/>
          <w:bCs/>
          <w:sz w:val="24"/>
          <w:szCs w:val="24"/>
        </w:rPr>
        <w:t xml:space="preserve"> </w:t>
      </w:r>
    </w:p>
    <w:p w14:paraId="5183FC8A" w14:textId="4995A85A" w:rsidR="002D52DA" w:rsidRPr="002D52DA" w:rsidRDefault="002D52DA" w:rsidP="001C2DF5">
      <w:pPr>
        <w:pStyle w:val="NoSpacing"/>
        <w:numPr>
          <w:ilvl w:val="0"/>
          <w:numId w:val="23"/>
        </w:numPr>
        <w:spacing w:after="120"/>
        <w:ind w:left="284"/>
        <w:rPr>
          <w:rFonts w:asciiTheme="majorBidi" w:hAnsiTheme="majorBidi" w:cstheme="majorBidi"/>
          <w:b/>
          <w:bCs/>
          <w:sz w:val="24"/>
          <w:szCs w:val="24"/>
        </w:rPr>
      </w:pPr>
      <w:proofErr w:type="spellStart"/>
      <w:r w:rsidRPr="002D52DA">
        <w:rPr>
          <w:rFonts w:asciiTheme="majorBidi" w:hAnsiTheme="majorBidi" w:cstheme="majorBidi"/>
          <w:b/>
          <w:bCs/>
          <w:sz w:val="24"/>
          <w:szCs w:val="24"/>
        </w:rPr>
        <w:t>Implikasi</w:t>
      </w:r>
      <w:proofErr w:type="spellEnd"/>
      <w:r w:rsidRPr="002D52DA">
        <w:rPr>
          <w:rFonts w:asciiTheme="majorBidi" w:hAnsiTheme="majorBidi" w:cstheme="majorBidi"/>
          <w:b/>
          <w:bCs/>
          <w:sz w:val="24"/>
          <w:szCs w:val="24"/>
        </w:rPr>
        <w:t xml:space="preserve"> </w:t>
      </w:r>
      <w:proofErr w:type="spellStart"/>
      <w:r w:rsidRPr="002D52DA">
        <w:rPr>
          <w:rFonts w:asciiTheme="majorBidi" w:hAnsiTheme="majorBidi" w:cstheme="majorBidi"/>
          <w:b/>
          <w:bCs/>
          <w:sz w:val="24"/>
          <w:szCs w:val="24"/>
        </w:rPr>
        <w:t>Penggunaan</w:t>
      </w:r>
      <w:proofErr w:type="spellEnd"/>
      <w:r w:rsidRPr="002D52DA">
        <w:rPr>
          <w:rFonts w:asciiTheme="majorBidi" w:hAnsiTheme="majorBidi" w:cstheme="majorBidi"/>
          <w:b/>
          <w:bCs/>
          <w:sz w:val="24"/>
          <w:szCs w:val="24"/>
        </w:rPr>
        <w:t xml:space="preserve"> Strategi </w:t>
      </w:r>
      <w:proofErr w:type="spellStart"/>
      <w:r w:rsidRPr="002D52DA">
        <w:rPr>
          <w:rFonts w:asciiTheme="majorBidi" w:hAnsiTheme="majorBidi" w:cstheme="majorBidi"/>
          <w:b/>
          <w:bCs/>
          <w:sz w:val="24"/>
          <w:szCs w:val="24"/>
        </w:rPr>
        <w:t>Komunikasi</w:t>
      </w:r>
      <w:proofErr w:type="spellEnd"/>
      <w:r w:rsidRPr="002D52DA">
        <w:rPr>
          <w:rFonts w:asciiTheme="majorBidi" w:hAnsiTheme="majorBidi" w:cstheme="majorBidi"/>
          <w:b/>
          <w:bCs/>
          <w:sz w:val="24"/>
          <w:szCs w:val="24"/>
        </w:rPr>
        <w:t xml:space="preserve"> Oleh Sales </w:t>
      </w:r>
      <w:proofErr w:type="spellStart"/>
      <w:r w:rsidRPr="002D52DA">
        <w:rPr>
          <w:rFonts w:asciiTheme="majorBidi" w:hAnsiTheme="majorBidi" w:cstheme="majorBidi"/>
          <w:b/>
          <w:bCs/>
          <w:sz w:val="24"/>
          <w:szCs w:val="24"/>
        </w:rPr>
        <w:t>Terhadap</w:t>
      </w:r>
      <w:proofErr w:type="spellEnd"/>
      <w:r w:rsidRPr="002D52DA">
        <w:rPr>
          <w:rFonts w:asciiTheme="majorBidi" w:hAnsiTheme="majorBidi" w:cstheme="majorBidi"/>
          <w:b/>
          <w:bCs/>
          <w:sz w:val="24"/>
          <w:szCs w:val="24"/>
        </w:rPr>
        <w:t xml:space="preserve"> </w:t>
      </w:r>
      <w:proofErr w:type="spellStart"/>
      <w:r w:rsidRPr="002D52DA">
        <w:rPr>
          <w:rFonts w:asciiTheme="majorBidi" w:hAnsiTheme="majorBidi" w:cstheme="majorBidi"/>
          <w:b/>
          <w:bCs/>
          <w:sz w:val="24"/>
          <w:szCs w:val="24"/>
        </w:rPr>
        <w:t>Kepuasan</w:t>
      </w:r>
      <w:proofErr w:type="spellEnd"/>
      <w:r w:rsidRPr="002D52DA">
        <w:rPr>
          <w:rFonts w:asciiTheme="majorBidi" w:hAnsiTheme="majorBidi" w:cstheme="majorBidi"/>
          <w:b/>
          <w:bCs/>
          <w:sz w:val="24"/>
          <w:szCs w:val="24"/>
        </w:rPr>
        <w:t xml:space="preserve"> Customer dan </w:t>
      </w:r>
      <w:proofErr w:type="spellStart"/>
      <w:r w:rsidRPr="002D52DA">
        <w:rPr>
          <w:rFonts w:asciiTheme="majorBidi" w:hAnsiTheme="majorBidi" w:cstheme="majorBidi"/>
          <w:b/>
          <w:bCs/>
          <w:sz w:val="24"/>
          <w:szCs w:val="24"/>
        </w:rPr>
        <w:t>Peningkatan</w:t>
      </w:r>
      <w:proofErr w:type="spellEnd"/>
      <w:r w:rsidRPr="002D52DA">
        <w:rPr>
          <w:rFonts w:asciiTheme="majorBidi" w:hAnsiTheme="majorBidi" w:cstheme="majorBidi"/>
          <w:b/>
          <w:bCs/>
          <w:sz w:val="24"/>
          <w:szCs w:val="24"/>
        </w:rPr>
        <w:t xml:space="preserve"> </w:t>
      </w:r>
      <w:proofErr w:type="spellStart"/>
      <w:r w:rsidRPr="002D52DA">
        <w:rPr>
          <w:rFonts w:asciiTheme="majorBidi" w:hAnsiTheme="majorBidi" w:cstheme="majorBidi"/>
          <w:b/>
          <w:bCs/>
          <w:sz w:val="24"/>
          <w:szCs w:val="24"/>
        </w:rPr>
        <w:t>Penjualan</w:t>
      </w:r>
      <w:proofErr w:type="spellEnd"/>
      <w:r w:rsidRPr="002D52DA">
        <w:rPr>
          <w:rFonts w:asciiTheme="majorBidi" w:hAnsiTheme="majorBidi" w:cstheme="majorBidi"/>
          <w:b/>
          <w:bCs/>
          <w:sz w:val="24"/>
          <w:szCs w:val="24"/>
        </w:rPr>
        <w:t xml:space="preserve">. </w:t>
      </w:r>
    </w:p>
    <w:p w14:paraId="4F7C2A26" w14:textId="77777777" w:rsidR="002D52DA" w:rsidRPr="001C2DF5" w:rsidRDefault="002D52DA" w:rsidP="001C2DF5">
      <w:pPr>
        <w:pStyle w:val="NoSpacing"/>
        <w:spacing w:after="120"/>
        <w:ind w:left="284" w:firstLine="709"/>
        <w:jc w:val="both"/>
        <w:rPr>
          <w:rFonts w:asciiTheme="majorBidi" w:hAnsiTheme="majorBidi" w:cstheme="majorBidi"/>
          <w:sz w:val="24"/>
          <w:szCs w:val="24"/>
        </w:rPr>
      </w:pPr>
      <w:r w:rsidRPr="002D52DA">
        <w:rPr>
          <w:rFonts w:asciiTheme="majorBidi" w:hAnsiTheme="majorBidi" w:cstheme="majorBidi"/>
          <w:b/>
          <w:bCs/>
          <w:sz w:val="24"/>
          <w:szCs w:val="24"/>
        </w:rPr>
        <w:tab/>
      </w:r>
      <w:proofErr w:type="spellStart"/>
      <w:r w:rsidRPr="001C2DF5">
        <w:rPr>
          <w:rFonts w:asciiTheme="majorBidi" w:hAnsiTheme="majorBidi" w:cstheme="majorBidi"/>
          <w:sz w:val="24"/>
          <w:szCs w:val="24"/>
        </w:rPr>
        <w:t>Berdasarkan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penjelasan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dari</w:t>
      </w:r>
      <w:proofErr w:type="spellEnd"/>
      <w:r w:rsidRPr="001C2DF5">
        <w:rPr>
          <w:rFonts w:asciiTheme="majorBidi" w:hAnsiTheme="majorBidi" w:cstheme="majorBidi"/>
          <w:sz w:val="24"/>
          <w:szCs w:val="24"/>
        </w:rPr>
        <w:t xml:space="preserve"> salah </w:t>
      </w:r>
      <w:proofErr w:type="spellStart"/>
      <w:r w:rsidRPr="001C2DF5">
        <w:rPr>
          <w:rFonts w:asciiTheme="majorBidi" w:hAnsiTheme="majorBidi" w:cstheme="majorBidi"/>
          <w:sz w:val="24"/>
          <w:szCs w:val="24"/>
        </w:rPr>
        <w:t>satu</w:t>
      </w:r>
      <w:proofErr w:type="spellEnd"/>
      <w:r w:rsidRPr="001C2DF5">
        <w:rPr>
          <w:rFonts w:asciiTheme="majorBidi" w:hAnsiTheme="majorBidi" w:cstheme="majorBidi"/>
          <w:sz w:val="24"/>
          <w:szCs w:val="24"/>
        </w:rPr>
        <w:t xml:space="preserve"> supervisor divisi </w:t>
      </w:r>
      <w:proofErr w:type="spellStart"/>
      <w:r w:rsidRPr="001C2DF5">
        <w:rPr>
          <w:rFonts w:asciiTheme="majorBidi" w:hAnsiTheme="majorBidi" w:cstheme="majorBidi"/>
          <w:sz w:val="24"/>
          <w:szCs w:val="24"/>
        </w:rPr>
        <w:t>penjualan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Krida</w:t>
      </w:r>
      <w:proofErr w:type="spellEnd"/>
      <w:r w:rsidRPr="001C2DF5">
        <w:rPr>
          <w:rFonts w:asciiTheme="majorBidi" w:hAnsiTheme="majorBidi" w:cstheme="majorBidi"/>
          <w:sz w:val="24"/>
          <w:szCs w:val="24"/>
        </w:rPr>
        <w:t xml:space="preserve"> Toyota, </w:t>
      </w:r>
      <w:proofErr w:type="spellStart"/>
      <w:r w:rsidRPr="001C2DF5">
        <w:rPr>
          <w:rFonts w:asciiTheme="majorBidi" w:hAnsiTheme="majorBidi" w:cstheme="majorBidi"/>
          <w:sz w:val="24"/>
          <w:szCs w:val="24"/>
        </w:rPr>
        <w:t>bahwa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senjata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keberhasilan</w:t>
      </w:r>
      <w:proofErr w:type="spellEnd"/>
      <w:r w:rsidRPr="001C2DF5">
        <w:rPr>
          <w:rFonts w:asciiTheme="majorBidi" w:hAnsiTheme="majorBidi" w:cstheme="majorBidi"/>
          <w:sz w:val="24"/>
          <w:szCs w:val="24"/>
        </w:rPr>
        <w:t xml:space="preserve"> sales </w:t>
      </w:r>
      <w:proofErr w:type="spellStart"/>
      <w:r w:rsidRPr="001C2DF5">
        <w:rPr>
          <w:rFonts w:asciiTheme="majorBidi" w:hAnsiTheme="majorBidi" w:cstheme="majorBidi"/>
          <w:sz w:val="24"/>
          <w:szCs w:val="24"/>
        </w:rPr>
        <w:t>dalam</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mencapai</w:t>
      </w:r>
      <w:proofErr w:type="spellEnd"/>
      <w:r w:rsidRPr="001C2DF5">
        <w:rPr>
          <w:rFonts w:asciiTheme="majorBidi" w:hAnsiTheme="majorBidi" w:cstheme="majorBidi"/>
          <w:sz w:val="24"/>
          <w:szCs w:val="24"/>
        </w:rPr>
        <w:t xml:space="preserve"> closing customer </w:t>
      </w:r>
      <w:proofErr w:type="spellStart"/>
      <w:r w:rsidRPr="001C2DF5">
        <w:rPr>
          <w:rFonts w:asciiTheme="majorBidi" w:hAnsiTheme="majorBidi" w:cstheme="majorBidi"/>
          <w:sz w:val="24"/>
          <w:szCs w:val="24"/>
        </w:rPr>
        <w:t>adalah</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komunikasi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karena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lastRenderedPageBreak/>
        <w:t>sejak</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awal</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mempromosikan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atau</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memasarkan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produknya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sudah</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terjadi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komunikasi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baik</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melalui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pesan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tertulis</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seperti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iklan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maupun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secara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langsung</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tatap</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muka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bertemu</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dengan</w:t>
      </w:r>
      <w:proofErr w:type="spellEnd"/>
      <w:r w:rsidRPr="001C2DF5">
        <w:rPr>
          <w:rFonts w:asciiTheme="majorBidi" w:hAnsiTheme="majorBidi" w:cstheme="majorBidi"/>
          <w:sz w:val="24"/>
          <w:szCs w:val="24"/>
        </w:rPr>
        <w:t xml:space="preserve"> customer. </w:t>
      </w:r>
      <w:proofErr w:type="spellStart"/>
      <w:r w:rsidRPr="001C2DF5">
        <w:rPr>
          <w:rFonts w:asciiTheme="majorBidi" w:hAnsiTheme="majorBidi" w:cstheme="majorBidi"/>
          <w:sz w:val="24"/>
          <w:szCs w:val="24"/>
        </w:rPr>
        <w:t>Hingga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setelah</w:t>
      </w:r>
      <w:proofErr w:type="spellEnd"/>
      <w:r w:rsidRPr="001C2DF5">
        <w:rPr>
          <w:rFonts w:asciiTheme="majorBidi" w:hAnsiTheme="majorBidi" w:cstheme="majorBidi"/>
          <w:sz w:val="24"/>
          <w:szCs w:val="24"/>
        </w:rPr>
        <w:t xml:space="preserve"> proses </w:t>
      </w:r>
      <w:proofErr w:type="spellStart"/>
      <w:r w:rsidRPr="001C2DF5">
        <w:rPr>
          <w:rFonts w:asciiTheme="majorBidi" w:hAnsiTheme="majorBidi" w:cstheme="majorBidi"/>
          <w:sz w:val="24"/>
          <w:szCs w:val="24"/>
        </w:rPr>
        <w:t>serah</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terima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kendaraan</w:t>
      </w:r>
      <w:proofErr w:type="spellEnd"/>
      <w:r w:rsidRPr="001C2DF5">
        <w:rPr>
          <w:rFonts w:asciiTheme="majorBidi" w:hAnsiTheme="majorBidi" w:cstheme="majorBidi"/>
          <w:sz w:val="24"/>
          <w:szCs w:val="24"/>
        </w:rPr>
        <w:t xml:space="preserve"> pun, sales </w:t>
      </w:r>
      <w:proofErr w:type="spellStart"/>
      <w:r w:rsidRPr="001C2DF5">
        <w:rPr>
          <w:rFonts w:asciiTheme="majorBidi" w:hAnsiTheme="majorBidi" w:cstheme="majorBidi"/>
          <w:sz w:val="24"/>
          <w:szCs w:val="24"/>
        </w:rPr>
        <w:t>tetap</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dituntut</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untuk</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mampu</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menjaga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komunikasi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dengan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customernya</w:t>
      </w:r>
      <w:proofErr w:type="spellEnd"/>
      <w:r w:rsidRPr="001C2DF5">
        <w:rPr>
          <w:rFonts w:asciiTheme="majorBidi" w:hAnsiTheme="majorBidi" w:cstheme="majorBidi"/>
          <w:sz w:val="24"/>
          <w:szCs w:val="24"/>
        </w:rPr>
        <w:t xml:space="preserve">. Proses </w:t>
      </w:r>
      <w:proofErr w:type="spellStart"/>
      <w:r w:rsidRPr="001C2DF5">
        <w:rPr>
          <w:rFonts w:asciiTheme="majorBidi" w:hAnsiTheme="majorBidi" w:cstheme="majorBidi"/>
          <w:sz w:val="24"/>
          <w:szCs w:val="24"/>
        </w:rPr>
        <w:t>komunikasi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dengan</w:t>
      </w:r>
      <w:proofErr w:type="spellEnd"/>
      <w:r w:rsidRPr="001C2DF5">
        <w:rPr>
          <w:rFonts w:asciiTheme="majorBidi" w:hAnsiTheme="majorBidi" w:cstheme="majorBidi"/>
          <w:sz w:val="24"/>
          <w:szCs w:val="24"/>
        </w:rPr>
        <w:t xml:space="preserve"> customer juga </w:t>
      </w:r>
      <w:proofErr w:type="spellStart"/>
      <w:r w:rsidRPr="001C2DF5">
        <w:rPr>
          <w:rFonts w:asciiTheme="majorBidi" w:hAnsiTheme="majorBidi" w:cstheme="majorBidi"/>
          <w:sz w:val="24"/>
          <w:szCs w:val="24"/>
        </w:rPr>
        <w:t>tidak</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terlepas</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dari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tindakan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persuasif</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atau</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membujuk</w:t>
      </w:r>
      <w:proofErr w:type="spellEnd"/>
      <w:r w:rsidRPr="001C2DF5">
        <w:rPr>
          <w:rFonts w:asciiTheme="majorBidi" w:hAnsiTheme="majorBidi" w:cstheme="majorBidi"/>
          <w:sz w:val="24"/>
          <w:szCs w:val="24"/>
        </w:rPr>
        <w:t xml:space="preserve"> yang </w:t>
      </w:r>
      <w:proofErr w:type="spellStart"/>
      <w:r w:rsidRPr="001C2DF5">
        <w:rPr>
          <w:rFonts w:asciiTheme="majorBidi" w:hAnsiTheme="majorBidi" w:cstheme="majorBidi"/>
          <w:sz w:val="24"/>
          <w:szCs w:val="24"/>
        </w:rPr>
        <w:t>dilakukan</w:t>
      </w:r>
      <w:proofErr w:type="spellEnd"/>
      <w:r w:rsidRPr="001C2DF5">
        <w:rPr>
          <w:rFonts w:asciiTheme="majorBidi" w:hAnsiTheme="majorBidi" w:cstheme="majorBidi"/>
          <w:sz w:val="24"/>
          <w:szCs w:val="24"/>
        </w:rPr>
        <w:t xml:space="preserve"> oleh sales </w:t>
      </w:r>
      <w:proofErr w:type="spellStart"/>
      <w:r w:rsidRPr="001C2DF5">
        <w:rPr>
          <w:rFonts w:asciiTheme="majorBidi" w:hAnsiTheme="majorBidi" w:cstheme="majorBidi"/>
          <w:sz w:val="24"/>
          <w:szCs w:val="24"/>
        </w:rPr>
        <w:t>untuk</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menarik</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perhatian</w:t>
      </w:r>
      <w:proofErr w:type="spellEnd"/>
      <w:r w:rsidRPr="001C2DF5">
        <w:rPr>
          <w:rFonts w:asciiTheme="majorBidi" w:hAnsiTheme="majorBidi" w:cstheme="majorBidi"/>
          <w:sz w:val="24"/>
          <w:szCs w:val="24"/>
        </w:rPr>
        <w:t xml:space="preserve"> dan </w:t>
      </w:r>
      <w:proofErr w:type="spellStart"/>
      <w:r w:rsidRPr="001C2DF5">
        <w:rPr>
          <w:rFonts w:asciiTheme="majorBidi" w:hAnsiTheme="majorBidi" w:cstheme="majorBidi"/>
          <w:sz w:val="24"/>
          <w:szCs w:val="24"/>
        </w:rPr>
        <w:t>minat</w:t>
      </w:r>
      <w:proofErr w:type="spellEnd"/>
      <w:r w:rsidRPr="001C2DF5">
        <w:rPr>
          <w:rFonts w:asciiTheme="majorBidi" w:hAnsiTheme="majorBidi" w:cstheme="majorBidi"/>
          <w:sz w:val="24"/>
          <w:szCs w:val="24"/>
        </w:rPr>
        <w:t xml:space="preserve"> customer </w:t>
      </w:r>
      <w:proofErr w:type="spellStart"/>
      <w:r w:rsidRPr="001C2DF5">
        <w:rPr>
          <w:rFonts w:asciiTheme="majorBidi" w:hAnsiTheme="majorBidi" w:cstheme="majorBidi"/>
          <w:sz w:val="24"/>
          <w:szCs w:val="24"/>
        </w:rPr>
        <w:t>melakukan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pembelian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mobil</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toyota</w:t>
      </w:r>
      <w:proofErr w:type="spellEnd"/>
      <w:r w:rsidRPr="001C2DF5">
        <w:rPr>
          <w:rFonts w:asciiTheme="majorBidi" w:hAnsiTheme="majorBidi" w:cstheme="majorBidi"/>
          <w:sz w:val="24"/>
          <w:szCs w:val="24"/>
        </w:rPr>
        <w:t xml:space="preserve">. </w:t>
      </w:r>
    </w:p>
    <w:p w14:paraId="6969E2D9" w14:textId="77777777" w:rsidR="002D52DA" w:rsidRPr="001C2DF5" w:rsidRDefault="002D52DA" w:rsidP="001C2DF5">
      <w:pPr>
        <w:pStyle w:val="NoSpacing"/>
        <w:spacing w:after="120"/>
        <w:ind w:left="284" w:firstLine="709"/>
        <w:jc w:val="both"/>
        <w:rPr>
          <w:rFonts w:asciiTheme="majorBidi" w:hAnsiTheme="majorBidi" w:cstheme="majorBidi"/>
          <w:sz w:val="24"/>
          <w:szCs w:val="24"/>
        </w:rPr>
      </w:pPr>
      <w:proofErr w:type="spellStart"/>
      <w:r w:rsidRPr="001C2DF5">
        <w:rPr>
          <w:rFonts w:asciiTheme="majorBidi" w:hAnsiTheme="majorBidi" w:cstheme="majorBidi"/>
          <w:sz w:val="24"/>
          <w:szCs w:val="24"/>
        </w:rPr>
        <w:t>Komunikasi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persuasif</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merupakan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teori</w:t>
      </w:r>
      <w:proofErr w:type="spellEnd"/>
      <w:r w:rsidRPr="001C2DF5">
        <w:rPr>
          <w:rFonts w:asciiTheme="majorBidi" w:hAnsiTheme="majorBidi" w:cstheme="majorBidi"/>
          <w:sz w:val="24"/>
          <w:szCs w:val="24"/>
        </w:rPr>
        <w:t xml:space="preserve"> yang </w:t>
      </w:r>
      <w:proofErr w:type="spellStart"/>
      <w:r w:rsidRPr="001C2DF5">
        <w:rPr>
          <w:rFonts w:asciiTheme="majorBidi" w:hAnsiTheme="majorBidi" w:cstheme="majorBidi"/>
          <w:sz w:val="24"/>
          <w:szCs w:val="24"/>
        </w:rPr>
        <w:t>relevan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terhadap</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bidang</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pemasaran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suatu</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produk</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Begitu</w:t>
      </w:r>
      <w:proofErr w:type="spellEnd"/>
      <w:r w:rsidRPr="001C2DF5">
        <w:rPr>
          <w:rFonts w:asciiTheme="majorBidi" w:hAnsiTheme="majorBidi" w:cstheme="majorBidi"/>
          <w:sz w:val="24"/>
          <w:szCs w:val="24"/>
        </w:rPr>
        <w:t xml:space="preserve"> pula </w:t>
      </w:r>
      <w:proofErr w:type="spellStart"/>
      <w:proofErr w:type="gramStart"/>
      <w:r w:rsidRPr="001C2DF5">
        <w:rPr>
          <w:rFonts w:asciiTheme="majorBidi" w:hAnsiTheme="majorBidi" w:cstheme="majorBidi"/>
          <w:sz w:val="24"/>
          <w:szCs w:val="24"/>
        </w:rPr>
        <w:t>dalam</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pemasaran</w:t>
      </w:r>
      <w:proofErr w:type="spellEnd"/>
      <w:proofErr w:type="gram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mobil</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seorang</w:t>
      </w:r>
      <w:proofErr w:type="spellEnd"/>
      <w:r w:rsidRPr="001C2DF5">
        <w:rPr>
          <w:rFonts w:asciiTheme="majorBidi" w:hAnsiTheme="majorBidi" w:cstheme="majorBidi"/>
          <w:sz w:val="24"/>
          <w:szCs w:val="24"/>
        </w:rPr>
        <w:t xml:space="preserve"> sales </w:t>
      </w:r>
      <w:proofErr w:type="spellStart"/>
      <w:r w:rsidRPr="001C2DF5">
        <w:rPr>
          <w:rFonts w:asciiTheme="majorBidi" w:hAnsiTheme="majorBidi" w:cstheme="majorBidi"/>
          <w:sz w:val="24"/>
          <w:szCs w:val="24"/>
        </w:rPr>
        <w:t>mobil</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harus</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menguasi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teknik</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berkomunikasi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secara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persuasif</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dengan</w:t>
      </w:r>
      <w:proofErr w:type="spellEnd"/>
      <w:r w:rsidRPr="001C2DF5">
        <w:rPr>
          <w:rFonts w:asciiTheme="majorBidi" w:hAnsiTheme="majorBidi" w:cstheme="majorBidi"/>
          <w:sz w:val="24"/>
          <w:szCs w:val="24"/>
        </w:rPr>
        <w:t xml:space="preserve"> customer. </w:t>
      </w:r>
      <w:proofErr w:type="spellStart"/>
      <w:r w:rsidRPr="001C2DF5">
        <w:rPr>
          <w:rFonts w:asciiTheme="majorBidi" w:hAnsiTheme="majorBidi" w:cstheme="majorBidi"/>
          <w:sz w:val="24"/>
          <w:szCs w:val="24"/>
        </w:rPr>
        <w:t>Komunikasi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persuasif</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adalah</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komunikasi</w:t>
      </w:r>
      <w:proofErr w:type="spellEnd"/>
      <w:r w:rsidRPr="001C2DF5">
        <w:rPr>
          <w:rFonts w:asciiTheme="majorBidi" w:hAnsiTheme="majorBidi" w:cstheme="majorBidi"/>
          <w:sz w:val="24"/>
          <w:szCs w:val="24"/>
        </w:rPr>
        <w:t xml:space="preserve"> yang </w:t>
      </w:r>
      <w:proofErr w:type="spellStart"/>
      <w:r w:rsidRPr="001C2DF5">
        <w:rPr>
          <w:rFonts w:asciiTheme="majorBidi" w:hAnsiTheme="majorBidi" w:cstheme="majorBidi"/>
          <w:sz w:val="24"/>
          <w:szCs w:val="24"/>
        </w:rPr>
        <w:t>bertujuan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untuk</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mengubah</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pandangan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atau</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sikap</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komunikan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terhadap</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penjelasan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komunikator</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Berdasarkan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hasil</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wawancara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beberapa</w:t>
      </w:r>
      <w:proofErr w:type="spellEnd"/>
      <w:r w:rsidRPr="001C2DF5">
        <w:rPr>
          <w:rFonts w:asciiTheme="majorBidi" w:hAnsiTheme="majorBidi" w:cstheme="majorBidi"/>
          <w:sz w:val="24"/>
          <w:szCs w:val="24"/>
        </w:rPr>
        <w:t xml:space="preserve"> customer </w:t>
      </w:r>
      <w:proofErr w:type="spellStart"/>
      <w:r w:rsidRPr="001C2DF5">
        <w:rPr>
          <w:rFonts w:asciiTheme="majorBidi" w:hAnsiTheme="majorBidi" w:cstheme="majorBidi"/>
          <w:sz w:val="24"/>
          <w:szCs w:val="24"/>
        </w:rPr>
        <w:t>menunjukkan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bahwa</w:t>
      </w:r>
      <w:proofErr w:type="spellEnd"/>
      <w:r w:rsidRPr="001C2DF5">
        <w:rPr>
          <w:rFonts w:asciiTheme="majorBidi" w:hAnsiTheme="majorBidi" w:cstheme="majorBidi"/>
          <w:sz w:val="24"/>
          <w:szCs w:val="24"/>
        </w:rPr>
        <w:t xml:space="preserve"> sales </w:t>
      </w:r>
      <w:proofErr w:type="spellStart"/>
      <w:r w:rsidRPr="001C2DF5">
        <w:rPr>
          <w:rFonts w:asciiTheme="majorBidi" w:hAnsiTheme="majorBidi" w:cstheme="majorBidi"/>
          <w:sz w:val="24"/>
          <w:szCs w:val="24"/>
        </w:rPr>
        <w:t>Krida</w:t>
      </w:r>
      <w:proofErr w:type="spellEnd"/>
      <w:r w:rsidRPr="001C2DF5">
        <w:rPr>
          <w:rFonts w:asciiTheme="majorBidi" w:hAnsiTheme="majorBidi" w:cstheme="majorBidi"/>
          <w:sz w:val="24"/>
          <w:szCs w:val="24"/>
        </w:rPr>
        <w:t xml:space="preserve"> Toyota </w:t>
      </w:r>
      <w:proofErr w:type="spellStart"/>
      <w:r w:rsidRPr="001C2DF5">
        <w:rPr>
          <w:rFonts w:asciiTheme="majorBidi" w:hAnsiTheme="majorBidi" w:cstheme="majorBidi"/>
          <w:sz w:val="24"/>
          <w:szCs w:val="24"/>
        </w:rPr>
        <w:t>mampu</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menggugah</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pikiran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hati</w:t>
      </w:r>
      <w:proofErr w:type="spellEnd"/>
      <w:r w:rsidRPr="001C2DF5">
        <w:rPr>
          <w:rFonts w:asciiTheme="majorBidi" w:hAnsiTheme="majorBidi" w:cstheme="majorBidi"/>
          <w:sz w:val="24"/>
          <w:szCs w:val="24"/>
        </w:rPr>
        <w:t xml:space="preserve"> dan </w:t>
      </w:r>
      <w:proofErr w:type="spellStart"/>
      <w:r w:rsidRPr="001C2DF5">
        <w:rPr>
          <w:rFonts w:asciiTheme="majorBidi" w:hAnsiTheme="majorBidi" w:cstheme="majorBidi"/>
          <w:sz w:val="24"/>
          <w:szCs w:val="24"/>
        </w:rPr>
        <w:t>minat</w:t>
      </w:r>
      <w:proofErr w:type="spellEnd"/>
      <w:r w:rsidRPr="001C2DF5">
        <w:rPr>
          <w:rFonts w:asciiTheme="majorBidi" w:hAnsiTheme="majorBidi" w:cstheme="majorBidi"/>
          <w:sz w:val="24"/>
          <w:szCs w:val="24"/>
        </w:rPr>
        <w:t xml:space="preserve"> customer </w:t>
      </w:r>
      <w:proofErr w:type="spellStart"/>
      <w:r w:rsidRPr="001C2DF5">
        <w:rPr>
          <w:rFonts w:asciiTheme="majorBidi" w:hAnsiTheme="majorBidi" w:cstheme="majorBidi"/>
          <w:sz w:val="24"/>
          <w:szCs w:val="24"/>
        </w:rPr>
        <w:t>untuk</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membeli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mobil</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toyota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dengan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penyampaian</w:t>
      </w:r>
      <w:proofErr w:type="spellEnd"/>
      <w:r w:rsidRPr="001C2DF5">
        <w:rPr>
          <w:rFonts w:asciiTheme="majorBidi" w:hAnsiTheme="majorBidi" w:cstheme="majorBidi"/>
          <w:sz w:val="24"/>
          <w:szCs w:val="24"/>
        </w:rPr>
        <w:t xml:space="preserve"> yang </w:t>
      </w:r>
      <w:proofErr w:type="spellStart"/>
      <w:r w:rsidRPr="001C2DF5">
        <w:rPr>
          <w:rFonts w:asciiTheme="majorBidi" w:hAnsiTheme="majorBidi" w:cstheme="majorBidi"/>
          <w:sz w:val="24"/>
          <w:szCs w:val="24"/>
        </w:rPr>
        <w:t>menarik</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Dengan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demikian</w:t>
      </w:r>
      <w:proofErr w:type="spellEnd"/>
      <w:r w:rsidRPr="001C2DF5">
        <w:rPr>
          <w:rFonts w:asciiTheme="majorBidi" w:hAnsiTheme="majorBidi" w:cstheme="majorBidi"/>
          <w:sz w:val="24"/>
          <w:szCs w:val="24"/>
        </w:rPr>
        <w:t xml:space="preserve">, sales </w:t>
      </w:r>
      <w:proofErr w:type="spellStart"/>
      <w:r w:rsidRPr="001C2DF5">
        <w:rPr>
          <w:rFonts w:asciiTheme="majorBidi" w:hAnsiTheme="majorBidi" w:cstheme="majorBidi"/>
          <w:sz w:val="24"/>
          <w:szCs w:val="24"/>
        </w:rPr>
        <w:t>Krida</w:t>
      </w:r>
      <w:proofErr w:type="spellEnd"/>
      <w:r w:rsidRPr="001C2DF5">
        <w:rPr>
          <w:rFonts w:asciiTheme="majorBidi" w:hAnsiTheme="majorBidi" w:cstheme="majorBidi"/>
          <w:sz w:val="24"/>
          <w:szCs w:val="24"/>
        </w:rPr>
        <w:t xml:space="preserve"> Toyota </w:t>
      </w:r>
      <w:proofErr w:type="spellStart"/>
      <w:r w:rsidRPr="001C2DF5">
        <w:rPr>
          <w:rFonts w:asciiTheme="majorBidi" w:hAnsiTheme="majorBidi" w:cstheme="majorBidi"/>
          <w:sz w:val="24"/>
          <w:szCs w:val="24"/>
        </w:rPr>
        <w:t>mampu</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menerapkan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komunikasi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secara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persuasif</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dalam</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upaya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mencapai</w:t>
      </w:r>
      <w:proofErr w:type="spellEnd"/>
      <w:r w:rsidRPr="001C2DF5">
        <w:rPr>
          <w:rFonts w:asciiTheme="majorBidi" w:hAnsiTheme="majorBidi" w:cstheme="majorBidi"/>
          <w:sz w:val="24"/>
          <w:szCs w:val="24"/>
        </w:rPr>
        <w:t xml:space="preserve"> closing customer. </w:t>
      </w:r>
      <w:proofErr w:type="spellStart"/>
      <w:r w:rsidRPr="001C2DF5">
        <w:rPr>
          <w:rFonts w:asciiTheme="majorBidi" w:hAnsiTheme="majorBidi" w:cstheme="majorBidi"/>
          <w:sz w:val="24"/>
          <w:szCs w:val="24"/>
        </w:rPr>
        <w:t>Penjelasan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dari</w:t>
      </w:r>
      <w:proofErr w:type="spellEnd"/>
      <w:r w:rsidRPr="001C2DF5">
        <w:rPr>
          <w:rFonts w:asciiTheme="majorBidi" w:hAnsiTheme="majorBidi" w:cstheme="majorBidi"/>
          <w:sz w:val="24"/>
          <w:szCs w:val="24"/>
        </w:rPr>
        <w:t xml:space="preserve"> supervisor juga </w:t>
      </w:r>
      <w:proofErr w:type="spellStart"/>
      <w:r w:rsidRPr="001C2DF5">
        <w:rPr>
          <w:rFonts w:asciiTheme="majorBidi" w:hAnsiTheme="majorBidi" w:cstheme="majorBidi"/>
          <w:sz w:val="24"/>
          <w:szCs w:val="24"/>
        </w:rPr>
        <w:t>menyatakan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bahwa</w:t>
      </w:r>
      <w:proofErr w:type="spellEnd"/>
      <w:r w:rsidRPr="001C2DF5">
        <w:rPr>
          <w:rFonts w:asciiTheme="majorBidi" w:hAnsiTheme="majorBidi" w:cstheme="majorBidi"/>
          <w:sz w:val="24"/>
          <w:szCs w:val="24"/>
        </w:rPr>
        <w:t xml:space="preserve"> para sales </w:t>
      </w:r>
      <w:proofErr w:type="spellStart"/>
      <w:r w:rsidRPr="001C2DF5">
        <w:rPr>
          <w:rFonts w:asciiTheme="majorBidi" w:hAnsiTheme="majorBidi" w:cstheme="majorBidi"/>
          <w:sz w:val="24"/>
          <w:szCs w:val="24"/>
        </w:rPr>
        <w:t>tersebut</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memiliki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kemapuan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berkomunikasi</w:t>
      </w:r>
      <w:proofErr w:type="spellEnd"/>
      <w:r w:rsidRPr="001C2DF5">
        <w:rPr>
          <w:rFonts w:asciiTheme="majorBidi" w:hAnsiTheme="majorBidi" w:cstheme="majorBidi"/>
          <w:sz w:val="24"/>
          <w:szCs w:val="24"/>
        </w:rPr>
        <w:t xml:space="preserve"> yang </w:t>
      </w:r>
      <w:proofErr w:type="spellStart"/>
      <w:r w:rsidRPr="001C2DF5">
        <w:rPr>
          <w:rFonts w:asciiTheme="majorBidi" w:hAnsiTheme="majorBidi" w:cstheme="majorBidi"/>
          <w:sz w:val="24"/>
          <w:szCs w:val="24"/>
        </w:rPr>
        <w:t>baik</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handal</w:t>
      </w:r>
      <w:proofErr w:type="spellEnd"/>
      <w:r w:rsidRPr="001C2DF5">
        <w:rPr>
          <w:rFonts w:asciiTheme="majorBidi" w:hAnsiTheme="majorBidi" w:cstheme="majorBidi"/>
          <w:sz w:val="24"/>
          <w:szCs w:val="24"/>
        </w:rPr>
        <w:t xml:space="preserve"> dan </w:t>
      </w:r>
      <w:proofErr w:type="spellStart"/>
      <w:r w:rsidRPr="001C2DF5">
        <w:rPr>
          <w:rFonts w:asciiTheme="majorBidi" w:hAnsiTheme="majorBidi" w:cstheme="majorBidi"/>
          <w:sz w:val="24"/>
          <w:szCs w:val="24"/>
        </w:rPr>
        <w:t>informatif</w:t>
      </w:r>
      <w:proofErr w:type="spellEnd"/>
      <w:r w:rsidRPr="001C2DF5">
        <w:rPr>
          <w:rFonts w:asciiTheme="majorBidi" w:hAnsiTheme="majorBidi" w:cstheme="majorBidi"/>
          <w:sz w:val="24"/>
          <w:szCs w:val="24"/>
        </w:rPr>
        <w:t xml:space="preserve"> yang </w:t>
      </w:r>
      <w:proofErr w:type="spellStart"/>
      <w:r w:rsidRPr="001C2DF5">
        <w:rPr>
          <w:rFonts w:asciiTheme="majorBidi" w:hAnsiTheme="majorBidi" w:cstheme="majorBidi"/>
          <w:sz w:val="24"/>
          <w:szCs w:val="24"/>
        </w:rPr>
        <w:t>membuat</w:t>
      </w:r>
      <w:proofErr w:type="spellEnd"/>
      <w:r w:rsidRPr="001C2DF5">
        <w:rPr>
          <w:rFonts w:asciiTheme="majorBidi" w:hAnsiTheme="majorBidi" w:cstheme="majorBidi"/>
          <w:sz w:val="24"/>
          <w:szCs w:val="24"/>
        </w:rPr>
        <w:t xml:space="preserve"> customer </w:t>
      </w:r>
      <w:proofErr w:type="spellStart"/>
      <w:r w:rsidRPr="001C2DF5">
        <w:rPr>
          <w:rFonts w:asciiTheme="majorBidi" w:hAnsiTheme="majorBidi" w:cstheme="majorBidi"/>
          <w:sz w:val="24"/>
          <w:szCs w:val="24"/>
        </w:rPr>
        <w:t>yakin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untuk</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membeli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produk</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toyota</w:t>
      </w:r>
      <w:proofErr w:type="spellEnd"/>
      <w:r w:rsidRPr="001C2DF5">
        <w:rPr>
          <w:rFonts w:asciiTheme="majorBidi" w:hAnsiTheme="majorBidi" w:cstheme="majorBidi"/>
          <w:sz w:val="24"/>
          <w:szCs w:val="24"/>
        </w:rPr>
        <w:t xml:space="preserve">. </w:t>
      </w:r>
    </w:p>
    <w:p w14:paraId="386F1F27" w14:textId="1E308004" w:rsidR="006D0CBC" w:rsidRPr="00D84A97" w:rsidRDefault="002D52DA" w:rsidP="001C2DF5">
      <w:pPr>
        <w:pStyle w:val="NoSpacing"/>
        <w:spacing w:after="120" w:line="276" w:lineRule="auto"/>
        <w:ind w:left="284" w:firstLine="709"/>
        <w:jc w:val="both"/>
        <w:rPr>
          <w:rFonts w:asciiTheme="majorBidi" w:hAnsiTheme="majorBidi" w:cstheme="majorBidi"/>
          <w:sz w:val="24"/>
          <w:szCs w:val="24"/>
        </w:rPr>
      </w:pPr>
      <w:proofErr w:type="spellStart"/>
      <w:r w:rsidRPr="001C2DF5">
        <w:rPr>
          <w:rFonts w:asciiTheme="majorBidi" w:hAnsiTheme="majorBidi" w:cstheme="majorBidi"/>
          <w:sz w:val="24"/>
          <w:szCs w:val="24"/>
        </w:rPr>
        <w:t>Kehandalan</w:t>
      </w:r>
      <w:proofErr w:type="spellEnd"/>
      <w:r w:rsidRPr="001C2DF5">
        <w:rPr>
          <w:rFonts w:asciiTheme="majorBidi" w:hAnsiTheme="majorBidi" w:cstheme="majorBidi"/>
          <w:sz w:val="24"/>
          <w:szCs w:val="24"/>
        </w:rPr>
        <w:t xml:space="preserve"> sales </w:t>
      </w:r>
      <w:proofErr w:type="spellStart"/>
      <w:r w:rsidRPr="001C2DF5">
        <w:rPr>
          <w:rFonts w:asciiTheme="majorBidi" w:hAnsiTheme="majorBidi" w:cstheme="majorBidi"/>
          <w:sz w:val="24"/>
          <w:szCs w:val="24"/>
        </w:rPr>
        <w:t>Krida</w:t>
      </w:r>
      <w:proofErr w:type="spellEnd"/>
      <w:r w:rsidRPr="001C2DF5">
        <w:rPr>
          <w:rFonts w:asciiTheme="majorBidi" w:hAnsiTheme="majorBidi" w:cstheme="majorBidi"/>
          <w:sz w:val="24"/>
          <w:szCs w:val="24"/>
        </w:rPr>
        <w:t xml:space="preserve"> Toyota </w:t>
      </w:r>
      <w:proofErr w:type="spellStart"/>
      <w:r w:rsidRPr="001C2DF5">
        <w:rPr>
          <w:rFonts w:asciiTheme="majorBidi" w:hAnsiTheme="majorBidi" w:cstheme="majorBidi"/>
          <w:sz w:val="24"/>
          <w:szCs w:val="24"/>
        </w:rPr>
        <w:t>dalam</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membujuk</w:t>
      </w:r>
      <w:proofErr w:type="spellEnd"/>
      <w:r w:rsidRPr="001C2DF5">
        <w:rPr>
          <w:rFonts w:asciiTheme="majorBidi" w:hAnsiTheme="majorBidi" w:cstheme="majorBidi"/>
          <w:sz w:val="24"/>
          <w:szCs w:val="24"/>
        </w:rPr>
        <w:t xml:space="preserve"> customer </w:t>
      </w:r>
      <w:proofErr w:type="spellStart"/>
      <w:r w:rsidRPr="001C2DF5">
        <w:rPr>
          <w:rFonts w:asciiTheme="majorBidi" w:hAnsiTheme="majorBidi" w:cstheme="majorBidi"/>
          <w:sz w:val="24"/>
          <w:szCs w:val="24"/>
        </w:rPr>
        <w:t>untuk</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melakukan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pembelian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memberikan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pelayanan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terbaik</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hingga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tetap</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menjaga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komunikasi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dengan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baik</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terhadap</w:t>
      </w:r>
      <w:proofErr w:type="spellEnd"/>
      <w:r w:rsidRPr="001C2DF5">
        <w:rPr>
          <w:rFonts w:asciiTheme="majorBidi" w:hAnsiTheme="majorBidi" w:cstheme="majorBidi"/>
          <w:sz w:val="24"/>
          <w:szCs w:val="24"/>
        </w:rPr>
        <w:t xml:space="preserve"> customer </w:t>
      </w:r>
      <w:proofErr w:type="spellStart"/>
      <w:r w:rsidRPr="001C2DF5">
        <w:rPr>
          <w:rFonts w:asciiTheme="majorBidi" w:hAnsiTheme="majorBidi" w:cstheme="majorBidi"/>
          <w:sz w:val="24"/>
          <w:szCs w:val="24"/>
        </w:rPr>
        <w:t>membuat</w:t>
      </w:r>
      <w:proofErr w:type="spellEnd"/>
      <w:r w:rsidRPr="001C2DF5">
        <w:rPr>
          <w:rFonts w:asciiTheme="majorBidi" w:hAnsiTheme="majorBidi" w:cstheme="majorBidi"/>
          <w:sz w:val="24"/>
          <w:szCs w:val="24"/>
        </w:rPr>
        <w:t xml:space="preserve"> customer </w:t>
      </w:r>
      <w:proofErr w:type="spellStart"/>
      <w:r w:rsidRPr="001C2DF5">
        <w:rPr>
          <w:rFonts w:asciiTheme="majorBidi" w:hAnsiTheme="majorBidi" w:cstheme="majorBidi"/>
          <w:sz w:val="24"/>
          <w:szCs w:val="24"/>
        </w:rPr>
        <w:t>merasa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puas</w:t>
      </w:r>
      <w:proofErr w:type="spellEnd"/>
      <w:r w:rsidRPr="001C2DF5">
        <w:rPr>
          <w:rFonts w:asciiTheme="majorBidi" w:hAnsiTheme="majorBidi" w:cstheme="majorBidi"/>
          <w:sz w:val="24"/>
          <w:szCs w:val="24"/>
        </w:rPr>
        <w:t xml:space="preserve"> dan </w:t>
      </w:r>
      <w:proofErr w:type="spellStart"/>
      <w:r w:rsidRPr="001C2DF5">
        <w:rPr>
          <w:rFonts w:asciiTheme="majorBidi" w:hAnsiTheme="majorBidi" w:cstheme="majorBidi"/>
          <w:sz w:val="24"/>
          <w:szCs w:val="24"/>
        </w:rPr>
        <w:t>tertarik</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untuk</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melakukan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pembelian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kembali</w:t>
      </w:r>
      <w:proofErr w:type="spellEnd"/>
      <w:r w:rsidRPr="001C2DF5">
        <w:rPr>
          <w:rFonts w:asciiTheme="majorBidi" w:hAnsiTheme="majorBidi" w:cstheme="majorBidi"/>
          <w:sz w:val="24"/>
          <w:szCs w:val="24"/>
        </w:rPr>
        <w:t xml:space="preserve"> (repeat order), </w:t>
      </w:r>
      <w:proofErr w:type="spellStart"/>
      <w:r w:rsidRPr="001C2DF5">
        <w:rPr>
          <w:rFonts w:asciiTheme="majorBidi" w:hAnsiTheme="majorBidi" w:cstheme="majorBidi"/>
          <w:sz w:val="24"/>
          <w:szCs w:val="24"/>
        </w:rPr>
        <w:t>bahkan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mereferensikan</w:t>
      </w:r>
      <w:proofErr w:type="spellEnd"/>
      <w:r w:rsidRPr="001C2DF5">
        <w:rPr>
          <w:rFonts w:asciiTheme="majorBidi" w:hAnsiTheme="majorBidi" w:cstheme="majorBidi"/>
          <w:sz w:val="24"/>
          <w:szCs w:val="24"/>
        </w:rPr>
        <w:t xml:space="preserve"> sales </w:t>
      </w:r>
      <w:proofErr w:type="spellStart"/>
      <w:r w:rsidRPr="001C2DF5">
        <w:rPr>
          <w:rFonts w:asciiTheme="majorBidi" w:hAnsiTheme="majorBidi" w:cstheme="majorBidi"/>
          <w:sz w:val="24"/>
          <w:szCs w:val="24"/>
        </w:rPr>
        <w:t>tersebut</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kepada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keluarga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atau</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kerabat</w:t>
      </w:r>
      <w:proofErr w:type="spellEnd"/>
      <w:r w:rsidRPr="001C2DF5">
        <w:rPr>
          <w:rFonts w:asciiTheme="majorBidi" w:hAnsiTheme="majorBidi" w:cstheme="majorBidi"/>
          <w:sz w:val="24"/>
          <w:szCs w:val="24"/>
        </w:rPr>
        <w:t xml:space="preserve"> yang </w:t>
      </w:r>
      <w:proofErr w:type="spellStart"/>
      <w:r w:rsidRPr="001C2DF5">
        <w:rPr>
          <w:rFonts w:asciiTheme="majorBidi" w:hAnsiTheme="majorBidi" w:cstheme="majorBidi"/>
          <w:sz w:val="24"/>
          <w:szCs w:val="24"/>
        </w:rPr>
        <w:t>ingin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membeli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mobil</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toyota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Kepuasan</w:t>
      </w:r>
      <w:proofErr w:type="spellEnd"/>
      <w:r w:rsidRPr="001C2DF5">
        <w:rPr>
          <w:rFonts w:asciiTheme="majorBidi" w:hAnsiTheme="majorBidi" w:cstheme="majorBidi"/>
          <w:sz w:val="24"/>
          <w:szCs w:val="24"/>
        </w:rPr>
        <w:t xml:space="preserve"> customer </w:t>
      </w:r>
      <w:proofErr w:type="spellStart"/>
      <w:r w:rsidRPr="001C2DF5">
        <w:rPr>
          <w:rFonts w:asciiTheme="majorBidi" w:hAnsiTheme="majorBidi" w:cstheme="majorBidi"/>
          <w:sz w:val="24"/>
          <w:szCs w:val="24"/>
        </w:rPr>
        <w:t>terletak</w:t>
      </w:r>
      <w:proofErr w:type="spellEnd"/>
      <w:r w:rsidRPr="001C2DF5">
        <w:rPr>
          <w:rFonts w:asciiTheme="majorBidi" w:hAnsiTheme="majorBidi" w:cstheme="majorBidi"/>
          <w:sz w:val="24"/>
          <w:szCs w:val="24"/>
        </w:rPr>
        <w:t xml:space="preserve"> pada </w:t>
      </w:r>
      <w:proofErr w:type="spellStart"/>
      <w:r w:rsidRPr="001C2DF5">
        <w:rPr>
          <w:rFonts w:asciiTheme="majorBidi" w:hAnsiTheme="majorBidi" w:cstheme="majorBidi"/>
          <w:sz w:val="24"/>
          <w:szCs w:val="24"/>
        </w:rPr>
        <w:t>pelayanan</w:t>
      </w:r>
      <w:proofErr w:type="spellEnd"/>
      <w:r w:rsidRPr="001C2DF5">
        <w:rPr>
          <w:rFonts w:asciiTheme="majorBidi" w:hAnsiTheme="majorBidi" w:cstheme="majorBidi"/>
          <w:sz w:val="24"/>
          <w:szCs w:val="24"/>
        </w:rPr>
        <w:t xml:space="preserve"> dan </w:t>
      </w:r>
      <w:proofErr w:type="spellStart"/>
      <w:r w:rsidRPr="001C2DF5">
        <w:rPr>
          <w:rFonts w:asciiTheme="majorBidi" w:hAnsiTheme="majorBidi" w:cstheme="majorBidi"/>
          <w:sz w:val="24"/>
          <w:szCs w:val="24"/>
        </w:rPr>
        <w:t>kemampuan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berkomunikasi</w:t>
      </w:r>
      <w:proofErr w:type="spellEnd"/>
      <w:r w:rsidRPr="001C2DF5">
        <w:rPr>
          <w:rFonts w:asciiTheme="majorBidi" w:hAnsiTheme="majorBidi" w:cstheme="majorBidi"/>
          <w:sz w:val="24"/>
          <w:szCs w:val="24"/>
        </w:rPr>
        <w:t xml:space="preserve"> yang </w:t>
      </w:r>
      <w:proofErr w:type="spellStart"/>
      <w:r w:rsidRPr="001C2DF5">
        <w:rPr>
          <w:rFonts w:asciiTheme="majorBidi" w:hAnsiTheme="majorBidi" w:cstheme="majorBidi"/>
          <w:sz w:val="24"/>
          <w:szCs w:val="24"/>
        </w:rPr>
        <w:t>baik</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dari</w:t>
      </w:r>
      <w:proofErr w:type="spellEnd"/>
      <w:r w:rsidRPr="001C2DF5">
        <w:rPr>
          <w:rFonts w:asciiTheme="majorBidi" w:hAnsiTheme="majorBidi" w:cstheme="majorBidi"/>
          <w:sz w:val="24"/>
          <w:szCs w:val="24"/>
        </w:rPr>
        <w:t xml:space="preserve"> para sales, </w:t>
      </w:r>
      <w:proofErr w:type="spellStart"/>
      <w:r w:rsidRPr="001C2DF5">
        <w:rPr>
          <w:rFonts w:asciiTheme="majorBidi" w:hAnsiTheme="majorBidi" w:cstheme="majorBidi"/>
          <w:sz w:val="24"/>
          <w:szCs w:val="24"/>
        </w:rPr>
        <w:t>sehingga</w:t>
      </w:r>
      <w:proofErr w:type="spellEnd"/>
      <w:r w:rsidRPr="001C2DF5">
        <w:rPr>
          <w:rFonts w:asciiTheme="majorBidi" w:hAnsiTheme="majorBidi" w:cstheme="majorBidi"/>
          <w:sz w:val="24"/>
          <w:szCs w:val="24"/>
        </w:rPr>
        <w:t xml:space="preserve"> customer yang </w:t>
      </w:r>
      <w:proofErr w:type="spellStart"/>
      <w:r w:rsidRPr="001C2DF5">
        <w:rPr>
          <w:rFonts w:asciiTheme="majorBidi" w:hAnsiTheme="majorBidi" w:cstheme="majorBidi"/>
          <w:sz w:val="24"/>
          <w:szCs w:val="24"/>
        </w:rPr>
        <w:t>merasa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puas</w:t>
      </w:r>
      <w:proofErr w:type="spellEnd"/>
      <w:r w:rsidRPr="001C2DF5">
        <w:rPr>
          <w:rFonts w:asciiTheme="majorBidi" w:hAnsiTheme="majorBidi" w:cstheme="majorBidi"/>
          <w:sz w:val="24"/>
          <w:szCs w:val="24"/>
        </w:rPr>
        <w:t xml:space="preserve"> pun </w:t>
      </w:r>
      <w:proofErr w:type="spellStart"/>
      <w:r w:rsidRPr="001C2DF5">
        <w:rPr>
          <w:rFonts w:asciiTheme="majorBidi" w:hAnsiTheme="majorBidi" w:cstheme="majorBidi"/>
          <w:sz w:val="24"/>
          <w:szCs w:val="24"/>
        </w:rPr>
        <w:t>akan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menjadi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loyalis</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krida</w:t>
      </w:r>
      <w:proofErr w:type="spellEnd"/>
      <w:r w:rsidRPr="001C2DF5">
        <w:rPr>
          <w:rFonts w:asciiTheme="majorBidi" w:hAnsiTheme="majorBidi" w:cstheme="majorBidi"/>
          <w:sz w:val="24"/>
          <w:szCs w:val="24"/>
        </w:rPr>
        <w:t xml:space="preserve"> Toyota dan </w:t>
      </w:r>
      <w:proofErr w:type="spellStart"/>
      <w:r w:rsidRPr="001C2DF5">
        <w:rPr>
          <w:rFonts w:asciiTheme="majorBidi" w:hAnsiTheme="majorBidi" w:cstheme="majorBidi"/>
          <w:sz w:val="24"/>
          <w:szCs w:val="24"/>
        </w:rPr>
        <w:t>mereka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tidak</w:t>
      </w:r>
      <w:proofErr w:type="spellEnd"/>
      <w:r w:rsidRPr="001C2DF5">
        <w:rPr>
          <w:rFonts w:asciiTheme="majorBidi" w:hAnsiTheme="majorBidi" w:cstheme="majorBidi"/>
          <w:sz w:val="24"/>
          <w:szCs w:val="24"/>
        </w:rPr>
        <w:t xml:space="preserve"> ragu </w:t>
      </w:r>
      <w:proofErr w:type="spellStart"/>
      <w:r w:rsidRPr="001C2DF5">
        <w:rPr>
          <w:rFonts w:asciiTheme="majorBidi" w:hAnsiTheme="majorBidi" w:cstheme="majorBidi"/>
          <w:sz w:val="24"/>
          <w:szCs w:val="24"/>
        </w:rPr>
        <w:t>lagi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untuk</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memilih</w:t>
      </w:r>
      <w:proofErr w:type="spellEnd"/>
      <w:r w:rsidRPr="001C2DF5">
        <w:rPr>
          <w:rFonts w:asciiTheme="majorBidi" w:hAnsiTheme="majorBidi" w:cstheme="majorBidi"/>
          <w:sz w:val="24"/>
          <w:szCs w:val="24"/>
        </w:rPr>
        <w:t xml:space="preserve"> Toyota </w:t>
      </w:r>
      <w:proofErr w:type="spellStart"/>
      <w:r w:rsidRPr="001C2DF5">
        <w:rPr>
          <w:rFonts w:asciiTheme="majorBidi" w:hAnsiTheme="majorBidi" w:cstheme="majorBidi"/>
          <w:sz w:val="24"/>
          <w:szCs w:val="24"/>
        </w:rPr>
        <w:t>sebagai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mobil</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terbaik</w:t>
      </w:r>
      <w:proofErr w:type="spellEnd"/>
      <w:r w:rsidRPr="001C2DF5">
        <w:rPr>
          <w:rFonts w:asciiTheme="majorBidi" w:hAnsiTheme="majorBidi" w:cstheme="majorBidi"/>
          <w:sz w:val="24"/>
          <w:szCs w:val="24"/>
        </w:rPr>
        <w:t xml:space="preserve"> yang </w:t>
      </w:r>
      <w:proofErr w:type="spellStart"/>
      <w:r w:rsidRPr="001C2DF5">
        <w:rPr>
          <w:rFonts w:asciiTheme="majorBidi" w:hAnsiTheme="majorBidi" w:cstheme="majorBidi"/>
          <w:sz w:val="24"/>
          <w:szCs w:val="24"/>
        </w:rPr>
        <w:t>pantas</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untuk</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dibeli</w:t>
      </w:r>
      <w:proofErr w:type="spellEnd"/>
      <w:r w:rsidRPr="001C2DF5">
        <w:rPr>
          <w:rFonts w:asciiTheme="majorBidi" w:hAnsiTheme="majorBidi" w:cstheme="majorBidi"/>
          <w:sz w:val="24"/>
          <w:szCs w:val="24"/>
        </w:rPr>
        <w:t xml:space="preserve">. Hal </w:t>
      </w:r>
      <w:proofErr w:type="spellStart"/>
      <w:r w:rsidRPr="001C2DF5">
        <w:rPr>
          <w:rFonts w:asciiTheme="majorBidi" w:hAnsiTheme="majorBidi" w:cstheme="majorBidi"/>
          <w:sz w:val="24"/>
          <w:szCs w:val="24"/>
        </w:rPr>
        <w:t>ini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tentu</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akan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berimplikasi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terhadap</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penjualan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mobil</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Krida</w:t>
      </w:r>
      <w:proofErr w:type="spellEnd"/>
      <w:r w:rsidRPr="001C2DF5">
        <w:rPr>
          <w:rFonts w:asciiTheme="majorBidi" w:hAnsiTheme="majorBidi" w:cstheme="majorBidi"/>
          <w:sz w:val="24"/>
          <w:szCs w:val="24"/>
        </w:rPr>
        <w:t xml:space="preserve"> Toyota, </w:t>
      </w:r>
      <w:proofErr w:type="spellStart"/>
      <w:r w:rsidRPr="001C2DF5">
        <w:rPr>
          <w:rFonts w:asciiTheme="majorBidi" w:hAnsiTheme="majorBidi" w:cstheme="majorBidi"/>
          <w:sz w:val="24"/>
          <w:szCs w:val="24"/>
        </w:rPr>
        <w:t>dimana</w:t>
      </w:r>
      <w:proofErr w:type="spellEnd"/>
      <w:r w:rsidRPr="001C2DF5">
        <w:rPr>
          <w:rFonts w:asciiTheme="majorBidi" w:hAnsiTheme="majorBidi" w:cstheme="majorBidi"/>
          <w:sz w:val="24"/>
          <w:szCs w:val="24"/>
        </w:rPr>
        <w:t xml:space="preserve"> customer yang </w:t>
      </w:r>
      <w:proofErr w:type="spellStart"/>
      <w:r w:rsidRPr="001C2DF5">
        <w:rPr>
          <w:rFonts w:asciiTheme="majorBidi" w:hAnsiTheme="majorBidi" w:cstheme="majorBidi"/>
          <w:sz w:val="24"/>
          <w:szCs w:val="24"/>
        </w:rPr>
        <w:t>puas</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otomatis</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dengan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senang</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hati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akan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mempromosikan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produk</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toyota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sebagai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produk</w:t>
      </w:r>
      <w:proofErr w:type="spellEnd"/>
      <w:r w:rsidRPr="001C2DF5">
        <w:rPr>
          <w:rFonts w:asciiTheme="majorBidi" w:hAnsiTheme="majorBidi" w:cstheme="majorBidi"/>
          <w:sz w:val="24"/>
          <w:szCs w:val="24"/>
        </w:rPr>
        <w:t xml:space="preserve"> yang </w:t>
      </w:r>
      <w:proofErr w:type="spellStart"/>
      <w:r w:rsidRPr="001C2DF5">
        <w:rPr>
          <w:rFonts w:asciiTheme="majorBidi" w:hAnsiTheme="majorBidi" w:cstheme="majorBidi"/>
          <w:sz w:val="24"/>
          <w:szCs w:val="24"/>
        </w:rPr>
        <w:t>terbaik</w:t>
      </w:r>
      <w:proofErr w:type="spellEnd"/>
      <w:r w:rsidRPr="001C2DF5">
        <w:rPr>
          <w:rFonts w:asciiTheme="majorBidi" w:hAnsiTheme="majorBidi" w:cstheme="majorBidi"/>
          <w:sz w:val="24"/>
          <w:szCs w:val="24"/>
        </w:rPr>
        <w:t xml:space="preserve"> yang pada </w:t>
      </w:r>
      <w:proofErr w:type="spellStart"/>
      <w:r w:rsidRPr="001C2DF5">
        <w:rPr>
          <w:rFonts w:asciiTheme="majorBidi" w:hAnsiTheme="majorBidi" w:cstheme="majorBidi"/>
          <w:sz w:val="24"/>
          <w:szCs w:val="24"/>
        </w:rPr>
        <w:t>akhirnya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akan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berpengaruh</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terhadap</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peningkatan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penjualan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mobil</w:t>
      </w:r>
      <w:proofErr w:type="spellEnd"/>
      <w:r w:rsidRPr="001C2DF5">
        <w:rPr>
          <w:rFonts w:asciiTheme="majorBidi" w:hAnsiTheme="majorBidi" w:cstheme="majorBidi"/>
          <w:sz w:val="24"/>
          <w:szCs w:val="24"/>
        </w:rPr>
        <w:t xml:space="preserve"> dan </w:t>
      </w:r>
      <w:proofErr w:type="spellStart"/>
      <w:r w:rsidRPr="001C2DF5">
        <w:rPr>
          <w:rFonts w:asciiTheme="majorBidi" w:hAnsiTheme="majorBidi" w:cstheme="majorBidi"/>
          <w:sz w:val="24"/>
          <w:szCs w:val="24"/>
        </w:rPr>
        <w:t>keuntungan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perusahaan</w:t>
      </w:r>
      <w:proofErr w:type="spellEnd"/>
      <w:r w:rsidRPr="001C2DF5">
        <w:rPr>
          <w:rFonts w:asciiTheme="majorBidi" w:hAnsiTheme="majorBidi" w:cstheme="majorBidi"/>
          <w:sz w:val="24"/>
          <w:szCs w:val="24"/>
        </w:rPr>
        <w:t xml:space="preserve">. Strategi </w:t>
      </w:r>
      <w:proofErr w:type="spellStart"/>
      <w:r w:rsidRPr="001C2DF5">
        <w:rPr>
          <w:rFonts w:asciiTheme="majorBidi" w:hAnsiTheme="majorBidi" w:cstheme="majorBidi"/>
          <w:sz w:val="24"/>
          <w:szCs w:val="24"/>
        </w:rPr>
        <w:t>komunikasi</w:t>
      </w:r>
      <w:proofErr w:type="spellEnd"/>
      <w:r w:rsidRPr="001C2DF5">
        <w:rPr>
          <w:rFonts w:asciiTheme="majorBidi" w:hAnsiTheme="majorBidi" w:cstheme="majorBidi"/>
          <w:sz w:val="24"/>
          <w:szCs w:val="24"/>
        </w:rPr>
        <w:t xml:space="preserve"> yang </w:t>
      </w:r>
      <w:proofErr w:type="spellStart"/>
      <w:r w:rsidRPr="001C2DF5">
        <w:rPr>
          <w:rFonts w:asciiTheme="majorBidi" w:hAnsiTheme="majorBidi" w:cstheme="majorBidi"/>
          <w:sz w:val="24"/>
          <w:szCs w:val="24"/>
        </w:rPr>
        <w:t>baik</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dari</w:t>
      </w:r>
      <w:proofErr w:type="spellEnd"/>
      <w:r w:rsidRPr="001C2DF5">
        <w:rPr>
          <w:rFonts w:asciiTheme="majorBidi" w:hAnsiTheme="majorBidi" w:cstheme="majorBidi"/>
          <w:sz w:val="24"/>
          <w:szCs w:val="24"/>
        </w:rPr>
        <w:t xml:space="preserve"> sales </w:t>
      </w:r>
      <w:proofErr w:type="spellStart"/>
      <w:r w:rsidRPr="001C2DF5">
        <w:rPr>
          <w:rFonts w:asciiTheme="majorBidi" w:hAnsiTheme="majorBidi" w:cstheme="majorBidi"/>
          <w:sz w:val="24"/>
          <w:szCs w:val="24"/>
        </w:rPr>
        <w:t>atau</w:t>
      </w:r>
      <w:proofErr w:type="spellEnd"/>
      <w:r w:rsidRPr="001C2DF5">
        <w:rPr>
          <w:rFonts w:asciiTheme="majorBidi" w:hAnsiTheme="majorBidi" w:cstheme="majorBidi"/>
          <w:sz w:val="24"/>
          <w:szCs w:val="24"/>
        </w:rPr>
        <w:t xml:space="preserve"> marketing </w:t>
      </w:r>
      <w:proofErr w:type="spellStart"/>
      <w:r w:rsidRPr="001C2DF5">
        <w:rPr>
          <w:rFonts w:asciiTheme="majorBidi" w:hAnsiTheme="majorBidi" w:cstheme="majorBidi"/>
          <w:sz w:val="24"/>
          <w:szCs w:val="24"/>
        </w:rPr>
        <w:t>tentu</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akan</w:t>
      </w:r>
      <w:proofErr w:type="spellEnd"/>
      <w:r w:rsidRPr="001C2DF5">
        <w:rPr>
          <w:rFonts w:asciiTheme="majorBidi" w:hAnsiTheme="majorBidi" w:cstheme="majorBidi"/>
          <w:sz w:val="24"/>
          <w:szCs w:val="24"/>
        </w:rPr>
        <w:t xml:space="preserve"> sangat </w:t>
      </w:r>
      <w:proofErr w:type="spellStart"/>
      <w:r w:rsidRPr="001C2DF5">
        <w:rPr>
          <w:rFonts w:asciiTheme="majorBidi" w:hAnsiTheme="majorBidi" w:cstheme="majorBidi"/>
          <w:sz w:val="24"/>
          <w:szCs w:val="24"/>
        </w:rPr>
        <w:t>berpengaruh</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bagi</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upaya</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mencapai</w:t>
      </w:r>
      <w:proofErr w:type="spellEnd"/>
      <w:r w:rsidRPr="001C2DF5">
        <w:rPr>
          <w:rFonts w:asciiTheme="majorBidi" w:hAnsiTheme="majorBidi" w:cstheme="majorBidi"/>
          <w:sz w:val="24"/>
          <w:szCs w:val="24"/>
        </w:rPr>
        <w:t xml:space="preserve"> closing customer dan </w:t>
      </w:r>
      <w:proofErr w:type="spellStart"/>
      <w:r w:rsidRPr="001C2DF5">
        <w:rPr>
          <w:rFonts w:asciiTheme="majorBidi" w:hAnsiTheme="majorBidi" w:cstheme="majorBidi"/>
          <w:sz w:val="24"/>
          <w:szCs w:val="24"/>
        </w:rPr>
        <w:t>keberlangsungan</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hidup</w:t>
      </w:r>
      <w:proofErr w:type="spellEnd"/>
      <w:r w:rsidRPr="001C2DF5">
        <w:rPr>
          <w:rFonts w:asciiTheme="majorBidi" w:hAnsiTheme="majorBidi" w:cstheme="majorBidi"/>
          <w:sz w:val="24"/>
          <w:szCs w:val="24"/>
        </w:rPr>
        <w:t xml:space="preserve"> </w:t>
      </w:r>
      <w:proofErr w:type="spellStart"/>
      <w:r w:rsidRPr="001C2DF5">
        <w:rPr>
          <w:rFonts w:asciiTheme="majorBidi" w:hAnsiTheme="majorBidi" w:cstheme="majorBidi"/>
          <w:sz w:val="24"/>
          <w:szCs w:val="24"/>
        </w:rPr>
        <w:t>perusahaan</w:t>
      </w:r>
      <w:proofErr w:type="spellEnd"/>
      <w:r w:rsidRPr="001C2DF5">
        <w:rPr>
          <w:rFonts w:asciiTheme="majorBidi" w:hAnsiTheme="majorBidi" w:cstheme="majorBidi"/>
          <w:sz w:val="24"/>
          <w:szCs w:val="24"/>
        </w:rPr>
        <w:t>.</w:t>
      </w:r>
    </w:p>
    <w:p w14:paraId="7E962918" w14:textId="5901DF03" w:rsidR="00CF69EF" w:rsidRPr="00943B5F" w:rsidRDefault="00CF69EF" w:rsidP="00845BFE">
      <w:pPr>
        <w:pStyle w:val="NoSpacing"/>
        <w:spacing w:after="120" w:line="276" w:lineRule="auto"/>
        <w:rPr>
          <w:rFonts w:ascii="Times New Roman" w:hAnsi="Times New Roman" w:cs="Times New Roman"/>
          <w:b/>
          <w:sz w:val="24"/>
          <w:szCs w:val="24"/>
        </w:rPr>
      </w:pPr>
      <w:r w:rsidRPr="00943B5F">
        <w:rPr>
          <w:rFonts w:ascii="Times New Roman" w:hAnsi="Times New Roman" w:cs="Times New Roman"/>
          <w:b/>
          <w:sz w:val="24"/>
          <w:szCs w:val="24"/>
        </w:rPr>
        <w:t>KESIMPULAN</w:t>
      </w:r>
    </w:p>
    <w:p w14:paraId="63BE37A5" w14:textId="77777777" w:rsidR="002D52DA" w:rsidRPr="002D52DA" w:rsidRDefault="002D52DA" w:rsidP="004F0788">
      <w:pPr>
        <w:spacing w:after="120"/>
        <w:ind w:firstLine="709"/>
        <w:jc w:val="both"/>
        <w:rPr>
          <w:rFonts w:ascii="Times New Roman" w:hAnsi="Times New Roman"/>
          <w:sz w:val="24"/>
          <w:szCs w:val="24"/>
        </w:rPr>
      </w:pPr>
      <w:proofErr w:type="spellStart"/>
      <w:r w:rsidRPr="002D52DA">
        <w:rPr>
          <w:rFonts w:ascii="Times New Roman" w:hAnsi="Times New Roman"/>
          <w:sz w:val="24"/>
          <w:szCs w:val="24"/>
        </w:rPr>
        <w:t>Berdasarkan</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paparan</w:t>
      </w:r>
      <w:proofErr w:type="spellEnd"/>
      <w:r w:rsidRPr="002D52DA">
        <w:rPr>
          <w:rFonts w:ascii="Times New Roman" w:hAnsi="Times New Roman"/>
          <w:sz w:val="24"/>
          <w:szCs w:val="24"/>
        </w:rPr>
        <w:t xml:space="preserve"> data dan </w:t>
      </w:r>
      <w:proofErr w:type="spellStart"/>
      <w:r w:rsidRPr="002D52DA">
        <w:rPr>
          <w:rFonts w:ascii="Times New Roman" w:hAnsi="Times New Roman"/>
          <w:sz w:val="24"/>
          <w:szCs w:val="24"/>
        </w:rPr>
        <w:t>pembahasan</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hasil</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penelitian</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dapat</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diketahui</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bahwa</w:t>
      </w:r>
      <w:proofErr w:type="spellEnd"/>
      <w:r w:rsidRPr="002D52DA">
        <w:rPr>
          <w:rFonts w:ascii="Times New Roman" w:hAnsi="Times New Roman"/>
          <w:sz w:val="24"/>
          <w:szCs w:val="24"/>
        </w:rPr>
        <w:t xml:space="preserve"> strategi </w:t>
      </w:r>
      <w:proofErr w:type="spellStart"/>
      <w:r w:rsidRPr="002D52DA">
        <w:rPr>
          <w:rFonts w:ascii="Times New Roman" w:hAnsi="Times New Roman"/>
          <w:sz w:val="24"/>
          <w:szCs w:val="24"/>
        </w:rPr>
        <w:t>komunikasi</w:t>
      </w:r>
      <w:proofErr w:type="spellEnd"/>
      <w:r w:rsidRPr="002D52DA">
        <w:rPr>
          <w:rFonts w:ascii="Times New Roman" w:hAnsi="Times New Roman"/>
          <w:sz w:val="24"/>
          <w:szCs w:val="24"/>
        </w:rPr>
        <w:t xml:space="preserve"> sangat </w:t>
      </w:r>
      <w:proofErr w:type="spellStart"/>
      <w:r w:rsidRPr="002D52DA">
        <w:rPr>
          <w:rFonts w:ascii="Times New Roman" w:hAnsi="Times New Roman"/>
          <w:sz w:val="24"/>
          <w:szCs w:val="24"/>
        </w:rPr>
        <w:t>diperlukan</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dalam</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upaya</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untuk</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menarik</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minat</w:t>
      </w:r>
      <w:proofErr w:type="spellEnd"/>
      <w:r w:rsidRPr="002D52DA">
        <w:rPr>
          <w:rFonts w:ascii="Times New Roman" w:hAnsi="Times New Roman"/>
          <w:sz w:val="24"/>
          <w:szCs w:val="24"/>
        </w:rPr>
        <w:t xml:space="preserve"> customer dan </w:t>
      </w:r>
      <w:proofErr w:type="spellStart"/>
      <w:r w:rsidRPr="002D52DA">
        <w:rPr>
          <w:rFonts w:ascii="Times New Roman" w:hAnsi="Times New Roman"/>
          <w:sz w:val="24"/>
          <w:szCs w:val="24"/>
        </w:rPr>
        <w:t>berakhir</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dengan</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keputusan</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untuk</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melakukan</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pembelian</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Setiap</w:t>
      </w:r>
      <w:proofErr w:type="spellEnd"/>
      <w:r w:rsidRPr="002D52DA">
        <w:rPr>
          <w:rFonts w:ascii="Times New Roman" w:hAnsi="Times New Roman"/>
          <w:sz w:val="24"/>
          <w:szCs w:val="24"/>
        </w:rPr>
        <w:t xml:space="preserve"> strategi yang </w:t>
      </w:r>
      <w:proofErr w:type="spellStart"/>
      <w:r w:rsidRPr="002D52DA">
        <w:rPr>
          <w:rFonts w:ascii="Times New Roman" w:hAnsi="Times New Roman"/>
          <w:sz w:val="24"/>
          <w:szCs w:val="24"/>
        </w:rPr>
        <w:t>dilakukan</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pasti</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menemui</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kendala</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baik</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dalam</w:t>
      </w:r>
      <w:proofErr w:type="spellEnd"/>
      <w:r w:rsidRPr="002D52DA">
        <w:rPr>
          <w:rFonts w:ascii="Times New Roman" w:hAnsi="Times New Roman"/>
          <w:sz w:val="24"/>
          <w:szCs w:val="24"/>
        </w:rPr>
        <w:t xml:space="preserve"> proses </w:t>
      </w:r>
      <w:proofErr w:type="spellStart"/>
      <w:r w:rsidRPr="002D52DA">
        <w:rPr>
          <w:rFonts w:ascii="Times New Roman" w:hAnsi="Times New Roman"/>
          <w:sz w:val="24"/>
          <w:szCs w:val="24"/>
        </w:rPr>
        <w:t>penyampaian</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pesan</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atau</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informasi</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produk</w:t>
      </w:r>
      <w:proofErr w:type="spellEnd"/>
      <w:r w:rsidRPr="002D52DA">
        <w:rPr>
          <w:rFonts w:ascii="Times New Roman" w:hAnsi="Times New Roman"/>
          <w:sz w:val="24"/>
          <w:szCs w:val="24"/>
        </w:rPr>
        <w:t xml:space="preserve">. Strategi </w:t>
      </w:r>
      <w:proofErr w:type="spellStart"/>
      <w:r w:rsidRPr="002D52DA">
        <w:rPr>
          <w:rFonts w:ascii="Times New Roman" w:hAnsi="Times New Roman"/>
          <w:sz w:val="24"/>
          <w:szCs w:val="24"/>
        </w:rPr>
        <w:t>komunikasi</w:t>
      </w:r>
      <w:proofErr w:type="spellEnd"/>
      <w:r w:rsidRPr="002D52DA">
        <w:rPr>
          <w:rFonts w:ascii="Times New Roman" w:hAnsi="Times New Roman"/>
          <w:sz w:val="24"/>
          <w:szCs w:val="24"/>
        </w:rPr>
        <w:t xml:space="preserve"> yang </w:t>
      </w:r>
      <w:proofErr w:type="spellStart"/>
      <w:r w:rsidRPr="002D52DA">
        <w:rPr>
          <w:rFonts w:ascii="Times New Roman" w:hAnsi="Times New Roman"/>
          <w:sz w:val="24"/>
          <w:szCs w:val="24"/>
        </w:rPr>
        <w:t>baik</w:t>
      </w:r>
      <w:proofErr w:type="spellEnd"/>
      <w:r w:rsidRPr="002D52DA">
        <w:rPr>
          <w:rFonts w:ascii="Times New Roman" w:hAnsi="Times New Roman"/>
          <w:sz w:val="24"/>
          <w:szCs w:val="24"/>
        </w:rPr>
        <w:t xml:space="preserve"> oleh sales </w:t>
      </w:r>
      <w:proofErr w:type="spellStart"/>
      <w:r w:rsidRPr="002D52DA">
        <w:rPr>
          <w:rFonts w:ascii="Times New Roman" w:hAnsi="Times New Roman"/>
          <w:sz w:val="24"/>
          <w:szCs w:val="24"/>
        </w:rPr>
        <w:t>akan</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berimplikasi</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terhadap</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kepuasan</w:t>
      </w:r>
      <w:proofErr w:type="spellEnd"/>
      <w:r w:rsidRPr="002D52DA">
        <w:rPr>
          <w:rFonts w:ascii="Times New Roman" w:hAnsi="Times New Roman"/>
          <w:sz w:val="24"/>
          <w:szCs w:val="24"/>
        </w:rPr>
        <w:t xml:space="preserve"> customer dan </w:t>
      </w:r>
      <w:proofErr w:type="spellStart"/>
      <w:r w:rsidRPr="002D52DA">
        <w:rPr>
          <w:rFonts w:ascii="Times New Roman" w:hAnsi="Times New Roman"/>
          <w:sz w:val="24"/>
          <w:szCs w:val="24"/>
        </w:rPr>
        <w:t>peningkatan</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penjualan</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Merujuk</w:t>
      </w:r>
      <w:proofErr w:type="spellEnd"/>
      <w:r w:rsidRPr="002D52DA">
        <w:rPr>
          <w:rFonts w:ascii="Times New Roman" w:hAnsi="Times New Roman"/>
          <w:sz w:val="24"/>
          <w:szCs w:val="24"/>
        </w:rPr>
        <w:t xml:space="preserve"> pada </w:t>
      </w:r>
      <w:proofErr w:type="spellStart"/>
      <w:r w:rsidRPr="002D52DA">
        <w:rPr>
          <w:rFonts w:ascii="Times New Roman" w:hAnsi="Times New Roman"/>
          <w:sz w:val="24"/>
          <w:szCs w:val="24"/>
        </w:rPr>
        <w:t>hasil</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observasi</w:t>
      </w:r>
      <w:proofErr w:type="spellEnd"/>
      <w:r w:rsidRPr="002D52DA">
        <w:rPr>
          <w:rFonts w:ascii="Times New Roman" w:hAnsi="Times New Roman"/>
          <w:sz w:val="24"/>
          <w:szCs w:val="24"/>
        </w:rPr>
        <w:t xml:space="preserve"> dan </w:t>
      </w:r>
      <w:proofErr w:type="spellStart"/>
      <w:r w:rsidRPr="002D52DA">
        <w:rPr>
          <w:rFonts w:ascii="Times New Roman" w:hAnsi="Times New Roman"/>
          <w:sz w:val="24"/>
          <w:szCs w:val="24"/>
        </w:rPr>
        <w:t>wawancara</w:t>
      </w:r>
      <w:proofErr w:type="spellEnd"/>
      <w:r w:rsidRPr="002D52DA">
        <w:rPr>
          <w:rFonts w:ascii="Times New Roman" w:hAnsi="Times New Roman"/>
          <w:sz w:val="24"/>
          <w:szCs w:val="24"/>
        </w:rPr>
        <w:t xml:space="preserve"> yang </w:t>
      </w:r>
      <w:proofErr w:type="spellStart"/>
      <w:r w:rsidRPr="002D52DA">
        <w:rPr>
          <w:rFonts w:ascii="Times New Roman" w:hAnsi="Times New Roman"/>
          <w:sz w:val="24"/>
          <w:szCs w:val="24"/>
        </w:rPr>
        <w:t>dilakukan</w:t>
      </w:r>
      <w:proofErr w:type="spellEnd"/>
      <w:r w:rsidRPr="002D52DA">
        <w:rPr>
          <w:rFonts w:ascii="Times New Roman" w:hAnsi="Times New Roman"/>
          <w:sz w:val="24"/>
          <w:szCs w:val="24"/>
        </w:rPr>
        <w:t xml:space="preserve"> oleh </w:t>
      </w:r>
      <w:proofErr w:type="spellStart"/>
      <w:r w:rsidRPr="002D52DA">
        <w:rPr>
          <w:rFonts w:ascii="Times New Roman" w:hAnsi="Times New Roman"/>
          <w:sz w:val="24"/>
          <w:szCs w:val="24"/>
        </w:rPr>
        <w:t>peneliti</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dapat</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ditarik</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kesimpulan</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mengenai</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jawaban</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dari</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rumusan</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masalah</w:t>
      </w:r>
      <w:proofErr w:type="spellEnd"/>
      <w:r w:rsidRPr="002D52DA">
        <w:rPr>
          <w:rFonts w:ascii="Times New Roman" w:hAnsi="Times New Roman"/>
          <w:sz w:val="24"/>
          <w:szCs w:val="24"/>
        </w:rPr>
        <w:t xml:space="preserve"> </w:t>
      </w:r>
      <w:proofErr w:type="spellStart"/>
      <w:r w:rsidRPr="002D52DA">
        <w:rPr>
          <w:rFonts w:ascii="Times New Roman" w:hAnsi="Times New Roman"/>
          <w:sz w:val="24"/>
          <w:szCs w:val="24"/>
        </w:rPr>
        <w:t>sebagai</w:t>
      </w:r>
      <w:proofErr w:type="spellEnd"/>
      <w:r w:rsidRPr="002D52DA">
        <w:rPr>
          <w:rFonts w:ascii="Times New Roman" w:hAnsi="Times New Roman"/>
          <w:sz w:val="24"/>
          <w:szCs w:val="24"/>
        </w:rPr>
        <w:t xml:space="preserve"> </w:t>
      </w:r>
      <w:proofErr w:type="spellStart"/>
      <w:proofErr w:type="gramStart"/>
      <w:r w:rsidRPr="002D52DA">
        <w:rPr>
          <w:rFonts w:ascii="Times New Roman" w:hAnsi="Times New Roman"/>
          <w:sz w:val="24"/>
          <w:szCs w:val="24"/>
        </w:rPr>
        <w:t>berikut</w:t>
      </w:r>
      <w:proofErr w:type="spellEnd"/>
      <w:r w:rsidRPr="002D52DA">
        <w:rPr>
          <w:rFonts w:ascii="Times New Roman" w:hAnsi="Times New Roman"/>
          <w:sz w:val="24"/>
          <w:szCs w:val="24"/>
        </w:rPr>
        <w:t xml:space="preserve"> :</w:t>
      </w:r>
      <w:proofErr w:type="gramEnd"/>
    </w:p>
    <w:p w14:paraId="1369B0A7" w14:textId="35F4D1AF" w:rsidR="002D52DA" w:rsidRPr="009D30D3" w:rsidRDefault="002D52DA" w:rsidP="004F0788">
      <w:pPr>
        <w:pStyle w:val="ListParagraph"/>
        <w:numPr>
          <w:ilvl w:val="0"/>
          <w:numId w:val="21"/>
        </w:numPr>
        <w:spacing w:after="120" w:line="276" w:lineRule="auto"/>
        <w:ind w:left="426"/>
        <w:contextualSpacing w:val="0"/>
        <w:rPr>
          <w:szCs w:val="24"/>
        </w:rPr>
      </w:pPr>
      <w:r w:rsidRPr="009D30D3">
        <w:rPr>
          <w:szCs w:val="24"/>
        </w:rPr>
        <w:t xml:space="preserve">Strategi </w:t>
      </w:r>
      <w:proofErr w:type="spellStart"/>
      <w:r w:rsidRPr="009D30D3">
        <w:rPr>
          <w:szCs w:val="24"/>
        </w:rPr>
        <w:t>komunikasi</w:t>
      </w:r>
      <w:proofErr w:type="spellEnd"/>
      <w:r w:rsidRPr="009D30D3">
        <w:rPr>
          <w:szCs w:val="24"/>
        </w:rPr>
        <w:t xml:space="preserve"> yang </w:t>
      </w:r>
      <w:proofErr w:type="spellStart"/>
      <w:r w:rsidRPr="009D30D3">
        <w:rPr>
          <w:szCs w:val="24"/>
        </w:rPr>
        <w:t>dilakukan</w:t>
      </w:r>
      <w:proofErr w:type="spellEnd"/>
      <w:r w:rsidRPr="009D30D3">
        <w:rPr>
          <w:szCs w:val="24"/>
        </w:rPr>
        <w:t xml:space="preserve"> oleh sales </w:t>
      </w:r>
      <w:proofErr w:type="spellStart"/>
      <w:r w:rsidRPr="009D30D3">
        <w:rPr>
          <w:szCs w:val="24"/>
        </w:rPr>
        <w:t>Krida</w:t>
      </w:r>
      <w:proofErr w:type="spellEnd"/>
      <w:r w:rsidRPr="009D30D3">
        <w:rPr>
          <w:szCs w:val="24"/>
        </w:rPr>
        <w:t xml:space="preserve"> Toyota </w:t>
      </w:r>
      <w:proofErr w:type="spellStart"/>
      <w:r w:rsidRPr="009D30D3">
        <w:rPr>
          <w:szCs w:val="24"/>
        </w:rPr>
        <w:t>dalam</w:t>
      </w:r>
      <w:proofErr w:type="spellEnd"/>
      <w:r w:rsidRPr="009D30D3">
        <w:rPr>
          <w:szCs w:val="24"/>
        </w:rPr>
        <w:t xml:space="preserve"> </w:t>
      </w:r>
      <w:proofErr w:type="spellStart"/>
      <w:r w:rsidRPr="009D30D3">
        <w:rPr>
          <w:szCs w:val="24"/>
        </w:rPr>
        <w:t>upaya</w:t>
      </w:r>
      <w:proofErr w:type="spellEnd"/>
      <w:r w:rsidRPr="009D30D3">
        <w:rPr>
          <w:szCs w:val="24"/>
        </w:rPr>
        <w:t xml:space="preserve"> </w:t>
      </w:r>
      <w:proofErr w:type="spellStart"/>
      <w:r w:rsidRPr="009D30D3">
        <w:rPr>
          <w:szCs w:val="24"/>
        </w:rPr>
        <w:t>mencapai</w:t>
      </w:r>
      <w:proofErr w:type="spellEnd"/>
      <w:r w:rsidRPr="009D30D3">
        <w:rPr>
          <w:szCs w:val="24"/>
        </w:rPr>
        <w:t xml:space="preserve"> closing customer </w:t>
      </w:r>
      <w:proofErr w:type="spellStart"/>
      <w:r w:rsidRPr="009D30D3">
        <w:rPr>
          <w:szCs w:val="24"/>
        </w:rPr>
        <w:t>adalah</w:t>
      </w:r>
      <w:proofErr w:type="spellEnd"/>
      <w:r w:rsidRPr="009D30D3">
        <w:rPr>
          <w:szCs w:val="24"/>
        </w:rPr>
        <w:t xml:space="preserve"> </w:t>
      </w:r>
      <w:proofErr w:type="spellStart"/>
      <w:r w:rsidRPr="009D30D3">
        <w:rPr>
          <w:szCs w:val="24"/>
        </w:rPr>
        <w:t>menggunakan</w:t>
      </w:r>
      <w:proofErr w:type="spellEnd"/>
      <w:r w:rsidRPr="009D30D3">
        <w:rPr>
          <w:szCs w:val="24"/>
        </w:rPr>
        <w:t xml:space="preserve"> </w:t>
      </w:r>
      <w:proofErr w:type="spellStart"/>
      <w:r w:rsidRPr="009D30D3">
        <w:rPr>
          <w:szCs w:val="24"/>
        </w:rPr>
        <w:t>teknik</w:t>
      </w:r>
      <w:proofErr w:type="spellEnd"/>
      <w:r w:rsidRPr="009D30D3">
        <w:rPr>
          <w:szCs w:val="24"/>
        </w:rPr>
        <w:t xml:space="preserve"> </w:t>
      </w:r>
      <w:proofErr w:type="spellStart"/>
      <w:r w:rsidRPr="009D30D3">
        <w:rPr>
          <w:szCs w:val="24"/>
        </w:rPr>
        <w:t>redudancy</w:t>
      </w:r>
      <w:proofErr w:type="spellEnd"/>
      <w:r w:rsidRPr="009D30D3">
        <w:rPr>
          <w:szCs w:val="24"/>
        </w:rPr>
        <w:t xml:space="preserve">, </w:t>
      </w:r>
      <w:proofErr w:type="spellStart"/>
      <w:r w:rsidRPr="009D30D3">
        <w:rPr>
          <w:szCs w:val="24"/>
        </w:rPr>
        <w:t>informatif</w:t>
      </w:r>
      <w:proofErr w:type="spellEnd"/>
      <w:r w:rsidRPr="009D30D3">
        <w:rPr>
          <w:szCs w:val="24"/>
        </w:rPr>
        <w:t xml:space="preserve">, </w:t>
      </w:r>
      <w:proofErr w:type="spellStart"/>
      <w:r w:rsidRPr="009D30D3">
        <w:rPr>
          <w:szCs w:val="24"/>
        </w:rPr>
        <w:t>persuasif</w:t>
      </w:r>
      <w:proofErr w:type="spellEnd"/>
      <w:r w:rsidRPr="009D30D3">
        <w:rPr>
          <w:szCs w:val="24"/>
        </w:rPr>
        <w:t xml:space="preserve"> dan </w:t>
      </w:r>
      <w:proofErr w:type="spellStart"/>
      <w:r w:rsidRPr="009D30D3">
        <w:rPr>
          <w:szCs w:val="24"/>
        </w:rPr>
        <w:t>edukatif</w:t>
      </w:r>
      <w:proofErr w:type="spellEnd"/>
      <w:r w:rsidRPr="009D30D3">
        <w:rPr>
          <w:szCs w:val="24"/>
        </w:rPr>
        <w:t xml:space="preserve">. Sales </w:t>
      </w:r>
      <w:proofErr w:type="spellStart"/>
      <w:r w:rsidRPr="009D30D3">
        <w:rPr>
          <w:szCs w:val="24"/>
        </w:rPr>
        <w:t>Krida</w:t>
      </w:r>
      <w:proofErr w:type="spellEnd"/>
      <w:r w:rsidRPr="009D30D3">
        <w:rPr>
          <w:szCs w:val="24"/>
        </w:rPr>
        <w:t xml:space="preserve"> Toyota </w:t>
      </w:r>
      <w:proofErr w:type="spellStart"/>
      <w:r w:rsidRPr="009D30D3">
        <w:rPr>
          <w:szCs w:val="24"/>
        </w:rPr>
        <w:t>mempromosikan</w:t>
      </w:r>
      <w:proofErr w:type="spellEnd"/>
      <w:r w:rsidRPr="009D30D3">
        <w:rPr>
          <w:szCs w:val="24"/>
        </w:rPr>
        <w:t xml:space="preserve"> </w:t>
      </w:r>
      <w:proofErr w:type="spellStart"/>
      <w:r w:rsidRPr="009D30D3">
        <w:rPr>
          <w:szCs w:val="24"/>
        </w:rPr>
        <w:t>produk</w:t>
      </w:r>
      <w:proofErr w:type="spellEnd"/>
      <w:r w:rsidRPr="009D30D3">
        <w:rPr>
          <w:szCs w:val="24"/>
        </w:rPr>
        <w:t xml:space="preserve"> </w:t>
      </w:r>
      <w:proofErr w:type="spellStart"/>
      <w:r w:rsidRPr="009D30D3">
        <w:rPr>
          <w:szCs w:val="24"/>
        </w:rPr>
        <w:t>toyota</w:t>
      </w:r>
      <w:proofErr w:type="spellEnd"/>
      <w:r w:rsidRPr="009D30D3">
        <w:rPr>
          <w:szCs w:val="24"/>
        </w:rPr>
        <w:t xml:space="preserve"> </w:t>
      </w:r>
      <w:proofErr w:type="spellStart"/>
      <w:r w:rsidRPr="009D30D3">
        <w:rPr>
          <w:szCs w:val="24"/>
        </w:rPr>
        <w:t>dengan</w:t>
      </w:r>
      <w:proofErr w:type="spellEnd"/>
      <w:r w:rsidRPr="009D30D3">
        <w:rPr>
          <w:szCs w:val="24"/>
        </w:rPr>
        <w:t xml:space="preserve"> </w:t>
      </w:r>
      <w:proofErr w:type="spellStart"/>
      <w:r w:rsidRPr="009D30D3">
        <w:rPr>
          <w:szCs w:val="24"/>
        </w:rPr>
        <w:t>mengirimkan</w:t>
      </w:r>
      <w:proofErr w:type="spellEnd"/>
      <w:r w:rsidRPr="009D30D3">
        <w:rPr>
          <w:szCs w:val="24"/>
        </w:rPr>
        <w:t xml:space="preserve"> </w:t>
      </w:r>
      <w:proofErr w:type="spellStart"/>
      <w:r w:rsidRPr="009D30D3">
        <w:rPr>
          <w:szCs w:val="24"/>
        </w:rPr>
        <w:t>pesan</w:t>
      </w:r>
      <w:proofErr w:type="spellEnd"/>
      <w:r w:rsidRPr="009D30D3">
        <w:rPr>
          <w:szCs w:val="24"/>
        </w:rPr>
        <w:t xml:space="preserve"> </w:t>
      </w:r>
      <w:proofErr w:type="spellStart"/>
      <w:r w:rsidRPr="009D30D3">
        <w:rPr>
          <w:szCs w:val="24"/>
        </w:rPr>
        <w:t>berulang</w:t>
      </w:r>
      <w:proofErr w:type="spellEnd"/>
      <w:r w:rsidRPr="009D30D3">
        <w:rPr>
          <w:szCs w:val="24"/>
        </w:rPr>
        <w:t xml:space="preserve"> pada </w:t>
      </w:r>
      <w:proofErr w:type="spellStart"/>
      <w:r w:rsidRPr="009D30D3">
        <w:rPr>
          <w:szCs w:val="24"/>
        </w:rPr>
        <w:t>sosial</w:t>
      </w:r>
      <w:proofErr w:type="spellEnd"/>
      <w:r w:rsidRPr="009D30D3">
        <w:rPr>
          <w:szCs w:val="24"/>
        </w:rPr>
        <w:t xml:space="preserve"> </w:t>
      </w:r>
      <w:r w:rsidRPr="009D30D3">
        <w:rPr>
          <w:szCs w:val="24"/>
        </w:rPr>
        <w:lastRenderedPageBreak/>
        <w:t xml:space="preserve">media, </w:t>
      </w:r>
      <w:proofErr w:type="spellStart"/>
      <w:r w:rsidRPr="009D30D3">
        <w:rPr>
          <w:szCs w:val="24"/>
        </w:rPr>
        <w:t>berkomunikasi</w:t>
      </w:r>
      <w:proofErr w:type="spellEnd"/>
      <w:r w:rsidRPr="009D30D3">
        <w:rPr>
          <w:szCs w:val="24"/>
        </w:rPr>
        <w:t xml:space="preserve"> </w:t>
      </w:r>
      <w:proofErr w:type="spellStart"/>
      <w:r w:rsidRPr="009D30D3">
        <w:rPr>
          <w:szCs w:val="24"/>
        </w:rPr>
        <w:t>dengan</w:t>
      </w:r>
      <w:proofErr w:type="spellEnd"/>
      <w:r w:rsidRPr="009D30D3">
        <w:rPr>
          <w:szCs w:val="24"/>
        </w:rPr>
        <w:t xml:space="preserve"> customer </w:t>
      </w:r>
      <w:proofErr w:type="spellStart"/>
      <w:r w:rsidRPr="009D30D3">
        <w:rPr>
          <w:szCs w:val="24"/>
        </w:rPr>
        <w:t>melalui</w:t>
      </w:r>
      <w:proofErr w:type="spellEnd"/>
      <w:r w:rsidRPr="009D30D3">
        <w:rPr>
          <w:szCs w:val="24"/>
        </w:rPr>
        <w:t xml:space="preserve"> </w:t>
      </w:r>
      <w:proofErr w:type="spellStart"/>
      <w:r w:rsidRPr="009D30D3">
        <w:rPr>
          <w:szCs w:val="24"/>
        </w:rPr>
        <w:t>telepon</w:t>
      </w:r>
      <w:proofErr w:type="spellEnd"/>
      <w:r w:rsidRPr="009D30D3">
        <w:rPr>
          <w:szCs w:val="24"/>
        </w:rPr>
        <w:t xml:space="preserve"> </w:t>
      </w:r>
      <w:proofErr w:type="spellStart"/>
      <w:r w:rsidRPr="009D30D3">
        <w:rPr>
          <w:szCs w:val="24"/>
        </w:rPr>
        <w:t>maupun</w:t>
      </w:r>
      <w:proofErr w:type="spellEnd"/>
      <w:r w:rsidRPr="009D30D3">
        <w:rPr>
          <w:szCs w:val="24"/>
        </w:rPr>
        <w:t xml:space="preserve"> </w:t>
      </w:r>
      <w:proofErr w:type="spellStart"/>
      <w:r w:rsidRPr="009D30D3">
        <w:rPr>
          <w:szCs w:val="24"/>
        </w:rPr>
        <w:t>tatap</w:t>
      </w:r>
      <w:proofErr w:type="spellEnd"/>
      <w:r w:rsidRPr="009D30D3">
        <w:rPr>
          <w:szCs w:val="24"/>
        </w:rPr>
        <w:t xml:space="preserve"> </w:t>
      </w:r>
      <w:proofErr w:type="spellStart"/>
      <w:r w:rsidRPr="009D30D3">
        <w:rPr>
          <w:szCs w:val="24"/>
        </w:rPr>
        <w:t>muka</w:t>
      </w:r>
      <w:proofErr w:type="spellEnd"/>
      <w:r w:rsidRPr="009D30D3">
        <w:rPr>
          <w:szCs w:val="24"/>
        </w:rPr>
        <w:t xml:space="preserve"> </w:t>
      </w:r>
      <w:proofErr w:type="spellStart"/>
      <w:r w:rsidRPr="009D30D3">
        <w:rPr>
          <w:szCs w:val="24"/>
        </w:rPr>
        <w:t>secara</w:t>
      </w:r>
      <w:proofErr w:type="spellEnd"/>
      <w:r w:rsidRPr="009D30D3">
        <w:rPr>
          <w:szCs w:val="24"/>
        </w:rPr>
        <w:t xml:space="preserve"> </w:t>
      </w:r>
      <w:proofErr w:type="spellStart"/>
      <w:r w:rsidRPr="009D30D3">
        <w:rPr>
          <w:szCs w:val="24"/>
        </w:rPr>
        <w:t>langsung</w:t>
      </w:r>
      <w:proofErr w:type="spellEnd"/>
      <w:r w:rsidRPr="009D30D3">
        <w:rPr>
          <w:szCs w:val="24"/>
        </w:rPr>
        <w:t xml:space="preserve">, </w:t>
      </w:r>
      <w:proofErr w:type="spellStart"/>
      <w:r w:rsidRPr="009D30D3">
        <w:rPr>
          <w:szCs w:val="24"/>
        </w:rPr>
        <w:t>menggunakan</w:t>
      </w:r>
      <w:proofErr w:type="spellEnd"/>
      <w:r w:rsidRPr="009D30D3">
        <w:rPr>
          <w:szCs w:val="24"/>
        </w:rPr>
        <w:t xml:space="preserve"> </w:t>
      </w:r>
      <w:proofErr w:type="spellStart"/>
      <w:r w:rsidRPr="009D30D3">
        <w:rPr>
          <w:szCs w:val="24"/>
        </w:rPr>
        <w:t>komunikasi</w:t>
      </w:r>
      <w:proofErr w:type="spellEnd"/>
      <w:r w:rsidRPr="009D30D3">
        <w:rPr>
          <w:szCs w:val="24"/>
        </w:rPr>
        <w:t xml:space="preserve"> </w:t>
      </w:r>
      <w:proofErr w:type="spellStart"/>
      <w:r w:rsidRPr="009D30D3">
        <w:rPr>
          <w:szCs w:val="24"/>
        </w:rPr>
        <w:t>persuasif</w:t>
      </w:r>
      <w:proofErr w:type="spellEnd"/>
      <w:r w:rsidRPr="009D30D3">
        <w:rPr>
          <w:szCs w:val="24"/>
        </w:rPr>
        <w:t xml:space="preserve"> yang </w:t>
      </w:r>
      <w:proofErr w:type="spellStart"/>
      <w:r w:rsidRPr="009D30D3">
        <w:rPr>
          <w:szCs w:val="24"/>
        </w:rPr>
        <w:t>sifatnya</w:t>
      </w:r>
      <w:proofErr w:type="spellEnd"/>
      <w:r w:rsidRPr="009D30D3">
        <w:rPr>
          <w:szCs w:val="24"/>
        </w:rPr>
        <w:t xml:space="preserve"> </w:t>
      </w:r>
      <w:proofErr w:type="spellStart"/>
      <w:r w:rsidRPr="009D30D3">
        <w:rPr>
          <w:szCs w:val="24"/>
        </w:rPr>
        <w:t>membujuk</w:t>
      </w:r>
      <w:proofErr w:type="spellEnd"/>
      <w:r w:rsidRPr="009D30D3">
        <w:rPr>
          <w:szCs w:val="24"/>
        </w:rPr>
        <w:t xml:space="preserve"> </w:t>
      </w:r>
      <w:proofErr w:type="spellStart"/>
      <w:r w:rsidRPr="009D30D3">
        <w:rPr>
          <w:szCs w:val="24"/>
        </w:rPr>
        <w:t>dengan</w:t>
      </w:r>
      <w:proofErr w:type="spellEnd"/>
      <w:r w:rsidRPr="009D30D3">
        <w:rPr>
          <w:szCs w:val="24"/>
        </w:rPr>
        <w:t xml:space="preserve"> </w:t>
      </w:r>
      <w:proofErr w:type="spellStart"/>
      <w:r w:rsidRPr="009D30D3">
        <w:rPr>
          <w:szCs w:val="24"/>
        </w:rPr>
        <w:t>memberikan</w:t>
      </w:r>
      <w:proofErr w:type="spellEnd"/>
      <w:r w:rsidRPr="009D30D3">
        <w:rPr>
          <w:szCs w:val="24"/>
        </w:rPr>
        <w:t xml:space="preserve"> promo-promo </w:t>
      </w:r>
      <w:proofErr w:type="spellStart"/>
      <w:r w:rsidRPr="009D30D3">
        <w:rPr>
          <w:szCs w:val="24"/>
        </w:rPr>
        <w:t>menarik</w:t>
      </w:r>
      <w:proofErr w:type="spellEnd"/>
      <w:r w:rsidRPr="009D30D3">
        <w:rPr>
          <w:szCs w:val="24"/>
        </w:rPr>
        <w:t xml:space="preserve"> </w:t>
      </w:r>
      <w:proofErr w:type="spellStart"/>
      <w:r w:rsidRPr="009D30D3">
        <w:rPr>
          <w:szCs w:val="24"/>
        </w:rPr>
        <w:t>sehingga</w:t>
      </w:r>
      <w:proofErr w:type="spellEnd"/>
      <w:r w:rsidRPr="009D30D3">
        <w:rPr>
          <w:szCs w:val="24"/>
        </w:rPr>
        <w:t xml:space="preserve"> </w:t>
      </w:r>
      <w:proofErr w:type="spellStart"/>
      <w:r w:rsidRPr="009D30D3">
        <w:rPr>
          <w:szCs w:val="24"/>
        </w:rPr>
        <w:t>mengubah</w:t>
      </w:r>
      <w:proofErr w:type="spellEnd"/>
      <w:r w:rsidRPr="009D30D3">
        <w:rPr>
          <w:szCs w:val="24"/>
        </w:rPr>
        <w:t xml:space="preserve"> </w:t>
      </w:r>
      <w:proofErr w:type="spellStart"/>
      <w:r w:rsidRPr="009D30D3">
        <w:rPr>
          <w:szCs w:val="24"/>
        </w:rPr>
        <w:t>pandangan</w:t>
      </w:r>
      <w:proofErr w:type="spellEnd"/>
      <w:r w:rsidRPr="009D30D3">
        <w:rPr>
          <w:szCs w:val="24"/>
        </w:rPr>
        <w:t xml:space="preserve"> </w:t>
      </w:r>
      <w:proofErr w:type="spellStart"/>
      <w:r w:rsidRPr="009D30D3">
        <w:rPr>
          <w:szCs w:val="24"/>
        </w:rPr>
        <w:t>atau</w:t>
      </w:r>
      <w:proofErr w:type="spellEnd"/>
      <w:r w:rsidRPr="009D30D3">
        <w:rPr>
          <w:szCs w:val="24"/>
        </w:rPr>
        <w:t xml:space="preserve"> </w:t>
      </w:r>
      <w:proofErr w:type="spellStart"/>
      <w:r w:rsidRPr="009D30D3">
        <w:rPr>
          <w:szCs w:val="24"/>
        </w:rPr>
        <w:t>pikiran</w:t>
      </w:r>
      <w:proofErr w:type="spellEnd"/>
      <w:r w:rsidRPr="009D30D3">
        <w:rPr>
          <w:szCs w:val="24"/>
        </w:rPr>
        <w:t xml:space="preserve"> customer </w:t>
      </w:r>
      <w:proofErr w:type="spellStart"/>
      <w:r w:rsidRPr="009D30D3">
        <w:rPr>
          <w:szCs w:val="24"/>
        </w:rPr>
        <w:t>untuk</w:t>
      </w:r>
      <w:proofErr w:type="spellEnd"/>
      <w:r w:rsidRPr="009D30D3">
        <w:rPr>
          <w:szCs w:val="24"/>
        </w:rPr>
        <w:t xml:space="preserve"> </w:t>
      </w:r>
      <w:proofErr w:type="spellStart"/>
      <w:r w:rsidRPr="009D30D3">
        <w:rPr>
          <w:szCs w:val="24"/>
        </w:rPr>
        <w:t>tertarik</w:t>
      </w:r>
      <w:proofErr w:type="spellEnd"/>
      <w:r w:rsidRPr="009D30D3">
        <w:rPr>
          <w:szCs w:val="24"/>
        </w:rPr>
        <w:t xml:space="preserve"> </w:t>
      </w:r>
      <w:proofErr w:type="spellStart"/>
      <w:r w:rsidRPr="009D30D3">
        <w:rPr>
          <w:szCs w:val="24"/>
        </w:rPr>
        <w:t>membeli</w:t>
      </w:r>
      <w:proofErr w:type="spellEnd"/>
      <w:r w:rsidRPr="009D30D3">
        <w:rPr>
          <w:szCs w:val="24"/>
        </w:rPr>
        <w:t xml:space="preserve"> </w:t>
      </w:r>
      <w:proofErr w:type="spellStart"/>
      <w:r w:rsidRPr="009D30D3">
        <w:rPr>
          <w:szCs w:val="24"/>
        </w:rPr>
        <w:t>produk</w:t>
      </w:r>
      <w:proofErr w:type="spellEnd"/>
      <w:r w:rsidRPr="009D30D3">
        <w:rPr>
          <w:szCs w:val="24"/>
        </w:rPr>
        <w:t xml:space="preserve"> </w:t>
      </w:r>
      <w:proofErr w:type="spellStart"/>
      <w:r w:rsidRPr="009D30D3">
        <w:rPr>
          <w:szCs w:val="24"/>
        </w:rPr>
        <w:t>toyota</w:t>
      </w:r>
      <w:proofErr w:type="spellEnd"/>
      <w:r w:rsidRPr="009D30D3">
        <w:rPr>
          <w:szCs w:val="24"/>
        </w:rPr>
        <w:t xml:space="preserve">, </w:t>
      </w:r>
      <w:proofErr w:type="spellStart"/>
      <w:r w:rsidRPr="009D30D3">
        <w:rPr>
          <w:szCs w:val="24"/>
        </w:rPr>
        <w:t>memberikan</w:t>
      </w:r>
      <w:proofErr w:type="spellEnd"/>
      <w:r w:rsidRPr="009D30D3">
        <w:rPr>
          <w:szCs w:val="24"/>
        </w:rPr>
        <w:t xml:space="preserve"> </w:t>
      </w:r>
      <w:proofErr w:type="spellStart"/>
      <w:r w:rsidRPr="009D30D3">
        <w:rPr>
          <w:szCs w:val="24"/>
        </w:rPr>
        <w:t>informasi</w:t>
      </w:r>
      <w:proofErr w:type="spellEnd"/>
      <w:r w:rsidRPr="009D30D3">
        <w:rPr>
          <w:szCs w:val="24"/>
        </w:rPr>
        <w:t xml:space="preserve"> </w:t>
      </w:r>
      <w:proofErr w:type="spellStart"/>
      <w:r w:rsidRPr="009D30D3">
        <w:rPr>
          <w:szCs w:val="24"/>
        </w:rPr>
        <w:t>sesuai</w:t>
      </w:r>
      <w:proofErr w:type="spellEnd"/>
      <w:r w:rsidRPr="009D30D3">
        <w:rPr>
          <w:szCs w:val="24"/>
        </w:rPr>
        <w:t xml:space="preserve"> </w:t>
      </w:r>
      <w:proofErr w:type="spellStart"/>
      <w:r w:rsidRPr="009D30D3">
        <w:rPr>
          <w:szCs w:val="24"/>
        </w:rPr>
        <w:t>dengan</w:t>
      </w:r>
      <w:proofErr w:type="spellEnd"/>
      <w:r w:rsidRPr="009D30D3">
        <w:rPr>
          <w:szCs w:val="24"/>
        </w:rPr>
        <w:t xml:space="preserve"> data dan </w:t>
      </w:r>
      <w:proofErr w:type="spellStart"/>
      <w:r w:rsidRPr="009D30D3">
        <w:rPr>
          <w:szCs w:val="24"/>
        </w:rPr>
        <w:t>fakta</w:t>
      </w:r>
      <w:proofErr w:type="spellEnd"/>
      <w:r w:rsidRPr="009D30D3">
        <w:rPr>
          <w:szCs w:val="24"/>
        </w:rPr>
        <w:t xml:space="preserve">, </w:t>
      </w:r>
      <w:proofErr w:type="spellStart"/>
      <w:r w:rsidRPr="009D30D3">
        <w:rPr>
          <w:szCs w:val="24"/>
        </w:rPr>
        <w:t>berusaha</w:t>
      </w:r>
      <w:proofErr w:type="spellEnd"/>
      <w:r w:rsidRPr="009D30D3">
        <w:rPr>
          <w:szCs w:val="24"/>
        </w:rPr>
        <w:t xml:space="preserve"> </w:t>
      </w:r>
      <w:proofErr w:type="spellStart"/>
      <w:r w:rsidRPr="009D30D3">
        <w:rPr>
          <w:szCs w:val="24"/>
        </w:rPr>
        <w:t>membantu</w:t>
      </w:r>
      <w:proofErr w:type="spellEnd"/>
      <w:r w:rsidRPr="009D30D3">
        <w:rPr>
          <w:szCs w:val="24"/>
        </w:rPr>
        <w:t xml:space="preserve"> customer </w:t>
      </w:r>
      <w:proofErr w:type="spellStart"/>
      <w:r w:rsidRPr="009D30D3">
        <w:rPr>
          <w:szCs w:val="24"/>
        </w:rPr>
        <w:t>memberikan</w:t>
      </w:r>
      <w:proofErr w:type="spellEnd"/>
      <w:r w:rsidRPr="009D30D3">
        <w:rPr>
          <w:szCs w:val="24"/>
        </w:rPr>
        <w:t xml:space="preserve"> </w:t>
      </w:r>
      <w:proofErr w:type="spellStart"/>
      <w:r w:rsidRPr="009D30D3">
        <w:rPr>
          <w:szCs w:val="24"/>
        </w:rPr>
        <w:t>pandangan-pandangan</w:t>
      </w:r>
      <w:proofErr w:type="spellEnd"/>
      <w:r w:rsidRPr="009D30D3">
        <w:rPr>
          <w:szCs w:val="24"/>
        </w:rPr>
        <w:t xml:space="preserve"> yang </w:t>
      </w:r>
      <w:proofErr w:type="spellStart"/>
      <w:r w:rsidRPr="009D30D3">
        <w:rPr>
          <w:szCs w:val="24"/>
        </w:rPr>
        <w:t>meyakinkan</w:t>
      </w:r>
      <w:proofErr w:type="spellEnd"/>
      <w:r w:rsidRPr="009D30D3">
        <w:rPr>
          <w:szCs w:val="24"/>
        </w:rPr>
        <w:t xml:space="preserve"> customer </w:t>
      </w:r>
      <w:proofErr w:type="spellStart"/>
      <w:r w:rsidRPr="009D30D3">
        <w:rPr>
          <w:szCs w:val="24"/>
        </w:rPr>
        <w:t>untuk</w:t>
      </w:r>
      <w:proofErr w:type="spellEnd"/>
      <w:r w:rsidRPr="009D30D3">
        <w:rPr>
          <w:szCs w:val="24"/>
        </w:rPr>
        <w:t xml:space="preserve"> </w:t>
      </w:r>
      <w:proofErr w:type="spellStart"/>
      <w:r w:rsidRPr="009D30D3">
        <w:rPr>
          <w:szCs w:val="24"/>
        </w:rPr>
        <w:t>membeli</w:t>
      </w:r>
      <w:proofErr w:type="spellEnd"/>
      <w:r w:rsidRPr="009D30D3">
        <w:rPr>
          <w:szCs w:val="24"/>
        </w:rPr>
        <w:t xml:space="preserve"> </w:t>
      </w:r>
      <w:proofErr w:type="spellStart"/>
      <w:r w:rsidRPr="009D30D3">
        <w:rPr>
          <w:szCs w:val="24"/>
        </w:rPr>
        <w:t>produk</w:t>
      </w:r>
      <w:proofErr w:type="spellEnd"/>
      <w:r w:rsidRPr="009D30D3">
        <w:rPr>
          <w:szCs w:val="24"/>
        </w:rPr>
        <w:t xml:space="preserve"> </w:t>
      </w:r>
      <w:proofErr w:type="spellStart"/>
      <w:r w:rsidRPr="009D30D3">
        <w:rPr>
          <w:szCs w:val="24"/>
        </w:rPr>
        <w:t>toyota</w:t>
      </w:r>
      <w:proofErr w:type="spellEnd"/>
      <w:r w:rsidRPr="009D30D3">
        <w:rPr>
          <w:szCs w:val="24"/>
        </w:rPr>
        <w:t>.</w:t>
      </w:r>
    </w:p>
    <w:p w14:paraId="58AAA5DF" w14:textId="042A6A92" w:rsidR="002D52DA" w:rsidRPr="002D52DA" w:rsidRDefault="002D52DA" w:rsidP="009D30D3">
      <w:pPr>
        <w:spacing w:after="0" w:line="240" w:lineRule="auto"/>
        <w:ind w:left="426" w:firstLine="60"/>
        <w:rPr>
          <w:rFonts w:ascii="Times New Roman" w:hAnsi="Times New Roman"/>
          <w:sz w:val="24"/>
          <w:szCs w:val="24"/>
        </w:rPr>
      </w:pPr>
    </w:p>
    <w:p w14:paraId="25AA467D" w14:textId="6A47220D" w:rsidR="002D52DA" w:rsidRPr="009D30D3" w:rsidRDefault="002D52DA" w:rsidP="009D30D3">
      <w:pPr>
        <w:pStyle w:val="ListParagraph"/>
        <w:numPr>
          <w:ilvl w:val="0"/>
          <w:numId w:val="21"/>
        </w:numPr>
        <w:spacing w:after="0" w:line="240" w:lineRule="auto"/>
        <w:ind w:left="426"/>
        <w:rPr>
          <w:szCs w:val="24"/>
        </w:rPr>
      </w:pPr>
      <w:r w:rsidRPr="009D30D3">
        <w:rPr>
          <w:szCs w:val="24"/>
        </w:rPr>
        <w:t>Kendala-</w:t>
      </w:r>
      <w:proofErr w:type="spellStart"/>
      <w:r w:rsidRPr="009D30D3">
        <w:rPr>
          <w:szCs w:val="24"/>
        </w:rPr>
        <w:t>kendala</w:t>
      </w:r>
      <w:proofErr w:type="spellEnd"/>
      <w:r w:rsidRPr="009D30D3">
        <w:rPr>
          <w:szCs w:val="24"/>
        </w:rPr>
        <w:t xml:space="preserve"> yang </w:t>
      </w:r>
      <w:proofErr w:type="spellStart"/>
      <w:r w:rsidRPr="009D30D3">
        <w:rPr>
          <w:szCs w:val="24"/>
        </w:rPr>
        <w:t>dialami</w:t>
      </w:r>
      <w:proofErr w:type="spellEnd"/>
      <w:r w:rsidRPr="009D30D3">
        <w:rPr>
          <w:szCs w:val="24"/>
        </w:rPr>
        <w:t xml:space="preserve"> oleh sales </w:t>
      </w:r>
      <w:proofErr w:type="spellStart"/>
      <w:r w:rsidRPr="009D30D3">
        <w:rPr>
          <w:szCs w:val="24"/>
        </w:rPr>
        <w:t>Krida</w:t>
      </w:r>
      <w:proofErr w:type="spellEnd"/>
      <w:r w:rsidRPr="009D30D3">
        <w:rPr>
          <w:szCs w:val="24"/>
        </w:rPr>
        <w:t xml:space="preserve"> Toyota </w:t>
      </w:r>
      <w:proofErr w:type="spellStart"/>
      <w:r w:rsidRPr="009D30D3">
        <w:rPr>
          <w:szCs w:val="24"/>
        </w:rPr>
        <w:t>dalam</w:t>
      </w:r>
      <w:proofErr w:type="spellEnd"/>
      <w:r w:rsidRPr="009D30D3">
        <w:rPr>
          <w:szCs w:val="24"/>
        </w:rPr>
        <w:t xml:space="preserve"> </w:t>
      </w:r>
      <w:proofErr w:type="spellStart"/>
      <w:r w:rsidRPr="009D30D3">
        <w:rPr>
          <w:szCs w:val="24"/>
        </w:rPr>
        <w:t>penetapan</w:t>
      </w:r>
      <w:proofErr w:type="spellEnd"/>
      <w:r w:rsidRPr="009D30D3">
        <w:rPr>
          <w:szCs w:val="24"/>
        </w:rPr>
        <w:t xml:space="preserve"> strategi </w:t>
      </w:r>
      <w:proofErr w:type="spellStart"/>
      <w:r w:rsidRPr="009D30D3">
        <w:rPr>
          <w:szCs w:val="24"/>
        </w:rPr>
        <w:t>komunikasi</w:t>
      </w:r>
      <w:proofErr w:type="spellEnd"/>
      <w:r w:rsidRPr="009D30D3">
        <w:rPr>
          <w:szCs w:val="24"/>
        </w:rPr>
        <w:t xml:space="preserve"> </w:t>
      </w:r>
      <w:proofErr w:type="spellStart"/>
      <w:r w:rsidRPr="009D30D3">
        <w:rPr>
          <w:szCs w:val="24"/>
        </w:rPr>
        <w:t>untuk</w:t>
      </w:r>
      <w:proofErr w:type="spellEnd"/>
      <w:r w:rsidRPr="009D30D3">
        <w:rPr>
          <w:szCs w:val="24"/>
        </w:rPr>
        <w:t xml:space="preserve"> </w:t>
      </w:r>
      <w:proofErr w:type="spellStart"/>
      <w:r w:rsidRPr="009D30D3">
        <w:rPr>
          <w:szCs w:val="24"/>
        </w:rPr>
        <w:t>mencapai</w:t>
      </w:r>
      <w:proofErr w:type="spellEnd"/>
      <w:r w:rsidRPr="009D30D3">
        <w:rPr>
          <w:szCs w:val="24"/>
        </w:rPr>
        <w:t xml:space="preserve"> closing customer </w:t>
      </w:r>
      <w:proofErr w:type="spellStart"/>
      <w:r w:rsidRPr="009D30D3">
        <w:rPr>
          <w:szCs w:val="24"/>
        </w:rPr>
        <w:t>yaitu</w:t>
      </w:r>
      <w:proofErr w:type="spellEnd"/>
      <w:r w:rsidRPr="009D30D3">
        <w:rPr>
          <w:szCs w:val="24"/>
        </w:rPr>
        <w:t xml:space="preserve"> </w:t>
      </w:r>
      <w:proofErr w:type="spellStart"/>
      <w:r w:rsidRPr="009D30D3">
        <w:rPr>
          <w:szCs w:val="24"/>
        </w:rPr>
        <w:t>kendala</w:t>
      </w:r>
      <w:proofErr w:type="spellEnd"/>
      <w:r w:rsidRPr="009D30D3">
        <w:rPr>
          <w:szCs w:val="24"/>
        </w:rPr>
        <w:t xml:space="preserve"> proses </w:t>
      </w:r>
      <w:proofErr w:type="spellStart"/>
      <w:r w:rsidRPr="009D30D3">
        <w:rPr>
          <w:szCs w:val="24"/>
        </w:rPr>
        <w:t>penyampaian</w:t>
      </w:r>
      <w:proofErr w:type="spellEnd"/>
      <w:r w:rsidRPr="009D30D3">
        <w:rPr>
          <w:szCs w:val="24"/>
        </w:rPr>
        <w:t xml:space="preserve"> </w:t>
      </w:r>
      <w:proofErr w:type="spellStart"/>
      <w:r w:rsidRPr="009D30D3">
        <w:rPr>
          <w:szCs w:val="24"/>
        </w:rPr>
        <w:t>informasi</w:t>
      </w:r>
      <w:proofErr w:type="spellEnd"/>
      <w:r w:rsidRPr="009D30D3">
        <w:rPr>
          <w:szCs w:val="24"/>
        </w:rPr>
        <w:t xml:space="preserve"> (process barrier) </w:t>
      </w:r>
      <w:proofErr w:type="spellStart"/>
      <w:r w:rsidRPr="009D30D3">
        <w:rPr>
          <w:szCs w:val="24"/>
        </w:rPr>
        <w:t>yaitu</w:t>
      </w:r>
      <w:proofErr w:type="spellEnd"/>
      <w:r w:rsidRPr="009D30D3">
        <w:rPr>
          <w:szCs w:val="24"/>
        </w:rPr>
        <w:t xml:space="preserve"> </w:t>
      </w:r>
      <w:proofErr w:type="spellStart"/>
      <w:r w:rsidRPr="009D30D3">
        <w:rPr>
          <w:szCs w:val="24"/>
        </w:rPr>
        <w:t>adanya</w:t>
      </w:r>
      <w:proofErr w:type="spellEnd"/>
      <w:r w:rsidRPr="009D30D3">
        <w:rPr>
          <w:szCs w:val="24"/>
        </w:rPr>
        <w:t xml:space="preserve"> </w:t>
      </w:r>
      <w:proofErr w:type="spellStart"/>
      <w:r w:rsidRPr="009D30D3">
        <w:rPr>
          <w:szCs w:val="24"/>
        </w:rPr>
        <w:t>miskomunnikasi</w:t>
      </w:r>
      <w:proofErr w:type="spellEnd"/>
      <w:r w:rsidRPr="009D30D3">
        <w:rPr>
          <w:szCs w:val="24"/>
        </w:rPr>
        <w:t xml:space="preserve"> </w:t>
      </w:r>
      <w:proofErr w:type="spellStart"/>
      <w:r w:rsidRPr="009D30D3">
        <w:rPr>
          <w:szCs w:val="24"/>
        </w:rPr>
        <w:t>dalam</w:t>
      </w:r>
      <w:proofErr w:type="spellEnd"/>
      <w:r w:rsidRPr="009D30D3">
        <w:rPr>
          <w:szCs w:val="24"/>
        </w:rPr>
        <w:t xml:space="preserve"> </w:t>
      </w:r>
      <w:proofErr w:type="spellStart"/>
      <w:r w:rsidRPr="009D30D3">
        <w:rPr>
          <w:szCs w:val="24"/>
        </w:rPr>
        <w:t>penyampaian</w:t>
      </w:r>
      <w:proofErr w:type="spellEnd"/>
      <w:r w:rsidRPr="009D30D3">
        <w:rPr>
          <w:szCs w:val="24"/>
        </w:rPr>
        <w:t xml:space="preserve"> </w:t>
      </w:r>
      <w:proofErr w:type="spellStart"/>
      <w:r w:rsidRPr="009D30D3">
        <w:rPr>
          <w:szCs w:val="24"/>
        </w:rPr>
        <w:t>informasi</w:t>
      </w:r>
      <w:proofErr w:type="spellEnd"/>
      <w:r w:rsidRPr="009D30D3">
        <w:rPr>
          <w:szCs w:val="24"/>
        </w:rPr>
        <w:t xml:space="preserve"> </w:t>
      </w:r>
      <w:proofErr w:type="spellStart"/>
      <w:r w:rsidRPr="009D30D3">
        <w:rPr>
          <w:szCs w:val="24"/>
        </w:rPr>
        <w:t>harga</w:t>
      </w:r>
      <w:proofErr w:type="spellEnd"/>
      <w:r w:rsidRPr="009D30D3">
        <w:rPr>
          <w:szCs w:val="24"/>
        </w:rPr>
        <w:t xml:space="preserve"> </w:t>
      </w:r>
      <w:proofErr w:type="spellStart"/>
      <w:r w:rsidRPr="009D30D3">
        <w:rPr>
          <w:szCs w:val="24"/>
        </w:rPr>
        <w:t>maupun</w:t>
      </w:r>
      <w:proofErr w:type="spellEnd"/>
      <w:r w:rsidRPr="009D30D3">
        <w:rPr>
          <w:szCs w:val="24"/>
        </w:rPr>
        <w:t xml:space="preserve"> </w:t>
      </w:r>
      <w:proofErr w:type="spellStart"/>
      <w:r w:rsidRPr="009D30D3">
        <w:rPr>
          <w:szCs w:val="24"/>
        </w:rPr>
        <w:t>diskon</w:t>
      </w:r>
      <w:proofErr w:type="spellEnd"/>
      <w:r w:rsidRPr="009D30D3">
        <w:rPr>
          <w:szCs w:val="24"/>
        </w:rPr>
        <w:t xml:space="preserve"> yang </w:t>
      </w:r>
      <w:proofErr w:type="spellStart"/>
      <w:r w:rsidRPr="009D30D3">
        <w:rPr>
          <w:szCs w:val="24"/>
        </w:rPr>
        <w:t>diberikan</w:t>
      </w:r>
      <w:proofErr w:type="spellEnd"/>
      <w:r w:rsidRPr="009D30D3">
        <w:rPr>
          <w:szCs w:val="24"/>
        </w:rPr>
        <w:t xml:space="preserve">, </w:t>
      </w:r>
      <w:proofErr w:type="spellStart"/>
      <w:r w:rsidRPr="009D30D3">
        <w:rPr>
          <w:szCs w:val="24"/>
        </w:rPr>
        <w:t>kesulitan</w:t>
      </w:r>
      <w:proofErr w:type="spellEnd"/>
      <w:r w:rsidRPr="009D30D3">
        <w:rPr>
          <w:szCs w:val="24"/>
        </w:rPr>
        <w:t xml:space="preserve"> </w:t>
      </w:r>
      <w:proofErr w:type="spellStart"/>
      <w:r w:rsidRPr="009D30D3">
        <w:rPr>
          <w:szCs w:val="24"/>
        </w:rPr>
        <w:t>pemahaman</w:t>
      </w:r>
      <w:proofErr w:type="spellEnd"/>
      <w:r w:rsidRPr="009D30D3">
        <w:rPr>
          <w:szCs w:val="24"/>
        </w:rPr>
        <w:t xml:space="preserve"> sales </w:t>
      </w:r>
      <w:proofErr w:type="spellStart"/>
      <w:r w:rsidRPr="009D30D3">
        <w:rPr>
          <w:szCs w:val="24"/>
        </w:rPr>
        <w:t>Krida</w:t>
      </w:r>
      <w:proofErr w:type="spellEnd"/>
      <w:r w:rsidRPr="009D30D3">
        <w:rPr>
          <w:szCs w:val="24"/>
        </w:rPr>
        <w:t xml:space="preserve"> Toyota </w:t>
      </w:r>
      <w:proofErr w:type="spellStart"/>
      <w:r w:rsidRPr="009D30D3">
        <w:rPr>
          <w:szCs w:val="24"/>
        </w:rPr>
        <w:t>untuk</w:t>
      </w:r>
      <w:proofErr w:type="spellEnd"/>
      <w:r w:rsidRPr="009D30D3">
        <w:rPr>
          <w:szCs w:val="24"/>
        </w:rPr>
        <w:t xml:space="preserve"> </w:t>
      </w:r>
      <w:proofErr w:type="spellStart"/>
      <w:r w:rsidRPr="009D30D3">
        <w:rPr>
          <w:szCs w:val="24"/>
        </w:rPr>
        <w:t>menafsirkan</w:t>
      </w:r>
      <w:proofErr w:type="spellEnd"/>
      <w:r w:rsidRPr="009D30D3">
        <w:rPr>
          <w:szCs w:val="24"/>
        </w:rPr>
        <w:t xml:space="preserve"> </w:t>
      </w:r>
      <w:proofErr w:type="spellStart"/>
      <w:r w:rsidRPr="009D30D3">
        <w:rPr>
          <w:szCs w:val="24"/>
        </w:rPr>
        <w:t>maksud</w:t>
      </w:r>
      <w:proofErr w:type="spellEnd"/>
      <w:r w:rsidRPr="009D30D3">
        <w:rPr>
          <w:szCs w:val="24"/>
        </w:rPr>
        <w:t xml:space="preserve"> customer, </w:t>
      </w:r>
      <w:proofErr w:type="spellStart"/>
      <w:r w:rsidRPr="009D30D3">
        <w:rPr>
          <w:szCs w:val="24"/>
        </w:rPr>
        <w:t>kesulitan</w:t>
      </w:r>
      <w:proofErr w:type="spellEnd"/>
      <w:r w:rsidRPr="009D30D3">
        <w:rPr>
          <w:szCs w:val="24"/>
        </w:rPr>
        <w:t xml:space="preserve"> </w:t>
      </w:r>
      <w:proofErr w:type="spellStart"/>
      <w:r w:rsidRPr="009D30D3">
        <w:rPr>
          <w:szCs w:val="24"/>
        </w:rPr>
        <w:t>memahami</w:t>
      </w:r>
      <w:proofErr w:type="spellEnd"/>
      <w:r w:rsidRPr="009D30D3">
        <w:rPr>
          <w:szCs w:val="24"/>
        </w:rPr>
        <w:t xml:space="preserve"> </w:t>
      </w:r>
      <w:proofErr w:type="spellStart"/>
      <w:r w:rsidRPr="009D30D3">
        <w:rPr>
          <w:szCs w:val="24"/>
        </w:rPr>
        <w:t>karakter</w:t>
      </w:r>
      <w:proofErr w:type="spellEnd"/>
      <w:r w:rsidRPr="009D30D3">
        <w:rPr>
          <w:szCs w:val="24"/>
        </w:rPr>
        <w:t xml:space="preserve"> customer,  </w:t>
      </w:r>
      <w:proofErr w:type="spellStart"/>
      <w:r w:rsidRPr="009D30D3">
        <w:rPr>
          <w:szCs w:val="24"/>
        </w:rPr>
        <w:t>kendala</w:t>
      </w:r>
      <w:proofErr w:type="spellEnd"/>
      <w:r w:rsidRPr="009D30D3">
        <w:rPr>
          <w:szCs w:val="24"/>
        </w:rPr>
        <w:t xml:space="preserve"> </w:t>
      </w:r>
      <w:proofErr w:type="spellStart"/>
      <w:r w:rsidRPr="009D30D3">
        <w:rPr>
          <w:szCs w:val="24"/>
        </w:rPr>
        <w:t>semantik</w:t>
      </w:r>
      <w:proofErr w:type="spellEnd"/>
      <w:r w:rsidRPr="009D30D3">
        <w:rPr>
          <w:szCs w:val="24"/>
        </w:rPr>
        <w:t xml:space="preserve"> (semantic barrier) </w:t>
      </w:r>
      <w:proofErr w:type="spellStart"/>
      <w:r w:rsidRPr="009D30D3">
        <w:rPr>
          <w:szCs w:val="24"/>
        </w:rPr>
        <w:t>yaitu</w:t>
      </w:r>
      <w:proofErr w:type="spellEnd"/>
      <w:r w:rsidRPr="009D30D3">
        <w:rPr>
          <w:szCs w:val="24"/>
        </w:rPr>
        <w:t xml:space="preserve"> </w:t>
      </w:r>
      <w:proofErr w:type="spellStart"/>
      <w:r w:rsidRPr="009D30D3">
        <w:rPr>
          <w:szCs w:val="24"/>
        </w:rPr>
        <w:t>kendala</w:t>
      </w:r>
      <w:proofErr w:type="spellEnd"/>
      <w:r w:rsidRPr="009D30D3">
        <w:rPr>
          <w:szCs w:val="24"/>
        </w:rPr>
        <w:t xml:space="preserve"> </w:t>
      </w:r>
      <w:proofErr w:type="spellStart"/>
      <w:r w:rsidRPr="009D30D3">
        <w:rPr>
          <w:szCs w:val="24"/>
        </w:rPr>
        <w:t>bahasa</w:t>
      </w:r>
      <w:proofErr w:type="spellEnd"/>
      <w:r w:rsidRPr="009D30D3">
        <w:rPr>
          <w:szCs w:val="24"/>
        </w:rPr>
        <w:t xml:space="preserve"> yang </w:t>
      </w:r>
      <w:proofErr w:type="spellStart"/>
      <w:r w:rsidRPr="009D30D3">
        <w:rPr>
          <w:szCs w:val="24"/>
        </w:rPr>
        <w:t>digunakan</w:t>
      </w:r>
      <w:proofErr w:type="spellEnd"/>
      <w:r w:rsidRPr="009D30D3">
        <w:rPr>
          <w:szCs w:val="24"/>
        </w:rPr>
        <w:t xml:space="preserve"> oleh customer </w:t>
      </w:r>
      <w:proofErr w:type="spellStart"/>
      <w:r w:rsidRPr="009D30D3">
        <w:rPr>
          <w:szCs w:val="24"/>
        </w:rPr>
        <w:t>biasanya</w:t>
      </w:r>
      <w:proofErr w:type="spellEnd"/>
      <w:r w:rsidRPr="009D30D3">
        <w:rPr>
          <w:szCs w:val="24"/>
        </w:rPr>
        <w:t xml:space="preserve"> </w:t>
      </w:r>
      <w:proofErr w:type="spellStart"/>
      <w:r w:rsidRPr="009D30D3">
        <w:rPr>
          <w:szCs w:val="24"/>
        </w:rPr>
        <w:t>ada</w:t>
      </w:r>
      <w:proofErr w:type="spellEnd"/>
      <w:r w:rsidRPr="009D30D3">
        <w:rPr>
          <w:szCs w:val="24"/>
        </w:rPr>
        <w:t xml:space="preserve"> yang </w:t>
      </w:r>
      <w:proofErr w:type="spellStart"/>
      <w:r w:rsidRPr="009D30D3">
        <w:rPr>
          <w:szCs w:val="24"/>
        </w:rPr>
        <w:t>hanya</w:t>
      </w:r>
      <w:proofErr w:type="spellEnd"/>
      <w:r w:rsidRPr="009D30D3">
        <w:rPr>
          <w:szCs w:val="24"/>
        </w:rPr>
        <w:t xml:space="preserve"> </w:t>
      </w:r>
      <w:proofErr w:type="spellStart"/>
      <w:r w:rsidRPr="009D30D3">
        <w:rPr>
          <w:szCs w:val="24"/>
        </w:rPr>
        <w:t>bisa</w:t>
      </w:r>
      <w:proofErr w:type="spellEnd"/>
      <w:r w:rsidRPr="009D30D3">
        <w:rPr>
          <w:szCs w:val="24"/>
        </w:rPr>
        <w:t xml:space="preserve"> </w:t>
      </w:r>
      <w:proofErr w:type="spellStart"/>
      <w:r w:rsidRPr="009D30D3">
        <w:rPr>
          <w:szCs w:val="24"/>
        </w:rPr>
        <w:t>menggunakan</w:t>
      </w:r>
      <w:proofErr w:type="spellEnd"/>
      <w:r w:rsidRPr="009D30D3">
        <w:rPr>
          <w:szCs w:val="24"/>
        </w:rPr>
        <w:t xml:space="preserve"> </w:t>
      </w:r>
      <w:proofErr w:type="spellStart"/>
      <w:r w:rsidRPr="009D30D3">
        <w:rPr>
          <w:szCs w:val="24"/>
        </w:rPr>
        <w:t>bahasa</w:t>
      </w:r>
      <w:proofErr w:type="spellEnd"/>
      <w:r w:rsidRPr="009D30D3">
        <w:rPr>
          <w:szCs w:val="24"/>
        </w:rPr>
        <w:t xml:space="preserve"> </w:t>
      </w:r>
      <w:proofErr w:type="spellStart"/>
      <w:r w:rsidRPr="009D30D3">
        <w:rPr>
          <w:szCs w:val="24"/>
        </w:rPr>
        <w:t>daerah</w:t>
      </w:r>
      <w:proofErr w:type="spellEnd"/>
      <w:r w:rsidRPr="009D30D3">
        <w:rPr>
          <w:szCs w:val="24"/>
        </w:rPr>
        <w:t xml:space="preserve"> </w:t>
      </w:r>
      <w:proofErr w:type="spellStart"/>
      <w:r w:rsidRPr="009D30D3">
        <w:rPr>
          <w:szCs w:val="24"/>
        </w:rPr>
        <w:t>membuat</w:t>
      </w:r>
      <w:proofErr w:type="spellEnd"/>
      <w:r w:rsidRPr="009D30D3">
        <w:rPr>
          <w:szCs w:val="24"/>
        </w:rPr>
        <w:t xml:space="preserve"> sales </w:t>
      </w:r>
      <w:proofErr w:type="spellStart"/>
      <w:r w:rsidRPr="009D30D3">
        <w:rPr>
          <w:szCs w:val="24"/>
        </w:rPr>
        <w:t>agak</w:t>
      </w:r>
      <w:proofErr w:type="spellEnd"/>
      <w:r w:rsidRPr="009D30D3">
        <w:rPr>
          <w:szCs w:val="24"/>
        </w:rPr>
        <w:t xml:space="preserve"> </w:t>
      </w:r>
      <w:proofErr w:type="spellStart"/>
      <w:r w:rsidRPr="009D30D3">
        <w:rPr>
          <w:szCs w:val="24"/>
        </w:rPr>
        <w:t>kesulitan</w:t>
      </w:r>
      <w:proofErr w:type="spellEnd"/>
      <w:r w:rsidRPr="009D30D3">
        <w:rPr>
          <w:szCs w:val="24"/>
        </w:rPr>
        <w:t xml:space="preserve"> </w:t>
      </w:r>
      <w:proofErr w:type="spellStart"/>
      <w:r w:rsidRPr="009D30D3">
        <w:rPr>
          <w:szCs w:val="24"/>
        </w:rPr>
        <w:t>untuk</w:t>
      </w:r>
      <w:proofErr w:type="spellEnd"/>
      <w:r w:rsidRPr="009D30D3">
        <w:rPr>
          <w:szCs w:val="24"/>
        </w:rPr>
        <w:t xml:space="preserve"> </w:t>
      </w:r>
      <w:proofErr w:type="spellStart"/>
      <w:r w:rsidRPr="009D30D3">
        <w:rPr>
          <w:szCs w:val="24"/>
        </w:rPr>
        <w:t>menyampaikan</w:t>
      </w:r>
      <w:proofErr w:type="spellEnd"/>
      <w:r w:rsidRPr="009D30D3">
        <w:rPr>
          <w:szCs w:val="24"/>
        </w:rPr>
        <w:t xml:space="preserve"> </w:t>
      </w:r>
      <w:proofErr w:type="spellStart"/>
      <w:r w:rsidRPr="009D30D3">
        <w:rPr>
          <w:szCs w:val="24"/>
        </w:rPr>
        <w:t>informasi</w:t>
      </w:r>
      <w:proofErr w:type="spellEnd"/>
      <w:r w:rsidRPr="009D30D3">
        <w:rPr>
          <w:szCs w:val="24"/>
        </w:rPr>
        <w:t xml:space="preserve"> yang </w:t>
      </w:r>
      <w:proofErr w:type="spellStart"/>
      <w:r w:rsidRPr="009D30D3">
        <w:rPr>
          <w:szCs w:val="24"/>
        </w:rPr>
        <w:t>berkaitan</w:t>
      </w:r>
      <w:proofErr w:type="spellEnd"/>
      <w:r w:rsidRPr="009D30D3">
        <w:rPr>
          <w:szCs w:val="24"/>
        </w:rPr>
        <w:t xml:space="preserve"> </w:t>
      </w:r>
      <w:proofErr w:type="spellStart"/>
      <w:r w:rsidRPr="009D30D3">
        <w:rPr>
          <w:szCs w:val="24"/>
        </w:rPr>
        <w:t>dengan</w:t>
      </w:r>
      <w:proofErr w:type="spellEnd"/>
      <w:r w:rsidRPr="009D30D3">
        <w:rPr>
          <w:szCs w:val="24"/>
        </w:rPr>
        <w:t xml:space="preserve"> </w:t>
      </w:r>
      <w:proofErr w:type="spellStart"/>
      <w:r w:rsidRPr="009D30D3">
        <w:rPr>
          <w:szCs w:val="24"/>
        </w:rPr>
        <w:t>produk</w:t>
      </w:r>
      <w:proofErr w:type="spellEnd"/>
      <w:r w:rsidRPr="009D30D3">
        <w:rPr>
          <w:szCs w:val="24"/>
        </w:rPr>
        <w:t xml:space="preserve"> </w:t>
      </w:r>
      <w:proofErr w:type="spellStart"/>
      <w:r w:rsidRPr="009D30D3">
        <w:rPr>
          <w:szCs w:val="24"/>
        </w:rPr>
        <w:t>toyota</w:t>
      </w:r>
      <w:proofErr w:type="spellEnd"/>
      <w:r w:rsidRPr="009D30D3">
        <w:rPr>
          <w:szCs w:val="24"/>
        </w:rPr>
        <w:t xml:space="preserve">. </w:t>
      </w:r>
    </w:p>
    <w:p w14:paraId="0ED1FF86" w14:textId="18ABE6DB" w:rsidR="005C6A08" w:rsidRPr="009D30D3" w:rsidRDefault="002D52DA" w:rsidP="009D30D3">
      <w:pPr>
        <w:pStyle w:val="ListParagraph"/>
        <w:numPr>
          <w:ilvl w:val="0"/>
          <w:numId w:val="21"/>
        </w:numPr>
        <w:spacing w:after="0" w:line="240" w:lineRule="auto"/>
        <w:ind w:left="426"/>
        <w:rPr>
          <w:bCs/>
          <w:szCs w:val="24"/>
        </w:rPr>
      </w:pPr>
      <w:proofErr w:type="spellStart"/>
      <w:r w:rsidRPr="009D30D3">
        <w:rPr>
          <w:szCs w:val="24"/>
        </w:rPr>
        <w:t>Implikasi</w:t>
      </w:r>
      <w:proofErr w:type="spellEnd"/>
      <w:r w:rsidRPr="009D30D3">
        <w:rPr>
          <w:szCs w:val="24"/>
        </w:rPr>
        <w:t xml:space="preserve"> </w:t>
      </w:r>
      <w:proofErr w:type="spellStart"/>
      <w:r w:rsidRPr="009D30D3">
        <w:rPr>
          <w:szCs w:val="24"/>
        </w:rPr>
        <w:t>penggunaan</w:t>
      </w:r>
      <w:proofErr w:type="spellEnd"/>
      <w:r w:rsidRPr="009D30D3">
        <w:rPr>
          <w:szCs w:val="24"/>
        </w:rPr>
        <w:t xml:space="preserve"> strategi </w:t>
      </w:r>
      <w:proofErr w:type="spellStart"/>
      <w:r w:rsidRPr="009D30D3">
        <w:rPr>
          <w:szCs w:val="24"/>
        </w:rPr>
        <w:t>komunikasi</w:t>
      </w:r>
      <w:proofErr w:type="spellEnd"/>
      <w:r w:rsidRPr="009D30D3">
        <w:rPr>
          <w:szCs w:val="24"/>
        </w:rPr>
        <w:t xml:space="preserve"> sales </w:t>
      </w:r>
      <w:proofErr w:type="spellStart"/>
      <w:r w:rsidRPr="009D30D3">
        <w:rPr>
          <w:szCs w:val="24"/>
        </w:rPr>
        <w:t>Krida</w:t>
      </w:r>
      <w:proofErr w:type="spellEnd"/>
      <w:r w:rsidRPr="009D30D3">
        <w:rPr>
          <w:szCs w:val="24"/>
        </w:rPr>
        <w:t xml:space="preserve"> Toyota </w:t>
      </w:r>
      <w:proofErr w:type="spellStart"/>
      <w:r w:rsidRPr="009D30D3">
        <w:rPr>
          <w:szCs w:val="24"/>
        </w:rPr>
        <w:t>terhadap</w:t>
      </w:r>
      <w:proofErr w:type="spellEnd"/>
      <w:r w:rsidRPr="009D30D3">
        <w:rPr>
          <w:szCs w:val="24"/>
        </w:rPr>
        <w:t xml:space="preserve"> </w:t>
      </w:r>
      <w:proofErr w:type="spellStart"/>
      <w:r w:rsidRPr="009D30D3">
        <w:rPr>
          <w:szCs w:val="24"/>
        </w:rPr>
        <w:t>kepuasan</w:t>
      </w:r>
      <w:proofErr w:type="spellEnd"/>
      <w:r w:rsidRPr="009D30D3">
        <w:rPr>
          <w:szCs w:val="24"/>
        </w:rPr>
        <w:t xml:space="preserve"> customer dan </w:t>
      </w:r>
      <w:proofErr w:type="spellStart"/>
      <w:r w:rsidRPr="009D30D3">
        <w:rPr>
          <w:szCs w:val="24"/>
        </w:rPr>
        <w:t>peningkatan</w:t>
      </w:r>
      <w:proofErr w:type="spellEnd"/>
      <w:r w:rsidRPr="009D30D3">
        <w:rPr>
          <w:szCs w:val="24"/>
        </w:rPr>
        <w:t xml:space="preserve"> </w:t>
      </w:r>
      <w:proofErr w:type="spellStart"/>
      <w:r w:rsidRPr="009D30D3">
        <w:rPr>
          <w:szCs w:val="24"/>
        </w:rPr>
        <w:t>penjualan</w:t>
      </w:r>
      <w:proofErr w:type="spellEnd"/>
      <w:r w:rsidRPr="009D30D3">
        <w:rPr>
          <w:szCs w:val="24"/>
        </w:rPr>
        <w:t xml:space="preserve"> </w:t>
      </w:r>
      <w:proofErr w:type="spellStart"/>
      <w:r w:rsidRPr="009D30D3">
        <w:rPr>
          <w:szCs w:val="24"/>
        </w:rPr>
        <w:t>terlihat</w:t>
      </w:r>
      <w:proofErr w:type="spellEnd"/>
      <w:r w:rsidRPr="009D30D3">
        <w:rPr>
          <w:szCs w:val="24"/>
        </w:rPr>
        <w:t xml:space="preserve"> pada </w:t>
      </w:r>
      <w:proofErr w:type="spellStart"/>
      <w:r w:rsidRPr="009D30D3">
        <w:rPr>
          <w:szCs w:val="24"/>
        </w:rPr>
        <w:t>kemampuan</w:t>
      </w:r>
      <w:proofErr w:type="spellEnd"/>
      <w:r w:rsidRPr="009D30D3">
        <w:rPr>
          <w:szCs w:val="24"/>
        </w:rPr>
        <w:t xml:space="preserve"> sales </w:t>
      </w:r>
      <w:proofErr w:type="spellStart"/>
      <w:r w:rsidRPr="009D30D3">
        <w:rPr>
          <w:szCs w:val="24"/>
        </w:rPr>
        <w:t>Krida</w:t>
      </w:r>
      <w:proofErr w:type="spellEnd"/>
      <w:r w:rsidRPr="009D30D3">
        <w:rPr>
          <w:szCs w:val="24"/>
        </w:rPr>
        <w:t xml:space="preserve"> Toyota </w:t>
      </w:r>
      <w:proofErr w:type="spellStart"/>
      <w:r w:rsidRPr="009D30D3">
        <w:rPr>
          <w:szCs w:val="24"/>
        </w:rPr>
        <w:t>dalam</w:t>
      </w:r>
      <w:proofErr w:type="spellEnd"/>
      <w:r w:rsidRPr="009D30D3">
        <w:rPr>
          <w:szCs w:val="24"/>
        </w:rPr>
        <w:t xml:space="preserve"> </w:t>
      </w:r>
      <w:proofErr w:type="spellStart"/>
      <w:r w:rsidRPr="009D30D3">
        <w:rPr>
          <w:szCs w:val="24"/>
        </w:rPr>
        <w:t>berkomunikasi</w:t>
      </w:r>
      <w:proofErr w:type="spellEnd"/>
      <w:r w:rsidRPr="009D30D3">
        <w:rPr>
          <w:szCs w:val="24"/>
        </w:rPr>
        <w:t xml:space="preserve"> </w:t>
      </w:r>
      <w:proofErr w:type="spellStart"/>
      <w:r w:rsidRPr="009D30D3">
        <w:rPr>
          <w:szCs w:val="24"/>
        </w:rPr>
        <w:t>secara</w:t>
      </w:r>
      <w:proofErr w:type="spellEnd"/>
      <w:r w:rsidRPr="009D30D3">
        <w:rPr>
          <w:szCs w:val="24"/>
        </w:rPr>
        <w:t xml:space="preserve"> </w:t>
      </w:r>
      <w:proofErr w:type="spellStart"/>
      <w:r w:rsidRPr="009D30D3">
        <w:rPr>
          <w:szCs w:val="24"/>
        </w:rPr>
        <w:t>persuasif</w:t>
      </w:r>
      <w:proofErr w:type="spellEnd"/>
      <w:r w:rsidRPr="009D30D3">
        <w:rPr>
          <w:szCs w:val="24"/>
        </w:rPr>
        <w:t xml:space="preserve">, </w:t>
      </w:r>
      <w:proofErr w:type="spellStart"/>
      <w:r w:rsidRPr="009D30D3">
        <w:rPr>
          <w:szCs w:val="24"/>
        </w:rPr>
        <w:t>kemauan</w:t>
      </w:r>
      <w:proofErr w:type="spellEnd"/>
      <w:r w:rsidRPr="009D30D3">
        <w:rPr>
          <w:szCs w:val="24"/>
        </w:rPr>
        <w:t xml:space="preserve"> </w:t>
      </w:r>
      <w:proofErr w:type="spellStart"/>
      <w:r w:rsidRPr="009D30D3">
        <w:rPr>
          <w:szCs w:val="24"/>
        </w:rPr>
        <w:t>untuk</w:t>
      </w:r>
      <w:proofErr w:type="spellEnd"/>
      <w:r w:rsidRPr="009D30D3">
        <w:rPr>
          <w:szCs w:val="24"/>
        </w:rPr>
        <w:t xml:space="preserve"> </w:t>
      </w:r>
      <w:proofErr w:type="spellStart"/>
      <w:r w:rsidRPr="009D30D3">
        <w:rPr>
          <w:szCs w:val="24"/>
        </w:rPr>
        <w:t>terus</w:t>
      </w:r>
      <w:proofErr w:type="spellEnd"/>
      <w:r w:rsidRPr="009D30D3">
        <w:rPr>
          <w:szCs w:val="24"/>
        </w:rPr>
        <w:t xml:space="preserve"> </w:t>
      </w:r>
      <w:proofErr w:type="spellStart"/>
      <w:r w:rsidRPr="009D30D3">
        <w:rPr>
          <w:szCs w:val="24"/>
        </w:rPr>
        <w:t>menjaga</w:t>
      </w:r>
      <w:proofErr w:type="spellEnd"/>
      <w:r w:rsidRPr="009D30D3">
        <w:rPr>
          <w:szCs w:val="24"/>
        </w:rPr>
        <w:t xml:space="preserve"> </w:t>
      </w:r>
      <w:proofErr w:type="spellStart"/>
      <w:r w:rsidRPr="009D30D3">
        <w:rPr>
          <w:szCs w:val="24"/>
        </w:rPr>
        <w:t>komunikasi</w:t>
      </w:r>
      <w:proofErr w:type="spellEnd"/>
      <w:r w:rsidRPr="009D30D3">
        <w:rPr>
          <w:szCs w:val="24"/>
        </w:rPr>
        <w:t xml:space="preserve"> </w:t>
      </w:r>
      <w:proofErr w:type="spellStart"/>
      <w:r w:rsidRPr="009D30D3">
        <w:rPr>
          <w:szCs w:val="24"/>
        </w:rPr>
        <w:t>dengan</w:t>
      </w:r>
      <w:proofErr w:type="spellEnd"/>
      <w:r w:rsidRPr="009D30D3">
        <w:rPr>
          <w:szCs w:val="24"/>
        </w:rPr>
        <w:t xml:space="preserve"> customer, </w:t>
      </w:r>
      <w:proofErr w:type="spellStart"/>
      <w:r w:rsidRPr="009D30D3">
        <w:rPr>
          <w:szCs w:val="24"/>
        </w:rPr>
        <w:t>membuat</w:t>
      </w:r>
      <w:proofErr w:type="spellEnd"/>
      <w:r w:rsidRPr="009D30D3">
        <w:rPr>
          <w:szCs w:val="24"/>
        </w:rPr>
        <w:t xml:space="preserve"> customer </w:t>
      </w:r>
      <w:proofErr w:type="spellStart"/>
      <w:r w:rsidRPr="009D30D3">
        <w:rPr>
          <w:szCs w:val="24"/>
        </w:rPr>
        <w:t>merasa</w:t>
      </w:r>
      <w:proofErr w:type="spellEnd"/>
      <w:r w:rsidRPr="009D30D3">
        <w:rPr>
          <w:szCs w:val="24"/>
        </w:rPr>
        <w:t xml:space="preserve"> </w:t>
      </w:r>
      <w:proofErr w:type="spellStart"/>
      <w:r w:rsidRPr="009D30D3">
        <w:rPr>
          <w:szCs w:val="24"/>
        </w:rPr>
        <w:t>nyaman</w:t>
      </w:r>
      <w:proofErr w:type="spellEnd"/>
      <w:r w:rsidRPr="009D30D3">
        <w:rPr>
          <w:szCs w:val="24"/>
        </w:rPr>
        <w:t xml:space="preserve"> dan </w:t>
      </w:r>
      <w:proofErr w:type="spellStart"/>
      <w:r w:rsidRPr="009D30D3">
        <w:rPr>
          <w:szCs w:val="24"/>
        </w:rPr>
        <w:t>puas</w:t>
      </w:r>
      <w:proofErr w:type="spellEnd"/>
      <w:r w:rsidRPr="009D30D3">
        <w:rPr>
          <w:szCs w:val="24"/>
        </w:rPr>
        <w:t xml:space="preserve"> </w:t>
      </w:r>
      <w:proofErr w:type="spellStart"/>
      <w:r w:rsidRPr="009D30D3">
        <w:rPr>
          <w:szCs w:val="24"/>
        </w:rPr>
        <w:t>terhadap</w:t>
      </w:r>
      <w:proofErr w:type="spellEnd"/>
      <w:r w:rsidRPr="009D30D3">
        <w:rPr>
          <w:szCs w:val="24"/>
        </w:rPr>
        <w:t xml:space="preserve"> </w:t>
      </w:r>
      <w:proofErr w:type="spellStart"/>
      <w:r w:rsidRPr="009D30D3">
        <w:rPr>
          <w:szCs w:val="24"/>
        </w:rPr>
        <w:t>pelayanan</w:t>
      </w:r>
      <w:proofErr w:type="spellEnd"/>
      <w:r w:rsidRPr="009D30D3">
        <w:rPr>
          <w:szCs w:val="24"/>
        </w:rPr>
        <w:t xml:space="preserve"> yang </w:t>
      </w:r>
      <w:proofErr w:type="spellStart"/>
      <w:r w:rsidRPr="009D30D3">
        <w:rPr>
          <w:szCs w:val="24"/>
        </w:rPr>
        <w:t>diberikan</w:t>
      </w:r>
      <w:proofErr w:type="spellEnd"/>
      <w:r w:rsidRPr="009D30D3">
        <w:rPr>
          <w:szCs w:val="24"/>
        </w:rPr>
        <w:t xml:space="preserve"> </w:t>
      </w:r>
      <w:proofErr w:type="spellStart"/>
      <w:r w:rsidRPr="009D30D3">
        <w:rPr>
          <w:szCs w:val="24"/>
        </w:rPr>
        <w:t>sehingga</w:t>
      </w:r>
      <w:proofErr w:type="spellEnd"/>
      <w:r w:rsidRPr="009D30D3">
        <w:rPr>
          <w:szCs w:val="24"/>
        </w:rPr>
        <w:t xml:space="preserve"> </w:t>
      </w:r>
      <w:proofErr w:type="spellStart"/>
      <w:r w:rsidRPr="009D30D3">
        <w:rPr>
          <w:szCs w:val="24"/>
        </w:rPr>
        <w:t>berimplikasi</w:t>
      </w:r>
      <w:proofErr w:type="spellEnd"/>
      <w:r w:rsidRPr="009D30D3">
        <w:rPr>
          <w:szCs w:val="24"/>
        </w:rPr>
        <w:t xml:space="preserve"> </w:t>
      </w:r>
      <w:proofErr w:type="spellStart"/>
      <w:r w:rsidRPr="009D30D3">
        <w:rPr>
          <w:szCs w:val="24"/>
        </w:rPr>
        <w:t>terhadap</w:t>
      </w:r>
      <w:proofErr w:type="spellEnd"/>
      <w:r w:rsidRPr="009D30D3">
        <w:rPr>
          <w:szCs w:val="24"/>
        </w:rPr>
        <w:t xml:space="preserve"> </w:t>
      </w:r>
      <w:proofErr w:type="spellStart"/>
      <w:r w:rsidRPr="009D30D3">
        <w:rPr>
          <w:szCs w:val="24"/>
        </w:rPr>
        <w:t>peningkatan</w:t>
      </w:r>
      <w:proofErr w:type="spellEnd"/>
      <w:r w:rsidRPr="009D30D3">
        <w:rPr>
          <w:szCs w:val="24"/>
        </w:rPr>
        <w:t xml:space="preserve"> </w:t>
      </w:r>
      <w:proofErr w:type="spellStart"/>
      <w:r w:rsidRPr="009D30D3">
        <w:rPr>
          <w:szCs w:val="24"/>
        </w:rPr>
        <w:t>penjualan</w:t>
      </w:r>
      <w:proofErr w:type="spellEnd"/>
      <w:r w:rsidRPr="009D30D3">
        <w:rPr>
          <w:szCs w:val="24"/>
        </w:rPr>
        <w:t xml:space="preserve"> Toyota dan </w:t>
      </w:r>
      <w:proofErr w:type="spellStart"/>
      <w:r w:rsidRPr="009D30D3">
        <w:rPr>
          <w:szCs w:val="24"/>
        </w:rPr>
        <w:t>keuntungan</w:t>
      </w:r>
      <w:proofErr w:type="spellEnd"/>
      <w:r w:rsidRPr="009D30D3">
        <w:rPr>
          <w:szCs w:val="24"/>
        </w:rPr>
        <w:t xml:space="preserve"> </w:t>
      </w:r>
      <w:proofErr w:type="spellStart"/>
      <w:proofErr w:type="gramStart"/>
      <w:r w:rsidRPr="009D30D3">
        <w:rPr>
          <w:szCs w:val="24"/>
        </w:rPr>
        <w:t>perusahaan</w:t>
      </w:r>
      <w:proofErr w:type="spellEnd"/>
      <w:r w:rsidRPr="009D30D3">
        <w:rPr>
          <w:szCs w:val="24"/>
        </w:rPr>
        <w:t>.</w:t>
      </w:r>
      <w:r w:rsidR="00CE13ED" w:rsidRPr="009D30D3">
        <w:rPr>
          <w:bCs/>
          <w:szCs w:val="24"/>
        </w:rPr>
        <w:t>.</w:t>
      </w:r>
      <w:proofErr w:type="gramEnd"/>
    </w:p>
    <w:p w14:paraId="75C72290" w14:textId="77777777" w:rsidR="00C109FD" w:rsidRDefault="00C109FD" w:rsidP="009D30D3">
      <w:pPr>
        <w:spacing w:after="0" w:line="240" w:lineRule="auto"/>
        <w:ind w:left="426"/>
        <w:jc w:val="both"/>
        <w:rPr>
          <w:rFonts w:ascii="Times New Roman" w:hAnsi="Times New Roman"/>
          <w:sz w:val="24"/>
          <w:szCs w:val="24"/>
          <w:lang w:val="fi-FI"/>
        </w:rPr>
      </w:pPr>
    </w:p>
    <w:p w14:paraId="7887C9AE" w14:textId="3A4FFFA7" w:rsidR="00CF69EF" w:rsidRPr="00FF0C77" w:rsidRDefault="00FF0C77" w:rsidP="00FF0C77">
      <w:pPr>
        <w:pStyle w:val="NoSpacing"/>
        <w:tabs>
          <w:tab w:val="left" w:pos="567"/>
        </w:tabs>
        <w:spacing w:after="120" w:line="276" w:lineRule="auto"/>
        <w:ind w:left="567" w:hanging="567"/>
        <w:rPr>
          <w:rFonts w:ascii="Times New Roman" w:hAnsi="Times New Roman" w:cs="Times New Roman"/>
          <w:b/>
          <w:sz w:val="24"/>
          <w:szCs w:val="24"/>
        </w:rPr>
      </w:pPr>
      <w:r w:rsidRPr="00FF0C77">
        <w:rPr>
          <w:rFonts w:ascii="Times New Roman" w:hAnsi="Times New Roman" w:cs="Times New Roman"/>
          <w:b/>
          <w:sz w:val="24"/>
          <w:szCs w:val="24"/>
        </w:rPr>
        <w:t>DAFTAR PUSTAKA</w:t>
      </w:r>
    </w:p>
    <w:p w14:paraId="04028753" w14:textId="54EFCCC2" w:rsidR="009D30D3" w:rsidRPr="009D30D3" w:rsidRDefault="009D30D3" w:rsidP="004F0788">
      <w:pPr>
        <w:tabs>
          <w:tab w:val="left" w:pos="567"/>
        </w:tabs>
        <w:spacing w:after="120"/>
        <w:ind w:left="567" w:hanging="567"/>
        <w:jc w:val="both"/>
        <w:rPr>
          <w:rFonts w:ascii="Times New Roman" w:hAnsi="Times New Roman"/>
          <w:bCs/>
          <w:sz w:val="24"/>
          <w:szCs w:val="24"/>
        </w:rPr>
      </w:pPr>
      <w:r w:rsidRPr="009D30D3">
        <w:rPr>
          <w:rFonts w:ascii="Times New Roman" w:hAnsi="Times New Roman"/>
          <w:bCs/>
          <w:sz w:val="24"/>
          <w:szCs w:val="24"/>
        </w:rPr>
        <w:t xml:space="preserve">A. (2018). strategi </w:t>
      </w:r>
      <w:proofErr w:type="spellStart"/>
      <w:r w:rsidRPr="009D30D3">
        <w:rPr>
          <w:rFonts w:ascii="Times New Roman" w:hAnsi="Times New Roman"/>
          <w:bCs/>
          <w:sz w:val="24"/>
          <w:szCs w:val="24"/>
        </w:rPr>
        <w:t>komunikasi</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pemerintah</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kota</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tangerang</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selatan</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dalam</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mensosialisasikan</w:t>
      </w:r>
      <w:proofErr w:type="spellEnd"/>
      <w:r w:rsidRPr="009D30D3">
        <w:rPr>
          <w:rFonts w:ascii="Times New Roman" w:hAnsi="Times New Roman"/>
          <w:bCs/>
          <w:sz w:val="24"/>
          <w:szCs w:val="24"/>
        </w:rPr>
        <w:t xml:space="preserve"> program smart city. 20–35. repository.uinjkt.ac.id</w:t>
      </w:r>
    </w:p>
    <w:p w14:paraId="6BE31F5D" w14:textId="75583B81" w:rsidR="009D30D3" w:rsidRPr="009D30D3" w:rsidRDefault="009D30D3" w:rsidP="004F0788">
      <w:pPr>
        <w:tabs>
          <w:tab w:val="left" w:pos="567"/>
        </w:tabs>
        <w:spacing w:after="120"/>
        <w:ind w:left="567" w:hanging="567"/>
        <w:jc w:val="both"/>
        <w:rPr>
          <w:rFonts w:ascii="Times New Roman" w:hAnsi="Times New Roman"/>
          <w:bCs/>
          <w:sz w:val="24"/>
          <w:szCs w:val="24"/>
        </w:rPr>
      </w:pPr>
      <w:r w:rsidRPr="009D30D3">
        <w:rPr>
          <w:rFonts w:ascii="Times New Roman" w:hAnsi="Times New Roman"/>
          <w:bCs/>
          <w:sz w:val="24"/>
          <w:szCs w:val="24"/>
        </w:rPr>
        <w:t xml:space="preserve">Admin. (2023). </w:t>
      </w:r>
      <w:proofErr w:type="spellStart"/>
      <w:r w:rsidRPr="009D30D3">
        <w:rPr>
          <w:rFonts w:ascii="Times New Roman" w:hAnsi="Times New Roman"/>
          <w:bCs/>
          <w:sz w:val="24"/>
          <w:szCs w:val="24"/>
        </w:rPr>
        <w:t>pahami</w:t>
      </w:r>
      <w:proofErr w:type="spellEnd"/>
      <w:r w:rsidRPr="009D30D3">
        <w:rPr>
          <w:rFonts w:ascii="Times New Roman" w:hAnsi="Times New Roman"/>
          <w:bCs/>
          <w:sz w:val="24"/>
          <w:szCs w:val="24"/>
        </w:rPr>
        <w:t xml:space="preserve"> arti closing dan </w:t>
      </w:r>
      <w:proofErr w:type="spellStart"/>
      <w:r w:rsidRPr="009D30D3">
        <w:rPr>
          <w:rFonts w:ascii="Times New Roman" w:hAnsi="Times New Roman"/>
          <w:bCs/>
          <w:sz w:val="24"/>
          <w:szCs w:val="24"/>
        </w:rPr>
        <w:t>tekniknya</w:t>
      </w:r>
      <w:proofErr w:type="spellEnd"/>
      <w:r w:rsidRPr="009D30D3">
        <w:rPr>
          <w:rFonts w:ascii="Times New Roman" w:hAnsi="Times New Roman"/>
          <w:bCs/>
          <w:sz w:val="24"/>
          <w:szCs w:val="24"/>
        </w:rPr>
        <w:t xml:space="preserve"> agar </w:t>
      </w:r>
      <w:proofErr w:type="spellStart"/>
      <w:r w:rsidRPr="009D30D3">
        <w:rPr>
          <w:rFonts w:ascii="Times New Roman" w:hAnsi="Times New Roman"/>
          <w:bCs/>
          <w:sz w:val="24"/>
          <w:szCs w:val="24"/>
        </w:rPr>
        <w:t>bisnis</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makin</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sukses</w:t>
      </w:r>
      <w:proofErr w:type="spellEnd"/>
      <w:r w:rsidRPr="009D30D3">
        <w:rPr>
          <w:rFonts w:ascii="Times New Roman" w:hAnsi="Times New Roman"/>
          <w:bCs/>
          <w:sz w:val="24"/>
          <w:szCs w:val="24"/>
        </w:rPr>
        <w:t xml:space="preserve">. </w:t>
      </w:r>
      <w:proofErr w:type="spellStart"/>
      <w:proofErr w:type="gramStart"/>
      <w:r w:rsidRPr="009D30D3">
        <w:rPr>
          <w:rFonts w:ascii="Times New Roman" w:hAnsi="Times New Roman"/>
          <w:bCs/>
          <w:sz w:val="24"/>
          <w:szCs w:val="24"/>
        </w:rPr>
        <w:t>biteship.https</w:t>
      </w:r>
      <w:proofErr w:type="spellEnd"/>
      <w:r w:rsidRPr="009D30D3">
        <w:rPr>
          <w:rFonts w:ascii="Times New Roman" w:hAnsi="Times New Roman"/>
          <w:bCs/>
          <w:sz w:val="24"/>
          <w:szCs w:val="24"/>
        </w:rPr>
        <w:t>://biteship.com/blog/arti-closing-dan-</w:t>
      </w:r>
      <w:proofErr w:type="spellStart"/>
      <w:r w:rsidRPr="009D30D3">
        <w:rPr>
          <w:rFonts w:ascii="Times New Roman" w:hAnsi="Times New Roman"/>
          <w:bCs/>
          <w:sz w:val="24"/>
          <w:szCs w:val="24"/>
        </w:rPr>
        <w:t>tekniknya</w:t>
      </w:r>
      <w:proofErr w:type="spellEnd"/>
      <w:proofErr w:type="gramEnd"/>
      <w:r w:rsidRPr="009D30D3">
        <w:rPr>
          <w:rFonts w:ascii="Times New Roman" w:hAnsi="Times New Roman"/>
          <w:bCs/>
          <w:sz w:val="24"/>
          <w:szCs w:val="24"/>
        </w:rPr>
        <w:t xml:space="preserve">. closing </w:t>
      </w:r>
      <w:proofErr w:type="spellStart"/>
      <w:r w:rsidRPr="009D30D3">
        <w:rPr>
          <w:rFonts w:ascii="Times New Roman" w:hAnsi="Times New Roman"/>
          <w:bCs/>
          <w:sz w:val="24"/>
          <w:szCs w:val="24"/>
        </w:rPr>
        <w:t>adalah</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sebuah</w:t>
      </w:r>
      <w:proofErr w:type="spellEnd"/>
      <w:r w:rsidRPr="009D30D3">
        <w:rPr>
          <w:rFonts w:ascii="Times New Roman" w:hAnsi="Times New Roman"/>
          <w:bCs/>
          <w:sz w:val="24"/>
          <w:szCs w:val="24"/>
        </w:rPr>
        <w:t xml:space="preserve"> tindakan%2c </w:t>
      </w:r>
      <w:proofErr w:type="spellStart"/>
      <w:proofErr w:type="gramStart"/>
      <w:r w:rsidRPr="009D30D3">
        <w:rPr>
          <w:rFonts w:ascii="Times New Roman" w:hAnsi="Times New Roman"/>
          <w:bCs/>
          <w:sz w:val="24"/>
          <w:szCs w:val="24"/>
        </w:rPr>
        <w:t>keputusan,agar</w:t>
      </w:r>
      <w:proofErr w:type="spellEnd"/>
      <w:proofErr w:type="gram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tujuan</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bisnis</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menjadi</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tercapai</w:t>
      </w:r>
      <w:proofErr w:type="spellEnd"/>
      <w:r w:rsidRPr="009D30D3">
        <w:rPr>
          <w:rFonts w:ascii="Times New Roman" w:hAnsi="Times New Roman"/>
          <w:bCs/>
          <w:sz w:val="24"/>
          <w:szCs w:val="24"/>
        </w:rPr>
        <w:t>.</w:t>
      </w:r>
    </w:p>
    <w:p w14:paraId="75DFFA59" w14:textId="33729523" w:rsidR="009D30D3" w:rsidRPr="009D30D3" w:rsidRDefault="009D30D3" w:rsidP="004F0788">
      <w:pPr>
        <w:tabs>
          <w:tab w:val="left" w:pos="567"/>
        </w:tabs>
        <w:spacing w:after="120"/>
        <w:ind w:left="567" w:hanging="567"/>
        <w:jc w:val="both"/>
        <w:rPr>
          <w:rFonts w:ascii="Times New Roman" w:hAnsi="Times New Roman"/>
          <w:bCs/>
          <w:sz w:val="24"/>
          <w:szCs w:val="24"/>
        </w:rPr>
      </w:pPr>
      <w:r w:rsidRPr="009D30D3">
        <w:rPr>
          <w:rFonts w:ascii="Times New Roman" w:hAnsi="Times New Roman"/>
          <w:bCs/>
          <w:sz w:val="24"/>
          <w:szCs w:val="24"/>
        </w:rPr>
        <w:t xml:space="preserve">Admin </w:t>
      </w:r>
      <w:proofErr w:type="spellStart"/>
      <w:r w:rsidRPr="009D30D3">
        <w:rPr>
          <w:rFonts w:ascii="Times New Roman" w:hAnsi="Times New Roman"/>
          <w:bCs/>
          <w:sz w:val="24"/>
          <w:szCs w:val="24"/>
        </w:rPr>
        <w:t>ciputra</w:t>
      </w:r>
      <w:proofErr w:type="spellEnd"/>
      <w:r w:rsidRPr="009D30D3">
        <w:rPr>
          <w:rFonts w:ascii="Times New Roman" w:hAnsi="Times New Roman"/>
          <w:bCs/>
          <w:sz w:val="24"/>
          <w:szCs w:val="24"/>
        </w:rPr>
        <w:t xml:space="preserve">. (2022). sales </w:t>
      </w:r>
      <w:proofErr w:type="spellStart"/>
      <w:r w:rsidRPr="009D30D3">
        <w:rPr>
          <w:rFonts w:ascii="Times New Roman" w:hAnsi="Times New Roman"/>
          <w:bCs/>
          <w:sz w:val="24"/>
          <w:szCs w:val="24"/>
        </w:rPr>
        <w:t>adalah</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pengertian</w:t>
      </w:r>
      <w:proofErr w:type="spellEnd"/>
      <w:r w:rsidRPr="009D30D3">
        <w:rPr>
          <w:rFonts w:ascii="Times New Roman" w:hAnsi="Times New Roman"/>
          <w:bCs/>
          <w:sz w:val="24"/>
          <w:szCs w:val="24"/>
        </w:rPr>
        <w:t xml:space="preserve"> dan </w:t>
      </w:r>
      <w:proofErr w:type="spellStart"/>
      <w:r w:rsidRPr="009D30D3">
        <w:rPr>
          <w:rFonts w:ascii="Times New Roman" w:hAnsi="Times New Roman"/>
          <w:bCs/>
          <w:sz w:val="24"/>
          <w:szCs w:val="24"/>
        </w:rPr>
        <w:t>jenis</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pekerjaannya</w:t>
      </w:r>
      <w:proofErr w:type="spellEnd"/>
      <w:r w:rsidRPr="009D30D3">
        <w:rPr>
          <w:rFonts w:ascii="Times New Roman" w:hAnsi="Times New Roman"/>
          <w:bCs/>
          <w:sz w:val="24"/>
          <w:szCs w:val="24"/>
        </w:rPr>
        <w:t xml:space="preserve">. universitas </w:t>
      </w:r>
      <w:proofErr w:type="spellStart"/>
      <w:r w:rsidRPr="009D30D3">
        <w:rPr>
          <w:rFonts w:ascii="Times New Roman" w:hAnsi="Times New Roman"/>
          <w:bCs/>
          <w:sz w:val="24"/>
          <w:szCs w:val="24"/>
        </w:rPr>
        <w:t>ciputra</w:t>
      </w:r>
      <w:proofErr w:type="spellEnd"/>
      <w:r w:rsidRPr="009D30D3">
        <w:rPr>
          <w:rFonts w:ascii="Times New Roman" w:hAnsi="Times New Roman"/>
          <w:bCs/>
          <w:sz w:val="24"/>
          <w:szCs w:val="24"/>
        </w:rPr>
        <w:t>. https://www.uc.ac.id/sales-adalah-pengertian-dan-jenis-pekerjaannya.</w:t>
      </w:r>
    </w:p>
    <w:p w14:paraId="47324311" w14:textId="2D9CD9B2" w:rsidR="009D30D3" w:rsidRPr="009D30D3" w:rsidRDefault="009D30D3" w:rsidP="004F0788">
      <w:pPr>
        <w:tabs>
          <w:tab w:val="left" w:pos="567"/>
        </w:tabs>
        <w:spacing w:after="120"/>
        <w:ind w:left="567" w:hanging="567"/>
        <w:jc w:val="both"/>
        <w:rPr>
          <w:rFonts w:ascii="Times New Roman" w:hAnsi="Times New Roman"/>
          <w:bCs/>
          <w:sz w:val="24"/>
          <w:szCs w:val="24"/>
        </w:rPr>
      </w:pPr>
      <w:r w:rsidRPr="009D30D3">
        <w:rPr>
          <w:rFonts w:ascii="Times New Roman" w:hAnsi="Times New Roman"/>
          <w:bCs/>
          <w:sz w:val="24"/>
          <w:szCs w:val="24"/>
        </w:rPr>
        <w:t xml:space="preserve">Admin </w:t>
      </w:r>
      <w:proofErr w:type="spellStart"/>
      <w:r w:rsidRPr="009D30D3">
        <w:rPr>
          <w:rFonts w:ascii="Times New Roman" w:hAnsi="Times New Roman"/>
          <w:bCs/>
          <w:sz w:val="24"/>
          <w:szCs w:val="24"/>
        </w:rPr>
        <w:t>populix</w:t>
      </w:r>
      <w:proofErr w:type="spellEnd"/>
      <w:r w:rsidRPr="009D30D3">
        <w:rPr>
          <w:rFonts w:ascii="Times New Roman" w:hAnsi="Times New Roman"/>
          <w:bCs/>
          <w:sz w:val="24"/>
          <w:szCs w:val="24"/>
        </w:rPr>
        <w:t xml:space="preserve">. (2023). </w:t>
      </w:r>
      <w:proofErr w:type="spellStart"/>
      <w:r w:rsidRPr="009D30D3">
        <w:rPr>
          <w:rFonts w:ascii="Times New Roman" w:hAnsi="Times New Roman"/>
          <w:bCs/>
          <w:sz w:val="24"/>
          <w:szCs w:val="24"/>
        </w:rPr>
        <w:t>apa</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itu</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konsep</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penelitian</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populix</w:t>
      </w:r>
      <w:proofErr w:type="spellEnd"/>
      <w:r w:rsidRPr="009D30D3">
        <w:rPr>
          <w:rFonts w:ascii="Times New Roman" w:hAnsi="Times New Roman"/>
          <w:bCs/>
          <w:sz w:val="24"/>
          <w:szCs w:val="24"/>
        </w:rPr>
        <w:t>. https://info.populix.co/articles/konsep-adalah.</w:t>
      </w:r>
    </w:p>
    <w:p w14:paraId="394C61E4" w14:textId="7E919E4B" w:rsidR="009D30D3" w:rsidRPr="009D30D3" w:rsidRDefault="009D30D3" w:rsidP="004F0788">
      <w:pPr>
        <w:tabs>
          <w:tab w:val="left" w:pos="567"/>
        </w:tabs>
        <w:spacing w:after="120"/>
        <w:ind w:left="567" w:hanging="567"/>
        <w:jc w:val="both"/>
        <w:rPr>
          <w:rFonts w:ascii="Times New Roman" w:hAnsi="Times New Roman"/>
          <w:bCs/>
          <w:sz w:val="24"/>
          <w:szCs w:val="24"/>
        </w:rPr>
      </w:pPr>
      <w:r w:rsidRPr="009D30D3">
        <w:rPr>
          <w:rFonts w:ascii="Times New Roman" w:hAnsi="Times New Roman"/>
          <w:bCs/>
          <w:sz w:val="24"/>
          <w:szCs w:val="24"/>
        </w:rPr>
        <w:t xml:space="preserve">Admin </w:t>
      </w:r>
      <w:proofErr w:type="spellStart"/>
      <w:r w:rsidRPr="009D30D3">
        <w:rPr>
          <w:rFonts w:ascii="Times New Roman" w:hAnsi="Times New Roman"/>
          <w:bCs/>
          <w:sz w:val="24"/>
          <w:szCs w:val="24"/>
        </w:rPr>
        <w:t>populix</w:t>
      </w:r>
      <w:proofErr w:type="spellEnd"/>
      <w:r w:rsidRPr="009D30D3">
        <w:rPr>
          <w:rFonts w:ascii="Times New Roman" w:hAnsi="Times New Roman"/>
          <w:bCs/>
          <w:sz w:val="24"/>
          <w:szCs w:val="24"/>
        </w:rPr>
        <w:t xml:space="preserve">. (2023). </w:t>
      </w:r>
      <w:proofErr w:type="spellStart"/>
      <w:r w:rsidRPr="009D30D3">
        <w:rPr>
          <w:rFonts w:ascii="Times New Roman" w:hAnsi="Times New Roman"/>
          <w:bCs/>
          <w:sz w:val="24"/>
          <w:szCs w:val="24"/>
        </w:rPr>
        <w:t>mengenal</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rancangan</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penelitian</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pengertian</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elemen</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serta</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jenis</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populix</w:t>
      </w:r>
      <w:proofErr w:type="spellEnd"/>
      <w:r w:rsidRPr="009D30D3">
        <w:rPr>
          <w:rFonts w:ascii="Times New Roman" w:hAnsi="Times New Roman"/>
          <w:bCs/>
          <w:sz w:val="24"/>
          <w:szCs w:val="24"/>
        </w:rPr>
        <w:t xml:space="preserve"> blog. https://info.populix.co/articles/rancangan-penelitian.</w:t>
      </w:r>
    </w:p>
    <w:p w14:paraId="34821924" w14:textId="320ED86D" w:rsidR="009D30D3" w:rsidRPr="009D30D3" w:rsidRDefault="009D30D3" w:rsidP="004F0788">
      <w:pPr>
        <w:tabs>
          <w:tab w:val="left" w:pos="567"/>
        </w:tabs>
        <w:spacing w:after="120"/>
        <w:ind w:left="567" w:hanging="567"/>
        <w:jc w:val="both"/>
        <w:rPr>
          <w:rFonts w:ascii="Times New Roman" w:hAnsi="Times New Roman"/>
          <w:bCs/>
          <w:sz w:val="24"/>
          <w:szCs w:val="24"/>
        </w:rPr>
      </w:pPr>
      <w:r w:rsidRPr="009D30D3">
        <w:rPr>
          <w:rFonts w:ascii="Times New Roman" w:hAnsi="Times New Roman"/>
          <w:bCs/>
          <w:sz w:val="24"/>
          <w:szCs w:val="24"/>
        </w:rPr>
        <w:t xml:space="preserve">Admin </w:t>
      </w:r>
      <w:proofErr w:type="spellStart"/>
      <w:r w:rsidRPr="009D30D3">
        <w:rPr>
          <w:rFonts w:ascii="Times New Roman" w:hAnsi="Times New Roman"/>
          <w:bCs/>
          <w:sz w:val="24"/>
          <w:szCs w:val="24"/>
        </w:rPr>
        <w:t>upt</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jurnal</w:t>
      </w:r>
      <w:proofErr w:type="spellEnd"/>
      <w:r w:rsidRPr="009D30D3">
        <w:rPr>
          <w:rFonts w:ascii="Times New Roman" w:hAnsi="Times New Roman"/>
          <w:bCs/>
          <w:sz w:val="24"/>
          <w:szCs w:val="24"/>
        </w:rPr>
        <w:t xml:space="preserve">. (2023). </w:t>
      </w:r>
      <w:proofErr w:type="spellStart"/>
      <w:r w:rsidRPr="009D30D3">
        <w:rPr>
          <w:rFonts w:ascii="Times New Roman" w:hAnsi="Times New Roman"/>
          <w:bCs/>
          <w:sz w:val="24"/>
          <w:szCs w:val="24"/>
        </w:rPr>
        <w:t>teknik</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analisis</w:t>
      </w:r>
      <w:proofErr w:type="spellEnd"/>
      <w:r w:rsidRPr="009D30D3">
        <w:rPr>
          <w:rFonts w:ascii="Times New Roman" w:hAnsi="Times New Roman"/>
          <w:bCs/>
          <w:sz w:val="24"/>
          <w:szCs w:val="24"/>
        </w:rPr>
        <w:t xml:space="preserve"> data: </w:t>
      </w:r>
      <w:proofErr w:type="spellStart"/>
      <w:r w:rsidRPr="009D30D3">
        <w:rPr>
          <w:rFonts w:ascii="Times New Roman" w:hAnsi="Times New Roman"/>
          <w:bCs/>
          <w:sz w:val="24"/>
          <w:szCs w:val="24"/>
        </w:rPr>
        <w:t>pengertian</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jenis</w:t>
      </w:r>
      <w:proofErr w:type="spellEnd"/>
      <w:r w:rsidRPr="009D30D3">
        <w:rPr>
          <w:rFonts w:ascii="Times New Roman" w:hAnsi="Times New Roman"/>
          <w:bCs/>
          <w:sz w:val="24"/>
          <w:szCs w:val="24"/>
        </w:rPr>
        <w:t xml:space="preserve"> dan </w:t>
      </w:r>
      <w:proofErr w:type="spellStart"/>
      <w:r w:rsidRPr="009D30D3">
        <w:rPr>
          <w:rFonts w:ascii="Times New Roman" w:hAnsi="Times New Roman"/>
          <w:bCs/>
          <w:sz w:val="24"/>
          <w:szCs w:val="24"/>
        </w:rPr>
        <w:t>cara</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memilihnya</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jurnal</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ilmiah</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umsu</w:t>
      </w:r>
      <w:proofErr w:type="spellEnd"/>
      <w:r w:rsidRPr="009D30D3">
        <w:rPr>
          <w:rFonts w:ascii="Times New Roman" w:hAnsi="Times New Roman"/>
          <w:bCs/>
          <w:sz w:val="24"/>
          <w:szCs w:val="24"/>
        </w:rPr>
        <w:t xml:space="preserve">. https://uptjurnal.umsu.ac.id/teknik-analisis-data-pengertian-jenis-dan-cara-memilihnya. </w:t>
      </w:r>
    </w:p>
    <w:p w14:paraId="11380BB9" w14:textId="2D18F8D5" w:rsidR="009D30D3" w:rsidRPr="009D30D3" w:rsidRDefault="009D30D3" w:rsidP="004F0788">
      <w:pPr>
        <w:tabs>
          <w:tab w:val="left" w:pos="567"/>
        </w:tabs>
        <w:spacing w:after="120"/>
        <w:ind w:left="567" w:hanging="567"/>
        <w:jc w:val="both"/>
        <w:rPr>
          <w:rFonts w:ascii="Times New Roman" w:hAnsi="Times New Roman"/>
          <w:bCs/>
          <w:sz w:val="24"/>
          <w:szCs w:val="24"/>
        </w:rPr>
      </w:pPr>
      <w:proofErr w:type="gramStart"/>
      <w:r w:rsidRPr="009D30D3">
        <w:rPr>
          <w:rFonts w:ascii="Times New Roman" w:hAnsi="Times New Roman"/>
          <w:bCs/>
          <w:sz w:val="24"/>
          <w:szCs w:val="24"/>
        </w:rPr>
        <w:t xml:space="preserve">As,  </w:t>
      </w:r>
      <w:proofErr w:type="spellStart"/>
      <w:r w:rsidRPr="009D30D3">
        <w:rPr>
          <w:rFonts w:ascii="Times New Roman" w:hAnsi="Times New Roman"/>
          <w:bCs/>
          <w:sz w:val="24"/>
          <w:szCs w:val="24"/>
        </w:rPr>
        <w:t>Munawi</w:t>
      </w:r>
      <w:proofErr w:type="spellEnd"/>
      <w:proofErr w:type="gramEnd"/>
      <w:r w:rsidRPr="009D30D3">
        <w:rPr>
          <w:rFonts w:ascii="Times New Roman" w:hAnsi="Times New Roman"/>
          <w:bCs/>
          <w:sz w:val="24"/>
          <w:szCs w:val="24"/>
        </w:rPr>
        <w:t xml:space="preserve">. (2023). </w:t>
      </w:r>
      <w:proofErr w:type="spellStart"/>
      <w:r w:rsidRPr="009D30D3">
        <w:rPr>
          <w:rFonts w:ascii="Times New Roman" w:hAnsi="Times New Roman"/>
          <w:bCs/>
          <w:sz w:val="24"/>
          <w:szCs w:val="24"/>
        </w:rPr>
        <w:t>pengaruh</w:t>
      </w:r>
      <w:proofErr w:type="spellEnd"/>
      <w:r w:rsidRPr="009D30D3">
        <w:rPr>
          <w:rFonts w:ascii="Times New Roman" w:hAnsi="Times New Roman"/>
          <w:bCs/>
          <w:sz w:val="24"/>
          <w:szCs w:val="24"/>
        </w:rPr>
        <w:t xml:space="preserve"> electronic word of mouth di media </w:t>
      </w:r>
      <w:proofErr w:type="spellStart"/>
      <w:r w:rsidRPr="009D30D3">
        <w:rPr>
          <w:rFonts w:ascii="Times New Roman" w:hAnsi="Times New Roman"/>
          <w:bCs/>
          <w:sz w:val="24"/>
          <w:szCs w:val="24"/>
        </w:rPr>
        <w:t>sosial</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instagram</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terhadap</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keputusan</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berkunjung</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ke</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pemandian</w:t>
      </w:r>
      <w:proofErr w:type="spellEnd"/>
      <w:r w:rsidRPr="009D30D3">
        <w:rPr>
          <w:rFonts w:ascii="Times New Roman" w:hAnsi="Times New Roman"/>
          <w:bCs/>
          <w:sz w:val="24"/>
          <w:szCs w:val="24"/>
        </w:rPr>
        <w:t xml:space="preserve"> air </w:t>
      </w:r>
      <w:proofErr w:type="spellStart"/>
      <w:r w:rsidRPr="009D30D3">
        <w:rPr>
          <w:rFonts w:ascii="Times New Roman" w:hAnsi="Times New Roman"/>
          <w:bCs/>
          <w:sz w:val="24"/>
          <w:szCs w:val="24"/>
        </w:rPr>
        <w:t>panas</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tirtagangga</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cipanas</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garut</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jawa</w:t>
      </w:r>
      <w:proofErr w:type="spellEnd"/>
      <w:r w:rsidRPr="009D30D3">
        <w:rPr>
          <w:rFonts w:ascii="Times New Roman" w:hAnsi="Times New Roman"/>
          <w:bCs/>
          <w:sz w:val="24"/>
          <w:szCs w:val="24"/>
        </w:rPr>
        <w:t xml:space="preserve"> barat. jurnal.pps.uniga.ac.id.</w:t>
      </w:r>
    </w:p>
    <w:p w14:paraId="12DB6BCD" w14:textId="01F84919" w:rsidR="009D30D3" w:rsidRPr="009D30D3" w:rsidRDefault="009D30D3" w:rsidP="004F0788">
      <w:pPr>
        <w:tabs>
          <w:tab w:val="left" w:pos="567"/>
        </w:tabs>
        <w:spacing w:after="120"/>
        <w:ind w:left="567" w:hanging="567"/>
        <w:jc w:val="both"/>
        <w:rPr>
          <w:rFonts w:ascii="Times New Roman" w:hAnsi="Times New Roman"/>
          <w:bCs/>
          <w:sz w:val="24"/>
          <w:szCs w:val="24"/>
        </w:rPr>
      </w:pPr>
      <w:r w:rsidRPr="009D30D3">
        <w:rPr>
          <w:rFonts w:ascii="Times New Roman" w:hAnsi="Times New Roman"/>
          <w:bCs/>
          <w:sz w:val="24"/>
          <w:szCs w:val="24"/>
        </w:rPr>
        <w:lastRenderedPageBreak/>
        <w:t xml:space="preserve">Aziz, Y. A (2022). </w:t>
      </w:r>
      <w:proofErr w:type="spellStart"/>
      <w:r w:rsidRPr="009D30D3">
        <w:rPr>
          <w:rFonts w:ascii="Times New Roman" w:hAnsi="Times New Roman"/>
          <w:bCs/>
          <w:sz w:val="24"/>
          <w:szCs w:val="24"/>
        </w:rPr>
        <w:t>kerangka</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penelitian</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pengertian</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isi</w:t>
      </w:r>
      <w:proofErr w:type="spellEnd"/>
      <w:r w:rsidRPr="009D30D3">
        <w:rPr>
          <w:rFonts w:ascii="Times New Roman" w:hAnsi="Times New Roman"/>
          <w:bCs/>
          <w:sz w:val="24"/>
          <w:szCs w:val="24"/>
        </w:rPr>
        <w:t xml:space="preserve"> dan </w:t>
      </w:r>
      <w:proofErr w:type="spellStart"/>
      <w:r w:rsidRPr="009D30D3">
        <w:rPr>
          <w:rFonts w:ascii="Times New Roman" w:hAnsi="Times New Roman"/>
          <w:bCs/>
          <w:sz w:val="24"/>
          <w:szCs w:val="24"/>
        </w:rPr>
        <w:t>contoh</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depublish</w:t>
      </w:r>
      <w:proofErr w:type="spellEnd"/>
      <w:r w:rsidRPr="009D30D3">
        <w:rPr>
          <w:rFonts w:ascii="Times New Roman" w:hAnsi="Times New Roman"/>
          <w:bCs/>
          <w:sz w:val="24"/>
          <w:szCs w:val="24"/>
        </w:rPr>
        <w:t>. https://deepublishstore.com/blog/kerangka-penelitian.</w:t>
      </w:r>
    </w:p>
    <w:p w14:paraId="0EB74B97" w14:textId="68222BD4" w:rsidR="009D30D3" w:rsidRPr="009D30D3" w:rsidRDefault="009D30D3" w:rsidP="004F0788">
      <w:pPr>
        <w:tabs>
          <w:tab w:val="left" w:pos="567"/>
        </w:tabs>
        <w:spacing w:after="120"/>
        <w:ind w:left="567" w:hanging="567"/>
        <w:jc w:val="both"/>
        <w:rPr>
          <w:rFonts w:ascii="Times New Roman" w:hAnsi="Times New Roman"/>
          <w:bCs/>
          <w:sz w:val="24"/>
          <w:szCs w:val="24"/>
        </w:rPr>
      </w:pPr>
      <w:r w:rsidRPr="009D30D3">
        <w:rPr>
          <w:rFonts w:ascii="Times New Roman" w:hAnsi="Times New Roman"/>
          <w:bCs/>
          <w:sz w:val="24"/>
          <w:szCs w:val="24"/>
        </w:rPr>
        <w:t xml:space="preserve">Cabang, t. b. k., </w:t>
      </w:r>
      <w:proofErr w:type="spellStart"/>
      <w:r w:rsidRPr="009D30D3">
        <w:rPr>
          <w:rFonts w:ascii="Times New Roman" w:hAnsi="Times New Roman"/>
          <w:bCs/>
          <w:sz w:val="24"/>
          <w:szCs w:val="24"/>
        </w:rPr>
        <w:t>kota</w:t>
      </w:r>
      <w:proofErr w:type="spellEnd"/>
      <w:r w:rsidRPr="009D30D3">
        <w:rPr>
          <w:rFonts w:ascii="Times New Roman" w:hAnsi="Times New Roman"/>
          <w:bCs/>
          <w:sz w:val="24"/>
          <w:szCs w:val="24"/>
        </w:rPr>
        <w:t xml:space="preserve">, c., &amp; </w:t>
      </w:r>
      <w:proofErr w:type="spellStart"/>
      <w:r w:rsidRPr="009D30D3">
        <w:rPr>
          <w:rFonts w:ascii="Times New Roman" w:hAnsi="Times New Roman"/>
          <w:bCs/>
          <w:sz w:val="24"/>
          <w:szCs w:val="24"/>
        </w:rPr>
        <w:t>lestari</w:t>
      </w:r>
      <w:proofErr w:type="spellEnd"/>
      <w:r w:rsidRPr="009D30D3">
        <w:rPr>
          <w:rFonts w:ascii="Times New Roman" w:hAnsi="Times New Roman"/>
          <w:bCs/>
          <w:sz w:val="24"/>
          <w:szCs w:val="24"/>
        </w:rPr>
        <w:t xml:space="preserve">, r. (2015). strategi </w:t>
      </w:r>
      <w:proofErr w:type="spellStart"/>
      <w:r w:rsidRPr="009D30D3">
        <w:rPr>
          <w:rFonts w:ascii="Times New Roman" w:hAnsi="Times New Roman"/>
          <w:bCs/>
          <w:sz w:val="24"/>
          <w:szCs w:val="24"/>
        </w:rPr>
        <w:t>komunikasi</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pemasaran</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mobil</w:t>
      </w:r>
      <w:proofErr w:type="spellEnd"/>
      <w:r w:rsidRPr="009D30D3">
        <w:rPr>
          <w:rFonts w:ascii="Times New Roman" w:hAnsi="Times New Roman"/>
          <w:bCs/>
          <w:sz w:val="24"/>
          <w:szCs w:val="24"/>
        </w:rPr>
        <w:t>. 6(1), 89–104.</w:t>
      </w:r>
    </w:p>
    <w:p w14:paraId="09290725" w14:textId="52E9A315" w:rsidR="009D30D3" w:rsidRPr="009D30D3" w:rsidRDefault="009D30D3" w:rsidP="004F0788">
      <w:pPr>
        <w:tabs>
          <w:tab w:val="left" w:pos="567"/>
        </w:tabs>
        <w:spacing w:after="120"/>
        <w:ind w:left="567" w:hanging="567"/>
        <w:jc w:val="both"/>
        <w:rPr>
          <w:rFonts w:ascii="Times New Roman" w:hAnsi="Times New Roman"/>
          <w:bCs/>
          <w:sz w:val="24"/>
          <w:szCs w:val="24"/>
        </w:rPr>
      </w:pPr>
      <w:r w:rsidRPr="009D30D3">
        <w:rPr>
          <w:rFonts w:ascii="Times New Roman" w:hAnsi="Times New Roman"/>
          <w:bCs/>
          <w:sz w:val="24"/>
          <w:szCs w:val="24"/>
        </w:rPr>
        <w:t xml:space="preserve">Dosen </w:t>
      </w:r>
      <w:proofErr w:type="spellStart"/>
      <w:r w:rsidRPr="009D30D3">
        <w:rPr>
          <w:rFonts w:ascii="Times New Roman" w:hAnsi="Times New Roman"/>
          <w:bCs/>
          <w:sz w:val="24"/>
          <w:szCs w:val="24"/>
        </w:rPr>
        <w:t>sosiologi</w:t>
      </w:r>
      <w:proofErr w:type="spellEnd"/>
      <w:r w:rsidRPr="009D30D3">
        <w:rPr>
          <w:rFonts w:ascii="Times New Roman" w:hAnsi="Times New Roman"/>
          <w:bCs/>
          <w:sz w:val="24"/>
          <w:szCs w:val="24"/>
        </w:rPr>
        <w:t xml:space="preserve">. (2023). </w:t>
      </w:r>
      <w:proofErr w:type="spellStart"/>
      <w:r w:rsidRPr="009D30D3">
        <w:rPr>
          <w:rFonts w:ascii="Times New Roman" w:hAnsi="Times New Roman"/>
          <w:bCs/>
          <w:sz w:val="24"/>
          <w:szCs w:val="24"/>
        </w:rPr>
        <w:t>pengertian</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kerangka</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penelitian</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macam</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konsep</w:t>
      </w:r>
      <w:proofErr w:type="spellEnd"/>
      <w:r w:rsidRPr="009D30D3">
        <w:rPr>
          <w:rFonts w:ascii="Times New Roman" w:hAnsi="Times New Roman"/>
          <w:bCs/>
          <w:sz w:val="24"/>
          <w:szCs w:val="24"/>
        </w:rPr>
        <w:t xml:space="preserve">, dan </w:t>
      </w:r>
      <w:proofErr w:type="spellStart"/>
      <w:r w:rsidRPr="009D30D3">
        <w:rPr>
          <w:rFonts w:ascii="Times New Roman" w:hAnsi="Times New Roman"/>
          <w:bCs/>
          <w:sz w:val="24"/>
          <w:szCs w:val="24"/>
        </w:rPr>
        <w:t>contohnya</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dosen</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sosiologi</w:t>
      </w:r>
      <w:proofErr w:type="spellEnd"/>
      <w:r w:rsidRPr="009D30D3">
        <w:rPr>
          <w:rFonts w:ascii="Times New Roman" w:hAnsi="Times New Roman"/>
          <w:bCs/>
          <w:sz w:val="24"/>
          <w:szCs w:val="24"/>
        </w:rPr>
        <w:t>. https://dosensosiologi.com/kerangka-penelitian-pengertian-dan-contohnya-lengkap.</w:t>
      </w:r>
    </w:p>
    <w:p w14:paraId="76A51060" w14:textId="011D0F89" w:rsidR="009D30D3" w:rsidRPr="009D30D3" w:rsidRDefault="009D30D3" w:rsidP="004F0788">
      <w:pPr>
        <w:tabs>
          <w:tab w:val="left" w:pos="567"/>
        </w:tabs>
        <w:spacing w:after="120"/>
        <w:ind w:left="567" w:hanging="567"/>
        <w:jc w:val="both"/>
        <w:rPr>
          <w:rFonts w:ascii="Times New Roman" w:hAnsi="Times New Roman"/>
          <w:bCs/>
          <w:sz w:val="24"/>
          <w:szCs w:val="24"/>
        </w:rPr>
      </w:pPr>
      <w:r w:rsidRPr="009D30D3">
        <w:rPr>
          <w:rFonts w:ascii="Times New Roman" w:hAnsi="Times New Roman"/>
          <w:bCs/>
          <w:sz w:val="24"/>
          <w:szCs w:val="24"/>
        </w:rPr>
        <w:t xml:space="preserve">Dwi, A. (2023). </w:t>
      </w:r>
      <w:proofErr w:type="spellStart"/>
      <w:r w:rsidRPr="009D30D3">
        <w:rPr>
          <w:rFonts w:ascii="Times New Roman" w:hAnsi="Times New Roman"/>
          <w:bCs/>
          <w:sz w:val="24"/>
          <w:szCs w:val="24"/>
        </w:rPr>
        <w:t>pengertian</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tujuan</w:t>
      </w:r>
      <w:proofErr w:type="spellEnd"/>
      <w:r w:rsidRPr="009D30D3">
        <w:rPr>
          <w:rFonts w:ascii="Times New Roman" w:hAnsi="Times New Roman"/>
          <w:bCs/>
          <w:sz w:val="24"/>
          <w:szCs w:val="24"/>
        </w:rPr>
        <w:t xml:space="preserve"> dan </w:t>
      </w:r>
      <w:proofErr w:type="spellStart"/>
      <w:r w:rsidRPr="009D30D3">
        <w:rPr>
          <w:rFonts w:ascii="Times New Roman" w:hAnsi="Times New Roman"/>
          <w:bCs/>
          <w:sz w:val="24"/>
          <w:szCs w:val="24"/>
        </w:rPr>
        <w:t>etika</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komunikasi</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persuasif</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fisipol</w:t>
      </w:r>
      <w:proofErr w:type="spellEnd"/>
      <w:r w:rsidRPr="009D30D3">
        <w:rPr>
          <w:rFonts w:ascii="Times New Roman" w:hAnsi="Times New Roman"/>
          <w:bCs/>
          <w:sz w:val="24"/>
          <w:szCs w:val="24"/>
        </w:rPr>
        <w:t xml:space="preserve"> blog. https://fisip.umsu.ac.id/2023/05/06/pengertian-tujuan-dan-etika-komunikasi-persuasif. </w:t>
      </w:r>
    </w:p>
    <w:p w14:paraId="75BD1F03" w14:textId="670E65A6" w:rsidR="009D30D3" w:rsidRPr="009D30D3" w:rsidRDefault="009D30D3" w:rsidP="004F0788">
      <w:pPr>
        <w:tabs>
          <w:tab w:val="left" w:pos="567"/>
        </w:tabs>
        <w:spacing w:after="120"/>
        <w:ind w:left="567" w:hanging="567"/>
        <w:jc w:val="both"/>
        <w:rPr>
          <w:rFonts w:ascii="Times New Roman" w:hAnsi="Times New Roman"/>
          <w:bCs/>
          <w:sz w:val="24"/>
          <w:szCs w:val="24"/>
        </w:rPr>
      </w:pPr>
      <w:r w:rsidRPr="009D30D3">
        <w:rPr>
          <w:rFonts w:ascii="Times New Roman" w:hAnsi="Times New Roman"/>
          <w:bCs/>
          <w:sz w:val="24"/>
          <w:szCs w:val="24"/>
        </w:rPr>
        <w:t xml:space="preserve">Emmi, M. (2022). </w:t>
      </w:r>
      <w:proofErr w:type="spellStart"/>
      <w:r w:rsidRPr="009D30D3">
        <w:rPr>
          <w:rFonts w:ascii="Times New Roman" w:hAnsi="Times New Roman"/>
          <w:bCs/>
          <w:sz w:val="24"/>
          <w:szCs w:val="24"/>
        </w:rPr>
        <w:t>implementasi</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metode</w:t>
      </w:r>
      <w:proofErr w:type="spellEnd"/>
      <w:r w:rsidRPr="009D30D3">
        <w:rPr>
          <w:rFonts w:ascii="Times New Roman" w:hAnsi="Times New Roman"/>
          <w:bCs/>
          <w:sz w:val="24"/>
          <w:szCs w:val="24"/>
        </w:rPr>
        <w:t xml:space="preserve"> edutainment </w:t>
      </w:r>
      <w:proofErr w:type="spellStart"/>
      <w:r w:rsidRPr="009D30D3">
        <w:rPr>
          <w:rFonts w:ascii="Times New Roman" w:hAnsi="Times New Roman"/>
          <w:bCs/>
          <w:sz w:val="24"/>
          <w:szCs w:val="24"/>
        </w:rPr>
        <w:t>dalam</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meningkatkan</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minat</w:t>
      </w:r>
      <w:proofErr w:type="spellEnd"/>
      <w:r w:rsidRPr="009D30D3">
        <w:rPr>
          <w:rFonts w:ascii="Times New Roman" w:hAnsi="Times New Roman"/>
          <w:bCs/>
          <w:sz w:val="24"/>
          <w:szCs w:val="24"/>
        </w:rPr>
        <w:t xml:space="preserve"> dan </w:t>
      </w:r>
      <w:proofErr w:type="spellStart"/>
      <w:r w:rsidRPr="009D30D3">
        <w:rPr>
          <w:rFonts w:ascii="Times New Roman" w:hAnsi="Times New Roman"/>
          <w:bCs/>
          <w:sz w:val="24"/>
          <w:szCs w:val="24"/>
        </w:rPr>
        <w:t>hasil</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belajar</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siswa</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mata</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pelajaran</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pendidikan</w:t>
      </w:r>
      <w:proofErr w:type="spellEnd"/>
      <w:r w:rsidRPr="009D30D3">
        <w:rPr>
          <w:rFonts w:ascii="Times New Roman" w:hAnsi="Times New Roman"/>
          <w:bCs/>
          <w:sz w:val="24"/>
          <w:szCs w:val="24"/>
        </w:rPr>
        <w:t xml:space="preserve"> agama </w:t>
      </w:r>
      <w:proofErr w:type="spellStart"/>
      <w:r w:rsidRPr="009D30D3">
        <w:rPr>
          <w:rFonts w:ascii="Times New Roman" w:hAnsi="Times New Roman"/>
          <w:bCs/>
          <w:sz w:val="24"/>
          <w:szCs w:val="24"/>
        </w:rPr>
        <w:t>islam</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kelas</w:t>
      </w:r>
      <w:proofErr w:type="spellEnd"/>
      <w:r w:rsidRPr="009D30D3">
        <w:rPr>
          <w:rFonts w:ascii="Times New Roman" w:hAnsi="Times New Roman"/>
          <w:bCs/>
          <w:sz w:val="24"/>
          <w:szCs w:val="24"/>
        </w:rPr>
        <w:t xml:space="preserve"> x </w:t>
      </w:r>
      <w:proofErr w:type="spellStart"/>
      <w:r w:rsidRPr="009D30D3">
        <w:rPr>
          <w:rFonts w:ascii="Times New Roman" w:hAnsi="Times New Roman"/>
          <w:bCs/>
          <w:sz w:val="24"/>
          <w:szCs w:val="24"/>
        </w:rPr>
        <w:t>mipa</w:t>
      </w:r>
      <w:proofErr w:type="spellEnd"/>
      <w:r w:rsidRPr="009D30D3">
        <w:rPr>
          <w:rFonts w:ascii="Times New Roman" w:hAnsi="Times New Roman"/>
          <w:bCs/>
          <w:sz w:val="24"/>
          <w:szCs w:val="24"/>
        </w:rPr>
        <w:t xml:space="preserve"> 1 </w:t>
      </w:r>
      <w:proofErr w:type="spellStart"/>
      <w:r w:rsidRPr="009D30D3">
        <w:rPr>
          <w:rFonts w:ascii="Times New Roman" w:hAnsi="Times New Roman"/>
          <w:bCs/>
          <w:sz w:val="24"/>
          <w:szCs w:val="24"/>
        </w:rPr>
        <w:t>sma</w:t>
      </w:r>
      <w:proofErr w:type="spellEnd"/>
      <w:r w:rsidRPr="009D30D3">
        <w:rPr>
          <w:rFonts w:ascii="Times New Roman" w:hAnsi="Times New Roman"/>
          <w:bCs/>
          <w:sz w:val="24"/>
          <w:szCs w:val="24"/>
        </w:rPr>
        <w:t xml:space="preserve"> negeri 1 </w:t>
      </w:r>
      <w:proofErr w:type="spellStart"/>
      <w:r w:rsidRPr="009D30D3">
        <w:rPr>
          <w:rFonts w:ascii="Times New Roman" w:hAnsi="Times New Roman"/>
          <w:bCs/>
          <w:sz w:val="24"/>
          <w:szCs w:val="24"/>
        </w:rPr>
        <w:t>sambit</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tahun</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pelajaran</w:t>
      </w:r>
      <w:proofErr w:type="spellEnd"/>
      <w:r w:rsidRPr="009D30D3">
        <w:rPr>
          <w:rFonts w:ascii="Times New Roman" w:hAnsi="Times New Roman"/>
          <w:bCs/>
          <w:sz w:val="24"/>
          <w:szCs w:val="24"/>
        </w:rPr>
        <w:t xml:space="preserve"> 2021/2022. http://etheses.iainponorogo.ac.id. </w:t>
      </w:r>
    </w:p>
    <w:p w14:paraId="1E9E61E4" w14:textId="02A3F583" w:rsidR="009D30D3" w:rsidRPr="009D30D3" w:rsidRDefault="009D30D3" w:rsidP="004F0788">
      <w:pPr>
        <w:tabs>
          <w:tab w:val="left" w:pos="567"/>
        </w:tabs>
        <w:spacing w:after="120"/>
        <w:ind w:left="567" w:hanging="567"/>
        <w:jc w:val="both"/>
        <w:rPr>
          <w:rFonts w:ascii="Times New Roman" w:hAnsi="Times New Roman"/>
          <w:bCs/>
          <w:sz w:val="24"/>
          <w:szCs w:val="24"/>
        </w:rPr>
      </w:pPr>
      <w:r w:rsidRPr="009D30D3">
        <w:rPr>
          <w:rFonts w:ascii="Times New Roman" w:hAnsi="Times New Roman"/>
          <w:bCs/>
          <w:sz w:val="24"/>
          <w:szCs w:val="24"/>
        </w:rPr>
        <w:t xml:space="preserve">Ev, W. A. (2023). strategi </w:t>
      </w:r>
      <w:proofErr w:type="spellStart"/>
      <w:r w:rsidRPr="009D30D3">
        <w:rPr>
          <w:rFonts w:ascii="Times New Roman" w:hAnsi="Times New Roman"/>
          <w:bCs/>
          <w:sz w:val="24"/>
          <w:szCs w:val="24"/>
        </w:rPr>
        <w:t>komunikasi</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bisnis</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dalam</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upaya</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meningkatkan</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minat</w:t>
      </w:r>
      <w:proofErr w:type="spellEnd"/>
      <w:r w:rsidRPr="009D30D3">
        <w:rPr>
          <w:rFonts w:ascii="Times New Roman" w:hAnsi="Times New Roman"/>
          <w:bCs/>
          <w:sz w:val="24"/>
          <w:szCs w:val="24"/>
        </w:rPr>
        <w:t>. 16(1), 1–14.</w:t>
      </w:r>
    </w:p>
    <w:p w14:paraId="46923EA5" w14:textId="77777777" w:rsidR="009D30D3" w:rsidRDefault="009D30D3" w:rsidP="004F0788">
      <w:pPr>
        <w:tabs>
          <w:tab w:val="left" w:pos="567"/>
        </w:tabs>
        <w:spacing w:after="120"/>
        <w:ind w:left="567" w:hanging="567"/>
        <w:jc w:val="both"/>
        <w:rPr>
          <w:rFonts w:ascii="Times New Roman" w:hAnsi="Times New Roman"/>
          <w:bCs/>
          <w:sz w:val="24"/>
          <w:szCs w:val="24"/>
        </w:rPr>
      </w:pPr>
      <w:proofErr w:type="spellStart"/>
      <w:r w:rsidRPr="009D30D3">
        <w:rPr>
          <w:rFonts w:ascii="Times New Roman" w:hAnsi="Times New Roman"/>
          <w:bCs/>
          <w:sz w:val="24"/>
          <w:szCs w:val="24"/>
        </w:rPr>
        <w:t>Gaikindo</w:t>
      </w:r>
      <w:proofErr w:type="spellEnd"/>
      <w:r w:rsidRPr="009D30D3">
        <w:rPr>
          <w:rFonts w:ascii="Times New Roman" w:hAnsi="Times New Roman"/>
          <w:bCs/>
          <w:sz w:val="24"/>
          <w:szCs w:val="24"/>
        </w:rPr>
        <w:t xml:space="preserve">. (2023). </w:t>
      </w:r>
      <w:proofErr w:type="spellStart"/>
      <w:r w:rsidRPr="009D30D3">
        <w:rPr>
          <w:rFonts w:ascii="Times New Roman" w:hAnsi="Times New Roman"/>
          <w:bCs/>
          <w:sz w:val="24"/>
          <w:szCs w:val="24"/>
        </w:rPr>
        <w:t>penjualan</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mobil</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januari</w:t>
      </w:r>
      <w:proofErr w:type="spellEnd"/>
      <w:r w:rsidRPr="009D30D3">
        <w:rPr>
          <w:rFonts w:ascii="Times New Roman" w:hAnsi="Times New Roman"/>
          <w:bCs/>
          <w:sz w:val="24"/>
          <w:szCs w:val="24"/>
        </w:rPr>
        <w:t xml:space="preserve"> 2023 </w:t>
      </w:r>
      <w:proofErr w:type="spellStart"/>
      <w:r w:rsidRPr="009D30D3">
        <w:rPr>
          <w:rFonts w:ascii="Times New Roman" w:hAnsi="Times New Roman"/>
          <w:bCs/>
          <w:sz w:val="24"/>
          <w:szCs w:val="24"/>
        </w:rPr>
        <w:t>tembus</w:t>
      </w:r>
      <w:proofErr w:type="spellEnd"/>
      <w:r w:rsidRPr="009D30D3">
        <w:rPr>
          <w:rFonts w:ascii="Times New Roman" w:hAnsi="Times New Roman"/>
          <w:bCs/>
          <w:sz w:val="24"/>
          <w:szCs w:val="24"/>
        </w:rPr>
        <w:t xml:space="preserve"> 94.087 unit. gaikindo.or.id. https://www.gaikindo.or.id/penjualan-mobil-januari-2023-tembus-94-087-unit.</w:t>
      </w:r>
    </w:p>
    <w:p w14:paraId="7D5AB770" w14:textId="3E1F01BB" w:rsidR="009D30D3" w:rsidRPr="009D30D3" w:rsidRDefault="009D30D3" w:rsidP="004F0788">
      <w:pPr>
        <w:tabs>
          <w:tab w:val="left" w:pos="567"/>
        </w:tabs>
        <w:spacing w:after="120"/>
        <w:ind w:left="567" w:hanging="567"/>
        <w:jc w:val="both"/>
        <w:rPr>
          <w:rFonts w:ascii="Times New Roman" w:hAnsi="Times New Roman"/>
          <w:bCs/>
          <w:sz w:val="24"/>
          <w:szCs w:val="24"/>
        </w:rPr>
      </w:pPr>
      <w:proofErr w:type="spellStart"/>
      <w:r w:rsidRPr="009D30D3">
        <w:rPr>
          <w:rFonts w:ascii="Times New Roman" w:hAnsi="Times New Roman"/>
          <w:bCs/>
          <w:sz w:val="24"/>
          <w:szCs w:val="24"/>
        </w:rPr>
        <w:t>Hadiyani</w:t>
      </w:r>
      <w:proofErr w:type="spellEnd"/>
      <w:r w:rsidRPr="009D30D3">
        <w:rPr>
          <w:rFonts w:ascii="Times New Roman" w:hAnsi="Times New Roman"/>
          <w:bCs/>
          <w:sz w:val="24"/>
          <w:szCs w:val="24"/>
        </w:rPr>
        <w:t xml:space="preserve">, H. R. (2017). sales promotion </w:t>
      </w:r>
      <w:proofErr w:type="spellStart"/>
      <w:r w:rsidRPr="009D30D3">
        <w:rPr>
          <w:rFonts w:ascii="Times New Roman" w:hAnsi="Times New Roman"/>
          <w:bCs/>
          <w:sz w:val="24"/>
          <w:szCs w:val="24"/>
        </w:rPr>
        <w:t>sebagai</w:t>
      </w:r>
      <w:proofErr w:type="spellEnd"/>
      <w:r w:rsidRPr="009D30D3">
        <w:rPr>
          <w:rFonts w:ascii="Times New Roman" w:hAnsi="Times New Roman"/>
          <w:bCs/>
          <w:sz w:val="24"/>
          <w:szCs w:val="24"/>
        </w:rPr>
        <w:t xml:space="preserve"> strategi </w:t>
      </w:r>
      <w:proofErr w:type="spellStart"/>
      <w:r w:rsidRPr="009D30D3">
        <w:rPr>
          <w:rFonts w:ascii="Times New Roman" w:hAnsi="Times New Roman"/>
          <w:bCs/>
          <w:sz w:val="24"/>
          <w:szCs w:val="24"/>
        </w:rPr>
        <w:t>komunikasi</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pemasaran</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dalam</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meningkatkan</w:t>
      </w:r>
      <w:proofErr w:type="spellEnd"/>
      <w:r w:rsidRPr="009D30D3">
        <w:rPr>
          <w:rFonts w:ascii="Times New Roman" w:hAnsi="Times New Roman"/>
          <w:bCs/>
          <w:sz w:val="24"/>
          <w:szCs w:val="24"/>
        </w:rPr>
        <w:t xml:space="preserve"> volume </w:t>
      </w:r>
      <w:proofErr w:type="spellStart"/>
      <w:r w:rsidRPr="009D30D3">
        <w:rPr>
          <w:rFonts w:ascii="Times New Roman" w:hAnsi="Times New Roman"/>
          <w:bCs/>
          <w:sz w:val="24"/>
          <w:szCs w:val="24"/>
        </w:rPr>
        <w:t>penjualan</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toyota</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calya</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studi</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kasus</w:t>
      </w:r>
      <w:proofErr w:type="spellEnd"/>
      <w:r w:rsidRPr="009D30D3">
        <w:rPr>
          <w:rFonts w:ascii="Times New Roman" w:hAnsi="Times New Roman"/>
          <w:bCs/>
          <w:sz w:val="24"/>
          <w:szCs w:val="24"/>
        </w:rPr>
        <w:t xml:space="preserve"> </w:t>
      </w:r>
      <w:proofErr w:type="gramStart"/>
      <w:r w:rsidRPr="009D30D3">
        <w:rPr>
          <w:rFonts w:ascii="Times New Roman" w:hAnsi="Times New Roman"/>
          <w:bCs/>
          <w:sz w:val="24"/>
          <w:szCs w:val="24"/>
        </w:rPr>
        <w:t>pt .</w:t>
      </w:r>
      <w:proofErr w:type="gramEnd"/>
      <w:r w:rsidRPr="009D30D3">
        <w:rPr>
          <w:rFonts w:ascii="Times New Roman" w:hAnsi="Times New Roman"/>
          <w:bCs/>
          <w:sz w:val="24"/>
          <w:szCs w:val="24"/>
        </w:rPr>
        <w:t xml:space="preserve"> astra </w:t>
      </w:r>
      <w:proofErr w:type="gramStart"/>
      <w:r w:rsidRPr="009D30D3">
        <w:rPr>
          <w:rFonts w:ascii="Times New Roman" w:hAnsi="Times New Roman"/>
          <w:bCs/>
          <w:sz w:val="24"/>
          <w:szCs w:val="24"/>
        </w:rPr>
        <w:t>international ,</w:t>
      </w:r>
      <w:proofErr w:type="gram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tbk</w:t>
      </w:r>
      <w:proofErr w:type="spellEnd"/>
      <w:r w:rsidRPr="009D30D3">
        <w:rPr>
          <w:rFonts w:ascii="Times New Roman" w:hAnsi="Times New Roman"/>
          <w:bCs/>
          <w:sz w:val="24"/>
          <w:szCs w:val="24"/>
        </w:rPr>
        <w:t xml:space="preserve"> . </w:t>
      </w:r>
      <w:proofErr w:type="gramStart"/>
      <w:r w:rsidRPr="009D30D3">
        <w:rPr>
          <w:rFonts w:ascii="Times New Roman" w:hAnsi="Times New Roman"/>
          <w:bCs/>
          <w:sz w:val="24"/>
          <w:szCs w:val="24"/>
        </w:rPr>
        <w:t>( auto</w:t>
      </w:r>
      <w:proofErr w:type="gramEnd"/>
      <w:r w:rsidRPr="009D30D3">
        <w:rPr>
          <w:rFonts w:ascii="Times New Roman" w:hAnsi="Times New Roman"/>
          <w:bCs/>
          <w:sz w:val="24"/>
          <w:szCs w:val="24"/>
        </w:rPr>
        <w:t xml:space="preserve"> 2000 </w:t>
      </w:r>
      <w:proofErr w:type="spellStart"/>
      <w:r w:rsidRPr="009D30D3">
        <w:rPr>
          <w:rFonts w:ascii="Times New Roman" w:hAnsi="Times New Roman"/>
          <w:bCs/>
          <w:sz w:val="24"/>
          <w:szCs w:val="24"/>
        </w:rPr>
        <w:t>sudirman</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jakarta</w:t>
      </w:r>
      <w:proofErr w:type="spellEnd"/>
      <w:r w:rsidRPr="009D30D3">
        <w:rPr>
          <w:rFonts w:ascii="Times New Roman" w:hAnsi="Times New Roman"/>
          <w:bCs/>
          <w:sz w:val="24"/>
          <w:szCs w:val="24"/>
        </w:rPr>
        <w:t xml:space="preserve"> ) </w:t>
      </w:r>
      <w:proofErr w:type="spellStart"/>
      <w:r w:rsidRPr="009D30D3">
        <w:rPr>
          <w:rFonts w:ascii="Times New Roman" w:hAnsi="Times New Roman"/>
          <w:bCs/>
          <w:sz w:val="24"/>
          <w:szCs w:val="24"/>
        </w:rPr>
        <w:t>tugas</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akhir</w:t>
      </w:r>
      <w:proofErr w:type="spellEnd"/>
      <w:r w:rsidRPr="009D30D3">
        <w:rPr>
          <w:rFonts w:ascii="Times New Roman" w:hAnsi="Times New Roman"/>
          <w:bCs/>
          <w:sz w:val="24"/>
          <w:szCs w:val="24"/>
        </w:rPr>
        <w:t>.</w:t>
      </w:r>
    </w:p>
    <w:p w14:paraId="4FEB493A" w14:textId="78F428D4" w:rsidR="009D30D3" w:rsidRPr="009D30D3" w:rsidRDefault="009D30D3" w:rsidP="004F0788">
      <w:pPr>
        <w:tabs>
          <w:tab w:val="left" w:pos="567"/>
        </w:tabs>
        <w:spacing w:after="120"/>
        <w:ind w:left="567" w:hanging="567"/>
        <w:jc w:val="both"/>
        <w:rPr>
          <w:rFonts w:ascii="Times New Roman" w:hAnsi="Times New Roman"/>
          <w:bCs/>
          <w:sz w:val="24"/>
          <w:szCs w:val="24"/>
        </w:rPr>
      </w:pPr>
      <w:proofErr w:type="spellStart"/>
      <w:r w:rsidRPr="009D30D3">
        <w:rPr>
          <w:rFonts w:ascii="Times New Roman" w:hAnsi="Times New Roman"/>
          <w:bCs/>
          <w:sz w:val="24"/>
          <w:szCs w:val="24"/>
        </w:rPr>
        <w:t>Hariyanti</w:t>
      </w:r>
      <w:proofErr w:type="spellEnd"/>
      <w:r w:rsidRPr="009D30D3">
        <w:rPr>
          <w:rFonts w:ascii="Times New Roman" w:hAnsi="Times New Roman"/>
          <w:bCs/>
          <w:sz w:val="24"/>
          <w:szCs w:val="24"/>
        </w:rPr>
        <w:t xml:space="preserve">, M. (2015). </w:t>
      </w:r>
      <w:proofErr w:type="spellStart"/>
      <w:r w:rsidRPr="009D30D3">
        <w:rPr>
          <w:rFonts w:ascii="Times New Roman" w:hAnsi="Times New Roman"/>
          <w:bCs/>
          <w:sz w:val="24"/>
          <w:szCs w:val="24"/>
        </w:rPr>
        <w:t>analisis</w:t>
      </w:r>
      <w:proofErr w:type="spellEnd"/>
      <w:r w:rsidRPr="009D30D3">
        <w:rPr>
          <w:rFonts w:ascii="Times New Roman" w:hAnsi="Times New Roman"/>
          <w:bCs/>
          <w:sz w:val="24"/>
          <w:szCs w:val="24"/>
        </w:rPr>
        <w:t xml:space="preserve"> data </w:t>
      </w:r>
      <w:proofErr w:type="spellStart"/>
      <w:r w:rsidRPr="009D30D3">
        <w:rPr>
          <w:rFonts w:ascii="Times New Roman" w:hAnsi="Times New Roman"/>
          <w:bCs/>
          <w:sz w:val="24"/>
          <w:szCs w:val="24"/>
        </w:rPr>
        <w:t>kualitatif</w:t>
      </w:r>
      <w:proofErr w:type="spellEnd"/>
      <w:r w:rsidRPr="009D30D3">
        <w:rPr>
          <w:rFonts w:ascii="Times New Roman" w:hAnsi="Times New Roman"/>
          <w:bCs/>
          <w:sz w:val="24"/>
          <w:szCs w:val="24"/>
        </w:rPr>
        <w:t xml:space="preserve"> miles dan </w:t>
      </w:r>
      <w:proofErr w:type="spellStart"/>
      <w:r w:rsidRPr="009D30D3">
        <w:rPr>
          <w:rFonts w:ascii="Times New Roman" w:hAnsi="Times New Roman"/>
          <w:bCs/>
          <w:sz w:val="24"/>
          <w:szCs w:val="24"/>
        </w:rPr>
        <w:t>hubermen</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kompasiana</w:t>
      </w:r>
      <w:proofErr w:type="spellEnd"/>
      <w:r w:rsidRPr="009D30D3">
        <w:rPr>
          <w:rFonts w:ascii="Times New Roman" w:hAnsi="Times New Roman"/>
          <w:bCs/>
          <w:sz w:val="24"/>
          <w:szCs w:val="24"/>
        </w:rPr>
        <w:t>. https://www.kompasiana.com/meykurniawan.</w:t>
      </w:r>
    </w:p>
    <w:p w14:paraId="1370292B" w14:textId="32FEEDC3" w:rsidR="009D30D3" w:rsidRPr="009D30D3" w:rsidRDefault="009D30D3" w:rsidP="004F0788">
      <w:pPr>
        <w:tabs>
          <w:tab w:val="left" w:pos="567"/>
        </w:tabs>
        <w:spacing w:after="120"/>
        <w:ind w:left="567" w:hanging="567"/>
        <w:jc w:val="both"/>
        <w:rPr>
          <w:rFonts w:ascii="Times New Roman" w:hAnsi="Times New Roman"/>
          <w:bCs/>
          <w:sz w:val="24"/>
          <w:szCs w:val="24"/>
        </w:rPr>
      </w:pPr>
      <w:r w:rsidRPr="009D30D3">
        <w:rPr>
          <w:rFonts w:ascii="Times New Roman" w:hAnsi="Times New Roman"/>
          <w:bCs/>
          <w:sz w:val="24"/>
          <w:szCs w:val="24"/>
        </w:rPr>
        <w:t xml:space="preserve">Humaira, N. (2023). sales </w:t>
      </w:r>
      <w:proofErr w:type="spellStart"/>
      <w:r w:rsidRPr="009D30D3">
        <w:rPr>
          <w:rFonts w:ascii="Times New Roman" w:hAnsi="Times New Roman"/>
          <w:bCs/>
          <w:sz w:val="24"/>
          <w:szCs w:val="24"/>
        </w:rPr>
        <w:t>adalah</w:t>
      </w:r>
      <w:proofErr w:type="spellEnd"/>
      <w:r w:rsidRPr="009D30D3">
        <w:rPr>
          <w:rFonts w:ascii="Times New Roman" w:hAnsi="Times New Roman"/>
          <w:bCs/>
          <w:sz w:val="24"/>
          <w:szCs w:val="24"/>
        </w:rPr>
        <w:t xml:space="preserve">: arti, </w:t>
      </w:r>
      <w:proofErr w:type="spellStart"/>
      <w:r w:rsidRPr="009D30D3">
        <w:rPr>
          <w:rFonts w:ascii="Times New Roman" w:hAnsi="Times New Roman"/>
          <w:bCs/>
          <w:sz w:val="24"/>
          <w:szCs w:val="24"/>
        </w:rPr>
        <w:t>fungsi</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jenis</w:t>
      </w:r>
      <w:proofErr w:type="spellEnd"/>
      <w:r w:rsidRPr="009D30D3">
        <w:rPr>
          <w:rFonts w:ascii="Times New Roman" w:hAnsi="Times New Roman"/>
          <w:bCs/>
          <w:sz w:val="24"/>
          <w:szCs w:val="24"/>
        </w:rPr>
        <w:t xml:space="preserve"> dan </w:t>
      </w:r>
      <w:proofErr w:type="spellStart"/>
      <w:r w:rsidRPr="009D30D3">
        <w:rPr>
          <w:rFonts w:ascii="Times New Roman" w:hAnsi="Times New Roman"/>
          <w:bCs/>
          <w:sz w:val="24"/>
          <w:szCs w:val="24"/>
        </w:rPr>
        <w:t>tugasnya</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detik</w:t>
      </w:r>
      <w:proofErr w:type="spellEnd"/>
      <w:r w:rsidRPr="009D30D3">
        <w:rPr>
          <w:rFonts w:ascii="Times New Roman" w:hAnsi="Times New Roman"/>
          <w:bCs/>
          <w:sz w:val="24"/>
          <w:szCs w:val="24"/>
        </w:rPr>
        <w:t>. https://finance.detik.com/sales-adalah-arti-fungsi-jenis-dan-tugasnya.</w:t>
      </w:r>
    </w:p>
    <w:p w14:paraId="728FFEF7" w14:textId="2CED9F24" w:rsidR="009D30D3" w:rsidRPr="009D30D3" w:rsidRDefault="009D30D3" w:rsidP="004F0788">
      <w:pPr>
        <w:tabs>
          <w:tab w:val="left" w:pos="567"/>
        </w:tabs>
        <w:spacing w:after="120"/>
        <w:ind w:left="567" w:hanging="567"/>
        <w:jc w:val="both"/>
        <w:rPr>
          <w:rFonts w:ascii="Times New Roman" w:hAnsi="Times New Roman"/>
          <w:bCs/>
          <w:sz w:val="24"/>
          <w:szCs w:val="24"/>
        </w:rPr>
      </w:pPr>
      <w:r w:rsidRPr="009D30D3">
        <w:rPr>
          <w:rFonts w:ascii="Times New Roman" w:hAnsi="Times New Roman"/>
          <w:bCs/>
          <w:sz w:val="24"/>
          <w:szCs w:val="24"/>
        </w:rPr>
        <w:t xml:space="preserve">Iii, B. A. B., &amp; </w:t>
      </w:r>
      <w:proofErr w:type="spellStart"/>
      <w:r w:rsidRPr="009D30D3">
        <w:rPr>
          <w:rFonts w:ascii="Times New Roman" w:hAnsi="Times New Roman"/>
          <w:bCs/>
          <w:sz w:val="24"/>
          <w:szCs w:val="24"/>
        </w:rPr>
        <w:t>penelitian</w:t>
      </w:r>
      <w:proofErr w:type="spellEnd"/>
      <w:r w:rsidRPr="009D30D3">
        <w:rPr>
          <w:rFonts w:ascii="Times New Roman" w:hAnsi="Times New Roman"/>
          <w:bCs/>
          <w:sz w:val="24"/>
          <w:szCs w:val="24"/>
        </w:rPr>
        <w:t xml:space="preserve">, a. r. (n.d.). imam </w:t>
      </w:r>
      <w:proofErr w:type="spellStart"/>
      <w:proofErr w:type="gramStart"/>
      <w:r w:rsidRPr="009D30D3">
        <w:rPr>
          <w:rFonts w:ascii="Times New Roman" w:hAnsi="Times New Roman"/>
          <w:bCs/>
          <w:sz w:val="24"/>
          <w:szCs w:val="24"/>
        </w:rPr>
        <w:t>gunawan</w:t>
      </w:r>
      <w:proofErr w:type="spellEnd"/>
      <w:r w:rsidRPr="009D30D3">
        <w:rPr>
          <w:rFonts w:ascii="Times New Roman" w:hAnsi="Times New Roman"/>
          <w:bCs/>
          <w:sz w:val="24"/>
          <w:szCs w:val="24"/>
        </w:rPr>
        <w:t>,.</w:t>
      </w:r>
      <w:proofErr w:type="gramEnd"/>
      <w:r w:rsidRPr="009D30D3">
        <w:rPr>
          <w:rFonts w:ascii="Times New Roman" w:hAnsi="Times New Roman"/>
          <w:bCs/>
          <w:sz w:val="24"/>
          <w:szCs w:val="24"/>
        </w:rPr>
        <w:t xml:space="preserve"> 3, 51–74.</w:t>
      </w:r>
    </w:p>
    <w:p w14:paraId="29CFE543" w14:textId="0BE6B655" w:rsidR="009D30D3" w:rsidRPr="009D30D3" w:rsidRDefault="009D30D3" w:rsidP="004F0788">
      <w:pPr>
        <w:tabs>
          <w:tab w:val="left" w:pos="567"/>
        </w:tabs>
        <w:spacing w:after="120"/>
        <w:ind w:left="567" w:hanging="567"/>
        <w:jc w:val="both"/>
        <w:rPr>
          <w:rFonts w:ascii="Times New Roman" w:hAnsi="Times New Roman"/>
          <w:bCs/>
          <w:sz w:val="24"/>
          <w:szCs w:val="24"/>
        </w:rPr>
      </w:pPr>
      <w:r w:rsidRPr="009D30D3">
        <w:rPr>
          <w:rFonts w:ascii="Times New Roman" w:hAnsi="Times New Roman"/>
          <w:bCs/>
          <w:sz w:val="24"/>
          <w:szCs w:val="24"/>
        </w:rPr>
        <w:t xml:space="preserve">Jacob, J. (2022). </w:t>
      </w:r>
      <w:proofErr w:type="spellStart"/>
      <w:r w:rsidRPr="009D30D3">
        <w:rPr>
          <w:rFonts w:ascii="Times New Roman" w:hAnsi="Times New Roman"/>
          <w:bCs/>
          <w:sz w:val="24"/>
          <w:szCs w:val="24"/>
        </w:rPr>
        <w:t>tujuan</w:t>
      </w:r>
      <w:proofErr w:type="spellEnd"/>
      <w:r w:rsidRPr="009D30D3">
        <w:rPr>
          <w:rFonts w:ascii="Times New Roman" w:hAnsi="Times New Roman"/>
          <w:bCs/>
          <w:sz w:val="24"/>
          <w:szCs w:val="24"/>
        </w:rPr>
        <w:t xml:space="preserve"> &amp; </w:t>
      </w:r>
      <w:proofErr w:type="spellStart"/>
      <w:r w:rsidRPr="009D30D3">
        <w:rPr>
          <w:rFonts w:ascii="Times New Roman" w:hAnsi="Times New Roman"/>
          <w:bCs/>
          <w:sz w:val="24"/>
          <w:szCs w:val="24"/>
        </w:rPr>
        <w:t>cara</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menyusun</w:t>
      </w:r>
      <w:proofErr w:type="spellEnd"/>
      <w:r w:rsidRPr="009D30D3">
        <w:rPr>
          <w:rFonts w:ascii="Times New Roman" w:hAnsi="Times New Roman"/>
          <w:bCs/>
          <w:sz w:val="24"/>
          <w:szCs w:val="24"/>
        </w:rPr>
        <w:t xml:space="preserve"> strategi </w:t>
      </w:r>
      <w:proofErr w:type="spellStart"/>
      <w:r w:rsidRPr="009D30D3">
        <w:rPr>
          <w:rFonts w:ascii="Times New Roman" w:hAnsi="Times New Roman"/>
          <w:bCs/>
          <w:sz w:val="24"/>
          <w:szCs w:val="24"/>
        </w:rPr>
        <w:t>komunikasi</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pemasaran</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onetalk</w:t>
      </w:r>
      <w:proofErr w:type="spellEnd"/>
      <w:r w:rsidRPr="009D30D3">
        <w:rPr>
          <w:rFonts w:ascii="Times New Roman" w:hAnsi="Times New Roman"/>
          <w:bCs/>
          <w:sz w:val="24"/>
          <w:szCs w:val="24"/>
        </w:rPr>
        <w:t>. https://taptalk.io/blog/komunikasi-pemasaran/</w:t>
      </w:r>
    </w:p>
    <w:p w14:paraId="03407A9F" w14:textId="7F19628D" w:rsidR="009D30D3" w:rsidRPr="009D30D3" w:rsidRDefault="009D30D3" w:rsidP="004F0788">
      <w:pPr>
        <w:tabs>
          <w:tab w:val="left" w:pos="567"/>
        </w:tabs>
        <w:spacing w:after="120"/>
        <w:ind w:left="567" w:hanging="567"/>
        <w:jc w:val="both"/>
        <w:rPr>
          <w:rFonts w:ascii="Times New Roman" w:hAnsi="Times New Roman"/>
          <w:bCs/>
          <w:sz w:val="24"/>
          <w:szCs w:val="24"/>
        </w:rPr>
      </w:pPr>
      <w:r w:rsidRPr="009D30D3">
        <w:rPr>
          <w:rFonts w:ascii="Times New Roman" w:hAnsi="Times New Roman"/>
          <w:bCs/>
          <w:sz w:val="24"/>
          <w:szCs w:val="24"/>
        </w:rPr>
        <w:t xml:space="preserve">Juana, I. Nd. (2017). Strategi </w:t>
      </w:r>
      <w:proofErr w:type="spellStart"/>
      <w:r w:rsidRPr="009D30D3">
        <w:rPr>
          <w:rFonts w:ascii="Times New Roman" w:hAnsi="Times New Roman"/>
          <w:bCs/>
          <w:sz w:val="24"/>
          <w:szCs w:val="24"/>
        </w:rPr>
        <w:t>Komunikasi</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Pemasaran</w:t>
      </w:r>
      <w:proofErr w:type="spellEnd"/>
      <w:r w:rsidRPr="009D30D3">
        <w:rPr>
          <w:rFonts w:ascii="Times New Roman" w:hAnsi="Times New Roman"/>
          <w:bCs/>
          <w:sz w:val="24"/>
          <w:szCs w:val="24"/>
        </w:rPr>
        <w:t xml:space="preserve"> Dalam </w:t>
      </w:r>
      <w:proofErr w:type="spellStart"/>
      <w:r w:rsidRPr="009D30D3">
        <w:rPr>
          <w:rFonts w:ascii="Times New Roman" w:hAnsi="Times New Roman"/>
          <w:bCs/>
          <w:sz w:val="24"/>
          <w:szCs w:val="24"/>
        </w:rPr>
        <w:t>Meningkatkan</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Penjualan</w:t>
      </w:r>
      <w:proofErr w:type="spellEnd"/>
      <w:r w:rsidRPr="009D30D3">
        <w:rPr>
          <w:rFonts w:ascii="Times New Roman" w:hAnsi="Times New Roman"/>
          <w:bCs/>
          <w:sz w:val="24"/>
          <w:szCs w:val="24"/>
        </w:rPr>
        <w:t xml:space="preserve"> Mobil Toyota Pada PT. Agung </w:t>
      </w:r>
      <w:proofErr w:type="spellStart"/>
      <w:r w:rsidRPr="009D30D3">
        <w:rPr>
          <w:rFonts w:ascii="Times New Roman" w:hAnsi="Times New Roman"/>
          <w:bCs/>
          <w:sz w:val="24"/>
          <w:szCs w:val="24"/>
        </w:rPr>
        <w:t>Automall</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Pekanbaru</w:t>
      </w:r>
      <w:proofErr w:type="spellEnd"/>
      <w:r w:rsidRPr="009D30D3">
        <w:rPr>
          <w:rFonts w:ascii="Times New Roman" w:hAnsi="Times New Roman"/>
          <w:bCs/>
          <w:sz w:val="24"/>
          <w:szCs w:val="24"/>
        </w:rPr>
        <w:t xml:space="preserve"> (Studi di Outlet Cabang Harapan Raya).</w:t>
      </w:r>
    </w:p>
    <w:p w14:paraId="0F36C06F" w14:textId="6B3F868B" w:rsidR="009D30D3" w:rsidRPr="009D30D3" w:rsidRDefault="009D30D3" w:rsidP="004F0788">
      <w:pPr>
        <w:tabs>
          <w:tab w:val="left" w:pos="567"/>
        </w:tabs>
        <w:spacing w:after="120"/>
        <w:ind w:left="567" w:hanging="567"/>
        <w:jc w:val="both"/>
        <w:rPr>
          <w:rFonts w:ascii="Times New Roman" w:hAnsi="Times New Roman"/>
          <w:bCs/>
          <w:sz w:val="24"/>
          <w:szCs w:val="24"/>
        </w:rPr>
      </w:pPr>
      <w:proofErr w:type="spellStart"/>
      <w:r w:rsidRPr="009D30D3">
        <w:rPr>
          <w:rFonts w:ascii="Times New Roman" w:hAnsi="Times New Roman"/>
          <w:bCs/>
          <w:sz w:val="24"/>
          <w:szCs w:val="24"/>
        </w:rPr>
        <w:t>Latifatunnisa</w:t>
      </w:r>
      <w:proofErr w:type="spellEnd"/>
      <w:r w:rsidRPr="009D30D3">
        <w:rPr>
          <w:rFonts w:ascii="Times New Roman" w:hAnsi="Times New Roman"/>
          <w:bCs/>
          <w:sz w:val="24"/>
          <w:szCs w:val="24"/>
        </w:rPr>
        <w:t xml:space="preserve">, H. (2022). </w:t>
      </w:r>
      <w:proofErr w:type="spellStart"/>
      <w:r w:rsidRPr="009D30D3">
        <w:rPr>
          <w:rFonts w:ascii="Times New Roman" w:hAnsi="Times New Roman"/>
          <w:bCs/>
          <w:sz w:val="24"/>
          <w:szCs w:val="24"/>
        </w:rPr>
        <w:t>pengertian</w:t>
      </w:r>
      <w:proofErr w:type="spellEnd"/>
      <w:r w:rsidRPr="009D30D3">
        <w:rPr>
          <w:rFonts w:ascii="Times New Roman" w:hAnsi="Times New Roman"/>
          <w:bCs/>
          <w:sz w:val="24"/>
          <w:szCs w:val="24"/>
        </w:rPr>
        <w:t xml:space="preserve"> data: </w:t>
      </w:r>
      <w:proofErr w:type="spellStart"/>
      <w:r w:rsidRPr="009D30D3">
        <w:rPr>
          <w:rFonts w:ascii="Times New Roman" w:hAnsi="Times New Roman"/>
          <w:bCs/>
          <w:sz w:val="24"/>
          <w:szCs w:val="24"/>
        </w:rPr>
        <w:t>fungsi</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jenis</w:t>
      </w:r>
      <w:proofErr w:type="spellEnd"/>
      <w:r w:rsidRPr="009D30D3">
        <w:rPr>
          <w:rFonts w:ascii="Times New Roman" w:hAnsi="Times New Roman"/>
          <w:bCs/>
          <w:sz w:val="24"/>
          <w:szCs w:val="24"/>
        </w:rPr>
        <w:t xml:space="preserve">, dan </w:t>
      </w:r>
      <w:proofErr w:type="spellStart"/>
      <w:r w:rsidRPr="009D30D3">
        <w:rPr>
          <w:rFonts w:ascii="Times New Roman" w:hAnsi="Times New Roman"/>
          <w:bCs/>
          <w:sz w:val="24"/>
          <w:szCs w:val="24"/>
        </w:rPr>
        <w:t>contoh</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sederhana</w:t>
      </w:r>
      <w:proofErr w:type="spellEnd"/>
      <w:r w:rsidRPr="009D30D3">
        <w:rPr>
          <w:rFonts w:ascii="Times New Roman" w:hAnsi="Times New Roman"/>
          <w:bCs/>
          <w:sz w:val="24"/>
          <w:szCs w:val="24"/>
        </w:rPr>
        <w:t xml:space="preserve">. </w:t>
      </w:r>
      <w:proofErr w:type="gramStart"/>
      <w:r w:rsidRPr="009D30D3">
        <w:rPr>
          <w:rFonts w:ascii="Times New Roman" w:hAnsi="Times New Roman"/>
          <w:bCs/>
          <w:sz w:val="24"/>
          <w:szCs w:val="24"/>
        </w:rPr>
        <w:t>revoupedia.https://revou.co/panduan-teknis/pengertian-data.penutup-,data</w:t>
      </w:r>
      <w:proofErr w:type="gram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adalah</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sekumpulan</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karakter</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angka</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atau</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deskripsi</w:t>
      </w:r>
      <w:proofErr w:type="spellEnd"/>
      <w:r w:rsidRPr="009D30D3">
        <w:rPr>
          <w:rFonts w:ascii="Times New Roman" w:hAnsi="Times New Roman"/>
          <w:bCs/>
          <w:sz w:val="24"/>
          <w:szCs w:val="24"/>
        </w:rPr>
        <w:t xml:space="preserve">) yang </w:t>
      </w:r>
      <w:proofErr w:type="spellStart"/>
      <w:r w:rsidRPr="009D30D3">
        <w:rPr>
          <w:rFonts w:ascii="Times New Roman" w:hAnsi="Times New Roman"/>
          <w:bCs/>
          <w:sz w:val="24"/>
          <w:szCs w:val="24"/>
        </w:rPr>
        <w:t>dikumpulkan</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dan,ada</w:t>
      </w:r>
      <w:proofErr w:type="spellEnd"/>
      <w:r w:rsidRPr="009D30D3">
        <w:rPr>
          <w:rFonts w:ascii="Times New Roman" w:hAnsi="Times New Roman"/>
          <w:bCs/>
          <w:sz w:val="24"/>
          <w:szCs w:val="24"/>
        </w:rPr>
        <w:t xml:space="preserve"> data </w:t>
      </w:r>
      <w:proofErr w:type="spellStart"/>
      <w:r w:rsidRPr="009D30D3">
        <w:rPr>
          <w:rFonts w:ascii="Times New Roman" w:hAnsi="Times New Roman"/>
          <w:bCs/>
          <w:sz w:val="24"/>
          <w:szCs w:val="24"/>
        </w:rPr>
        <w:t>kuantitatif</w:t>
      </w:r>
      <w:proofErr w:type="spellEnd"/>
      <w:r w:rsidRPr="009D30D3">
        <w:rPr>
          <w:rFonts w:ascii="Times New Roman" w:hAnsi="Times New Roman"/>
          <w:bCs/>
          <w:sz w:val="24"/>
          <w:szCs w:val="24"/>
        </w:rPr>
        <w:t xml:space="preserve"> dan </w:t>
      </w:r>
      <w:proofErr w:type="spellStart"/>
      <w:r w:rsidRPr="009D30D3">
        <w:rPr>
          <w:rFonts w:ascii="Times New Roman" w:hAnsi="Times New Roman"/>
          <w:bCs/>
          <w:sz w:val="24"/>
          <w:szCs w:val="24"/>
        </w:rPr>
        <w:t>kualitatif</w:t>
      </w:r>
      <w:proofErr w:type="spellEnd"/>
      <w:r w:rsidRPr="009D30D3">
        <w:rPr>
          <w:rFonts w:ascii="Times New Roman" w:hAnsi="Times New Roman"/>
          <w:bCs/>
          <w:sz w:val="24"/>
          <w:szCs w:val="24"/>
        </w:rPr>
        <w:t>.</w:t>
      </w:r>
    </w:p>
    <w:p w14:paraId="70364839" w14:textId="053F5F81" w:rsidR="009D30D3" w:rsidRPr="009D30D3" w:rsidRDefault="009D30D3" w:rsidP="004F0788">
      <w:pPr>
        <w:tabs>
          <w:tab w:val="left" w:pos="567"/>
        </w:tabs>
        <w:spacing w:after="120"/>
        <w:ind w:left="567" w:hanging="567"/>
        <w:jc w:val="both"/>
        <w:rPr>
          <w:rFonts w:ascii="Times New Roman" w:hAnsi="Times New Roman"/>
          <w:bCs/>
          <w:sz w:val="24"/>
          <w:szCs w:val="24"/>
        </w:rPr>
      </w:pPr>
      <w:proofErr w:type="spellStart"/>
      <w:r w:rsidRPr="009D30D3">
        <w:rPr>
          <w:rFonts w:ascii="Times New Roman" w:hAnsi="Times New Roman"/>
          <w:bCs/>
          <w:sz w:val="24"/>
          <w:szCs w:val="24"/>
        </w:rPr>
        <w:t>Mekarisce</w:t>
      </w:r>
      <w:proofErr w:type="spellEnd"/>
      <w:r w:rsidRPr="009D30D3">
        <w:rPr>
          <w:rFonts w:ascii="Times New Roman" w:hAnsi="Times New Roman"/>
          <w:bCs/>
          <w:sz w:val="24"/>
          <w:szCs w:val="24"/>
        </w:rPr>
        <w:t xml:space="preserve">, A. A. (2020). </w:t>
      </w:r>
      <w:proofErr w:type="spellStart"/>
      <w:r w:rsidRPr="009D30D3">
        <w:rPr>
          <w:rFonts w:ascii="Times New Roman" w:hAnsi="Times New Roman"/>
          <w:bCs/>
          <w:sz w:val="24"/>
          <w:szCs w:val="24"/>
        </w:rPr>
        <w:t>teknik</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pemeriksaan</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keabsahan</w:t>
      </w:r>
      <w:proofErr w:type="spellEnd"/>
      <w:r w:rsidRPr="009D30D3">
        <w:rPr>
          <w:rFonts w:ascii="Times New Roman" w:hAnsi="Times New Roman"/>
          <w:bCs/>
          <w:sz w:val="24"/>
          <w:szCs w:val="24"/>
        </w:rPr>
        <w:t xml:space="preserve"> data pada </w:t>
      </w:r>
      <w:proofErr w:type="spellStart"/>
      <w:r w:rsidRPr="009D30D3">
        <w:rPr>
          <w:rFonts w:ascii="Times New Roman" w:hAnsi="Times New Roman"/>
          <w:bCs/>
          <w:sz w:val="24"/>
          <w:szCs w:val="24"/>
        </w:rPr>
        <w:t>penelitian</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kualitatif</w:t>
      </w:r>
      <w:proofErr w:type="spellEnd"/>
      <w:r w:rsidRPr="009D30D3">
        <w:rPr>
          <w:rFonts w:ascii="Times New Roman" w:hAnsi="Times New Roman"/>
          <w:bCs/>
          <w:sz w:val="24"/>
          <w:szCs w:val="24"/>
        </w:rPr>
        <w:t xml:space="preserve"> di </w:t>
      </w:r>
      <w:proofErr w:type="spellStart"/>
      <w:r w:rsidRPr="009D30D3">
        <w:rPr>
          <w:rFonts w:ascii="Times New Roman" w:hAnsi="Times New Roman"/>
          <w:bCs/>
          <w:sz w:val="24"/>
          <w:szCs w:val="24"/>
        </w:rPr>
        <w:t>bidang</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kesehatan</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masyarakat</w:t>
      </w:r>
      <w:proofErr w:type="spellEnd"/>
      <w:r w:rsidRPr="009D30D3">
        <w:rPr>
          <w:rFonts w:ascii="Times New Roman" w:hAnsi="Times New Roman"/>
          <w:bCs/>
          <w:sz w:val="24"/>
          <w:szCs w:val="24"/>
        </w:rPr>
        <w:t xml:space="preserve"> data validity check techniques in qualitative research in public health. </w:t>
      </w:r>
      <w:proofErr w:type="spellStart"/>
      <w:r w:rsidRPr="009D30D3">
        <w:rPr>
          <w:rFonts w:ascii="Times New Roman" w:hAnsi="Times New Roman"/>
          <w:bCs/>
          <w:sz w:val="24"/>
          <w:szCs w:val="24"/>
        </w:rPr>
        <w:t>jurnal</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ilmiah</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kesehatan</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masyarakat</w:t>
      </w:r>
      <w:proofErr w:type="spellEnd"/>
      <w:r w:rsidRPr="009D30D3">
        <w:rPr>
          <w:rFonts w:ascii="Times New Roman" w:hAnsi="Times New Roman"/>
          <w:bCs/>
          <w:sz w:val="24"/>
          <w:szCs w:val="24"/>
        </w:rPr>
        <w:t>, 12(3), 145–151. https://jikm.upnvj.ac.id/index.php/home/article/view/102.</w:t>
      </w:r>
    </w:p>
    <w:p w14:paraId="31429BA3" w14:textId="6C5147E0" w:rsidR="009D30D3" w:rsidRPr="009D30D3" w:rsidRDefault="009D30D3" w:rsidP="004F0788">
      <w:pPr>
        <w:tabs>
          <w:tab w:val="left" w:pos="567"/>
        </w:tabs>
        <w:spacing w:after="120"/>
        <w:ind w:left="567" w:hanging="567"/>
        <w:jc w:val="both"/>
        <w:rPr>
          <w:rFonts w:ascii="Times New Roman" w:hAnsi="Times New Roman"/>
          <w:bCs/>
          <w:sz w:val="24"/>
          <w:szCs w:val="24"/>
        </w:rPr>
      </w:pPr>
      <w:proofErr w:type="spellStart"/>
      <w:r w:rsidRPr="009D30D3">
        <w:rPr>
          <w:rFonts w:ascii="Times New Roman" w:hAnsi="Times New Roman"/>
          <w:bCs/>
          <w:sz w:val="24"/>
          <w:szCs w:val="24"/>
        </w:rPr>
        <w:t>Mingkid</w:t>
      </w:r>
      <w:proofErr w:type="spellEnd"/>
      <w:r w:rsidRPr="009D30D3">
        <w:rPr>
          <w:rFonts w:ascii="Times New Roman" w:hAnsi="Times New Roman"/>
          <w:bCs/>
          <w:sz w:val="24"/>
          <w:szCs w:val="24"/>
        </w:rPr>
        <w:t xml:space="preserve">, E. (2017). e-journal “acta </w:t>
      </w:r>
      <w:proofErr w:type="spellStart"/>
      <w:r w:rsidRPr="009D30D3">
        <w:rPr>
          <w:rFonts w:ascii="Times New Roman" w:hAnsi="Times New Roman"/>
          <w:bCs/>
          <w:sz w:val="24"/>
          <w:szCs w:val="24"/>
        </w:rPr>
        <w:t>diurna</w:t>
      </w:r>
      <w:proofErr w:type="spellEnd"/>
      <w:r w:rsidRPr="009D30D3">
        <w:rPr>
          <w:rFonts w:ascii="Times New Roman" w:hAnsi="Times New Roman"/>
          <w:bCs/>
          <w:sz w:val="24"/>
          <w:szCs w:val="24"/>
        </w:rPr>
        <w:t xml:space="preserve">” volume vi. no. 2. </w:t>
      </w:r>
      <w:proofErr w:type="spellStart"/>
      <w:r w:rsidRPr="009D30D3">
        <w:rPr>
          <w:rFonts w:ascii="Times New Roman" w:hAnsi="Times New Roman"/>
          <w:bCs/>
          <w:sz w:val="24"/>
          <w:szCs w:val="24"/>
        </w:rPr>
        <w:t>tahun</w:t>
      </w:r>
      <w:proofErr w:type="spellEnd"/>
      <w:r w:rsidRPr="009D30D3">
        <w:rPr>
          <w:rFonts w:ascii="Times New Roman" w:hAnsi="Times New Roman"/>
          <w:bCs/>
          <w:sz w:val="24"/>
          <w:szCs w:val="24"/>
        </w:rPr>
        <w:t xml:space="preserve"> 2017. </w:t>
      </w:r>
      <w:proofErr w:type="gramStart"/>
      <w:r w:rsidRPr="009D30D3">
        <w:rPr>
          <w:rFonts w:ascii="Times New Roman" w:hAnsi="Times New Roman"/>
          <w:bCs/>
          <w:sz w:val="24"/>
          <w:szCs w:val="24"/>
        </w:rPr>
        <w:t>vi(</w:t>
      </w:r>
      <w:proofErr w:type="gramEnd"/>
      <w:r w:rsidRPr="009D30D3">
        <w:rPr>
          <w:rFonts w:ascii="Times New Roman" w:hAnsi="Times New Roman"/>
          <w:bCs/>
          <w:sz w:val="24"/>
          <w:szCs w:val="24"/>
        </w:rPr>
        <w:t xml:space="preserve">2). </w:t>
      </w:r>
    </w:p>
    <w:p w14:paraId="7D1B1D0F" w14:textId="5DE48312" w:rsidR="009D30D3" w:rsidRPr="009D30D3" w:rsidRDefault="009D30D3" w:rsidP="004F0788">
      <w:pPr>
        <w:tabs>
          <w:tab w:val="left" w:pos="567"/>
        </w:tabs>
        <w:spacing w:after="120"/>
        <w:ind w:left="567" w:hanging="567"/>
        <w:jc w:val="both"/>
        <w:rPr>
          <w:rFonts w:ascii="Times New Roman" w:hAnsi="Times New Roman"/>
          <w:bCs/>
          <w:sz w:val="24"/>
          <w:szCs w:val="24"/>
        </w:rPr>
      </w:pPr>
      <w:proofErr w:type="spellStart"/>
      <w:r w:rsidRPr="009D30D3">
        <w:rPr>
          <w:rFonts w:ascii="Times New Roman" w:hAnsi="Times New Roman"/>
          <w:bCs/>
          <w:sz w:val="24"/>
          <w:szCs w:val="24"/>
        </w:rPr>
        <w:lastRenderedPageBreak/>
        <w:t>Mirawati</w:t>
      </w:r>
      <w:proofErr w:type="spellEnd"/>
      <w:r w:rsidRPr="009D30D3">
        <w:rPr>
          <w:rFonts w:ascii="Times New Roman" w:hAnsi="Times New Roman"/>
          <w:bCs/>
          <w:sz w:val="24"/>
          <w:szCs w:val="24"/>
        </w:rPr>
        <w:t xml:space="preserve">, I. (2021). </w:t>
      </w:r>
      <w:proofErr w:type="spellStart"/>
      <w:r w:rsidRPr="009D30D3">
        <w:rPr>
          <w:rFonts w:ascii="Times New Roman" w:hAnsi="Times New Roman"/>
          <w:bCs/>
          <w:sz w:val="24"/>
          <w:szCs w:val="24"/>
        </w:rPr>
        <w:t>pemanfaatan</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teori</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komunikasi</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persuasif</w:t>
      </w:r>
      <w:proofErr w:type="spellEnd"/>
      <w:r w:rsidRPr="009D30D3">
        <w:rPr>
          <w:rFonts w:ascii="Times New Roman" w:hAnsi="Times New Roman"/>
          <w:bCs/>
          <w:sz w:val="24"/>
          <w:szCs w:val="24"/>
        </w:rPr>
        <w:t xml:space="preserve"> pada </w:t>
      </w:r>
      <w:proofErr w:type="spellStart"/>
      <w:r w:rsidRPr="009D30D3">
        <w:rPr>
          <w:rFonts w:ascii="Times New Roman" w:hAnsi="Times New Roman"/>
          <w:bCs/>
          <w:sz w:val="24"/>
          <w:szCs w:val="24"/>
        </w:rPr>
        <w:t>penelitian</w:t>
      </w:r>
      <w:proofErr w:type="spellEnd"/>
      <w:r w:rsidRPr="009D30D3">
        <w:rPr>
          <w:rFonts w:ascii="Times New Roman" w:hAnsi="Times New Roman"/>
          <w:bCs/>
          <w:sz w:val="24"/>
          <w:szCs w:val="24"/>
        </w:rPr>
        <w:t xml:space="preserve"> e-commerce di era digital. medium, 9(1), 58–80. https://doi.org/10.25299/medium.2021.vol9(1).7443</w:t>
      </w:r>
    </w:p>
    <w:p w14:paraId="4FF35D32" w14:textId="7D14C263" w:rsidR="009D30D3" w:rsidRPr="009D30D3" w:rsidRDefault="009D30D3" w:rsidP="004F0788">
      <w:pPr>
        <w:tabs>
          <w:tab w:val="left" w:pos="567"/>
        </w:tabs>
        <w:spacing w:after="120"/>
        <w:ind w:left="567" w:hanging="567"/>
        <w:jc w:val="both"/>
        <w:rPr>
          <w:rFonts w:ascii="Times New Roman" w:hAnsi="Times New Roman"/>
          <w:bCs/>
          <w:sz w:val="24"/>
          <w:szCs w:val="24"/>
        </w:rPr>
      </w:pPr>
      <w:r w:rsidRPr="009D30D3">
        <w:rPr>
          <w:rFonts w:ascii="Times New Roman" w:hAnsi="Times New Roman"/>
          <w:bCs/>
          <w:sz w:val="24"/>
          <w:szCs w:val="24"/>
        </w:rPr>
        <w:t xml:space="preserve">Nandy. (2022). </w:t>
      </w:r>
      <w:proofErr w:type="spellStart"/>
      <w:r w:rsidRPr="009D30D3">
        <w:rPr>
          <w:rFonts w:ascii="Times New Roman" w:hAnsi="Times New Roman"/>
          <w:bCs/>
          <w:sz w:val="24"/>
          <w:szCs w:val="24"/>
        </w:rPr>
        <w:t>mengenal</w:t>
      </w:r>
      <w:proofErr w:type="spellEnd"/>
      <w:r w:rsidRPr="009D30D3">
        <w:rPr>
          <w:rFonts w:ascii="Times New Roman" w:hAnsi="Times New Roman"/>
          <w:bCs/>
          <w:sz w:val="24"/>
          <w:szCs w:val="24"/>
        </w:rPr>
        <w:t xml:space="preserve"> customer: </w:t>
      </w:r>
      <w:proofErr w:type="spellStart"/>
      <w:r w:rsidRPr="009D30D3">
        <w:rPr>
          <w:rFonts w:ascii="Times New Roman" w:hAnsi="Times New Roman"/>
          <w:bCs/>
          <w:sz w:val="24"/>
          <w:szCs w:val="24"/>
        </w:rPr>
        <w:t>pengertian</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jenis</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karakteristik</w:t>
      </w:r>
      <w:proofErr w:type="spellEnd"/>
      <w:r w:rsidRPr="009D30D3">
        <w:rPr>
          <w:rFonts w:ascii="Times New Roman" w:hAnsi="Times New Roman"/>
          <w:bCs/>
          <w:sz w:val="24"/>
          <w:szCs w:val="24"/>
        </w:rPr>
        <w:t xml:space="preserve">, &amp; </w:t>
      </w:r>
      <w:proofErr w:type="spellStart"/>
      <w:r w:rsidRPr="009D30D3">
        <w:rPr>
          <w:rFonts w:ascii="Times New Roman" w:hAnsi="Times New Roman"/>
          <w:bCs/>
          <w:sz w:val="24"/>
          <w:szCs w:val="24"/>
        </w:rPr>
        <w:t>cara</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menghadapi</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gramedia</w:t>
      </w:r>
      <w:proofErr w:type="spellEnd"/>
      <w:r w:rsidRPr="009D30D3">
        <w:rPr>
          <w:rFonts w:ascii="Times New Roman" w:hAnsi="Times New Roman"/>
          <w:bCs/>
          <w:sz w:val="24"/>
          <w:szCs w:val="24"/>
        </w:rPr>
        <w:t xml:space="preserve"> blog. https://www.gramedia.com/literasi/customer.</w:t>
      </w:r>
    </w:p>
    <w:p w14:paraId="4B0A375D" w14:textId="0F5D422D" w:rsidR="009D30D3" w:rsidRPr="009D30D3" w:rsidRDefault="009D30D3" w:rsidP="004F0788">
      <w:pPr>
        <w:tabs>
          <w:tab w:val="left" w:pos="567"/>
        </w:tabs>
        <w:spacing w:after="120"/>
        <w:ind w:left="567" w:hanging="567"/>
        <w:jc w:val="both"/>
        <w:rPr>
          <w:rFonts w:ascii="Times New Roman" w:hAnsi="Times New Roman"/>
          <w:bCs/>
          <w:sz w:val="24"/>
          <w:szCs w:val="24"/>
        </w:rPr>
      </w:pPr>
      <w:r w:rsidRPr="009D30D3">
        <w:rPr>
          <w:rFonts w:ascii="Times New Roman" w:hAnsi="Times New Roman"/>
          <w:bCs/>
          <w:sz w:val="24"/>
          <w:szCs w:val="24"/>
        </w:rPr>
        <w:t xml:space="preserve">Nathania, R. (2023). sales representative: </w:t>
      </w:r>
      <w:proofErr w:type="spellStart"/>
      <w:r w:rsidRPr="009D30D3">
        <w:rPr>
          <w:rFonts w:ascii="Times New Roman" w:hAnsi="Times New Roman"/>
          <w:bCs/>
          <w:sz w:val="24"/>
          <w:szCs w:val="24"/>
        </w:rPr>
        <w:t>mengenal</w:t>
      </w:r>
      <w:proofErr w:type="spellEnd"/>
      <w:r w:rsidRPr="009D30D3">
        <w:rPr>
          <w:rFonts w:ascii="Times New Roman" w:hAnsi="Times New Roman"/>
          <w:bCs/>
          <w:sz w:val="24"/>
          <w:szCs w:val="24"/>
        </w:rPr>
        <w:t xml:space="preserve"> arti, </w:t>
      </w:r>
      <w:proofErr w:type="spellStart"/>
      <w:r w:rsidRPr="009D30D3">
        <w:rPr>
          <w:rFonts w:ascii="Times New Roman" w:hAnsi="Times New Roman"/>
          <w:bCs/>
          <w:sz w:val="24"/>
          <w:szCs w:val="24"/>
        </w:rPr>
        <w:t>tugas</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hingga</w:t>
      </w:r>
      <w:proofErr w:type="spellEnd"/>
      <w:r w:rsidRPr="009D30D3">
        <w:rPr>
          <w:rFonts w:ascii="Times New Roman" w:hAnsi="Times New Roman"/>
          <w:bCs/>
          <w:sz w:val="24"/>
          <w:szCs w:val="24"/>
        </w:rPr>
        <w:t xml:space="preserve"> skill yang </w:t>
      </w:r>
      <w:proofErr w:type="spellStart"/>
      <w:r w:rsidRPr="009D30D3">
        <w:rPr>
          <w:rFonts w:ascii="Times New Roman" w:hAnsi="Times New Roman"/>
          <w:bCs/>
          <w:sz w:val="24"/>
          <w:szCs w:val="24"/>
        </w:rPr>
        <w:t>diperlukannya</w:t>
      </w:r>
      <w:proofErr w:type="spellEnd"/>
      <w:r w:rsidRPr="009D30D3">
        <w:rPr>
          <w:rFonts w:ascii="Times New Roman" w:hAnsi="Times New Roman"/>
          <w:bCs/>
          <w:sz w:val="24"/>
          <w:szCs w:val="24"/>
        </w:rPr>
        <w:t>. glints blog. https://glints.com/id/lowongan/apa-itu-sales-representative.</w:t>
      </w:r>
    </w:p>
    <w:p w14:paraId="6BE304F8" w14:textId="6BA40B95" w:rsidR="009D30D3" w:rsidRPr="009D30D3" w:rsidRDefault="009D30D3" w:rsidP="004F0788">
      <w:pPr>
        <w:tabs>
          <w:tab w:val="left" w:pos="567"/>
        </w:tabs>
        <w:spacing w:after="120"/>
        <w:ind w:left="567" w:hanging="567"/>
        <w:jc w:val="both"/>
        <w:rPr>
          <w:rFonts w:ascii="Times New Roman" w:hAnsi="Times New Roman"/>
          <w:bCs/>
          <w:sz w:val="24"/>
          <w:szCs w:val="24"/>
        </w:rPr>
      </w:pPr>
      <w:r w:rsidRPr="009D30D3">
        <w:rPr>
          <w:rFonts w:ascii="Times New Roman" w:hAnsi="Times New Roman"/>
          <w:bCs/>
          <w:sz w:val="24"/>
          <w:szCs w:val="24"/>
        </w:rPr>
        <w:t xml:space="preserve">Noer, Z. (2023). </w:t>
      </w:r>
      <w:proofErr w:type="spellStart"/>
      <w:r w:rsidRPr="009D30D3">
        <w:rPr>
          <w:rFonts w:ascii="Times New Roman" w:hAnsi="Times New Roman"/>
          <w:bCs/>
          <w:sz w:val="24"/>
          <w:szCs w:val="24"/>
        </w:rPr>
        <w:t>teknik</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pengumpulan</w:t>
      </w:r>
      <w:proofErr w:type="spellEnd"/>
      <w:r w:rsidRPr="009D30D3">
        <w:rPr>
          <w:rFonts w:ascii="Times New Roman" w:hAnsi="Times New Roman"/>
          <w:bCs/>
          <w:sz w:val="24"/>
          <w:szCs w:val="24"/>
        </w:rPr>
        <w:t xml:space="preserve"> data. blog </w:t>
      </w:r>
      <w:proofErr w:type="spellStart"/>
      <w:r w:rsidRPr="009D30D3">
        <w:rPr>
          <w:rFonts w:ascii="Times New Roman" w:hAnsi="Times New Roman"/>
          <w:bCs/>
          <w:sz w:val="24"/>
          <w:szCs w:val="24"/>
        </w:rPr>
        <w:t>agribisnis</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uma</w:t>
      </w:r>
      <w:proofErr w:type="spellEnd"/>
      <w:r w:rsidRPr="009D30D3">
        <w:rPr>
          <w:rFonts w:ascii="Times New Roman" w:hAnsi="Times New Roman"/>
          <w:bCs/>
          <w:sz w:val="24"/>
          <w:szCs w:val="24"/>
        </w:rPr>
        <w:t>. https://agribisnis.uma.ac.id/2023/01/13/teknik-pengumpulan-data.</w:t>
      </w:r>
    </w:p>
    <w:p w14:paraId="35A38AB1" w14:textId="6397C7D8" w:rsidR="009D30D3" w:rsidRPr="009D30D3" w:rsidRDefault="009D30D3" w:rsidP="004F0788">
      <w:pPr>
        <w:tabs>
          <w:tab w:val="left" w:pos="567"/>
        </w:tabs>
        <w:spacing w:after="120"/>
        <w:ind w:left="567" w:hanging="567"/>
        <w:jc w:val="both"/>
        <w:rPr>
          <w:rFonts w:ascii="Times New Roman" w:hAnsi="Times New Roman"/>
          <w:bCs/>
          <w:sz w:val="24"/>
          <w:szCs w:val="24"/>
        </w:rPr>
      </w:pPr>
      <w:r w:rsidRPr="009D30D3">
        <w:rPr>
          <w:rFonts w:ascii="Times New Roman" w:hAnsi="Times New Roman"/>
          <w:bCs/>
          <w:sz w:val="24"/>
          <w:szCs w:val="24"/>
        </w:rPr>
        <w:t xml:space="preserve">Pratiwi, E. A. (2020). </w:t>
      </w:r>
      <w:proofErr w:type="spellStart"/>
      <w:r w:rsidRPr="009D30D3">
        <w:rPr>
          <w:rFonts w:ascii="Times New Roman" w:hAnsi="Times New Roman"/>
          <w:bCs/>
          <w:sz w:val="24"/>
          <w:szCs w:val="24"/>
        </w:rPr>
        <w:t>efektivitas</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promosi</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kesehatan</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dengan</w:t>
      </w:r>
      <w:proofErr w:type="spellEnd"/>
      <w:r w:rsidRPr="009D30D3">
        <w:rPr>
          <w:rFonts w:ascii="Times New Roman" w:hAnsi="Times New Roman"/>
          <w:bCs/>
          <w:sz w:val="24"/>
          <w:szCs w:val="24"/>
        </w:rPr>
        <w:t xml:space="preserve"> media video </w:t>
      </w:r>
      <w:proofErr w:type="spellStart"/>
      <w:r w:rsidRPr="009D30D3">
        <w:rPr>
          <w:rFonts w:ascii="Times New Roman" w:hAnsi="Times New Roman"/>
          <w:bCs/>
          <w:sz w:val="24"/>
          <w:szCs w:val="24"/>
        </w:rPr>
        <w:t>animasi</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terhadap</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pengetahuan</w:t>
      </w:r>
      <w:proofErr w:type="spellEnd"/>
      <w:r w:rsidRPr="009D30D3">
        <w:rPr>
          <w:rFonts w:ascii="Times New Roman" w:hAnsi="Times New Roman"/>
          <w:bCs/>
          <w:sz w:val="24"/>
          <w:szCs w:val="24"/>
        </w:rPr>
        <w:t xml:space="preserve"> dan </w:t>
      </w:r>
      <w:proofErr w:type="spellStart"/>
      <w:r w:rsidRPr="009D30D3">
        <w:rPr>
          <w:rFonts w:ascii="Times New Roman" w:hAnsi="Times New Roman"/>
          <w:bCs/>
          <w:sz w:val="24"/>
          <w:szCs w:val="24"/>
        </w:rPr>
        <w:t>sikap</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tentang</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pencegahan</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kekerasan</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seksual</w:t>
      </w:r>
      <w:proofErr w:type="spellEnd"/>
      <w:r w:rsidRPr="009D30D3">
        <w:rPr>
          <w:rFonts w:ascii="Times New Roman" w:hAnsi="Times New Roman"/>
          <w:bCs/>
          <w:sz w:val="24"/>
          <w:szCs w:val="24"/>
        </w:rPr>
        <w:t xml:space="preserve"> pada </w:t>
      </w:r>
      <w:proofErr w:type="spellStart"/>
      <w:r w:rsidRPr="009D30D3">
        <w:rPr>
          <w:rFonts w:ascii="Times New Roman" w:hAnsi="Times New Roman"/>
          <w:bCs/>
          <w:sz w:val="24"/>
          <w:szCs w:val="24"/>
        </w:rPr>
        <w:t>anak</w:t>
      </w:r>
      <w:proofErr w:type="spellEnd"/>
      <w:r w:rsidRPr="009D30D3">
        <w:rPr>
          <w:rFonts w:ascii="Times New Roman" w:hAnsi="Times New Roman"/>
          <w:bCs/>
          <w:sz w:val="24"/>
          <w:szCs w:val="24"/>
        </w:rPr>
        <w:t xml:space="preserve"> di </w:t>
      </w:r>
      <w:proofErr w:type="spellStart"/>
      <w:r w:rsidRPr="009D30D3">
        <w:rPr>
          <w:rFonts w:ascii="Times New Roman" w:hAnsi="Times New Roman"/>
          <w:bCs/>
          <w:sz w:val="24"/>
          <w:szCs w:val="24"/>
        </w:rPr>
        <w:t>sd</w:t>
      </w:r>
      <w:proofErr w:type="spellEnd"/>
      <w:r w:rsidRPr="009D30D3">
        <w:rPr>
          <w:rFonts w:ascii="Times New Roman" w:hAnsi="Times New Roman"/>
          <w:bCs/>
          <w:sz w:val="24"/>
          <w:szCs w:val="24"/>
        </w:rPr>
        <w:t xml:space="preserve"> negeri 5 </w:t>
      </w:r>
      <w:proofErr w:type="spellStart"/>
      <w:r w:rsidRPr="009D30D3">
        <w:rPr>
          <w:rFonts w:ascii="Times New Roman" w:hAnsi="Times New Roman"/>
          <w:bCs/>
          <w:sz w:val="24"/>
          <w:szCs w:val="24"/>
        </w:rPr>
        <w:t>kota</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bengkulu</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november</w:t>
      </w:r>
      <w:proofErr w:type="spellEnd"/>
      <w:r w:rsidRPr="009D30D3">
        <w:rPr>
          <w:rFonts w:ascii="Times New Roman" w:hAnsi="Times New Roman"/>
          <w:bCs/>
          <w:sz w:val="24"/>
          <w:szCs w:val="24"/>
        </w:rPr>
        <w:t xml:space="preserve"> 2018, 51–61. http://repository.poltekkesbengkulu.ac.id.</w:t>
      </w:r>
    </w:p>
    <w:p w14:paraId="1DF852A3" w14:textId="5B3A3889" w:rsidR="009D30D3" w:rsidRPr="009D30D3" w:rsidRDefault="009D30D3" w:rsidP="004F0788">
      <w:pPr>
        <w:tabs>
          <w:tab w:val="left" w:pos="567"/>
        </w:tabs>
        <w:spacing w:after="120"/>
        <w:ind w:left="567" w:hanging="567"/>
        <w:jc w:val="both"/>
        <w:rPr>
          <w:rFonts w:ascii="Times New Roman" w:hAnsi="Times New Roman"/>
          <w:bCs/>
          <w:sz w:val="24"/>
          <w:szCs w:val="24"/>
        </w:rPr>
      </w:pPr>
      <w:proofErr w:type="spellStart"/>
      <w:r w:rsidRPr="009D30D3">
        <w:rPr>
          <w:rFonts w:ascii="Times New Roman" w:hAnsi="Times New Roman"/>
          <w:bCs/>
          <w:sz w:val="24"/>
          <w:szCs w:val="24"/>
        </w:rPr>
        <w:t>Psikologimania</w:t>
      </w:r>
      <w:proofErr w:type="spellEnd"/>
      <w:r w:rsidRPr="009D30D3">
        <w:rPr>
          <w:rFonts w:ascii="Times New Roman" w:hAnsi="Times New Roman"/>
          <w:bCs/>
          <w:sz w:val="24"/>
          <w:szCs w:val="24"/>
        </w:rPr>
        <w:t xml:space="preserve">. (2013). </w:t>
      </w:r>
      <w:proofErr w:type="spellStart"/>
      <w:r w:rsidRPr="009D30D3">
        <w:rPr>
          <w:rFonts w:ascii="Times New Roman" w:hAnsi="Times New Roman"/>
          <w:bCs/>
          <w:sz w:val="24"/>
          <w:szCs w:val="24"/>
        </w:rPr>
        <w:t>pengertian</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teori</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jurnal</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hasil</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riset</w:t>
      </w:r>
      <w:proofErr w:type="spellEnd"/>
      <w:r w:rsidRPr="009D30D3">
        <w:rPr>
          <w:rFonts w:ascii="Times New Roman" w:hAnsi="Times New Roman"/>
          <w:bCs/>
          <w:sz w:val="24"/>
          <w:szCs w:val="24"/>
        </w:rPr>
        <w:t>. https://www.e-jurnal.com/2013/12/pengertian-teori.html.</w:t>
      </w:r>
    </w:p>
    <w:p w14:paraId="05A9D12F" w14:textId="756FC089" w:rsidR="009D30D3" w:rsidRPr="009D30D3" w:rsidRDefault="009D30D3" w:rsidP="004F0788">
      <w:pPr>
        <w:tabs>
          <w:tab w:val="left" w:pos="567"/>
        </w:tabs>
        <w:spacing w:after="120"/>
        <w:ind w:left="567" w:hanging="567"/>
        <w:jc w:val="both"/>
        <w:rPr>
          <w:rFonts w:ascii="Times New Roman" w:hAnsi="Times New Roman"/>
          <w:bCs/>
          <w:sz w:val="24"/>
          <w:szCs w:val="24"/>
        </w:rPr>
      </w:pPr>
      <w:r w:rsidRPr="009D30D3">
        <w:rPr>
          <w:rFonts w:ascii="Times New Roman" w:hAnsi="Times New Roman"/>
          <w:bCs/>
          <w:sz w:val="24"/>
          <w:szCs w:val="24"/>
        </w:rPr>
        <w:t xml:space="preserve">Putri, V. K. M. (n.d.). </w:t>
      </w:r>
      <w:proofErr w:type="spellStart"/>
      <w:r w:rsidRPr="009D30D3">
        <w:rPr>
          <w:rFonts w:ascii="Times New Roman" w:hAnsi="Times New Roman"/>
          <w:bCs/>
          <w:sz w:val="24"/>
          <w:szCs w:val="24"/>
        </w:rPr>
        <w:t>komunikasi</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persuasif</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pengertian</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serta</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tujuannya</w:t>
      </w:r>
      <w:proofErr w:type="spellEnd"/>
      <w:r w:rsidRPr="009D30D3">
        <w:rPr>
          <w:rFonts w:ascii="Times New Roman" w:hAnsi="Times New Roman"/>
          <w:bCs/>
          <w:sz w:val="24"/>
          <w:szCs w:val="24"/>
        </w:rPr>
        <w:t>. 2022. https://www.kompas.com/skola/read/2022/02/15/090000569/komunikasi-persuasif--pengertian-serta-tujuannya.</w:t>
      </w:r>
    </w:p>
    <w:p w14:paraId="1E5266D9" w14:textId="5B3E05C2" w:rsidR="009D30D3" w:rsidRPr="009D30D3" w:rsidRDefault="009D30D3" w:rsidP="004F0788">
      <w:pPr>
        <w:tabs>
          <w:tab w:val="left" w:pos="567"/>
        </w:tabs>
        <w:spacing w:after="120"/>
        <w:ind w:left="567" w:hanging="567"/>
        <w:jc w:val="both"/>
        <w:rPr>
          <w:rFonts w:ascii="Times New Roman" w:hAnsi="Times New Roman"/>
          <w:bCs/>
          <w:sz w:val="24"/>
          <w:szCs w:val="24"/>
        </w:rPr>
      </w:pPr>
      <w:proofErr w:type="spellStart"/>
      <w:r w:rsidRPr="009D30D3">
        <w:rPr>
          <w:rFonts w:ascii="Times New Roman" w:hAnsi="Times New Roman"/>
          <w:bCs/>
          <w:sz w:val="24"/>
          <w:szCs w:val="24"/>
        </w:rPr>
        <w:t>Riadi</w:t>
      </w:r>
      <w:proofErr w:type="spellEnd"/>
      <w:r w:rsidRPr="009D30D3">
        <w:rPr>
          <w:rFonts w:ascii="Times New Roman" w:hAnsi="Times New Roman"/>
          <w:bCs/>
          <w:sz w:val="24"/>
          <w:szCs w:val="24"/>
        </w:rPr>
        <w:t xml:space="preserve">, m. (2022). strategi </w:t>
      </w:r>
      <w:proofErr w:type="spellStart"/>
      <w:r w:rsidRPr="009D30D3">
        <w:rPr>
          <w:rFonts w:ascii="Times New Roman" w:hAnsi="Times New Roman"/>
          <w:bCs/>
          <w:sz w:val="24"/>
          <w:szCs w:val="24"/>
        </w:rPr>
        <w:t>komunikasi</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pengertian</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teknik</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langkah</w:t>
      </w:r>
      <w:proofErr w:type="spellEnd"/>
      <w:r w:rsidRPr="009D30D3">
        <w:rPr>
          <w:rFonts w:ascii="Times New Roman" w:hAnsi="Times New Roman"/>
          <w:bCs/>
          <w:sz w:val="24"/>
          <w:szCs w:val="24"/>
        </w:rPr>
        <w:t xml:space="preserve"> dan </w:t>
      </w:r>
      <w:proofErr w:type="spellStart"/>
      <w:r w:rsidRPr="009D30D3">
        <w:rPr>
          <w:rFonts w:ascii="Times New Roman" w:hAnsi="Times New Roman"/>
          <w:bCs/>
          <w:sz w:val="24"/>
          <w:szCs w:val="24"/>
        </w:rPr>
        <w:t>hambatan</w:t>
      </w:r>
      <w:proofErr w:type="spellEnd"/>
      <w:r w:rsidRPr="009D30D3">
        <w:rPr>
          <w:rFonts w:ascii="Times New Roman" w:hAnsi="Times New Roman"/>
          <w:bCs/>
          <w:sz w:val="24"/>
          <w:szCs w:val="24"/>
        </w:rPr>
        <w:t xml:space="preserve">). sman3 </w:t>
      </w:r>
      <w:proofErr w:type="spellStart"/>
      <w:r w:rsidRPr="009D30D3">
        <w:rPr>
          <w:rFonts w:ascii="Times New Roman" w:hAnsi="Times New Roman"/>
          <w:bCs/>
          <w:sz w:val="24"/>
          <w:szCs w:val="24"/>
        </w:rPr>
        <w:t>cikarang</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utara</w:t>
      </w:r>
      <w:proofErr w:type="spellEnd"/>
      <w:r w:rsidRPr="009D30D3">
        <w:rPr>
          <w:rFonts w:ascii="Times New Roman" w:hAnsi="Times New Roman"/>
          <w:bCs/>
          <w:sz w:val="24"/>
          <w:szCs w:val="24"/>
        </w:rPr>
        <w:t xml:space="preserve">. https://www.sman3cikarangutara.sch.id/read/4/strategi-komunikasi-pengertian-teknik-langkah-dan-hambatan#:~:text=menurut </w:t>
      </w:r>
      <w:proofErr w:type="spellStart"/>
      <w:r w:rsidRPr="009D30D3">
        <w:rPr>
          <w:rFonts w:ascii="Times New Roman" w:hAnsi="Times New Roman"/>
          <w:bCs/>
          <w:sz w:val="24"/>
          <w:szCs w:val="24"/>
        </w:rPr>
        <w:t>effendy</w:t>
      </w:r>
      <w:proofErr w:type="spellEnd"/>
      <w:r w:rsidRPr="009D30D3">
        <w:rPr>
          <w:rFonts w:ascii="Times New Roman" w:hAnsi="Times New Roman"/>
          <w:bCs/>
          <w:sz w:val="24"/>
          <w:szCs w:val="24"/>
        </w:rPr>
        <w:t xml:space="preserve"> (</w:t>
      </w:r>
      <w:proofErr w:type="gramStart"/>
      <w:r w:rsidRPr="009D30D3">
        <w:rPr>
          <w:rFonts w:ascii="Times New Roman" w:hAnsi="Times New Roman"/>
          <w:bCs/>
          <w:sz w:val="24"/>
          <w:szCs w:val="24"/>
        </w:rPr>
        <w:t>2011)%</w:t>
      </w:r>
      <w:proofErr w:type="gramEnd"/>
      <w:r w:rsidRPr="009D30D3">
        <w:rPr>
          <w:rFonts w:ascii="Times New Roman" w:hAnsi="Times New Roman"/>
          <w:bCs/>
          <w:sz w:val="24"/>
          <w:szCs w:val="24"/>
        </w:rPr>
        <w:t xml:space="preserve">2c </w:t>
      </w:r>
      <w:proofErr w:type="spellStart"/>
      <w:r w:rsidRPr="009D30D3">
        <w:rPr>
          <w:rFonts w:ascii="Times New Roman" w:hAnsi="Times New Roman"/>
          <w:bCs/>
          <w:sz w:val="24"/>
          <w:szCs w:val="24"/>
        </w:rPr>
        <w:t>strategi,mengubah</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sikap</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atau</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perilaku</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seseorang</w:t>
      </w:r>
      <w:proofErr w:type="spellEnd"/>
      <w:r w:rsidRPr="009D30D3">
        <w:rPr>
          <w:rFonts w:ascii="Times New Roman" w:hAnsi="Times New Roman"/>
          <w:bCs/>
          <w:sz w:val="24"/>
          <w:szCs w:val="24"/>
        </w:rPr>
        <w:t>.</w:t>
      </w:r>
    </w:p>
    <w:p w14:paraId="7114FC81" w14:textId="0D6AF4CD" w:rsidR="009D30D3" w:rsidRPr="009D30D3" w:rsidRDefault="009D30D3" w:rsidP="004F0788">
      <w:pPr>
        <w:tabs>
          <w:tab w:val="left" w:pos="567"/>
        </w:tabs>
        <w:spacing w:after="120"/>
        <w:ind w:left="567" w:hanging="567"/>
        <w:jc w:val="both"/>
        <w:rPr>
          <w:rFonts w:ascii="Times New Roman" w:hAnsi="Times New Roman"/>
          <w:bCs/>
          <w:sz w:val="24"/>
          <w:szCs w:val="24"/>
        </w:rPr>
      </w:pPr>
      <w:proofErr w:type="spellStart"/>
      <w:r w:rsidRPr="009D30D3">
        <w:rPr>
          <w:rFonts w:ascii="Times New Roman" w:hAnsi="Times New Roman"/>
          <w:bCs/>
          <w:sz w:val="24"/>
          <w:szCs w:val="24"/>
        </w:rPr>
        <w:t>Rijali</w:t>
      </w:r>
      <w:proofErr w:type="spellEnd"/>
      <w:r w:rsidRPr="009D30D3">
        <w:rPr>
          <w:rFonts w:ascii="Times New Roman" w:hAnsi="Times New Roman"/>
          <w:bCs/>
          <w:sz w:val="24"/>
          <w:szCs w:val="24"/>
        </w:rPr>
        <w:t xml:space="preserve">, A. (2018). </w:t>
      </w:r>
      <w:proofErr w:type="spellStart"/>
      <w:r w:rsidRPr="009D30D3">
        <w:rPr>
          <w:rFonts w:ascii="Times New Roman" w:hAnsi="Times New Roman"/>
          <w:bCs/>
          <w:sz w:val="24"/>
          <w:szCs w:val="24"/>
        </w:rPr>
        <w:t>analisis</w:t>
      </w:r>
      <w:proofErr w:type="spellEnd"/>
      <w:r w:rsidRPr="009D30D3">
        <w:rPr>
          <w:rFonts w:ascii="Times New Roman" w:hAnsi="Times New Roman"/>
          <w:bCs/>
          <w:sz w:val="24"/>
          <w:szCs w:val="24"/>
        </w:rPr>
        <w:t xml:space="preserve"> data </w:t>
      </w:r>
      <w:proofErr w:type="spellStart"/>
      <w:r w:rsidRPr="009D30D3">
        <w:rPr>
          <w:rFonts w:ascii="Times New Roman" w:hAnsi="Times New Roman"/>
          <w:bCs/>
          <w:sz w:val="24"/>
          <w:szCs w:val="24"/>
        </w:rPr>
        <w:t>kualitatif</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ahmad</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rijali</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uin</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antasari</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banjarmasin</w:t>
      </w:r>
      <w:proofErr w:type="spellEnd"/>
      <w:r w:rsidRPr="009D30D3">
        <w:rPr>
          <w:rFonts w:ascii="Times New Roman" w:hAnsi="Times New Roman"/>
          <w:bCs/>
          <w:sz w:val="24"/>
          <w:szCs w:val="24"/>
        </w:rPr>
        <w:t>. 17(33), 81–95.</w:t>
      </w:r>
    </w:p>
    <w:p w14:paraId="0B17FBC6" w14:textId="1C3DE445" w:rsidR="009D30D3" w:rsidRPr="009D30D3" w:rsidRDefault="009D30D3" w:rsidP="004F0788">
      <w:pPr>
        <w:tabs>
          <w:tab w:val="left" w:pos="567"/>
        </w:tabs>
        <w:spacing w:after="120"/>
        <w:ind w:left="567" w:hanging="567"/>
        <w:jc w:val="both"/>
        <w:rPr>
          <w:rFonts w:ascii="Times New Roman" w:hAnsi="Times New Roman"/>
          <w:bCs/>
          <w:sz w:val="24"/>
          <w:szCs w:val="24"/>
        </w:rPr>
      </w:pPr>
      <w:r w:rsidRPr="009D30D3">
        <w:rPr>
          <w:rFonts w:ascii="Times New Roman" w:hAnsi="Times New Roman"/>
          <w:bCs/>
          <w:sz w:val="24"/>
          <w:szCs w:val="24"/>
        </w:rPr>
        <w:t xml:space="preserve">Salmaa. (2023). </w:t>
      </w:r>
      <w:proofErr w:type="spellStart"/>
      <w:r w:rsidRPr="009D30D3">
        <w:rPr>
          <w:rFonts w:ascii="Times New Roman" w:hAnsi="Times New Roman"/>
          <w:bCs/>
          <w:sz w:val="24"/>
          <w:szCs w:val="24"/>
        </w:rPr>
        <w:t>apa</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itu</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kajian</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pustaka</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jenis</w:t>
      </w:r>
      <w:proofErr w:type="spellEnd"/>
      <w:r w:rsidRPr="009D30D3">
        <w:rPr>
          <w:rFonts w:ascii="Times New Roman" w:hAnsi="Times New Roman"/>
          <w:bCs/>
          <w:sz w:val="24"/>
          <w:szCs w:val="24"/>
        </w:rPr>
        <w:t xml:space="preserve"> dan </w:t>
      </w:r>
      <w:proofErr w:type="spellStart"/>
      <w:r w:rsidRPr="009D30D3">
        <w:rPr>
          <w:rFonts w:ascii="Times New Roman" w:hAnsi="Times New Roman"/>
          <w:bCs/>
          <w:sz w:val="24"/>
          <w:szCs w:val="24"/>
        </w:rPr>
        <w:t>contoh</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depublishstore</w:t>
      </w:r>
      <w:proofErr w:type="spellEnd"/>
      <w:r w:rsidRPr="009D30D3">
        <w:rPr>
          <w:rFonts w:ascii="Times New Roman" w:hAnsi="Times New Roman"/>
          <w:bCs/>
          <w:sz w:val="24"/>
          <w:szCs w:val="24"/>
        </w:rPr>
        <w:t>. https://deepublishstore.com/blog/kajian-pustaka.</w:t>
      </w:r>
    </w:p>
    <w:p w14:paraId="4C4447A2" w14:textId="32229FDD" w:rsidR="002B6E67" w:rsidRPr="00FF0C77" w:rsidRDefault="009D30D3" w:rsidP="004F0788">
      <w:pPr>
        <w:tabs>
          <w:tab w:val="left" w:pos="567"/>
        </w:tabs>
        <w:spacing w:after="120"/>
        <w:ind w:left="567" w:hanging="567"/>
        <w:jc w:val="both"/>
        <w:rPr>
          <w:rFonts w:ascii="Times New Roman" w:hAnsi="Times New Roman"/>
          <w:bCs/>
          <w:sz w:val="24"/>
          <w:szCs w:val="24"/>
        </w:rPr>
      </w:pPr>
      <w:r w:rsidRPr="009D30D3">
        <w:rPr>
          <w:rFonts w:ascii="Times New Roman" w:hAnsi="Times New Roman"/>
          <w:bCs/>
          <w:sz w:val="24"/>
          <w:szCs w:val="24"/>
        </w:rPr>
        <w:t xml:space="preserve">Samsuri, T. (2003). </w:t>
      </w:r>
      <w:proofErr w:type="spellStart"/>
      <w:r w:rsidRPr="009D30D3">
        <w:rPr>
          <w:rFonts w:ascii="Times New Roman" w:hAnsi="Times New Roman"/>
          <w:bCs/>
          <w:sz w:val="24"/>
          <w:szCs w:val="24"/>
        </w:rPr>
        <w:t>kajian</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teori</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kerangka</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konsep</w:t>
      </w:r>
      <w:proofErr w:type="spellEnd"/>
      <w:r w:rsidRPr="009D30D3">
        <w:rPr>
          <w:rFonts w:ascii="Times New Roman" w:hAnsi="Times New Roman"/>
          <w:bCs/>
          <w:sz w:val="24"/>
          <w:szCs w:val="24"/>
        </w:rPr>
        <w:t xml:space="preserve"> dan </w:t>
      </w:r>
      <w:proofErr w:type="spellStart"/>
      <w:r w:rsidRPr="009D30D3">
        <w:rPr>
          <w:rFonts w:ascii="Times New Roman" w:hAnsi="Times New Roman"/>
          <w:bCs/>
          <w:sz w:val="24"/>
          <w:szCs w:val="24"/>
        </w:rPr>
        <w:t>hipotesis</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dalam</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penelitian</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kajian</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teori</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kerangka</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konsep</w:t>
      </w:r>
      <w:proofErr w:type="spellEnd"/>
      <w:r w:rsidRPr="009D30D3">
        <w:rPr>
          <w:rFonts w:ascii="Times New Roman" w:hAnsi="Times New Roman"/>
          <w:bCs/>
          <w:sz w:val="24"/>
          <w:szCs w:val="24"/>
        </w:rPr>
        <w:t xml:space="preserve"> dan </w:t>
      </w:r>
      <w:proofErr w:type="spellStart"/>
      <w:r w:rsidRPr="009D30D3">
        <w:rPr>
          <w:rFonts w:ascii="Times New Roman" w:hAnsi="Times New Roman"/>
          <w:bCs/>
          <w:sz w:val="24"/>
          <w:szCs w:val="24"/>
        </w:rPr>
        <w:t>hipotesis</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dalam</w:t>
      </w:r>
      <w:proofErr w:type="spellEnd"/>
      <w:r w:rsidRPr="009D30D3">
        <w:rPr>
          <w:rFonts w:ascii="Times New Roman" w:hAnsi="Times New Roman"/>
          <w:bCs/>
          <w:sz w:val="24"/>
          <w:szCs w:val="24"/>
        </w:rPr>
        <w:t xml:space="preserve"> </w:t>
      </w:r>
      <w:proofErr w:type="spellStart"/>
      <w:r w:rsidRPr="009D30D3">
        <w:rPr>
          <w:rFonts w:ascii="Times New Roman" w:hAnsi="Times New Roman"/>
          <w:bCs/>
          <w:sz w:val="24"/>
          <w:szCs w:val="24"/>
        </w:rPr>
        <w:t>penelitian</w:t>
      </w:r>
      <w:proofErr w:type="spellEnd"/>
      <w:r w:rsidRPr="009D30D3">
        <w:rPr>
          <w:rFonts w:ascii="Times New Roman" w:hAnsi="Times New Roman"/>
          <w:bCs/>
          <w:sz w:val="24"/>
          <w:szCs w:val="24"/>
        </w:rPr>
        <w:t>, 1–7. https://docplayer.info/49065367-1-kajian-teori-kerangka-konsep-dan-hlpotesls-dalam-penelltl-an-makalah.html</w:t>
      </w:r>
      <w:r w:rsidR="00FF0C77" w:rsidRPr="00FF0C77">
        <w:rPr>
          <w:rFonts w:ascii="Times New Roman" w:hAnsi="Times New Roman"/>
          <w:bCs/>
          <w:sz w:val="24"/>
          <w:szCs w:val="24"/>
        </w:rPr>
        <w:t xml:space="preserve"> </w:t>
      </w:r>
    </w:p>
    <w:p w14:paraId="7F18AF89" w14:textId="34AF82B1" w:rsidR="00C75D81" w:rsidRPr="00FF0C77" w:rsidRDefault="00C75D81" w:rsidP="004F0788">
      <w:pPr>
        <w:pStyle w:val="E-JOURNALDaftarPustaka"/>
        <w:tabs>
          <w:tab w:val="left" w:pos="567"/>
        </w:tabs>
        <w:spacing w:before="0" w:after="120" w:line="276" w:lineRule="auto"/>
        <w:ind w:left="567" w:hanging="567"/>
        <w:rPr>
          <w:bCs/>
          <w:sz w:val="24"/>
          <w:szCs w:val="24"/>
          <w:lang w:val="en-US"/>
        </w:rPr>
      </w:pPr>
    </w:p>
    <w:sectPr w:rsidR="00C75D81" w:rsidRPr="00FF0C77" w:rsidSect="004F0788">
      <w:headerReference w:type="default" r:id="rId7"/>
      <w:footerReference w:type="default" r:id="rId8"/>
      <w:pgSz w:w="12240" w:h="15840" w:code="1"/>
      <w:pgMar w:top="1701" w:right="1134" w:bottom="1134" w:left="1701" w:header="0" w:footer="340" w:gutter="0"/>
      <w:pgNumType w:start="400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7DEF4" w14:textId="77777777" w:rsidR="00BA7501" w:rsidRDefault="00BA7501" w:rsidP="00840786">
      <w:pPr>
        <w:spacing w:after="0" w:line="240" w:lineRule="auto"/>
      </w:pPr>
      <w:r>
        <w:separator/>
      </w:r>
    </w:p>
  </w:endnote>
  <w:endnote w:type="continuationSeparator" w:id="0">
    <w:p w14:paraId="2BEAD114" w14:textId="77777777" w:rsidR="00BA7501" w:rsidRDefault="00BA7501" w:rsidP="0084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ora">
    <w:altName w:val="Calibri"/>
    <w:charset w:val="00"/>
    <w:family w:val="auto"/>
    <w:pitch w:val="variable"/>
    <w:sig w:usb0="A00002FF" w:usb1="5000204B" w:usb2="00000000" w:usb3="00000000" w:csb0="00000097"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7580784"/>
      <w:docPartObj>
        <w:docPartGallery w:val="Page Numbers (Bottom of Page)"/>
        <w:docPartUnique/>
      </w:docPartObj>
    </w:sdtPr>
    <w:sdtEndPr>
      <w:rPr>
        <w:noProof/>
      </w:rPr>
    </w:sdtEndPr>
    <w:sdtContent>
      <w:p w14:paraId="59AA4544" w14:textId="1AF1620E" w:rsidR="000B4A4B" w:rsidRDefault="000B4A4B">
        <w:pPr>
          <w:pStyle w:val="Footer"/>
          <w:jc w:val="center"/>
        </w:pPr>
        <w:r>
          <w:fldChar w:fldCharType="begin"/>
        </w:r>
        <w:r>
          <w:instrText xml:space="preserve"> PAGE   \* MERGEFORMAT </w:instrText>
        </w:r>
        <w:r>
          <w:fldChar w:fldCharType="separate"/>
        </w:r>
        <w:r w:rsidR="00A7636A">
          <w:rPr>
            <w:noProof/>
          </w:rPr>
          <w:t>1</w:t>
        </w:r>
        <w:r>
          <w:rPr>
            <w:noProof/>
          </w:rPr>
          <w:fldChar w:fldCharType="end"/>
        </w:r>
      </w:p>
    </w:sdtContent>
  </w:sdt>
  <w:p w14:paraId="6AEEF10A" w14:textId="77777777" w:rsidR="00FD0B29" w:rsidRDefault="00FD0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59CBB9" w14:textId="77777777" w:rsidR="00BA7501" w:rsidRDefault="00BA7501" w:rsidP="00840786">
      <w:pPr>
        <w:spacing w:after="0" w:line="240" w:lineRule="auto"/>
      </w:pPr>
      <w:r>
        <w:separator/>
      </w:r>
    </w:p>
  </w:footnote>
  <w:footnote w:type="continuationSeparator" w:id="0">
    <w:p w14:paraId="2DB81431" w14:textId="77777777" w:rsidR="00BA7501" w:rsidRDefault="00BA7501" w:rsidP="00840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47FA3" w14:textId="3CB1E25F" w:rsidR="000D1B2E" w:rsidRDefault="000D1B2E" w:rsidP="000D1B2E">
    <w:pPr>
      <w:pStyle w:val="Header"/>
    </w:pPr>
    <w:bookmarkStart w:id="0" w:name="_Hlk161314880"/>
    <w:bookmarkStart w:id="1" w:name="_Hlk161314881"/>
    <w:bookmarkStart w:id="2" w:name="_Hlk166064108"/>
    <w:bookmarkStart w:id="3" w:name="_Hlk166064109"/>
    <w:bookmarkStart w:id="4" w:name="_Hlk168150906"/>
    <w:bookmarkStart w:id="5" w:name="_Hlk168150907"/>
    <w:bookmarkStart w:id="6" w:name="_Hlk168563356"/>
    <w:bookmarkStart w:id="7" w:name="_Hlk168563357"/>
    <w:r>
      <w:rPr>
        <w:noProof/>
        <w:sz w:val="16"/>
        <w:lang w:val="en-GB" w:eastAsia="en-GB"/>
      </w:rPr>
      <w:drawing>
        <wp:anchor distT="0" distB="0" distL="114300" distR="114300" simplePos="0" relativeHeight="251661312" behindDoc="0" locked="0" layoutInCell="1" allowOverlap="1" wp14:anchorId="545C1772" wp14:editId="6BFC4CF3">
          <wp:simplePos x="0" y="0"/>
          <wp:positionH relativeFrom="column">
            <wp:posOffset>4863465</wp:posOffset>
          </wp:positionH>
          <wp:positionV relativeFrom="paragraph">
            <wp:posOffset>46990</wp:posOffset>
          </wp:positionV>
          <wp:extent cx="892071" cy="848631"/>
          <wp:effectExtent l="0" t="0" r="3810" b="8890"/>
          <wp:wrapNone/>
          <wp:docPr id="88796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2071" cy="84863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mc:AlternateContent>
        <mc:Choice Requires="wps">
          <w:drawing>
            <wp:anchor distT="0" distB="0" distL="114300" distR="114300" simplePos="0" relativeHeight="251659264" behindDoc="0" locked="0" layoutInCell="1" allowOverlap="1" wp14:anchorId="4920ECA1" wp14:editId="0F22BB20">
              <wp:simplePos x="0" y="0"/>
              <wp:positionH relativeFrom="column">
                <wp:posOffset>-99060</wp:posOffset>
              </wp:positionH>
              <wp:positionV relativeFrom="paragraph">
                <wp:posOffset>52705</wp:posOffset>
              </wp:positionV>
              <wp:extent cx="5486400" cy="962025"/>
              <wp:effectExtent l="0" t="0" r="0" b="9525"/>
              <wp:wrapNone/>
              <wp:docPr id="5" name="Rectangle 5"/>
              <wp:cNvGraphicFramePr/>
              <a:graphic xmlns:a="http://schemas.openxmlformats.org/drawingml/2006/main">
                <a:graphicData uri="http://schemas.microsoft.com/office/word/2010/wordprocessingShape">
                  <wps:wsp>
                    <wps:cNvSpPr/>
                    <wps:spPr>
                      <a:xfrm>
                        <a:off x="0" y="0"/>
                        <a:ext cx="5486400" cy="9620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CE8800" w14:textId="77777777" w:rsidR="000D1B2E" w:rsidRPr="00126DB4" w:rsidRDefault="000D1B2E" w:rsidP="000D1B2E">
                          <w:pPr>
                            <w:pStyle w:val="NoSpacing"/>
                            <w:spacing w:line="276" w:lineRule="auto"/>
                            <w:rPr>
                              <w:rFonts w:asciiTheme="majorBidi" w:hAnsiTheme="majorBidi" w:cstheme="majorBidi"/>
                              <w:b/>
                              <w:bCs/>
                              <w:color w:val="00B0F0"/>
                              <w:sz w:val="32"/>
                              <w:szCs w:val="32"/>
                              <w14:textOutline w14:w="9525" w14:cap="rnd" w14:cmpd="sng" w14:algn="ctr">
                                <w14:solidFill>
                                  <w14:srgbClr w14:val="0070C0"/>
                                </w14:solidFill>
                                <w14:prstDash w14:val="solid"/>
                                <w14:bevel/>
                              </w14:textOutline>
                            </w:rPr>
                          </w:pPr>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JICN: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Jurnal</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Intelek</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dan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Cendikiawan</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Nusantara</w:t>
                          </w:r>
                        </w:p>
                        <w:p w14:paraId="7F4432B3" w14:textId="77777777" w:rsidR="000D1B2E" w:rsidRPr="00126DB4" w:rsidRDefault="000D1B2E" w:rsidP="000D1B2E">
                          <w:pPr>
                            <w:pStyle w:val="NoSpacing"/>
                            <w:spacing w:line="276" w:lineRule="auto"/>
                            <w:rPr>
                              <w:rFonts w:asciiTheme="majorBidi" w:hAnsiTheme="majorBidi" w:cstheme="majorBidi"/>
                              <w:b/>
                              <w:bCs/>
                              <w:color w:val="000000" w:themeColor="text1"/>
                            </w:rPr>
                          </w:pPr>
                          <w:r w:rsidRPr="00126DB4">
                            <w:rPr>
                              <w:rFonts w:asciiTheme="majorBidi" w:hAnsiTheme="majorBidi" w:cstheme="majorBidi"/>
                              <w:b/>
                              <w:bCs/>
                              <w:color w:val="000000" w:themeColor="text1"/>
                            </w:rPr>
                            <w:t>https://jicnusantara.com/index.php/jicn</w:t>
                          </w:r>
                          <w:r w:rsidRPr="00126DB4">
                            <w:rPr>
                              <w:rFonts w:asciiTheme="majorBidi" w:hAnsiTheme="majorBidi" w:cstheme="majorBidi"/>
                              <w:b/>
                              <w:bCs/>
                              <w:color w:val="000000" w:themeColor="text1"/>
                            </w:rPr>
                            <w:tab/>
                          </w:r>
                        </w:p>
                        <w:p w14:paraId="765A00E6" w14:textId="77777777" w:rsidR="000D1B2E" w:rsidRPr="00126DB4" w:rsidRDefault="000D1B2E" w:rsidP="000D1B2E">
                          <w:pPr>
                            <w:pStyle w:val="NoSpacing"/>
                            <w:spacing w:line="276" w:lineRule="auto"/>
                            <w:rPr>
                              <w:rFonts w:asciiTheme="majorBidi" w:hAnsiTheme="majorBidi" w:cstheme="majorBidi"/>
                              <w:b/>
                              <w:bCs/>
                              <w:color w:val="000000" w:themeColor="text1"/>
                            </w:rPr>
                          </w:pPr>
                          <w:proofErr w:type="gramStart"/>
                          <w:r>
                            <w:rPr>
                              <w:rFonts w:asciiTheme="majorBidi" w:hAnsiTheme="majorBidi" w:cstheme="majorBidi"/>
                              <w:b/>
                              <w:bCs/>
                              <w:color w:val="000000" w:themeColor="text1"/>
                            </w:rPr>
                            <w:t>Vol :</w:t>
                          </w:r>
                          <w:proofErr w:type="gramEnd"/>
                          <w:r>
                            <w:rPr>
                              <w:rFonts w:asciiTheme="majorBidi" w:hAnsiTheme="majorBidi" w:cstheme="majorBidi"/>
                              <w:b/>
                              <w:bCs/>
                              <w:color w:val="000000" w:themeColor="text1"/>
                            </w:rPr>
                            <w:t xml:space="preserve"> 1 No: 3, Juni - Juli</w:t>
                          </w:r>
                          <w:r w:rsidRPr="00126DB4">
                            <w:rPr>
                              <w:rFonts w:asciiTheme="majorBidi" w:hAnsiTheme="majorBidi" w:cstheme="majorBidi"/>
                              <w:b/>
                              <w:bCs/>
                              <w:color w:val="000000" w:themeColor="text1"/>
                            </w:rPr>
                            <w:t xml:space="preserve"> 2024 </w:t>
                          </w:r>
                        </w:p>
                        <w:p w14:paraId="75E16BC4" w14:textId="77777777" w:rsidR="000D1B2E" w:rsidRPr="00126DB4" w:rsidRDefault="000D1B2E" w:rsidP="000D1B2E">
                          <w:pPr>
                            <w:pStyle w:val="NoSpacing"/>
                            <w:spacing w:line="276" w:lineRule="auto"/>
                            <w:rPr>
                              <w:rFonts w:ascii="Times New Roman" w:hAnsi="Times New Roman" w:cs="Times New Roman"/>
                              <w:b/>
                              <w:bCs/>
                              <w:color w:val="000000" w:themeColor="text1"/>
                            </w:rPr>
                          </w:pPr>
                          <w:r w:rsidRPr="00126DB4">
                            <w:rPr>
                              <w:rFonts w:asciiTheme="majorBidi" w:hAnsiTheme="majorBidi" w:cstheme="majorBidi"/>
                              <w:b/>
                              <w:bCs/>
                              <w:color w:val="000000" w:themeColor="text1"/>
                            </w:rPr>
                            <w:t>E-</w:t>
                          </w:r>
                          <w:proofErr w:type="gramStart"/>
                          <w:r w:rsidRPr="00126DB4">
                            <w:rPr>
                              <w:rFonts w:asciiTheme="majorBidi" w:hAnsiTheme="majorBidi" w:cstheme="majorBidi"/>
                              <w:b/>
                              <w:bCs/>
                              <w:color w:val="000000" w:themeColor="text1"/>
                            </w:rPr>
                            <w:t>ISSN :</w:t>
                          </w:r>
                          <w:proofErr w:type="gramEnd"/>
                          <w:r w:rsidRPr="00126DB4">
                            <w:rPr>
                              <w:rFonts w:asciiTheme="majorBidi" w:hAnsiTheme="majorBidi" w:cstheme="majorBidi"/>
                              <w:b/>
                              <w:bCs/>
                              <w:color w:val="000000" w:themeColor="text1"/>
                            </w:rPr>
                            <w:t xml:space="preserve"> 3046-4560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20ECA1" id="Rectangle 5" o:spid="_x0000_s1026" style="position:absolute;margin-left:-7.8pt;margin-top:4.15pt;width:6in;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" fillcolor="white [3212]" stroked="f" strokeweight="2pt">
              <v:textbox>
                <w:txbxContent>
                  <w:p w14:paraId="25CE8800" w14:textId="77777777" w:rsidR="000D1B2E" w:rsidRPr="00126DB4" w:rsidRDefault="000D1B2E" w:rsidP="000D1B2E">
                    <w:pPr>
                      <w:pStyle w:val="NoSpacing"/>
                      <w:spacing w:line="276" w:lineRule="auto"/>
                      <w:rPr>
                        <w:rFonts w:asciiTheme="majorBidi" w:hAnsiTheme="majorBidi" w:cstheme="majorBidi"/>
                        <w:b/>
                        <w:bCs/>
                        <w:color w:val="00B0F0"/>
                        <w:sz w:val="32"/>
                        <w:szCs w:val="32"/>
                        <w14:textOutline w14:w="9525" w14:cap="rnd" w14:cmpd="sng" w14:algn="ctr">
                          <w14:solidFill>
                            <w14:srgbClr w14:val="0070C0"/>
                          </w14:solidFill>
                          <w14:prstDash w14:val="solid"/>
                          <w14:bevel/>
                        </w14:textOutline>
                      </w:rPr>
                    </w:pPr>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JICN: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Jurnal</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Intelek</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dan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Cendikiawan</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Nusantara</w:t>
                    </w:r>
                  </w:p>
                  <w:p w14:paraId="7F4432B3" w14:textId="77777777" w:rsidR="000D1B2E" w:rsidRPr="00126DB4" w:rsidRDefault="000D1B2E" w:rsidP="000D1B2E">
                    <w:pPr>
                      <w:pStyle w:val="NoSpacing"/>
                      <w:spacing w:line="276" w:lineRule="auto"/>
                      <w:rPr>
                        <w:rFonts w:asciiTheme="majorBidi" w:hAnsiTheme="majorBidi" w:cstheme="majorBidi"/>
                        <w:b/>
                        <w:bCs/>
                        <w:color w:val="000000" w:themeColor="text1"/>
                      </w:rPr>
                    </w:pPr>
                    <w:r w:rsidRPr="00126DB4">
                      <w:rPr>
                        <w:rFonts w:asciiTheme="majorBidi" w:hAnsiTheme="majorBidi" w:cstheme="majorBidi"/>
                        <w:b/>
                        <w:bCs/>
                        <w:color w:val="000000" w:themeColor="text1"/>
                      </w:rPr>
                      <w:t>https://jicnusantara.com/index.php/jicn</w:t>
                    </w:r>
                    <w:r w:rsidRPr="00126DB4">
                      <w:rPr>
                        <w:rFonts w:asciiTheme="majorBidi" w:hAnsiTheme="majorBidi" w:cstheme="majorBidi"/>
                        <w:b/>
                        <w:bCs/>
                        <w:color w:val="000000" w:themeColor="text1"/>
                      </w:rPr>
                      <w:tab/>
                    </w:r>
                  </w:p>
                  <w:p w14:paraId="765A00E6" w14:textId="77777777" w:rsidR="000D1B2E" w:rsidRPr="00126DB4" w:rsidRDefault="000D1B2E" w:rsidP="000D1B2E">
                    <w:pPr>
                      <w:pStyle w:val="NoSpacing"/>
                      <w:spacing w:line="276" w:lineRule="auto"/>
                      <w:rPr>
                        <w:rFonts w:asciiTheme="majorBidi" w:hAnsiTheme="majorBidi" w:cstheme="majorBidi"/>
                        <w:b/>
                        <w:bCs/>
                        <w:color w:val="000000" w:themeColor="text1"/>
                      </w:rPr>
                    </w:pPr>
                    <w:proofErr w:type="gramStart"/>
                    <w:r>
                      <w:rPr>
                        <w:rFonts w:asciiTheme="majorBidi" w:hAnsiTheme="majorBidi" w:cstheme="majorBidi"/>
                        <w:b/>
                        <w:bCs/>
                        <w:color w:val="000000" w:themeColor="text1"/>
                      </w:rPr>
                      <w:t>Vol :</w:t>
                    </w:r>
                    <w:proofErr w:type="gramEnd"/>
                    <w:r>
                      <w:rPr>
                        <w:rFonts w:asciiTheme="majorBidi" w:hAnsiTheme="majorBidi" w:cstheme="majorBidi"/>
                        <w:b/>
                        <w:bCs/>
                        <w:color w:val="000000" w:themeColor="text1"/>
                      </w:rPr>
                      <w:t xml:space="preserve"> 1 No: 3, Juni - Juli</w:t>
                    </w:r>
                    <w:r w:rsidRPr="00126DB4">
                      <w:rPr>
                        <w:rFonts w:asciiTheme="majorBidi" w:hAnsiTheme="majorBidi" w:cstheme="majorBidi"/>
                        <w:b/>
                        <w:bCs/>
                        <w:color w:val="000000" w:themeColor="text1"/>
                      </w:rPr>
                      <w:t xml:space="preserve"> 2024 </w:t>
                    </w:r>
                  </w:p>
                  <w:p w14:paraId="75E16BC4" w14:textId="77777777" w:rsidR="000D1B2E" w:rsidRPr="00126DB4" w:rsidRDefault="000D1B2E" w:rsidP="000D1B2E">
                    <w:pPr>
                      <w:pStyle w:val="NoSpacing"/>
                      <w:spacing w:line="276" w:lineRule="auto"/>
                      <w:rPr>
                        <w:rFonts w:ascii="Times New Roman" w:hAnsi="Times New Roman" w:cs="Times New Roman"/>
                        <w:b/>
                        <w:bCs/>
                        <w:color w:val="000000" w:themeColor="text1"/>
                      </w:rPr>
                    </w:pPr>
                    <w:r w:rsidRPr="00126DB4">
                      <w:rPr>
                        <w:rFonts w:asciiTheme="majorBidi" w:hAnsiTheme="majorBidi" w:cstheme="majorBidi"/>
                        <w:b/>
                        <w:bCs/>
                        <w:color w:val="000000" w:themeColor="text1"/>
                      </w:rPr>
                      <w:t>E-</w:t>
                    </w:r>
                    <w:proofErr w:type="gramStart"/>
                    <w:r w:rsidRPr="00126DB4">
                      <w:rPr>
                        <w:rFonts w:asciiTheme="majorBidi" w:hAnsiTheme="majorBidi" w:cstheme="majorBidi"/>
                        <w:b/>
                        <w:bCs/>
                        <w:color w:val="000000" w:themeColor="text1"/>
                      </w:rPr>
                      <w:t>ISSN :</w:t>
                    </w:r>
                    <w:proofErr w:type="gramEnd"/>
                    <w:r w:rsidRPr="00126DB4">
                      <w:rPr>
                        <w:rFonts w:asciiTheme="majorBidi" w:hAnsiTheme="majorBidi" w:cstheme="majorBidi"/>
                        <w:b/>
                        <w:bCs/>
                        <w:color w:val="000000" w:themeColor="text1"/>
                      </w:rPr>
                      <w:t xml:space="preserve"> 3046-4560</w:t>
                    </w:r>
                  </w:p>
                </w:txbxContent>
              </v:textbox>
            </v:rect>
          </w:pict>
        </mc:Fallback>
      </mc:AlternateContent>
    </w:r>
    <w:bookmarkEnd w:id="0"/>
    <w:bookmarkEnd w:id="1"/>
  </w:p>
  <w:bookmarkEnd w:id="2"/>
  <w:bookmarkEnd w:id="3"/>
  <w:bookmarkEnd w:id="4"/>
  <w:bookmarkEnd w:id="5"/>
  <w:p w14:paraId="74A14BB4" w14:textId="77777777" w:rsidR="000D1B2E" w:rsidRPr="00F65FE8" w:rsidRDefault="000D1B2E" w:rsidP="000D1B2E">
    <w:pPr>
      <w:pStyle w:val="Header"/>
    </w:pPr>
  </w:p>
  <w:p w14:paraId="6AE24122" w14:textId="77777777" w:rsidR="000D1B2E" w:rsidRDefault="000D1B2E" w:rsidP="000D1B2E"/>
  <w:p w14:paraId="04E9A23A" w14:textId="77777777" w:rsidR="000D1B2E" w:rsidRDefault="000D1B2E" w:rsidP="000D1B2E">
    <w:r>
      <w:rPr>
        <w:noProof/>
        <w:szCs w:val="20"/>
        <w:lang w:val="en-GB" w:eastAsia="en-GB"/>
      </w:rPr>
      <mc:AlternateContent>
        <mc:Choice Requires="wps">
          <w:drawing>
            <wp:anchor distT="0" distB="0" distL="114300" distR="114300" simplePos="0" relativeHeight="251660288" behindDoc="0" locked="0" layoutInCell="1" allowOverlap="1" wp14:anchorId="42717DE9" wp14:editId="7B0D76F9">
              <wp:simplePos x="0" y="0"/>
              <wp:positionH relativeFrom="column">
                <wp:posOffset>-70485</wp:posOffset>
              </wp:positionH>
              <wp:positionV relativeFrom="paragraph">
                <wp:posOffset>297815</wp:posOffset>
              </wp:positionV>
              <wp:extent cx="6000750" cy="45719"/>
              <wp:effectExtent l="19050" t="19050" r="19050" b="31115"/>
              <wp:wrapNone/>
              <wp:docPr id="6"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00750" cy="45719"/>
                      </a:xfrm>
                      <a:prstGeom prst="straightConnector1">
                        <a:avLst/>
                      </a:prstGeom>
                      <a:noFill/>
                      <a:ln w="38100" cmpd="dbl">
                        <a:solidFill>
                          <a:schemeClr val="tx1">
                            <a:lumMod val="95000"/>
                            <a:lumOff val="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ED2C67" id="_x0000_t32" coordsize="21600,21600" o:spt="32" o:oned="t" path="m,l21600,21600e" filled="f">
              <v:path arrowok="t" fillok="f" o:connecttype="none"/>
              <o:lock v:ext="edit" shapetype="t"/>
            </v:shapetype>
            <v:shape id=" 4" o:spid="_x0000_s1026" type="#_x0000_t32" style="position:absolute;margin-left:-5.55pt;margin-top:23.45pt;width:472.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" strokecolor="#0d0d0d [3069]" strokeweight="3pt">
              <v:stroke linestyle="thinThin"/>
              <o:lock v:ext="edit" shapetype="f"/>
            </v:shape>
          </w:pict>
        </mc:Fallback>
      </mc:AlternateContent>
    </w:r>
  </w:p>
  <w:bookmarkEnd w:id="6"/>
  <w:bookmarkEnd w:id="7"/>
  <w:p w14:paraId="2C5F273D" w14:textId="4744FD30" w:rsidR="000D1B2E" w:rsidRDefault="000D1B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43875"/>
    <w:multiLevelType w:val="hybridMultilevel"/>
    <w:tmpl w:val="410E18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C50BB"/>
    <w:multiLevelType w:val="hybridMultilevel"/>
    <w:tmpl w:val="6EE25C94"/>
    <w:lvl w:ilvl="0" w:tplc="6734C73A">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C4C88"/>
    <w:multiLevelType w:val="hybridMultilevel"/>
    <w:tmpl w:val="D9423E10"/>
    <w:lvl w:ilvl="0" w:tplc="6AC477D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2F06A8"/>
    <w:multiLevelType w:val="hybridMultilevel"/>
    <w:tmpl w:val="06044848"/>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4" w15:restartNumberingAfterBreak="0">
    <w:nsid w:val="228506F8"/>
    <w:multiLevelType w:val="hybridMultilevel"/>
    <w:tmpl w:val="27AA0B02"/>
    <w:lvl w:ilvl="0" w:tplc="3809000F">
      <w:start w:val="1"/>
      <w:numFmt w:val="decimal"/>
      <w:lvlText w:val="%1."/>
      <w:lvlJc w:val="left"/>
      <w:pPr>
        <w:ind w:left="705" w:hanging="360"/>
      </w:pPr>
    </w:lvl>
    <w:lvl w:ilvl="1" w:tplc="A84286E4">
      <w:start w:val="1"/>
      <w:numFmt w:val="upperLetter"/>
      <w:lvlText w:val="%2."/>
      <w:lvlJc w:val="left"/>
      <w:pPr>
        <w:ind w:left="1425" w:hanging="360"/>
      </w:pPr>
      <w:rPr>
        <w:rFonts w:hint="default"/>
      </w:rPr>
    </w:lvl>
    <w:lvl w:ilvl="2" w:tplc="3809001B" w:tentative="1">
      <w:start w:val="1"/>
      <w:numFmt w:val="lowerRoman"/>
      <w:lvlText w:val="%3."/>
      <w:lvlJc w:val="right"/>
      <w:pPr>
        <w:ind w:left="2145" w:hanging="180"/>
      </w:pPr>
    </w:lvl>
    <w:lvl w:ilvl="3" w:tplc="3809000F" w:tentative="1">
      <w:start w:val="1"/>
      <w:numFmt w:val="decimal"/>
      <w:lvlText w:val="%4."/>
      <w:lvlJc w:val="left"/>
      <w:pPr>
        <w:ind w:left="2865" w:hanging="360"/>
      </w:pPr>
    </w:lvl>
    <w:lvl w:ilvl="4" w:tplc="38090019" w:tentative="1">
      <w:start w:val="1"/>
      <w:numFmt w:val="lowerLetter"/>
      <w:lvlText w:val="%5."/>
      <w:lvlJc w:val="left"/>
      <w:pPr>
        <w:ind w:left="3585" w:hanging="360"/>
      </w:pPr>
    </w:lvl>
    <w:lvl w:ilvl="5" w:tplc="3809001B" w:tentative="1">
      <w:start w:val="1"/>
      <w:numFmt w:val="lowerRoman"/>
      <w:lvlText w:val="%6."/>
      <w:lvlJc w:val="right"/>
      <w:pPr>
        <w:ind w:left="4305" w:hanging="180"/>
      </w:pPr>
    </w:lvl>
    <w:lvl w:ilvl="6" w:tplc="3809000F" w:tentative="1">
      <w:start w:val="1"/>
      <w:numFmt w:val="decimal"/>
      <w:lvlText w:val="%7."/>
      <w:lvlJc w:val="left"/>
      <w:pPr>
        <w:ind w:left="5025" w:hanging="360"/>
      </w:pPr>
    </w:lvl>
    <w:lvl w:ilvl="7" w:tplc="38090019" w:tentative="1">
      <w:start w:val="1"/>
      <w:numFmt w:val="lowerLetter"/>
      <w:lvlText w:val="%8."/>
      <w:lvlJc w:val="left"/>
      <w:pPr>
        <w:ind w:left="5745" w:hanging="360"/>
      </w:pPr>
    </w:lvl>
    <w:lvl w:ilvl="8" w:tplc="3809001B" w:tentative="1">
      <w:start w:val="1"/>
      <w:numFmt w:val="lowerRoman"/>
      <w:lvlText w:val="%9."/>
      <w:lvlJc w:val="right"/>
      <w:pPr>
        <w:ind w:left="6465" w:hanging="180"/>
      </w:pPr>
    </w:lvl>
  </w:abstractNum>
  <w:abstractNum w:abstractNumId="5" w15:restartNumberingAfterBreak="0">
    <w:nsid w:val="236816DD"/>
    <w:multiLevelType w:val="hybridMultilevel"/>
    <w:tmpl w:val="90E07634"/>
    <w:lvl w:ilvl="0" w:tplc="0B109EFE">
      <w:start w:val="1"/>
      <w:numFmt w:val="decimal"/>
      <w:lvlText w:val="%1)"/>
      <w:lvlJc w:val="left"/>
      <w:pPr>
        <w:ind w:left="824" w:hanging="360"/>
      </w:pPr>
      <w:rPr>
        <w:rFonts w:ascii="Times New Roman" w:eastAsia="Times New Roman" w:hAnsi="Times New Roman" w:cs="Times New Roman" w:hint="default"/>
        <w:w w:val="100"/>
        <w:sz w:val="24"/>
        <w:szCs w:val="24"/>
        <w:lang w:val="id" w:eastAsia="en-US" w:bidi="ar-SA"/>
      </w:rPr>
    </w:lvl>
    <w:lvl w:ilvl="1" w:tplc="1A3029F0">
      <w:numFmt w:val="bullet"/>
      <w:lvlText w:val="•"/>
      <w:lvlJc w:val="left"/>
      <w:pPr>
        <w:ind w:left="1338" w:hanging="360"/>
      </w:pPr>
      <w:rPr>
        <w:rFonts w:hint="default"/>
        <w:lang w:val="id" w:eastAsia="en-US" w:bidi="ar-SA"/>
      </w:rPr>
    </w:lvl>
    <w:lvl w:ilvl="2" w:tplc="22B60822">
      <w:numFmt w:val="bullet"/>
      <w:lvlText w:val="•"/>
      <w:lvlJc w:val="left"/>
      <w:pPr>
        <w:ind w:left="1857" w:hanging="360"/>
      </w:pPr>
      <w:rPr>
        <w:rFonts w:hint="default"/>
        <w:lang w:val="id" w:eastAsia="en-US" w:bidi="ar-SA"/>
      </w:rPr>
    </w:lvl>
    <w:lvl w:ilvl="3" w:tplc="45A0A212">
      <w:numFmt w:val="bullet"/>
      <w:lvlText w:val="•"/>
      <w:lvlJc w:val="left"/>
      <w:pPr>
        <w:ind w:left="2375" w:hanging="360"/>
      </w:pPr>
      <w:rPr>
        <w:rFonts w:hint="default"/>
        <w:lang w:val="id" w:eastAsia="en-US" w:bidi="ar-SA"/>
      </w:rPr>
    </w:lvl>
    <w:lvl w:ilvl="4" w:tplc="134CA5F4">
      <w:numFmt w:val="bullet"/>
      <w:lvlText w:val="•"/>
      <w:lvlJc w:val="left"/>
      <w:pPr>
        <w:ind w:left="2894" w:hanging="360"/>
      </w:pPr>
      <w:rPr>
        <w:rFonts w:hint="default"/>
        <w:lang w:val="id" w:eastAsia="en-US" w:bidi="ar-SA"/>
      </w:rPr>
    </w:lvl>
    <w:lvl w:ilvl="5" w:tplc="F8E621E6">
      <w:numFmt w:val="bullet"/>
      <w:lvlText w:val="•"/>
      <w:lvlJc w:val="left"/>
      <w:pPr>
        <w:ind w:left="3413" w:hanging="360"/>
      </w:pPr>
      <w:rPr>
        <w:rFonts w:hint="default"/>
        <w:lang w:val="id" w:eastAsia="en-US" w:bidi="ar-SA"/>
      </w:rPr>
    </w:lvl>
    <w:lvl w:ilvl="6" w:tplc="E32EE946">
      <w:numFmt w:val="bullet"/>
      <w:lvlText w:val="•"/>
      <w:lvlJc w:val="left"/>
      <w:pPr>
        <w:ind w:left="3931" w:hanging="360"/>
      </w:pPr>
      <w:rPr>
        <w:rFonts w:hint="default"/>
        <w:lang w:val="id" w:eastAsia="en-US" w:bidi="ar-SA"/>
      </w:rPr>
    </w:lvl>
    <w:lvl w:ilvl="7" w:tplc="D0E8FE70">
      <w:numFmt w:val="bullet"/>
      <w:lvlText w:val="•"/>
      <w:lvlJc w:val="left"/>
      <w:pPr>
        <w:ind w:left="4450" w:hanging="360"/>
      </w:pPr>
      <w:rPr>
        <w:rFonts w:hint="default"/>
        <w:lang w:val="id" w:eastAsia="en-US" w:bidi="ar-SA"/>
      </w:rPr>
    </w:lvl>
    <w:lvl w:ilvl="8" w:tplc="D3FAB260">
      <w:numFmt w:val="bullet"/>
      <w:lvlText w:val="•"/>
      <w:lvlJc w:val="left"/>
      <w:pPr>
        <w:ind w:left="4968" w:hanging="360"/>
      </w:pPr>
      <w:rPr>
        <w:rFonts w:hint="default"/>
        <w:lang w:val="id" w:eastAsia="en-US" w:bidi="ar-SA"/>
      </w:rPr>
    </w:lvl>
  </w:abstractNum>
  <w:abstractNum w:abstractNumId="6" w15:restartNumberingAfterBreak="0">
    <w:nsid w:val="254B7A51"/>
    <w:multiLevelType w:val="hybridMultilevel"/>
    <w:tmpl w:val="4380F51A"/>
    <w:lvl w:ilvl="0" w:tplc="BF56B668">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E7008C"/>
    <w:multiLevelType w:val="hybridMultilevel"/>
    <w:tmpl w:val="579EB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DE6D0E"/>
    <w:multiLevelType w:val="hybridMultilevel"/>
    <w:tmpl w:val="4F7CC098"/>
    <w:lvl w:ilvl="0" w:tplc="0409000F">
      <w:start w:val="1"/>
      <w:numFmt w:val="decimal"/>
      <w:lvlText w:val="%1."/>
      <w:lvlJc w:val="left"/>
      <w:pPr>
        <w:ind w:left="727" w:hanging="360"/>
      </w:pPr>
    </w:lvl>
    <w:lvl w:ilvl="1" w:tplc="0409000F">
      <w:start w:val="1"/>
      <w:numFmt w:val="decimal"/>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9" w15:restartNumberingAfterBreak="0">
    <w:nsid w:val="319A12D2"/>
    <w:multiLevelType w:val="hybridMultilevel"/>
    <w:tmpl w:val="6B32F584"/>
    <w:lvl w:ilvl="0" w:tplc="665E8DC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125414">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FEDA84">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1CB198">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4AEB3E">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E28F68">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FE06EA">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3AAAFE">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46CBA4">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B903415"/>
    <w:multiLevelType w:val="hybridMultilevel"/>
    <w:tmpl w:val="A9E2F85A"/>
    <w:lvl w:ilvl="0" w:tplc="3A72AC56">
      <w:start w:val="1"/>
      <w:numFmt w:val="decimal"/>
      <w:lvlText w:val="%1)"/>
      <w:lvlJc w:val="left"/>
      <w:pPr>
        <w:ind w:left="646" w:hanging="428"/>
      </w:pPr>
      <w:rPr>
        <w:rFonts w:ascii="Times New Roman" w:eastAsia="Times New Roman" w:hAnsi="Times New Roman" w:cs="Times New Roman" w:hint="default"/>
        <w:w w:val="100"/>
        <w:sz w:val="24"/>
        <w:szCs w:val="24"/>
        <w:lang w:val="id" w:eastAsia="en-US" w:bidi="ar-SA"/>
      </w:rPr>
    </w:lvl>
    <w:lvl w:ilvl="1" w:tplc="D01EC93E">
      <w:numFmt w:val="bullet"/>
      <w:lvlText w:val="•"/>
      <w:lvlJc w:val="left"/>
      <w:pPr>
        <w:ind w:left="1528" w:hanging="428"/>
      </w:pPr>
      <w:rPr>
        <w:rFonts w:hint="default"/>
        <w:lang w:val="id" w:eastAsia="en-US" w:bidi="ar-SA"/>
      </w:rPr>
    </w:lvl>
    <w:lvl w:ilvl="2" w:tplc="006219C4">
      <w:numFmt w:val="bullet"/>
      <w:lvlText w:val="•"/>
      <w:lvlJc w:val="left"/>
      <w:pPr>
        <w:ind w:left="2417" w:hanging="428"/>
      </w:pPr>
      <w:rPr>
        <w:rFonts w:hint="default"/>
        <w:lang w:val="id" w:eastAsia="en-US" w:bidi="ar-SA"/>
      </w:rPr>
    </w:lvl>
    <w:lvl w:ilvl="3" w:tplc="BDA63D98">
      <w:numFmt w:val="bullet"/>
      <w:lvlText w:val="•"/>
      <w:lvlJc w:val="left"/>
      <w:pPr>
        <w:ind w:left="3305" w:hanging="428"/>
      </w:pPr>
      <w:rPr>
        <w:rFonts w:hint="default"/>
        <w:lang w:val="id" w:eastAsia="en-US" w:bidi="ar-SA"/>
      </w:rPr>
    </w:lvl>
    <w:lvl w:ilvl="4" w:tplc="44501188">
      <w:numFmt w:val="bullet"/>
      <w:lvlText w:val="•"/>
      <w:lvlJc w:val="left"/>
      <w:pPr>
        <w:ind w:left="4194" w:hanging="428"/>
      </w:pPr>
      <w:rPr>
        <w:rFonts w:hint="default"/>
        <w:lang w:val="id" w:eastAsia="en-US" w:bidi="ar-SA"/>
      </w:rPr>
    </w:lvl>
    <w:lvl w:ilvl="5" w:tplc="0C86C704">
      <w:numFmt w:val="bullet"/>
      <w:lvlText w:val="•"/>
      <w:lvlJc w:val="left"/>
      <w:pPr>
        <w:ind w:left="5083" w:hanging="428"/>
      </w:pPr>
      <w:rPr>
        <w:rFonts w:hint="default"/>
        <w:lang w:val="id" w:eastAsia="en-US" w:bidi="ar-SA"/>
      </w:rPr>
    </w:lvl>
    <w:lvl w:ilvl="6" w:tplc="56FED4A8">
      <w:numFmt w:val="bullet"/>
      <w:lvlText w:val="•"/>
      <w:lvlJc w:val="left"/>
      <w:pPr>
        <w:ind w:left="5971" w:hanging="428"/>
      </w:pPr>
      <w:rPr>
        <w:rFonts w:hint="default"/>
        <w:lang w:val="id" w:eastAsia="en-US" w:bidi="ar-SA"/>
      </w:rPr>
    </w:lvl>
    <w:lvl w:ilvl="7" w:tplc="D12866AA">
      <w:numFmt w:val="bullet"/>
      <w:lvlText w:val="•"/>
      <w:lvlJc w:val="left"/>
      <w:pPr>
        <w:ind w:left="6860" w:hanging="428"/>
      </w:pPr>
      <w:rPr>
        <w:rFonts w:hint="default"/>
        <w:lang w:val="id" w:eastAsia="en-US" w:bidi="ar-SA"/>
      </w:rPr>
    </w:lvl>
    <w:lvl w:ilvl="8" w:tplc="1A1CF86A">
      <w:numFmt w:val="bullet"/>
      <w:lvlText w:val="•"/>
      <w:lvlJc w:val="left"/>
      <w:pPr>
        <w:ind w:left="7749" w:hanging="428"/>
      </w:pPr>
      <w:rPr>
        <w:rFonts w:hint="default"/>
        <w:lang w:val="id" w:eastAsia="en-US" w:bidi="ar-SA"/>
      </w:rPr>
    </w:lvl>
  </w:abstractNum>
  <w:abstractNum w:abstractNumId="11" w15:restartNumberingAfterBreak="0">
    <w:nsid w:val="4AC934DA"/>
    <w:multiLevelType w:val="hybridMultilevel"/>
    <w:tmpl w:val="50AADD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9D1193"/>
    <w:multiLevelType w:val="hybridMultilevel"/>
    <w:tmpl w:val="407670E8"/>
    <w:lvl w:ilvl="0" w:tplc="8198250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786860"/>
    <w:multiLevelType w:val="hybridMultilevel"/>
    <w:tmpl w:val="08C6EF64"/>
    <w:lvl w:ilvl="0" w:tplc="77241706">
      <w:start w:val="1"/>
      <w:numFmt w:val="decimal"/>
      <w:lvlText w:val="%1)"/>
      <w:lvlJc w:val="left"/>
      <w:pPr>
        <w:ind w:left="785" w:hanging="567"/>
      </w:pPr>
      <w:rPr>
        <w:rFonts w:ascii="Times New Roman" w:eastAsia="Times New Roman" w:hAnsi="Times New Roman" w:cs="Times New Roman" w:hint="default"/>
        <w:w w:val="100"/>
        <w:sz w:val="24"/>
        <w:szCs w:val="24"/>
        <w:lang w:val="id" w:eastAsia="en-US" w:bidi="ar-SA"/>
      </w:rPr>
    </w:lvl>
    <w:lvl w:ilvl="1" w:tplc="97564B14">
      <w:numFmt w:val="bullet"/>
      <w:lvlText w:val="•"/>
      <w:lvlJc w:val="left"/>
      <w:pPr>
        <w:ind w:left="1654" w:hanging="567"/>
      </w:pPr>
      <w:rPr>
        <w:rFonts w:hint="default"/>
        <w:lang w:val="id" w:eastAsia="en-US" w:bidi="ar-SA"/>
      </w:rPr>
    </w:lvl>
    <w:lvl w:ilvl="2" w:tplc="9CDC4968">
      <w:numFmt w:val="bullet"/>
      <w:lvlText w:val="•"/>
      <w:lvlJc w:val="left"/>
      <w:pPr>
        <w:ind w:left="2529" w:hanging="567"/>
      </w:pPr>
      <w:rPr>
        <w:rFonts w:hint="default"/>
        <w:lang w:val="id" w:eastAsia="en-US" w:bidi="ar-SA"/>
      </w:rPr>
    </w:lvl>
    <w:lvl w:ilvl="3" w:tplc="82A0DBA6">
      <w:numFmt w:val="bullet"/>
      <w:lvlText w:val="•"/>
      <w:lvlJc w:val="left"/>
      <w:pPr>
        <w:ind w:left="3403" w:hanging="567"/>
      </w:pPr>
      <w:rPr>
        <w:rFonts w:hint="default"/>
        <w:lang w:val="id" w:eastAsia="en-US" w:bidi="ar-SA"/>
      </w:rPr>
    </w:lvl>
    <w:lvl w:ilvl="4" w:tplc="2D8247CA">
      <w:numFmt w:val="bullet"/>
      <w:lvlText w:val="•"/>
      <w:lvlJc w:val="left"/>
      <w:pPr>
        <w:ind w:left="4278" w:hanging="567"/>
      </w:pPr>
      <w:rPr>
        <w:rFonts w:hint="default"/>
        <w:lang w:val="id" w:eastAsia="en-US" w:bidi="ar-SA"/>
      </w:rPr>
    </w:lvl>
    <w:lvl w:ilvl="5" w:tplc="6FF814F6">
      <w:numFmt w:val="bullet"/>
      <w:lvlText w:val="•"/>
      <w:lvlJc w:val="left"/>
      <w:pPr>
        <w:ind w:left="5153" w:hanging="567"/>
      </w:pPr>
      <w:rPr>
        <w:rFonts w:hint="default"/>
        <w:lang w:val="id" w:eastAsia="en-US" w:bidi="ar-SA"/>
      </w:rPr>
    </w:lvl>
    <w:lvl w:ilvl="6" w:tplc="A47007DA">
      <w:numFmt w:val="bullet"/>
      <w:lvlText w:val="•"/>
      <w:lvlJc w:val="left"/>
      <w:pPr>
        <w:ind w:left="6027" w:hanging="567"/>
      </w:pPr>
      <w:rPr>
        <w:rFonts w:hint="default"/>
        <w:lang w:val="id" w:eastAsia="en-US" w:bidi="ar-SA"/>
      </w:rPr>
    </w:lvl>
    <w:lvl w:ilvl="7" w:tplc="AD6471D0">
      <w:numFmt w:val="bullet"/>
      <w:lvlText w:val="•"/>
      <w:lvlJc w:val="left"/>
      <w:pPr>
        <w:ind w:left="6902" w:hanging="567"/>
      </w:pPr>
      <w:rPr>
        <w:rFonts w:hint="default"/>
        <w:lang w:val="id" w:eastAsia="en-US" w:bidi="ar-SA"/>
      </w:rPr>
    </w:lvl>
    <w:lvl w:ilvl="8" w:tplc="DD42BF9E">
      <w:numFmt w:val="bullet"/>
      <w:lvlText w:val="•"/>
      <w:lvlJc w:val="left"/>
      <w:pPr>
        <w:ind w:left="7777" w:hanging="567"/>
      </w:pPr>
      <w:rPr>
        <w:rFonts w:hint="default"/>
        <w:lang w:val="id" w:eastAsia="en-US" w:bidi="ar-SA"/>
      </w:rPr>
    </w:lvl>
  </w:abstractNum>
  <w:abstractNum w:abstractNumId="14" w15:restartNumberingAfterBreak="0">
    <w:nsid w:val="4E375B30"/>
    <w:multiLevelType w:val="hybridMultilevel"/>
    <w:tmpl w:val="29483C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E931FC"/>
    <w:multiLevelType w:val="hybridMultilevel"/>
    <w:tmpl w:val="9CF4C944"/>
    <w:lvl w:ilvl="0" w:tplc="AF40CF64">
      <w:start w:val="1"/>
      <w:numFmt w:val="decimal"/>
      <w:lvlText w:val="%1)"/>
      <w:lvlJc w:val="left"/>
      <w:pPr>
        <w:ind w:left="824" w:hanging="360"/>
      </w:pPr>
      <w:rPr>
        <w:rFonts w:ascii="Times New Roman" w:eastAsia="Times New Roman" w:hAnsi="Times New Roman" w:cs="Times New Roman" w:hint="default"/>
        <w:w w:val="100"/>
        <w:sz w:val="24"/>
        <w:szCs w:val="24"/>
        <w:lang w:val="id" w:eastAsia="en-US" w:bidi="ar-SA"/>
      </w:rPr>
    </w:lvl>
    <w:lvl w:ilvl="1" w:tplc="B0064E84">
      <w:numFmt w:val="bullet"/>
      <w:lvlText w:val="•"/>
      <w:lvlJc w:val="left"/>
      <w:pPr>
        <w:ind w:left="1338" w:hanging="360"/>
      </w:pPr>
      <w:rPr>
        <w:rFonts w:hint="default"/>
        <w:lang w:val="id" w:eastAsia="en-US" w:bidi="ar-SA"/>
      </w:rPr>
    </w:lvl>
    <w:lvl w:ilvl="2" w:tplc="76286796">
      <w:numFmt w:val="bullet"/>
      <w:lvlText w:val="•"/>
      <w:lvlJc w:val="left"/>
      <w:pPr>
        <w:ind w:left="1857" w:hanging="360"/>
      </w:pPr>
      <w:rPr>
        <w:rFonts w:hint="default"/>
        <w:lang w:val="id" w:eastAsia="en-US" w:bidi="ar-SA"/>
      </w:rPr>
    </w:lvl>
    <w:lvl w:ilvl="3" w:tplc="4A2C03DA">
      <w:numFmt w:val="bullet"/>
      <w:lvlText w:val="•"/>
      <w:lvlJc w:val="left"/>
      <w:pPr>
        <w:ind w:left="2375" w:hanging="360"/>
      </w:pPr>
      <w:rPr>
        <w:rFonts w:hint="default"/>
        <w:lang w:val="id" w:eastAsia="en-US" w:bidi="ar-SA"/>
      </w:rPr>
    </w:lvl>
    <w:lvl w:ilvl="4" w:tplc="42AAD570">
      <w:numFmt w:val="bullet"/>
      <w:lvlText w:val="•"/>
      <w:lvlJc w:val="left"/>
      <w:pPr>
        <w:ind w:left="2894" w:hanging="360"/>
      </w:pPr>
      <w:rPr>
        <w:rFonts w:hint="default"/>
        <w:lang w:val="id" w:eastAsia="en-US" w:bidi="ar-SA"/>
      </w:rPr>
    </w:lvl>
    <w:lvl w:ilvl="5" w:tplc="C04CC764">
      <w:numFmt w:val="bullet"/>
      <w:lvlText w:val="•"/>
      <w:lvlJc w:val="left"/>
      <w:pPr>
        <w:ind w:left="3413" w:hanging="360"/>
      </w:pPr>
      <w:rPr>
        <w:rFonts w:hint="default"/>
        <w:lang w:val="id" w:eastAsia="en-US" w:bidi="ar-SA"/>
      </w:rPr>
    </w:lvl>
    <w:lvl w:ilvl="6" w:tplc="FDF2F0D2">
      <w:numFmt w:val="bullet"/>
      <w:lvlText w:val="•"/>
      <w:lvlJc w:val="left"/>
      <w:pPr>
        <w:ind w:left="3931" w:hanging="360"/>
      </w:pPr>
      <w:rPr>
        <w:rFonts w:hint="default"/>
        <w:lang w:val="id" w:eastAsia="en-US" w:bidi="ar-SA"/>
      </w:rPr>
    </w:lvl>
    <w:lvl w:ilvl="7" w:tplc="421CAB78">
      <w:numFmt w:val="bullet"/>
      <w:lvlText w:val="•"/>
      <w:lvlJc w:val="left"/>
      <w:pPr>
        <w:ind w:left="4450" w:hanging="360"/>
      </w:pPr>
      <w:rPr>
        <w:rFonts w:hint="default"/>
        <w:lang w:val="id" w:eastAsia="en-US" w:bidi="ar-SA"/>
      </w:rPr>
    </w:lvl>
    <w:lvl w:ilvl="8" w:tplc="B9347BF0">
      <w:numFmt w:val="bullet"/>
      <w:lvlText w:val="•"/>
      <w:lvlJc w:val="left"/>
      <w:pPr>
        <w:ind w:left="4968" w:hanging="360"/>
      </w:pPr>
      <w:rPr>
        <w:rFonts w:hint="default"/>
        <w:lang w:val="id" w:eastAsia="en-US" w:bidi="ar-SA"/>
      </w:rPr>
    </w:lvl>
  </w:abstractNum>
  <w:abstractNum w:abstractNumId="16" w15:restartNumberingAfterBreak="0">
    <w:nsid w:val="553067F9"/>
    <w:multiLevelType w:val="hybridMultilevel"/>
    <w:tmpl w:val="03121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2022D1"/>
    <w:multiLevelType w:val="hybridMultilevel"/>
    <w:tmpl w:val="25048C6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7C6EA7"/>
    <w:multiLevelType w:val="hybridMultilevel"/>
    <w:tmpl w:val="B366F2EE"/>
    <w:lvl w:ilvl="0" w:tplc="478E7072">
      <w:start w:val="1"/>
      <w:numFmt w:val="decimal"/>
      <w:lvlText w:val="%1)"/>
      <w:lvlJc w:val="left"/>
      <w:pPr>
        <w:ind w:left="610" w:hanging="360"/>
      </w:pPr>
      <w:rPr>
        <w:rFonts w:ascii="Times New Roman" w:eastAsia="Times New Roman" w:hAnsi="Times New Roman" w:cs="Times New Roman" w:hint="default"/>
        <w:w w:val="100"/>
        <w:sz w:val="24"/>
        <w:szCs w:val="24"/>
        <w:lang w:val="id" w:eastAsia="en-US" w:bidi="ar-SA"/>
      </w:rPr>
    </w:lvl>
    <w:lvl w:ilvl="1" w:tplc="40208CD8">
      <w:numFmt w:val="bullet"/>
      <w:lvlText w:val="•"/>
      <w:lvlJc w:val="left"/>
      <w:pPr>
        <w:ind w:left="1510" w:hanging="360"/>
      </w:pPr>
      <w:rPr>
        <w:rFonts w:hint="default"/>
        <w:lang w:val="id" w:eastAsia="en-US" w:bidi="ar-SA"/>
      </w:rPr>
    </w:lvl>
    <w:lvl w:ilvl="2" w:tplc="D8AE13D8">
      <w:numFmt w:val="bullet"/>
      <w:lvlText w:val="•"/>
      <w:lvlJc w:val="left"/>
      <w:pPr>
        <w:ind w:left="2401" w:hanging="360"/>
      </w:pPr>
      <w:rPr>
        <w:rFonts w:hint="default"/>
        <w:lang w:val="id" w:eastAsia="en-US" w:bidi="ar-SA"/>
      </w:rPr>
    </w:lvl>
    <w:lvl w:ilvl="3" w:tplc="C9A2F09C">
      <w:numFmt w:val="bullet"/>
      <w:lvlText w:val="•"/>
      <w:lvlJc w:val="left"/>
      <w:pPr>
        <w:ind w:left="3291" w:hanging="360"/>
      </w:pPr>
      <w:rPr>
        <w:rFonts w:hint="default"/>
        <w:lang w:val="id" w:eastAsia="en-US" w:bidi="ar-SA"/>
      </w:rPr>
    </w:lvl>
    <w:lvl w:ilvl="4" w:tplc="382ECE06">
      <w:numFmt w:val="bullet"/>
      <w:lvlText w:val="•"/>
      <w:lvlJc w:val="left"/>
      <w:pPr>
        <w:ind w:left="4182" w:hanging="360"/>
      </w:pPr>
      <w:rPr>
        <w:rFonts w:hint="default"/>
        <w:lang w:val="id" w:eastAsia="en-US" w:bidi="ar-SA"/>
      </w:rPr>
    </w:lvl>
    <w:lvl w:ilvl="5" w:tplc="5330E9A2">
      <w:numFmt w:val="bullet"/>
      <w:lvlText w:val="•"/>
      <w:lvlJc w:val="left"/>
      <w:pPr>
        <w:ind w:left="5073" w:hanging="360"/>
      </w:pPr>
      <w:rPr>
        <w:rFonts w:hint="default"/>
        <w:lang w:val="id" w:eastAsia="en-US" w:bidi="ar-SA"/>
      </w:rPr>
    </w:lvl>
    <w:lvl w:ilvl="6" w:tplc="A3CE9F46">
      <w:numFmt w:val="bullet"/>
      <w:lvlText w:val="•"/>
      <w:lvlJc w:val="left"/>
      <w:pPr>
        <w:ind w:left="5963" w:hanging="360"/>
      </w:pPr>
      <w:rPr>
        <w:rFonts w:hint="default"/>
        <w:lang w:val="id" w:eastAsia="en-US" w:bidi="ar-SA"/>
      </w:rPr>
    </w:lvl>
    <w:lvl w:ilvl="7" w:tplc="CA92EE88">
      <w:numFmt w:val="bullet"/>
      <w:lvlText w:val="•"/>
      <w:lvlJc w:val="left"/>
      <w:pPr>
        <w:ind w:left="6854" w:hanging="360"/>
      </w:pPr>
      <w:rPr>
        <w:rFonts w:hint="default"/>
        <w:lang w:val="id" w:eastAsia="en-US" w:bidi="ar-SA"/>
      </w:rPr>
    </w:lvl>
    <w:lvl w:ilvl="8" w:tplc="5F3E3AC0">
      <w:numFmt w:val="bullet"/>
      <w:lvlText w:val="•"/>
      <w:lvlJc w:val="left"/>
      <w:pPr>
        <w:ind w:left="7745" w:hanging="360"/>
      </w:pPr>
      <w:rPr>
        <w:rFonts w:hint="default"/>
        <w:lang w:val="id" w:eastAsia="en-US" w:bidi="ar-SA"/>
      </w:rPr>
    </w:lvl>
  </w:abstractNum>
  <w:abstractNum w:abstractNumId="19" w15:restartNumberingAfterBreak="0">
    <w:nsid w:val="74E250A6"/>
    <w:multiLevelType w:val="hybridMultilevel"/>
    <w:tmpl w:val="5B5C6688"/>
    <w:lvl w:ilvl="0" w:tplc="0A2CA0E2">
      <w:start w:val="1"/>
      <w:numFmt w:val="decimal"/>
      <w:lvlText w:val="%1)"/>
      <w:lvlJc w:val="left"/>
      <w:pPr>
        <w:ind w:left="646" w:hanging="428"/>
      </w:pPr>
      <w:rPr>
        <w:rFonts w:ascii="Times New Roman" w:eastAsia="Times New Roman" w:hAnsi="Times New Roman" w:cs="Times New Roman" w:hint="default"/>
        <w:w w:val="100"/>
        <w:sz w:val="24"/>
        <w:szCs w:val="24"/>
        <w:lang w:val="id" w:eastAsia="en-US" w:bidi="ar-SA"/>
      </w:rPr>
    </w:lvl>
    <w:lvl w:ilvl="1" w:tplc="72C2005C">
      <w:numFmt w:val="bullet"/>
      <w:lvlText w:val="•"/>
      <w:lvlJc w:val="left"/>
      <w:pPr>
        <w:ind w:left="1528" w:hanging="428"/>
      </w:pPr>
      <w:rPr>
        <w:rFonts w:hint="default"/>
        <w:lang w:val="id" w:eastAsia="en-US" w:bidi="ar-SA"/>
      </w:rPr>
    </w:lvl>
    <w:lvl w:ilvl="2" w:tplc="17F8C8E4">
      <w:numFmt w:val="bullet"/>
      <w:lvlText w:val="•"/>
      <w:lvlJc w:val="left"/>
      <w:pPr>
        <w:ind w:left="2417" w:hanging="428"/>
      </w:pPr>
      <w:rPr>
        <w:rFonts w:hint="default"/>
        <w:lang w:val="id" w:eastAsia="en-US" w:bidi="ar-SA"/>
      </w:rPr>
    </w:lvl>
    <w:lvl w:ilvl="3" w:tplc="4F26FE36">
      <w:numFmt w:val="bullet"/>
      <w:lvlText w:val="•"/>
      <w:lvlJc w:val="left"/>
      <w:pPr>
        <w:ind w:left="3305" w:hanging="428"/>
      </w:pPr>
      <w:rPr>
        <w:rFonts w:hint="default"/>
        <w:lang w:val="id" w:eastAsia="en-US" w:bidi="ar-SA"/>
      </w:rPr>
    </w:lvl>
    <w:lvl w:ilvl="4" w:tplc="1BC6DB46">
      <w:numFmt w:val="bullet"/>
      <w:lvlText w:val="•"/>
      <w:lvlJc w:val="left"/>
      <w:pPr>
        <w:ind w:left="4194" w:hanging="428"/>
      </w:pPr>
      <w:rPr>
        <w:rFonts w:hint="default"/>
        <w:lang w:val="id" w:eastAsia="en-US" w:bidi="ar-SA"/>
      </w:rPr>
    </w:lvl>
    <w:lvl w:ilvl="5" w:tplc="C548DB46">
      <w:numFmt w:val="bullet"/>
      <w:lvlText w:val="•"/>
      <w:lvlJc w:val="left"/>
      <w:pPr>
        <w:ind w:left="5083" w:hanging="428"/>
      </w:pPr>
      <w:rPr>
        <w:rFonts w:hint="default"/>
        <w:lang w:val="id" w:eastAsia="en-US" w:bidi="ar-SA"/>
      </w:rPr>
    </w:lvl>
    <w:lvl w:ilvl="6" w:tplc="943EA04C">
      <w:numFmt w:val="bullet"/>
      <w:lvlText w:val="•"/>
      <w:lvlJc w:val="left"/>
      <w:pPr>
        <w:ind w:left="5971" w:hanging="428"/>
      </w:pPr>
      <w:rPr>
        <w:rFonts w:hint="default"/>
        <w:lang w:val="id" w:eastAsia="en-US" w:bidi="ar-SA"/>
      </w:rPr>
    </w:lvl>
    <w:lvl w:ilvl="7" w:tplc="2C1C7468">
      <w:numFmt w:val="bullet"/>
      <w:lvlText w:val="•"/>
      <w:lvlJc w:val="left"/>
      <w:pPr>
        <w:ind w:left="6860" w:hanging="428"/>
      </w:pPr>
      <w:rPr>
        <w:rFonts w:hint="default"/>
        <w:lang w:val="id" w:eastAsia="en-US" w:bidi="ar-SA"/>
      </w:rPr>
    </w:lvl>
    <w:lvl w:ilvl="8" w:tplc="46386798">
      <w:numFmt w:val="bullet"/>
      <w:lvlText w:val="•"/>
      <w:lvlJc w:val="left"/>
      <w:pPr>
        <w:ind w:left="7749" w:hanging="428"/>
      </w:pPr>
      <w:rPr>
        <w:rFonts w:hint="default"/>
        <w:lang w:val="id" w:eastAsia="en-US" w:bidi="ar-SA"/>
      </w:rPr>
    </w:lvl>
  </w:abstractNum>
  <w:abstractNum w:abstractNumId="20" w15:restartNumberingAfterBreak="0">
    <w:nsid w:val="76667D6D"/>
    <w:multiLevelType w:val="hybridMultilevel"/>
    <w:tmpl w:val="11F8A1CC"/>
    <w:lvl w:ilvl="0" w:tplc="81B2EA26">
      <w:start w:val="1"/>
      <w:numFmt w:val="decimal"/>
      <w:lvlText w:val="%1."/>
      <w:lvlJc w:val="left"/>
      <w:pPr>
        <w:ind w:left="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AA339E">
      <w:start w:val="1"/>
      <w:numFmt w:val="lowerLetter"/>
      <w:lvlText w:val="%2"/>
      <w:lvlJc w:val="left"/>
      <w:pPr>
        <w:ind w:left="1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F20448">
      <w:start w:val="1"/>
      <w:numFmt w:val="lowerRoman"/>
      <w:lvlText w:val="%3"/>
      <w:lvlJc w:val="left"/>
      <w:pPr>
        <w:ind w:left="1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B06F9A">
      <w:start w:val="1"/>
      <w:numFmt w:val="decimal"/>
      <w:lvlText w:val="%4"/>
      <w:lvlJc w:val="left"/>
      <w:pPr>
        <w:ind w:left="2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32B672">
      <w:start w:val="1"/>
      <w:numFmt w:val="lowerLetter"/>
      <w:lvlText w:val="%5"/>
      <w:lvlJc w:val="left"/>
      <w:pPr>
        <w:ind w:left="3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1C952A">
      <w:start w:val="1"/>
      <w:numFmt w:val="lowerRoman"/>
      <w:lvlText w:val="%6"/>
      <w:lvlJc w:val="left"/>
      <w:pPr>
        <w:ind w:left="4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F471CC">
      <w:start w:val="1"/>
      <w:numFmt w:val="decimal"/>
      <w:lvlText w:val="%7"/>
      <w:lvlJc w:val="left"/>
      <w:pPr>
        <w:ind w:left="4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A8077C">
      <w:start w:val="1"/>
      <w:numFmt w:val="lowerLetter"/>
      <w:lvlText w:val="%8"/>
      <w:lvlJc w:val="left"/>
      <w:pPr>
        <w:ind w:left="5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C6D720">
      <w:start w:val="1"/>
      <w:numFmt w:val="lowerRoman"/>
      <w:lvlText w:val="%9"/>
      <w:lvlJc w:val="left"/>
      <w:pPr>
        <w:ind w:left="6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7943758"/>
    <w:multiLevelType w:val="hybridMultilevel"/>
    <w:tmpl w:val="D21613AE"/>
    <w:lvl w:ilvl="0" w:tplc="6832B0DC">
      <w:start w:val="1"/>
      <w:numFmt w:val="decimal"/>
      <w:lvlText w:val="%1)"/>
      <w:lvlJc w:val="left"/>
      <w:pPr>
        <w:ind w:left="646" w:hanging="428"/>
      </w:pPr>
      <w:rPr>
        <w:rFonts w:ascii="Times New Roman" w:eastAsia="Times New Roman" w:hAnsi="Times New Roman" w:cs="Times New Roman" w:hint="default"/>
        <w:w w:val="100"/>
        <w:sz w:val="24"/>
        <w:szCs w:val="24"/>
        <w:lang w:val="id" w:eastAsia="en-US" w:bidi="ar-SA"/>
      </w:rPr>
    </w:lvl>
    <w:lvl w:ilvl="1" w:tplc="751C197A">
      <w:start w:val="1"/>
      <w:numFmt w:val="decimal"/>
      <w:lvlText w:val="%2)"/>
      <w:lvlJc w:val="left"/>
      <w:pPr>
        <w:ind w:left="1145" w:hanging="360"/>
      </w:pPr>
      <w:rPr>
        <w:rFonts w:hint="default"/>
        <w:spacing w:val="-1"/>
        <w:w w:val="100"/>
        <w:lang w:val="id" w:eastAsia="en-US" w:bidi="ar-SA"/>
      </w:rPr>
    </w:lvl>
    <w:lvl w:ilvl="2" w:tplc="AEF09B1E">
      <w:numFmt w:val="bullet"/>
      <w:lvlText w:val="•"/>
      <w:lvlJc w:val="left"/>
      <w:pPr>
        <w:ind w:left="2071" w:hanging="360"/>
      </w:pPr>
      <w:rPr>
        <w:rFonts w:hint="default"/>
        <w:lang w:val="id" w:eastAsia="en-US" w:bidi="ar-SA"/>
      </w:rPr>
    </w:lvl>
    <w:lvl w:ilvl="3" w:tplc="35FA0CB0">
      <w:numFmt w:val="bullet"/>
      <w:lvlText w:val="•"/>
      <w:lvlJc w:val="left"/>
      <w:pPr>
        <w:ind w:left="3003" w:hanging="360"/>
      </w:pPr>
      <w:rPr>
        <w:rFonts w:hint="default"/>
        <w:lang w:val="id" w:eastAsia="en-US" w:bidi="ar-SA"/>
      </w:rPr>
    </w:lvl>
    <w:lvl w:ilvl="4" w:tplc="29F05FD4">
      <w:numFmt w:val="bullet"/>
      <w:lvlText w:val="•"/>
      <w:lvlJc w:val="left"/>
      <w:pPr>
        <w:ind w:left="3935" w:hanging="360"/>
      </w:pPr>
      <w:rPr>
        <w:rFonts w:hint="default"/>
        <w:lang w:val="id" w:eastAsia="en-US" w:bidi="ar-SA"/>
      </w:rPr>
    </w:lvl>
    <w:lvl w:ilvl="5" w:tplc="D430E24C">
      <w:numFmt w:val="bullet"/>
      <w:lvlText w:val="•"/>
      <w:lvlJc w:val="left"/>
      <w:pPr>
        <w:ind w:left="4867" w:hanging="360"/>
      </w:pPr>
      <w:rPr>
        <w:rFonts w:hint="default"/>
        <w:lang w:val="id" w:eastAsia="en-US" w:bidi="ar-SA"/>
      </w:rPr>
    </w:lvl>
    <w:lvl w:ilvl="6" w:tplc="0C00D6E8">
      <w:numFmt w:val="bullet"/>
      <w:lvlText w:val="•"/>
      <w:lvlJc w:val="left"/>
      <w:pPr>
        <w:ind w:left="5799" w:hanging="360"/>
      </w:pPr>
      <w:rPr>
        <w:rFonts w:hint="default"/>
        <w:lang w:val="id" w:eastAsia="en-US" w:bidi="ar-SA"/>
      </w:rPr>
    </w:lvl>
    <w:lvl w:ilvl="7" w:tplc="F8FEB05A">
      <w:numFmt w:val="bullet"/>
      <w:lvlText w:val="•"/>
      <w:lvlJc w:val="left"/>
      <w:pPr>
        <w:ind w:left="6730" w:hanging="360"/>
      </w:pPr>
      <w:rPr>
        <w:rFonts w:hint="default"/>
        <w:lang w:val="id" w:eastAsia="en-US" w:bidi="ar-SA"/>
      </w:rPr>
    </w:lvl>
    <w:lvl w:ilvl="8" w:tplc="FBF8EE30">
      <w:numFmt w:val="bullet"/>
      <w:lvlText w:val="•"/>
      <w:lvlJc w:val="left"/>
      <w:pPr>
        <w:ind w:left="7662" w:hanging="360"/>
      </w:pPr>
      <w:rPr>
        <w:rFonts w:hint="default"/>
        <w:lang w:val="id" w:eastAsia="en-US" w:bidi="ar-SA"/>
      </w:rPr>
    </w:lvl>
  </w:abstractNum>
  <w:abstractNum w:abstractNumId="22" w15:restartNumberingAfterBreak="0">
    <w:nsid w:val="7D795EF0"/>
    <w:multiLevelType w:val="hybridMultilevel"/>
    <w:tmpl w:val="E78A27BE"/>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16cid:durableId="503280127">
    <w:abstractNumId w:val="4"/>
  </w:num>
  <w:num w:numId="2" w16cid:durableId="643390464">
    <w:abstractNumId w:val="3"/>
  </w:num>
  <w:num w:numId="3" w16cid:durableId="220604771">
    <w:abstractNumId w:val="20"/>
  </w:num>
  <w:num w:numId="4" w16cid:durableId="483668131">
    <w:abstractNumId w:val="9"/>
  </w:num>
  <w:num w:numId="5" w16cid:durableId="1053576300">
    <w:abstractNumId w:val="1"/>
  </w:num>
  <w:num w:numId="6" w16cid:durableId="1226448628">
    <w:abstractNumId w:val="6"/>
  </w:num>
  <w:num w:numId="7" w16cid:durableId="1337147776">
    <w:abstractNumId w:val="12"/>
  </w:num>
  <w:num w:numId="8" w16cid:durableId="1443722397">
    <w:abstractNumId w:val="14"/>
  </w:num>
  <w:num w:numId="9" w16cid:durableId="1232617300">
    <w:abstractNumId w:val="8"/>
  </w:num>
  <w:num w:numId="10" w16cid:durableId="319044510">
    <w:abstractNumId w:val="22"/>
  </w:num>
  <w:num w:numId="11" w16cid:durableId="1958291647">
    <w:abstractNumId w:val="0"/>
  </w:num>
  <w:num w:numId="12" w16cid:durableId="1210341887">
    <w:abstractNumId w:val="11"/>
  </w:num>
  <w:num w:numId="13" w16cid:durableId="195117088">
    <w:abstractNumId w:val="19"/>
  </w:num>
  <w:num w:numId="14" w16cid:durableId="1454792194">
    <w:abstractNumId w:val="15"/>
  </w:num>
  <w:num w:numId="15" w16cid:durableId="1568687053">
    <w:abstractNumId w:val="5"/>
  </w:num>
  <w:num w:numId="16" w16cid:durableId="1985771394">
    <w:abstractNumId w:val="21"/>
  </w:num>
  <w:num w:numId="17" w16cid:durableId="176042048">
    <w:abstractNumId w:val="10"/>
  </w:num>
  <w:num w:numId="18" w16cid:durableId="195779848">
    <w:abstractNumId w:val="13"/>
  </w:num>
  <w:num w:numId="19" w16cid:durableId="1846942218">
    <w:abstractNumId w:val="18"/>
  </w:num>
  <w:num w:numId="20" w16cid:durableId="1009483150">
    <w:abstractNumId w:val="17"/>
  </w:num>
  <w:num w:numId="21" w16cid:durableId="925652756">
    <w:abstractNumId w:val="7"/>
  </w:num>
  <w:num w:numId="22" w16cid:durableId="2084252035">
    <w:abstractNumId w:val="2"/>
  </w:num>
  <w:num w:numId="23" w16cid:durableId="10979916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352"/>
    <w:rsid w:val="000153C5"/>
    <w:rsid w:val="00031FAB"/>
    <w:rsid w:val="0004320D"/>
    <w:rsid w:val="0007177D"/>
    <w:rsid w:val="000846D2"/>
    <w:rsid w:val="00097C60"/>
    <w:rsid w:val="000B1015"/>
    <w:rsid w:val="000B4A4B"/>
    <w:rsid w:val="000B65CD"/>
    <w:rsid w:val="000D1B2E"/>
    <w:rsid w:val="000E053E"/>
    <w:rsid w:val="000F0639"/>
    <w:rsid w:val="000F16D4"/>
    <w:rsid w:val="00106107"/>
    <w:rsid w:val="001117E2"/>
    <w:rsid w:val="00146092"/>
    <w:rsid w:val="001B127C"/>
    <w:rsid w:val="001B6723"/>
    <w:rsid w:val="001C2DF5"/>
    <w:rsid w:val="001D3027"/>
    <w:rsid w:val="001E0D52"/>
    <w:rsid w:val="001E4EBD"/>
    <w:rsid w:val="00215737"/>
    <w:rsid w:val="0021592A"/>
    <w:rsid w:val="002218B2"/>
    <w:rsid w:val="00224EED"/>
    <w:rsid w:val="00247BC6"/>
    <w:rsid w:val="00265F20"/>
    <w:rsid w:val="0026614A"/>
    <w:rsid w:val="002674F2"/>
    <w:rsid w:val="00277603"/>
    <w:rsid w:val="002844CA"/>
    <w:rsid w:val="002B6E67"/>
    <w:rsid w:val="002D52DA"/>
    <w:rsid w:val="00321954"/>
    <w:rsid w:val="00332109"/>
    <w:rsid w:val="00353D6C"/>
    <w:rsid w:val="00357D8B"/>
    <w:rsid w:val="00361250"/>
    <w:rsid w:val="00391381"/>
    <w:rsid w:val="003D0369"/>
    <w:rsid w:val="003E584B"/>
    <w:rsid w:val="0044008E"/>
    <w:rsid w:val="004837ED"/>
    <w:rsid w:val="00483F2D"/>
    <w:rsid w:val="004B61BC"/>
    <w:rsid w:val="004F0788"/>
    <w:rsid w:val="0050314F"/>
    <w:rsid w:val="00535E47"/>
    <w:rsid w:val="005447CE"/>
    <w:rsid w:val="005465A3"/>
    <w:rsid w:val="00557B68"/>
    <w:rsid w:val="005804EF"/>
    <w:rsid w:val="00586E0C"/>
    <w:rsid w:val="005C316E"/>
    <w:rsid w:val="005C33B9"/>
    <w:rsid w:val="005C61B7"/>
    <w:rsid w:val="005C6A08"/>
    <w:rsid w:val="005F185E"/>
    <w:rsid w:val="005F4A68"/>
    <w:rsid w:val="005F5F1A"/>
    <w:rsid w:val="00613D83"/>
    <w:rsid w:val="00623A8E"/>
    <w:rsid w:val="00685549"/>
    <w:rsid w:val="006D0CBC"/>
    <w:rsid w:val="006E23A7"/>
    <w:rsid w:val="006E6ED6"/>
    <w:rsid w:val="0071621C"/>
    <w:rsid w:val="007168F4"/>
    <w:rsid w:val="00721ED9"/>
    <w:rsid w:val="00725F81"/>
    <w:rsid w:val="007839D9"/>
    <w:rsid w:val="00784340"/>
    <w:rsid w:val="007843BC"/>
    <w:rsid w:val="00787B24"/>
    <w:rsid w:val="007C6A84"/>
    <w:rsid w:val="00802022"/>
    <w:rsid w:val="0081150F"/>
    <w:rsid w:val="008231D2"/>
    <w:rsid w:val="00840786"/>
    <w:rsid w:val="00845BFE"/>
    <w:rsid w:val="008642D4"/>
    <w:rsid w:val="00864A58"/>
    <w:rsid w:val="00870CBB"/>
    <w:rsid w:val="008912BA"/>
    <w:rsid w:val="008B3C58"/>
    <w:rsid w:val="008E569E"/>
    <w:rsid w:val="00906E8B"/>
    <w:rsid w:val="00943B5F"/>
    <w:rsid w:val="0095226C"/>
    <w:rsid w:val="00955AAA"/>
    <w:rsid w:val="00984B16"/>
    <w:rsid w:val="009A6E35"/>
    <w:rsid w:val="009B3A17"/>
    <w:rsid w:val="009D2F63"/>
    <w:rsid w:val="009D30D3"/>
    <w:rsid w:val="009E7919"/>
    <w:rsid w:val="009F5EA3"/>
    <w:rsid w:val="00A362EE"/>
    <w:rsid w:val="00A377FC"/>
    <w:rsid w:val="00A7636A"/>
    <w:rsid w:val="00AE49D5"/>
    <w:rsid w:val="00B007DE"/>
    <w:rsid w:val="00B0165C"/>
    <w:rsid w:val="00B13D7F"/>
    <w:rsid w:val="00B43675"/>
    <w:rsid w:val="00B54C25"/>
    <w:rsid w:val="00B6567E"/>
    <w:rsid w:val="00B65EA7"/>
    <w:rsid w:val="00B92152"/>
    <w:rsid w:val="00BA0C2C"/>
    <w:rsid w:val="00BA4AAC"/>
    <w:rsid w:val="00BA7501"/>
    <w:rsid w:val="00BE54E1"/>
    <w:rsid w:val="00C00EF3"/>
    <w:rsid w:val="00C042E0"/>
    <w:rsid w:val="00C109FD"/>
    <w:rsid w:val="00C10D91"/>
    <w:rsid w:val="00C14962"/>
    <w:rsid w:val="00C55CC2"/>
    <w:rsid w:val="00C72F73"/>
    <w:rsid w:val="00C75D81"/>
    <w:rsid w:val="00CD7064"/>
    <w:rsid w:val="00CE13ED"/>
    <w:rsid w:val="00CF1EE0"/>
    <w:rsid w:val="00CF22DF"/>
    <w:rsid w:val="00CF69EF"/>
    <w:rsid w:val="00CF6EE0"/>
    <w:rsid w:val="00D84A97"/>
    <w:rsid w:val="00D91352"/>
    <w:rsid w:val="00DC689E"/>
    <w:rsid w:val="00DD5328"/>
    <w:rsid w:val="00E01770"/>
    <w:rsid w:val="00E01B30"/>
    <w:rsid w:val="00E07499"/>
    <w:rsid w:val="00E21260"/>
    <w:rsid w:val="00E37C32"/>
    <w:rsid w:val="00E40A6E"/>
    <w:rsid w:val="00E6506A"/>
    <w:rsid w:val="00E93CD4"/>
    <w:rsid w:val="00EA54D0"/>
    <w:rsid w:val="00EB0779"/>
    <w:rsid w:val="00EC7C51"/>
    <w:rsid w:val="00EE1E48"/>
    <w:rsid w:val="00EF088D"/>
    <w:rsid w:val="00F67B6B"/>
    <w:rsid w:val="00FA4C6D"/>
    <w:rsid w:val="00FD0B29"/>
    <w:rsid w:val="00FD6266"/>
    <w:rsid w:val="00FF0C77"/>
    <w:rsid w:val="00FF5E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9BE83"/>
  <w15:docId w15:val="{C3235261-5624-43F0-97A4-A9F026DC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770"/>
    <w:rPr>
      <w:rFonts w:ascii="Calibri" w:eastAsia="Calibri" w:hAnsi="Calibri" w:cs="Times New Roman"/>
    </w:rPr>
  </w:style>
  <w:style w:type="paragraph" w:styleId="Heading1">
    <w:name w:val="heading 1"/>
    <w:next w:val="Normal"/>
    <w:link w:val="Heading1Char"/>
    <w:uiPriority w:val="9"/>
    <w:qFormat/>
    <w:rsid w:val="000153C5"/>
    <w:pPr>
      <w:keepNext/>
      <w:keepLines/>
      <w:spacing w:after="10" w:line="249" w:lineRule="auto"/>
      <w:ind w:left="828" w:hanging="10"/>
      <w:jc w:val="both"/>
      <w:outlineLvl w:val="0"/>
    </w:pPr>
    <w:rPr>
      <w:rFonts w:ascii="Times New Roman" w:eastAsia="Times New Roman" w:hAnsi="Times New Roman" w:cs="Times New Roman"/>
      <w:b/>
      <w:color w:val="000000"/>
      <w:sz w:val="24"/>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1352"/>
    <w:pPr>
      <w:spacing w:after="0" w:line="240" w:lineRule="auto"/>
    </w:pPr>
  </w:style>
  <w:style w:type="character" w:styleId="Hyperlink">
    <w:name w:val="Hyperlink"/>
    <w:basedOn w:val="DefaultParagraphFont"/>
    <w:uiPriority w:val="99"/>
    <w:unhideWhenUsed/>
    <w:rsid w:val="0095226C"/>
    <w:rPr>
      <w:color w:val="0000FF" w:themeColor="hyperlink"/>
      <w:u w:val="single"/>
    </w:rPr>
  </w:style>
  <w:style w:type="table" w:styleId="TableGrid">
    <w:name w:val="Table Grid"/>
    <w:basedOn w:val="TableNormal"/>
    <w:uiPriority w:val="59"/>
    <w:rsid w:val="00E01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E01770"/>
    <w:pPr>
      <w:spacing w:after="0" w:line="240" w:lineRule="auto"/>
    </w:pPr>
    <w:rPr>
      <w:rFonts w:ascii="Tahoma" w:hAnsi="Tahoma"/>
      <w:sz w:val="16"/>
      <w:szCs w:val="16"/>
    </w:rPr>
  </w:style>
  <w:style w:type="character" w:customStyle="1" w:styleId="BalloonTextChar">
    <w:name w:val="Balloon Text Char"/>
    <w:basedOn w:val="DefaultParagraphFont"/>
    <w:link w:val="BalloonText"/>
    <w:rsid w:val="00E01770"/>
    <w:rPr>
      <w:rFonts w:ascii="Tahoma" w:eastAsia="Calibri" w:hAnsi="Tahoma" w:cs="Times New Roman"/>
      <w:sz w:val="16"/>
      <w:szCs w:val="16"/>
    </w:rPr>
  </w:style>
  <w:style w:type="paragraph" w:customStyle="1" w:styleId="TTPAbstract">
    <w:name w:val="TTP Abstract"/>
    <w:basedOn w:val="Normal"/>
    <w:next w:val="Normal"/>
    <w:uiPriority w:val="99"/>
    <w:rsid w:val="00E01770"/>
    <w:pPr>
      <w:autoSpaceDE w:val="0"/>
      <w:autoSpaceDN w:val="0"/>
      <w:spacing w:before="360" w:after="0" w:line="240" w:lineRule="auto"/>
      <w:jc w:val="both"/>
    </w:pPr>
    <w:rPr>
      <w:rFonts w:ascii="Times New Roman" w:eastAsia="Times New Roman" w:hAnsi="Times New Roman"/>
      <w:sz w:val="24"/>
      <w:szCs w:val="24"/>
    </w:rPr>
  </w:style>
  <w:style w:type="paragraph" w:customStyle="1" w:styleId="E-JOURNALAbstrakTitle">
    <w:name w:val="E-JOURNAL_AbstrakTitle"/>
    <w:basedOn w:val="Normal"/>
    <w:qFormat/>
    <w:rsid w:val="00CF22DF"/>
    <w:pPr>
      <w:spacing w:after="120" w:line="240" w:lineRule="auto"/>
      <w:jc w:val="center"/>
    </w:pPr>
    <w:rPr>
      <w:rFonts w:ascii="Times New Roman" w:eastAsia="Times New Roman" w:hAnsi="Times New Roman"/>
      <w:b/>
      <w:szCs w:val="24"/>
      <w:lang w:val="id-ID"/>
    </w:rPr>
  </w:style>
  <w:style w:type="paragraph" w:styleId="Header">
    <w:name w:val="header"/>
    <w:basedOn w:val="Normal"/>
    <w:link w:val="HeaderChar"/>
    <w:uiPriority w:val="99"/>
    <w:unhideWhenUsed/>
    <w:rsid w:val="00840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786"/>
    <w:rPr>
      <w:rFonts w:ascii="Calibri" w:eastAsia="Calibri" w:hAnsi="Calibri" w:cs="Times New Roman"/>
    </w:rPr>
  </w:style>
  <w:style w:type="paragraph" w:styleId="Footer">
    <w:name w:val="footer"/>
    <w:basedOn w:val="Normal"/>
    <w:link w:val="FooterChar"/>
    <w:uiPriority w:val="99"/>
    <w:unhideWhenUsed/>
    <w:rsid w:val="00840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786"/>
    <w:rPr>
      <w:rFonts w:ascii="Calibri" w:eastAsia="Calibri" w:hAnsi="Calibri" w:cs="Times New Roman"/>
    </w:rPr>
  </w:style>
  <w:style w:type="paragraph" w:customStyle="1" w:styleId="E-JOURNALBody">
    <w:name w:val="E-JOURNAL_Body"/>
    <w:basedOn w:val="Normal"/>
    <w:qFormat/>
    <w:rsid w:val="00943B5F"/>
    <w:pPr>
      <w:spacing w:after="0" w:line="240" w:lineRule="auto"/>
      <w:ind w:firstLine="567"/>
      <w:jc w:val="both"/>
    </w:pPr>
    <w:rPr>
      <w:rFonts w:ascii="Times New Roman" w:eastAsia="Times New Roman" w:hAnsi="Times New Roman"/>
      <w:szCs w:val="24"/>
      <w:lang w:val="id-ID"/>
    </w:rPr>
  </w:style>
  <w:style w:type="paragraph" w:customStyle="1" w:styleId="E-JOURNALDaftarPustaka">
    <w:name w:val="E-JOURNAL_Daftar Pustaka"/>
    <w:basedOn w:val="Normal"/>
    <w:qFormat/>
    <w:rsid w:val="00725F81"/>
    <w:pPr>
      <w:spacing w:before="240" w:after="0" w:line="240" w:lineRule="atLeast"/>
      <w:ind w:left="720" w:hanging="720"/>
      <w:jc w:val="both"/>
    </w:pPr>
    <w:rPr>
      <w:rFonts w:ascii="Times New Roman" w:eastAsia="Times New Roman" w:hAnsi="Times New Roman"/>
      <w:color w:val="000000"/>
      <w:lang w:val="id-ID"/>
    </w:rPr>
  </w:style>
  <w:style w:type="character" w:customStyle="1" w:styleId="UnresolvedMention1">
    <w:name w:val="Unresolved Mention1"/>
    <w:basedOn w:val="DefaultParagraphFont"/>
    <w:uiPriority w:val="99"/>
    <w:semiHidden/>
    <w:unhideWhenUsed/>
    <w:rsid w:val="00AE49D5"/>
    <w:rPr>
      <w:color w:val="605E5C"/>
      <w:shd w:val="clear" w:color="auto" w:fill="E1DFDD"/>
    </w:rPr>
  </w:style>
  <w:style w:type="paragraph" w:customStyle="1" w:styleId="Normal1">
    <w:name w:val="Normal1"/>
    <w:rsid w:val="008912BA"/>
    <w:pPr>
      <w:widowControl w:val="0"/>
    </w:pPr>
    <w:rPr>
      <w:rFonts w:ascii="Calibri" w:eastAsia="Calibri" w:hAnsi="Calibri" w:cs="Calibri"/>
      <w:color w:val="000000"/>
    </w:rPr>
  </w:style>
  <w:style w:type="character" w:customStyle="1" w:styleId="Heading1Char">
    <w:name w:val="Heading 1 Char"/>
    <w:basedOn w:val="DefaultParagraphFont"/>
    <w:link w:val="Heading1"/>
    <w:rsid w:val="000153C5"/>
    <w:rPr>
      <w:rFonts w:ascii="Times New Roman" w:eastAsia="Times New Roman" w:hAnsi="Times New Roman" w:cs="Times New Roman"/>
      <w:b/>
      <w:color w:val="000000"/>
      <w:sz w:val="24"/>
      <w:lang w:val="en-ID" w:eastAsia="en-ID"/>
    </w:rPr>
  </w:style>
  <w:style w:type="paragraph" w:styleId="ListParagraph">
    <w:name w:val="List Paragraph"/>
    <w:basedOn w:val="Normal"/>
    <w:uiPriority w:val="1"/>
    <w:qFormat/>
    <w:rsid w:val="004B61BC"/>
    <w:pPr>
      <w:spacing w:after="2" w:line="249" w:lineRule="auto"/>
      <w:ind w:left="720" w:right="1" w:hanging="10"/>
      <w:contextualSpacing/>
      <w:jc w:val="both"/>
    </w:pPr>
    <w:rPr>
      <w:rFonts w:ascii="Times New Roman" w:eastAsia="Times New Roman" w:hAnsi="Times New Roman"/>
      <w:color w:val="000000"/>
      <w:sz w:val="24"/>
      <w:lang w:val="en-ID" w:eastAsia="en-ID"/>
    </w:rPr>
  </w:style>
  <w:style w:type="paragraph" w:customStyle="1" w:styleId="TableParagraph">
    <w:name w:val="Table Paragraph"/>
    <w:basedOn w:val="Normal"/>
    <w:uiPriority w:val="1"/>
    <w:qFormat/>
    <w:rsid w:val="00E07499"/>
    <w:pPr>
      <w:widowControl w:val="0"/>
      <w:autoSpaceDE w:val="0"/>
      <w:autoSpaceDN w:val="0"/>
      <w:spacing w:after="0" w:line="240" w:lineRule="auto"/>
      <w:ind w:left="104"/>
    </w:pPr>
    <w:rPr>
      <w:rFonts w:ascii="Times New Roman" w:eastAsia="Times New Roman" w:hAnsi="Times New Roman"/>
      <w:lang w:val="id"/>
    </w:rPr>
  </w:style>
  <w:style w:type="paragraph" w:styleId="BodyText">
    <w:name w:val="Body Text"/>
    <w:basedOn w:val="Normal"/>
    <w:link w:val="BodyTextChar"/>
    <w:uiPriority w:val="1"/>
    <w:qFormat/>
    <w:rsid w:val="006D0CBC"/>
    <w:pPr>
      <w:widowControl w:val="0"/>
      <w:autoSpaceDE w:val="0"/>
      <w:autoSpaceDN w:val="0"/>
      <w:spacing w:after="0" w:line="240" w:lineRule="auto"/>
      <w:ind w:left="218"/>
      <w:jc w:val="both"/>
    </w:pPr>
    <w:rPr>
      <w:rFonts w:ascii="Times New Roman" w:eastAsia="Times New Roman" w:hAnsi="Times New Roman"/>
      <w:sz w:val="24"/>
      <w:szCs w:val="24"/>
      <w:lang w:val="id"/>
    </w:rPr>
  </w:style>
  <w:style w:type="character" w:customStyle="1" w:styleId="BodyTextChar">
    <w:name w:val="Body Text Char"/>
    <w:basedOn w:val="DefaultParagraphFont"/>
    <w:link w:val="BodyText"/>
    <w:uiPriority w:val="1"/>
    <w:rsid w:val="006D0CBC"/>
    <w:rPr>
      <w:rFonts w:ascii="Times New Roman" w:eastAsia="Times New Roman" w:hAnsi="Times New Roman" w:cs="Times New Roman"/>
      <w:sz w:val="24"/>
      <w:szCs w:val="24"/>
      <w:lang w:val="id"/>
    </w:rPr>
  </w:style>
  <w:style w:type="paragraph" w:styleId="Title">
    <w:name w:val="Title"/>
    <w:basedOn w:val="Normal"/>
    <w:link w:val="TitleChar"/>
    <w:uiPriority w:val="10"/>
    <w:qFormat/>
    <w:rsid w:val="006D0CBC"/>
    <w:pPr>
      <w:widowControl w:val="0"/>
      <w:autoSpaceDE w:val="0"/>
      <w:autoSpaceDN w:val="0"/>
      <w:spacing w:before="77" w:after="0" w:line="240" w:lineRule="auto"/>
      <w:ind w:left="408" w:right="425"/>
      <w:jc w:val="center"/>
    </w:pPr>
    <w:rPr>
      <w:rFonts w:ascii="Times New Roman" w:eastAsia="Times New Roman" w:hAnsi="Times New Roman"/>
      <w:b/>
      <w:bCs/>
      <w:sz w:val="28"/>
      <w:szCs w:val="28"/>
      <w:lang w:val="id"/>
    </w:rPr>
  </w:style>
  <w:style w:type="character" w:customStyle="1" w:styleId="TitleChar">
    <w:name w:val="Title Char"/>
    <w:basedOn w:val="DefaultParagraphFont"/>
    <w:link w:val="Title"/>
    <w:uiPriority w:val="10"/>
    <w:rsid w:val="006D0CBC"/>
    <w:rPr>
      <w:rFonts w:ascii="Times New Roman" w:eastAsia="Times New Roman" w:hAnsi="Times New Roman" w:cs="Times New Roman"/>
      <w:b/>
      <w:bCs/>
      <w:sz w:val="28"/>
      <w:szCs w:val="28"/>
      <w:lang w:val="id"/>
    </w:rPr>
  </w:style>
  <w:style w:type="table" w:customStyle="1" w:styleId="TableGrid1">
    <w:name w:val="Table Grid1"/>
    <w:basedOn w:val="TableNormal"/>
    <w:next w:val="TableGrid"/>
    <w:uiPriority w:val="39"/>
    <w:rsid w:val="009B3A17"/>
    <w:pPr>
      <w:spacing w:after="0" w:line="240" w:lineRule="auto"/>
    </w:pPr>
    <w:rPr>
      <w:rFonts w:ascii="Lora" w:hAnsi="Lora" w:cs="Times New Roman"/>
      <w:kern w:val="2"/>
      <w:sz w:val="24"/>
      <w:szCs w:val="24"/>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D52DA"/>
    <w:pPr>
      <w:spacing w:after="0" w:line="240" w:lineRule="auto"/>
    </w:pPr>
    <w:rPr>
      <w:rFonts w:ascii="Lora" w:hAnsi="Lora" w:cs="Times New Roman"/>
      <w:kern w:val="2"/>
      <w:sz w:val="24"/>
      <w:szCs w:val="24"/>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D30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4380</Words>
  <Characters>24971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Arif Fiandi</cp:lastModifiedBy>
  <cp:revision>2</cp:revision>
  <cp:lastPrinted>2024-06-11T05:35:00Z</cp:lastPrinted>
  <dcterms:created xsi:type="dcterms:W3CDTF">2024-06-19T12:07:00Z</dcterms:created>
  <dcterms:modified xsi:type="dcterms:W3CDTF">2024-06-19T12:07:00Z</dcterms:modified>
</cp:coreProperties>
</file>