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F7BD60" w14:textId="36DFB6B9" w:rsidR="000153C5" w:rsidRPr="000D1B2E" w:rsidRDefault="00627DCE" w:rsidP="00E40A6E">
      <w:pPr>
        <w:pStyle w:val="Heading1"/>
        <w:ind w:left="0"/>
        <w:jc w:val="center"/>
        <w:rPr>
          <w:sz w:val="28"/>
          <w:szCs w:val="28"/>
        </w:rPr>
      </w:pPr>
      <w:r>
        <w:rPr>
          <w:sz w:val="28"/>
          <w:szCs w:val="28"/>
        </w:rPr>
        <w:t xml:space="preserve">ANALISIS </w:t>
      </w:r>
      <w:r w:rsidR="00E11941" w:rsidRPr="00E11941">
        <w:rPr>
          <w:sz w:val="28"/>
          <w:szCs w:val="28"/>
        </w:rPr>
        <w:t>FAKTOR PENYEBAB FENOMENA PERMAINAN JUDI SLOT ONLINE DI KALANGAN MAHASISWA UNIVERSITAS NEGERI JAKARTA</w:t>
      </w:r>
    </w:p>
    <w:p w14:paraId="22C73F83" w14:textId="77777777" w:rsidR="0095226C" w:rsidRPr="0095226C" w:rsidRDefault="0095226C" w:rsidP="00D91352">
      <w:pPr>
        <w:pStyle w:val="NoSpacing"/>
        <w:jc w:val="center"/>
        <w:rPr>
          <w:rFonts w:ascii="Times New Roman" w:hAnsi="Times New Roman" w:cs="Times New Roman"/>
          <w:color w:val="FF0000"/>
          <w:sz w:val="20"/>
          <w:szCs w:val="20"/>
        </w:rPr>
      </w:pPr>
    </w:p>
    <w:p w14:paraId="76944EB6" w14:textId="6929853D" w:rsidR="00332109" w:rsidRDefault="00627DCE" w:rsidP="00D91352">
      <w:pPr>
        <w:pStyle w:val="NoSpacing"/>
        <w:jc w:val="center"/>
        <w:rPr>
          <w:rFonts w:ascii="Times New Roman" w:hAnsi="Times New Roman" w:cs="Times New Roman"/>
          <w:b/>
          <w:bCs/>
          <w:i/>
          <w:sz w:val="28"/>
          <w:szCs w:val="28"/>
        </w:rPr>
      </w:pPr>
      <w:r w:rsidRPr="00627DCE">
        <w:rPr>
          <w:rFonts w:ascii="Times New Roman" w:hAnsi="Times New Roman" w:cs="Times New Roman"/>
          <w:b/>
          <w:bCs/>
          <w:i/>
          <w:sz w:val="28"/>
          <w:szCs w:val="28"/>
        </w:rPr>
        <w:t>ANALYSIS OF FACTORS CAUSING THE PHENOMENON OF ONLINE SLOT GAMBLING GAMES AMONG STUDENTS OF JAKARTA STATE UNIVERSITY</w:t>
      </w:r>
    </w:p>
    <w:p w14:paraId="483FE553" w14:textId="63C7D598" w:rsidR="00D91352" w:rsidRPr="007F13AC" w:rsidRDefault="003363FC" w:rsidP="00877ACC">
      <w:pPr>
        <w:pStyle w:val="NoSpacing"/>
        <w:spacing w:before="120"/>
        <w:jc w:val="center"/>
        <w:rPr>
          <w:rFonts w:ascii="Times New Roman" w:hAnsi="Times New Roman" w:cs="Times New Roman"/>
          <w:b/>
          <w:vertAlign w:val="superscript"/>
        </w:rPr>
      </w:pPr>
      <w:r>
        <w:rPr>
          <w:rFonts w:ascii="Times New Roman" w:hAnsi="Times New Roman" w:cs="Times New Roman"/>
          <w:b/>
        </w:rPr>
        <w:t>Faisal Achmadhani</w:t>
      </w:r>
      <w:r w:rsidR="007F13AC">
        <w:rPr>
          <w:rFonts w:ascii="Times New Roman" w:hAnsi="Times New Roman" w:cs="Times New Roman"/>
          <w:b/>
          <w:vertAlign w:val="superscript"/>
        </w:rPr>
        <w:t>1</w:t>
      </w:r>
      <w:r w:rsidR="007F13AC" w:rsidRPr="007F13AC">
        <w:rPr>
          <w:rFonts w:ascii="Times New Roman" w:hAnsi="Times New Roman" w:cs="Times New Roman"/>
          <w:b/>
        </w:rPr>
        <w:t xml:space="preserve">, </w:t>
      </w:r>
      <w:r w:rsidR="00631424">
        <w:rPr>
          <w:rFonts w:ascii="Times New Roman" w:hAnsi="Times New Roman" w:cs="Times New Roman"/>
          <w:b/>
        </w:rPr>
        <w:t>Desy Safitri</w:t>
      </w:r>
      <w:r w:rsidR="007F13AC">
        <w:rPr>
          <w:rFonts w:ascii="Times New Roman" w:hAnsi="Times New Roman" w:cs="Times New Roman"/>
          <w:b/>
          <w:vertAlign w:val="superscript"/>
        </w:rPr>
        <w:t>2</w:t>
      </w:r>
      <w:r w:rsidR="007F13AC" w:rsidRPr="007F13AC">
        <w:rPr>
          <w:rFonts w:ascii="Times New Roman" w:hAnsi="Times New Roman" w:cs="Times New Roman"/>
          <w:b/>
        </w:rPr>
        <w:t xml:space="preserve">, </w:t>
      </w:r>
      <w:r w:rsidR="00631424">
        <w:rPr>
          <w:rFonts w:ascii="Times New Roman" w:hAnsi="Times New Roman" w:cs="Times New Roman"/>
          <w:b/>
        </w:rPr>
        <w:t>Sujarwo</w:t>
      </w:r>
      <w:r w:rsidR="007F13AC">
        <w:rPr>
          <w:rFonts w:ascii="Times New Roman" w:hAnsi="Times New Roman" w:cs="Times New Roman"/>
          <w:b/>
          <w:vertAlign w:val="superscript"/>
        </w:rPr>
        <w:t>3</w:t>
      </w:r>
    </w:p>
    <w:p w14:paraId="4BA857FB" w14:textId="2018A0A9" w:rsidR="0095226C" w:rsidRDefault="007F13AC" w:rsidP="005804EF">
      <w:pPr>
        <w:pStyle w:val="NoSpacing"/>
        <w:jc w:val="center"/>
        <w:rPr>
          <w:rFonts w:ascii="Times New Roman" w:hAnsi="Times New Roman" w:cs="Times New Roman"/>
          <w:sz w:val="20"/>
          <w:szCs w:val="20"/>
        </w:rPr>
      </w:pPr>
      <w:r w:rsidRPr="007F13AC">
        <w:rPr>
          <w:rFonts w:ascii="Times New Roman" w:hAnsi="Times New Roman" w:cs="Times New Roman"/>
          <w:sz w:val="20"/>
          <w:szCs w:val="20"/>
        </w:rPr>
        <w:t xml:space="preserve">Pendidikan </w:t>
      </w:r>
      <w:proofErr w:type="spellStart"/>
      <w:r w:rsidR="00631424">
        <w:rPr>
          <w:rFonts w:ascii="Times New Roman" w:hAnsi="Times New Roman" w:cs="Times New Roman"/>
          <w:sz w:val="20"/>
          <w:szCs w:val="20"/>
        </w:rPr>
        <w:t>Ilmu</w:t>
      </w:r>
      <w:proofErr w:type="spellEnd"/>
      <w:r w:rsidR="00631424">
        <w:rPr>
          <w:rFonts w:ascii="Times New Roman" w:hAnsi="Times New Roman" w:cs="Times New Roman"/>
          <w:sz w:val="20"/>
          <w:szCs w:val="20"/>
        </w:rPr>
        <w:t xml:space="preserve"> </w:t>
      </w:r>
      <w:proofErr w:type="spellStart"/>
      <w:r w:rsidR="00631424">
        <w:rPr>
          <w:rFonts w:ascii="Times New Roman" w:hAnsi="Times New Roman" w:cs="Times New Roman"/>
          <w:sz w:val="20"/>
          <w:szCs w:val="20"/>
        </w:rPr>
        <w:t>Pengetahuan</w:t>
      </w:r>
      <w:proofErr w:type="spellEnd"/>
      <w:r w:rsidR="00631424">
        <w:rPr>
          <w:rFonts w:ascii="Times New Roman" w:hAnsi="Times New Roman" w:cs="Times New Roman"/>
          <w:sz w:val="20"/>
          <w:szCs w:val="20"/>
        </w:rPr>
        <w:t xml:space="preserve"> </w:t>
      </w:r>
      <w:proofErr w:type="spellStart"/>
      <w:r w:rsidR="00631424">
        <w:rPr>
          <w:rFonts w:ascii="Times New Roman" w:hAnsi="Times New Roman" w:cs="Times New Roman"/>
          <w:sz w:val="20"/>
          <w:szCs w:val="20"/>
        </w:rPr>
        <w:t>Sosial</w:t>
      </w:r>
      <w:proofErr w:type="spellEnd"/>
      <w:r w:rsidRPr="007F13AC">
        <w:rPr>
          <w:rFonts w:ascii="Times New Roman" w:hAnsi="Times New Roman" w:cs="Times New Roman"/>
          <w:sz w:val="20"/>
          <w:szCs w:val="20"/>
        </w:rPr>
        <w:t xml:space="preserve">, </w:t>
      </w:r>
      <w:proofErr w:type="spellStart"/>
      <w:r w:rsidR="00631424">
        <w:rPr>
          <w:rFonts w:ascii="Times New Roman" w:hAnsi="Times New Roman" w:cs="Times New Roman"/>
          <w:sz w:val="20"/>
          <w:szCs w:val="20"/>
        </w:rPr>
        <w:t>Ilmu</w:t>
      </w:r>
      <w:proofErr w:type="spellEnd"/>
      <w:r w:rsidR="00631424">
        <w:rPr>
          <w:rFonts w:ascii="Times New Roman" w:hAnsi="Times New Roman" w:cs="Times New Roman"/>
          <w:sz w:val="20"/>
          <w:szCs w:val="20"/>
        </w:rPr>
        <w:t xml:space="preserve"> </w:t>
      </w:r>
      <w:proofErr w:type="spellStart"/>
      <w:r w:rsidR="00631424">
        <w:rPr>
          <w:rFonts w:ascii="Times New Roman" w:hAnsi="Times New Roman" w:cs="Times New Roman"/>
          <w:sz w:val="20"/>
          <w:szCs w:val="20"/>
        </w:rPr>
        <w:t>Sosial</w:t>
      </w:r>
      <w:proofErr w:type="spellEnd"/>
      <w:r w:rsidRPr="007F13AC">
        <w:rPr>
          <w:rFonts w:ascii="Times New Roman" w:hAnsi="Times New Roman" w:cs="Times New Roman"/>
          <w:sz w:val="20"/>
          <w:szCs w:val="20"/>
        </w:rPr>
        <w:t xml:space="preserve">, Universitas Negeri </w:t>
      </w:r>
      <w:r w:rsidR="00631424">
        <w:rPr>
          <w:rFonts w:ascii="Times New Roman" w:hAnsi="Times New Roman" w:cs="Times New Roman"/>
          <w:sz w:val="20"/>
          <w:szCs w:val="20"/>
        </w:rPr>
        <w:t>Jakarta</w:t>
      </w:r>
    </w:p>
    <w:p w14:paraId="61C535D2" w14:textId="3D56C4D2" w:rsidR="004837ED" w:rsidRPr="00696615" w:rsidRDefault="00B007DE" w:rsidP="00631424">
      <w:pPr>
        <w:pStyle w:val="NoSpacing"/>
        <w:jc w:val="center"/>
        <w:rPr>
          <w:rFonts w:ascii="Times New Roman" w:hAnsi="Times New Roman" w:cs="Times New Roman"/>
          <w:i/>
          <w:iCs/>
          <w:sz w:val="20"/>
          <w:szCs w:val="20"/>
          <w:vertAlign w:val="superscript"/>
        </w:rPr>
      </w:pPr>
      <w:r w:rsidRPr="00696615">
        <w:rPr>
          <w:rFonts w:ascii="Times New Roman" w:hAnsi="Times New Roman" w:cs="Times New Roman"/>
          <w:i/>
          <w:iCs/>
          <w:sz w:val="20"/>
          <w:szCs w:val="20"/>
        </w:rPr>
        <w:t xml:space="preserve">Email : </w:t>
      </w:r>
      <w:hyperlink r:id="rId7" w:history="1">
        <w:r w:rsidR="00194332" w:rsidRPr="00696615">
          <w:rPr>
            <w:rStyle w:val="Hyperlink"/>
            <w:rFonts w:ascii="Times New Roman" w:hAnsi="Times New Roman" w:cs="Times New Roman"/>
            <w:i/>
            <w:iCs/>
            <w:color w:val="auto"/>
            <w:sz w:val="20"/>
            <w:szCs w:val="20"/>
            <w:u w:val="none"/>
          </w:rPr>
          <w:t>faisalachmadhani@gmail.com</w:t>
        </w:r>
      </w:hyperlink>
      <w:r w:rsidR="007F13AC" w:rsidRPr="00696615">
        <w:rPr>
          <w:rFonts w:ascii="Times New Roman" w:hAnsi="Times New Roman" w:cs="Times New Roman"/>
          <w:i/>
          <w:iCs/>
          <w:sz w:val="20"/>
          <w:szCs w:val="20"/>
          <w:vertAlign w:val="superscript"/>
        </w:rPr>
        <w:t>1</w:t>
      </w:r>
      <w:r w:rsidR="007F13AC" w:rsidRPr="00696615">
        <w:rPr>
          <w:rFonts w:ascii="Times New Roman" w:hAnsi="Times New Roman" w:cs="Times New Roman"/>
          <w:i/>
          <w:iCs/>
          <w:sz w:val="20"/>
          <w:szCs w:val="20"/>
        </w:rPr>
        <w:t xml:space="preserve"> ,</w:t>
      </w:r>
      <w:r w:rsidR="00211701" w:rsidRPr="00696615">
        <w:t xml:space="preserve"> </w:t>
      </w:r>
      <w:hyperlink r:id="rId8" w:history="1">
        <w:r w:rsidR="00194332" w:rsidRPr="00696615">
          <w:rPr>
            <w:rStyle w:val="Hyperlink"/>
            <w:rFonts w:ascii="Times New Roman" w:hAnsi="Times New Roman" w:cs="Times New Roman"/>
            <w:i/>
            <w:iCs/>
            <w:color w:val="auto"/>
            <w:sz w:val="20"/>
            <w:szCs w:val="20"/>
            <w:u w:val="none"/>
          </w:rPr>
          <w:t>desysafitri@unj.ac.id</w:t>
        </w:r>
      </w:hyperlink>
      <w:r w:rsidR="007F13AC" w:rsidRPr="00696615">
        <w:rPr>
          <w:rFonts w:ascii="Times New Roman" w:hAnsi="Times New Roman" w:cs="Times New Roman"/>
          <w:i/>
          <w:iCs/>
          <w:sz w:val="20"/>
          <w:szCs w:val="20"/>
          <w:vertAlign w:val="superscript"/>
        </w:rPr>
        <w:t>2</w:t>
      </w:r>
      <w:r w:rsidR="007F13AC" w:rsidRPr="00696615">
        <w:rPr>
          <w:rFonts w:ascii="Times New Roman" w:hAnsi="Times New Roman" w:cs="Times New Roman"/>
          <w:i/>
          <w:iCs/>
          <w:sz w:val="20"/>
          <w:szCs w:val="20"/>
        </w:rPr>
        <w:t xml:space="preserve"> , </w:t>
      </w:r>
      <w:hyperlink r:id="rId9" w:history="1">
        <w:r w:rsidR="00194332" w:rsidRPr="00696615">
          <w:rPr>
            <w:rStyle w:val="Hyperlink"/>
            <w:rFonts w:ascii="Times New Roman" w:hAnsi="Times New Roman" w:cs="Times New Roman"/>
            <w:i/>
            <w:iCs/>
            <w:color w:val="auto"/>
            <w:sz w:val="20"/>
            <w:szCs w:val="20"/>
            <w:u w:val="none"/>
          </w:rPr>
          <w:t>sujarwo-fis@unj.ac.id</w:t>
        </w:r>
      </w:hyperlink>
      <w:r w:rsidR="007F13AC" w:rsidRPr="00696615">
        <w:rPr>
          <w:rFonts w:ascii="Times New Roman" w:hAnsi="Times New Roman" w:cs="Times New Roman"/>
          <w:i/>
          <w:iCs/>
          <w:sz w:val="20"/>
          <w:szCs w:val="20"/>
          <w:vertAlign w:val="superscript"/>
        </w:rPr>
        <w:t>3</w:t>
      </w:r>
    </w:p>
    <w:p w14:paraId="14442150" w14:textId="34073071" w:rsidR="0095226C" w:rsidRPr="00D91352" w:rsidRDefault="00BE54E1" w:rsidP="009D2F63">
      <w:pPr>
        <w:pStyle w:val="NoSpacing"/>
        <w:jc w:val="both"/>
        <w:rPr>
          <w:rFonts w:ascii="Times New Roman" w:hAnsi="Times New Roman" w:cs="Times New Roman"/>
          <w:sz w:val="20"/>
          <w:szCs w:val="20"/>
        </w:rPr>
      </w:pPr>
      <w:r w:rsidRPr="000D1B2E">
        <w:rPr>
          <w:rFonts w:ascii="Times New Roman" w:hAnsi="Times New Roman" w:cs="Times New Roman"/>
          <w:noProof/>
          <w:color w:val="4F81BD" w:themeColor="accent1"/>
          <w:sz w:val="18"/>
          <w:szCs w:val="18"/>
        </w:rPr>
        <mc:AlternateContent>
          <mc:Choice Requires="wps">
            <w:drawing>
              <wp:anchor distT="0" distB="0" distL="114300" distR="114300" simplePos="0" relativeHeight="251661312" behindDoc="0" locked="0" layoutInCell="1" allowOverlap="1" wp14:anchorId="1390E096" wp14:editId="4B7575E3">
                <wp:simplePos x="0" y="0"/>
                <wp:positionH relativeFrom="column">
                  <wp:posOffset>-3810</wp:posOffset>
                </wp:positionH>
                <wp:positionV relativeFrom="paragraph">
                  <wp:posOffset>53340</wp:posOffset>
                </wp:positionV>
                <wp:extent cx="5934075"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593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1D9AC4"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4.2pt" to="466.9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" strokecolor="black [3040]"/>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420"/>
      </w:tblGrid>
      <w:tr w:rsidR="00E01770" w14:paraId="2D574274" w14:textId="77777777" w:rsidTr="000D1B2E">
        <w:tc>
          <w:tcPr>
            <w:tcW w:w="1985" w:type="dxa"/>
          </w:tcPr>
          <w:p w14:paraId="06BE9CCF" w14:textId="36ECC325" w:rsidR="000D1B2E" w:rsidRPr="000D1B2E" w:rsidRDefault="000D1B2E" w:rsidP="000D1B2E">
            <w:pPr>
              <w:pStyle w:val="NoSpacing"/>
              <w:rPr>
                <w:rFonts w:ascii="Times New Roman" w:hAnsi="Times New Roman" w:cs="Times New Roman"/>
                <w:color w:val="4F81BD" w:themeColor="accent1"/>
                <w:sz w:val="18"/>
                <w:szCs w:val="18"/>
              </w:rPr>
            </w:pPr>
            <w:r w:rsidRPr="000D1B2E">
              <w:rPr>
                <w:rFonts w:ascii="Times New Roman" w:hAnsi="Times New Roman" w:cs="Times New Roman"/>
                <w:color w:val="4F81BD" w:themeColor="accent1"/>
                <w:sz w:val="18"/>
                <w:szCs w:val="18"/>
              </w:rPr>
              <w:t>Article Info</w:t>
            </w:r>
          </w:p>
          <w:p w14:paraId="59925CA8" w14:textId="77777777" w:rsidR="000D1B2E" w:rsidRPr="000D1B2E" w:rsidRDefault="000D1B2E" w:rsidP="000D1B2E">
            <w:pPr>
              <w:pStyle w:val="NoSpacing"/>
              <w:rPr>
                <w:rFonts w:ascii="Times New Roman" w:hAnsi="Times New Roman" w:cs="Times New Roman"/>
                <w:color w:val="4F81BD" w:themeColor="accent1"/>
                <w:sz w:val="18"/>
                <w:szCs w:val="18"/>
              </w:rPr>
            </w:pPr>
          </w:p>
          <w:p w14:paraId="5EF9805B" w14:textId="77777777" w:rsidR="000D1B2E" w:rsidRPr="000D1B2E" w:rsidRDefault="000D1B2E" w:rsidP="000D1B2E">
            <w:pPr>
              <w:pStyle w:val="NoSpacing"/>
              <w:rPr>
                <w:rFonts w:ascii="Times New Roman" w:hAnsi="Times New Roman" w:cs="Times New Roman"/>
                <w:color w:val="4F81BD" w:themeColor="accent1"/>
                <w:sz w:val="18"/>
                <w:szCs w:val="18"/>
              </w:rPr>
            </w:pPr>
            <w:r w:rsidRPr="000D1B2E">
              <w:rPr>
                <w:rFonts w:ascii="Times New Roman" w:hAnsi="Times New Roman" w:cs="Times New Roman"/>
                <w:color w:val="4F81BD" w:themeColor="accent1"/>
                <w:sz w:val="18"/>
                <w:szCs w:val="18"/>
              </w:rPr>
              <w:t xml:space="preserve">Article </w:t>
            </w:r>
            <w:proofErr w:type="gramStart"/>
            <w:r w:rsidRPr="000D1B2E">
              <w:rPr>
                <w:rFonts w:ascii="Times New Roman" w:hAnsi="Times New Roman" w:cs="Times New Roman"/>
                <w:color w:val="4F81BD" w:themeColor="accent1"/>
                <w:sz w:val="18"/>
                <w:szCs w:val="18"/>
              </w:rPr>
              <w:t>history :</w:t>
            </w:r>
            <w:proofErr w:type="gramEnd"/>
          </w:p>
          <w:p w14:paraId="24BE0F68" w14:textId="28CA26BE" w:rsidR="000D1B2E" w:rsidRPr="000D1B2E" w:rsidRDefault="000D1B2E" w:rsidP="000D1B2E">
            <w:pPr>
              <w:pStyle w:val="NoSpacing"/>
              <w:rPr>
                <w:rFonts w:ascii="Times New Roman" w:hAnsi="Times New Roman" w:cs="Times New Roman"/>
                <w:color w:val="4F81BD" w:themeColor="accent1"/>
                <w:sz w:val="18"/>
                <w:szCs w:val="18"/>
              </w:rPr>
            </w:pPr>
            <w:r w:rsidRPr="000D1B2E">
              <w:rPr>
                <w:rFonts w:ascii="Times New Roman" w:hAnsi="Times New Roman" w:cs="Times New Roman"/>
                <w:color w:val="4F81BD" w:themeColor="accent1"/>
                <w:sz w:val="18"/>
                <w:szCs w:val="18"/>
              </w:rPr>
              <w:t>Received :</w:t>
            </w:r>
            <w:r w:rsidR="007F13AC">
              <w:rPr>
                <w:rFonts w:ascii="Times New Roman" w:hAnsi="Times New Roman" w:cs="Times New Roman"/>
                <w:color w:val="4F81BD" w:themeColor="accent1"/>
                <w:sz w:val="18"/>
                <w:szCs w:val="18"/>
              </w:rPr>
              <w:t>1</w:t>
            </w:r>
            <w:r w:rsidR="00877ACC">
              <w:rPr>
                <w:rFonts w:ascii="Times New Roman" w:hAnsi="Times New Roman" w:cs="Times New Roman"/>
                <w:color w:val="4F81BD" w:themeColor="accent1"/>
                <w:sz w:val="18"/>
                <w:szCs w:val="18"/>
              </w:rPr>
              <w:t>5</w:t>
            </w:r>
            <w:r w:rsidRPr="000D1B2E">
              <w:rPr>
                <w:rFonts w:ascii="Times New Roman" w:hAnsi="Times New Roman" w:cs="Times New Roman"/>
                <w:color w:val="4F81BD" w:themeColor="accent1"/>
                <w:sz w:val="18"/>
                <w:szCs w:val="18"/>
              </w:rPr>
              <w:t>-0</w:t>
            </w:r>
            <w:r w:rsidR="0007177D">
              <w:rPr>
                <w:rFonts w:ascii="Times New Roman" w:hAnsi="Times New Roman" w:cs="Times New Roman"/>
                <w:color w:val="4F81BD" w:themeColor="accent1"/>
                <w:sz w:val="18"/>
                <w:szCs w:val="18"/>
              </w:rPr>
              <w:t>6</w:t>
            </w:r>
            <w:r w:rsidRPr="000D1B2E">
              <w:rPr>
                <w:rFonts w:ascii="Times New Roman" w:hAnsi="Times New Roman" w:cs="Times New Roman"/>
                <w:color w:val="4F81BD" w:themeColor="accent1"/>
                <w:sz w:val="18"/>
                <w:szCs w:val="18"/>
              </w:rPr>
              <w:t>-2024</w:t>
            </w:r>
          </w:p>
          <w:p w14:paraId="2A61D549" w14:textId="1752C9DE" w:rsidR="000D1B2E" w:rsidRPr="000D1B2E" w:rsidRDefault="000D1B2E" w:rsidP="000D1B2E">
            <w:pPr>
              <w:pStyle w:val="NoSpacing"/>
              <w:rPr>
                <w:rFonts w:ascii="Times New Roman" w:hAnsi="Times New Roman" w:cs="Times New Roman"/>
                <w:color w:val="4F81BD" w:themeColor="accent1"/>
                <w:sz w:val="18"/>
                <w:szCs w:val="18"/>
              </w:rPr>
            </w:pPr>
            <w:r w:rsidRPr="000D1B2E">
              <w:rPr>
                <w:rFonts w:ascii="Times New Roman" w:hAnsi="Times New Roman" w:cs="Times New Roman"/>
                <w:color w:val="4F81BD" w:themeColor="accent1"/>
                <w:sz w:val="18"/>
                <w:szCs w:val="18"/>
              </w:rPr>
              <w:t xml:space="preserve">Revised   </w:t>
            </w:r>
            <w:r w:rsidR="0007177D">
              <w:rPr>
                <w:rFonts w:ascii="Times New Roman" w:hAnsi="Times New Roman" w:cs="Times New Roman"/>
                <w:color w:val="4F81BD" w:themeColor="accent1"/>
                <w:sz w:val="18"/>
                <w:szCs w:val="18"/>
              </w:rPr>
              <w:t>:</w:t>
            </w:r>
            <w:r w:rsidR="007F13AC">
              <w:rPr>
                <w:rFonts w:ascii="Times New Roman" w:hAnsi="Times New Roman" w:cs="Times New Roman"/>
                <w:color w:val="4F81BD" w:themeColor="accent1"/>
                <w:sz w:val="18"/>
                <w:szCs w:val="18"/>
              </w:rPr>
              <w:t>1</w:t>
            </w:r>
            <w:r w:rsidR="00877ACC">
              <w:rPr>
                <w:rFonts w:ascii="Times New Roman" w:hAnsi="Times New Roman" w:cs="Times New Roman"/>
                <w:color w:val="4F81BD" w:themeColor="accent1"/>
                <w:sz w:val="18"/>
                <w:szCs w:val="18"/>
              </w:rPr>
              <w:t>7</w:t>
            </w:r>
            <w:r w:rsidRPr="000D1B2E">
              <w:rPr>
                <w:rFonts w:ascii="Times New Roman" w:hAnsi="Times New Roman" w:cs="Times New Roman"/>
                <w:color w:val="4F81BD" w:themeColor="accent1"/>
                <w:sz w:val="18"/>
                <w:szCs w:val="18"/>
              </w:rPr>
              <w:t>-0</w:t>
            </w:r>
            <w:r>
              <w:rPr>
                <w:rFonts w:ascii="Times New Roman" w:hAnsi="Times New Roman" w:cs="Times New Roman"/>
                <w:color w:val="4F81BD" w:themeColor="accent1"/>
                <w:sz w:val="18"/>
                <w:szCs w:val="18"/>
              </w:rPr>
              <w:t>6</w:t>
            </w:r>
            <w:r w:rsidRPr="000D1B2E">
              <w:rPr>
                <w:rFonts w:ascii="Times New Roman" w:hAnsi="Times New Roman" w:cs="Times New Roman"/>
                <w:color w:val="4F81BD" w:themeColor="accent1"/>
                <w:sz w:val="18"/>
                <w:szCs w:val="18"/>
              </w:rPr>
              <w:t>-2024</w:t>
            </w:r>
          </w:p>
          <w:p w14:paraId="06401675" w14:textId="7197933E" w:rsidR="000D1B2E" w:rsidRPr="000D1B2E" w:rsidRDefault="000D1B2E" w:rsidP="000D1B2E">
            <w:pPr>
              <w:pStyle w:val="NoSpacing"/>
              <w:rPr>
                <w:rFonts w:ascii="Times New Roman" w:hAnsi="Times New Roman" w:cs="Times New Roman"/>
                <w:color w:val="4F81BD" w:themeColor="accent1"/>
                <w:sz w:val="18"/>
                <w:szCs w:val="18"/>
              </w:rPr>
            </w:pPr>
            <w:r w:rsidRPr="000D1B2E">
              <w:rPr>
                <w:rFonts w:ascii="Times New Roman" w:hAnsi="Times New Roman" w:cs="Times New Roman"/>
                <w:color w:val="4F81BD" w:themeColor="accent1"/>
                <w:sz w:val="18"/>
                <w:szCs w:val="18"/>
              </w:rPr>
              <w:t xml:space="preserve">Accepted </w:t>
            </w:r>
            <w:r w:rsidR="0007177D">
              <w:rPr>
                <w:rFonts w:ascii="Times New Roman" w:hAnsi="Times New Roman" w:cs="Times New Roman"/>
                <w:color w:val="4F81BD" w:themeColor="accent1"/>
                <w:sz w:val="18"/>
                <w:szCs w:val="18"/>
              </w:rPr>
              <w:t>:</w:t>
            </w:r>
            <w:r w:rsidR="00877ACC">
              <w:rPr>
                <w:rFonts w:ascii="Times New Roman" w:hAnsi="Times New Roman" w:cs="Times New Roman"/>
                <w:color w:val="4F81BD" w:themeColor="accent1"/>
                <w:sz w:val="18"/>
                <w:szCs w:val="18"/>
              </w:rPr>
              <w:t>19</w:t>
            </w:r>
            <w:r w:rsidRPr="000D1B2E">
              <w:rPr>
                <w:rFonts w:ascii="Times New Roman" w:hAnsi="Times New Roman" w:cs="Times New Roman"/>
                <w:color w:val="4F81BD" w:themeColor="accent1"/>
                <w:sz w:val="18"/>
                <w:szCs w:val="18"/>
              </w:rPr>
              <w:t>-06-2024</w:t>
            </w:r>
          </w:p>
          <w:p w14:paraId="4E934E36" w14:textId="7FDD7BE7" w:rsidR="00E01770" w:rsidRPr="005F185E" w:rsidRDefault="000D1B2E" w:rsidP="000D1B2E">
            <w:pPr>
              <w:pStyle w:val="NoSpacing"/>
              <w:rPr>
                <w:rFonts w:ascii="Times New Roman" w:hAnsi="Times New Roman" w:cs="Times New Roman"/>
                <w:sz w:val="18"/>
                <w:szCs w:val="18"/>
              </w:rPr>
            </w:pPr>
            <w:r w:rsidRPr="000D1B2E">
              <w:rPr>
                <w:rFonts w:ascii="Times New Roman" w:hAnsi="Times New Roman" w:cs="Times New Roman"/>
                <w:color w:val="4F81BD" w:themeColor="accent1"/>
                <w:sz w:val="18"/>
                <w:szCs w:val="18"/>
              </w:rPr>
              <w:t>Published:</w:t>
            </w:r>
            <w:r w:rsidR="00877ACC">
              <w:rPr>
                <w:rFonts w:ascii="Times New Roman" w:hAnsi="Times New Roman" w:cs="Times New Roman"/>
                <w:color w:val="4F81BD" w:themeColor="accent1"/>
                <w:sz w:val="18"/>
                <w:szCs w:val="18"/>
              </w:rPr>
              <w:t>21</w:t>
            </w:r>
            <w:r w:rsidRPr="000D1B2E">
              <w:rPr>
                <w:rFonts w:ascii="Times New Roman" w:hAnsi="Times New Roman" w:cs="Times New Roman"/>
                <w:color w:val="4F81BD" w:themeColor="accent1"/>
                <w:sz w:val="18"/>
                <w:szCs w:val="18"/>
              </w:rPr>
              <w:t>-06-2024</w:t>
            </w:r>
          </w:p>
        </w:tc>
        <w:tc>
          <w:tcPr>
            <w:tcW w:w="7420" w:type="dxa"/>
          </w:tcPr>
          <w:p w14:paraId="042C48F5" w14:textId="77777777" w:rsidR="00E01770" w:rsidRDefault="00E01770" w:rsidP="00AE49D5">
            <w:pPr>
              <w:pStyle w:val="NoSpacing"/>
              <w:jc w:val="center"/>
              <w:rPr>
                <w:rFonts w:ascii="Times New Roman" w:hAnsi="Times New Roman" w:cs="Times New Roman"/>
                <w:b/>
                <w:i/>
                <w:iCs/>
              </w:rPr>
            </w:pPr>
            <w:r w:rsidRPr="00AE49D5">
              <w:rPr>
                <w:rFonts w:ascii="Times New Roman" w:hAnsi="Times New Roman" w:cs="Times New Roman"/>
                <w:b/>
                <w:i/>
                <w:iCs/>
              </w:rPr>
              <w:t>Abstract</w:t>
            </w:r>
          </w:p>
          <w:p w14:paraId="5E576B66" w14:textId="77777777" w:rsidR="000D1B2E" w:rsidRPr="00AE49D5" w:rsidRDefault="000D1B2E" w:rsidP="00AE49D5">
            <w:pPr>
              <w:pStyle w:val="NoSpacing"/>
              <w:jc w:val="center"/>
              <w:rPr>
                <w:rFonts w:ascii="Times New Roman" w:hAnsi="Times New Roman" w:cs="Times New Roman"/>
                <w:b/>
                <w:i/>
                <w:iCs/>
              </w:rPr>
            </w:pPr>
          </w:p>
          <w:p w14:paraId="01669597" w14:textId="52642042" w:rsidR="00A17831" w:rsidRPr="00A17831" w:rsidRDefault="00922EF1" w:rsidP="00A17831">
            <w:pPr>
              <w:spacing w:line="238" w:lineRule="auto"/>
              <w:jc w:val="both"/>
              <w:rPr>
                <w:rFonts w:ascii="Times New Roman" w:hAnsi="Times New Roman"/>
                <w:i/>
                <w:color w:val="212121"/>
              </w:rPr>
            </w:pPr>
            <w:r w:rsidRPr="00922EF1">
              <w:rPr>
                <w:rFonts w:ascii="Times New Roman" w:hAnsi="Times New Roman"/>
                <w:i/>
                <w:color w:val="212121"/>
              </w:rPr>
              <w:t>The phenomenon of online slot gambling games is increasingly widespread among Jakarta State University students, despite the prohibition in the university's code of ethics. This research aims to identify and analyze the factors that cause students to become involved in online slot gambling activities. Using qualitative research methods, data was collected through structured interviews with students involved in online slot gambling and a former slot gambling service manager. The research results show that the causal factors are divided into two categories: internal factors and external factors. Internal factors include the individual's intentions, traits, and emotional power, while external factors include the economy, learned behavior (differential association), and technological infrastructure. These findings reveal an internal conflict between moral awareness and the need to gamble, the influence of social pressure from peers, and the significant role of easy access to technology. This research provides a theoretical contribution in understanding gambling behavior among college students and increases awareness of the associated risks, thereby assisting in the development of more effective prevention strategies.</w:t>
            </w:r>
          </w:p>
          <w:p w14:paraId="578584FD" w14:textId="77777777" w:rsidR="00A17831" w:rsidRPr="00A17831" w:rsidRDefault="00A17831" w:rsidP="00A17831">
            <w:pPr>
              <w:spacing w:line="238" w:lineRule="auto"/>
              <w:rPr>
                <w:rFonts w:ascii="Times New Roman" w:hAnsi="Times New Roman"/>
                <w:i/>
                <w:color w:val="212121"/>
              </w:rPr>
            </w:pPr>
          </w:p>
          <w:p w14:paraId="38F38B6C" w14:textId="5FCEBEE9" w:rsidR="000153C5" w:rsidRPr="00A17831" w:rsidRDefault="00A17831" w:rsidP="00A17831">
            <w:pPr>
              <w:spacing w:line="259" w:lineRule="auto"/>
              <w:ind w:left="1026" w:hanging="1026"/>
              <w:jc w:val="both"/>
              <w:rPr>
                <w:rFonts w:ascii="Times New Roman" w:hAnsi="Times New Roman"/>
                <w:b/>
                <w:bCs/>
                <w:i/>
              </w:rPr>
            </w:pPr>
            <w:r w:rsidRPr="00A17831">
              <w:rPr>
                <w:rFonts w:ascii="Times New Roman" w:hAnsi="Times New Roman"/>
                <w:b/>
                <w:bCs/>
                <w:i/>
                <w:color w:val="212121"/>
              </w:rPr>
              <w:t xml:space="preserve">Keywords: </w:t>
            </w:r>
            <w:r w:rsidR="007B405A" w:rsidRPr="007B405A">
              <w:rPr>
                <w:rFonts w:ascii="Times New Roman" w:hAnsi="Times New Roman"/>
                <w:b/>
                <w:bCs/>
                <w:i/>
                <w:color w:val="212121"/>
              </w:rPr>
              <w:t>online slot gambling, university students, phenomenon</w:t>
            </w:r>
          </w:p>
          <w:p w14:paraId="7EEB8B98" w14:textId="55F7407A" w:rsidR="00E01770" w:rsidRPr="001B127C" w:rsidRDefault="00E01770" w:rsidP="00CF22DF">
            <w:pPr>
              <w:pStyle w:val="E-JOURNALAbstrakTitle"/>
              <w:spacing w:after="0"/>
              <w:jc w:val="left"/>
              <w:rPr>
                <w:b w:val="0"/>
                <w:i/>
                <w:iCs/>
                <w:szCs w:val="22"/>
                <w:lang w:val="en-US"/>
              </w:rPr>
            </w:pPr>
          </w:p>
        </w:tc>
      </w:tr>
    </w:tbl>
    <w:p w14:paraId="30AA34BF" w14:textId="5FE9AB9B" w:rsidR="00CF22DF" w:rsidRDefault="00CF22DF" w:rsidP="00CF22DF">
      <w:pPr>
        <w:pStyle w:val="NoSpacing"/>
        <w:jc w:val="center"/>
        <w:rPr>
          <w:rFonts w:ascii="Times New Roman" w:hAnsi="Times New Roman" w:cs="Times New Roman"/>
          <w:b/>
          <w:sz w:val="24"/>
          <w:szCs w:val="24"/>
        </w:rPr>
      </w:pPr>
      <w:proofErr w:type="spellStart"/>
      <w:r w:rsidRPr="009D2F63">
        <w:rPr>
          <w:rFonts w:ascii="Times New Roman" w:hAnsi="Times New Roman" w:cs="Times New Roman"/>
          <w:b/>
          <w:sz w:val="24"/>
          <w:szCs w:val="24"/>
        </w:rPr>
        <w:t>Abstrak</w:t>
      </w:r>
      <w:proofErr w:type="spellEnd"/>
    </w:p>
    <w:p w14:paraId="48508888" w14:textId="77777777" w:rsidR="003A4343" w:rsidRDefault="003A4343" w:rsidP="00E56648">
      <w:pPr>
        <w:spacing w:after="0" w:line="240" w:lineRule="auto"/>
        <w:ind w:left="-5" w:firstLine="5"/>
        <w:jc w:val="both"/>
        <w:rPr>
          <w:rFonts w:ascii="Times New Roman" w:hAnsi="Times New Roman"/>
        </w:rPr>
      </w:pPr>
    </w:p>
    <w:p w14:paraId="2A1335D5" w14:textId="05F799A0" w:rsidR="00A17831" w:rsidRDefault="00BC0C9E" w:rsidP="00BC0C9E">
      <w:pPr>
        <w:spacing w:after="0" w:line="240" w:lineRule="auto"/>
        <w:ind w:left="-5" w:firstLine="5"/>
        <w:jc w:val="both"/>
        <w:rPr>
          <w:rFonts w:ascii="Times New Roman" w:hAnsi="Times New Roman"/>
        </w:rPr>
      </w:pPr>
      <w:proofErr w:type="spellStart"/>
      <w:r w:rsidRPr="00BC0C9E">
        <w:rPr>
          <w:rFonts w:ascii="Times New Roman" w:hAnsi="Times New Roman"/>
        </w:rPr>
        <w:t>Fenomena</w:t>
      </w:r>
      <w:proofErr w:type="spellEnd"/>
      <w:r w:rsidRPr="00BC0C9E">
        <w:rPr>
          <w:rFonts w:ascii="Times New Roman" w:hAnsi="Times New Roman"/>
        </w:rPr>
        <w:t xml:space="preserve"> </w:t>
      </w:r>
      <w:proofErr w:type="spellStart"/>
      <w:r w:rsidRPr="00BC0C9E">
        <w:rPr>
          <w:rFonts w:ascii="Times New Roman" w:hAnsi="Times New Roman"/>
        </w:rPr>
        <w:t>permainan</w:t>
      </w:r>
      <w:proofErr w:type="spellEnd"/>
      <w:r w:rsidRPr="00BC0C9E">
        <w:rPr>
          <w:rFonts w:ascii="Times New Roman" w:hAnsi="Times New Roman"/>
        </w:rPr>
        <w:t xml:space="preserve"> </w:t>
      </w:r>
      <w:proofErr w:type="spellStart"/>
      <w:r w:rsidRPr="00BC0C9E">
        <w:rPr>
          <w:rFonts w:ascii="Times New Roman" w:hAnsi="Times New Roman"/>
        </w:rPr>
        <w:t>judi</w:t>
      </w:r>
      <w:proofErr w:type="spellEnd"/>
      <w:r w:rsidRPr="00BC0C9E">
        <w:rPr>
          <w:rFonts w:ascii="Times New Roman" w:hAnsi="Times New Roman"/>
        </w:rPr>
        <w:t xml:space="preserve"> slot online </w:t>
      </w:r>
      <w:proofErr w:type="spellStart"/>
      <w:r w:rsidRPr="00BC0C9E">
        <w:rPr>
          <w:rFonts w:ascii="Times New Roman" w:hAnsi="Times New Roman"/>
        </w:rPr>
        <w:t>semakin</w:t>
      </w:r>
      <w:proofErr w:type="spellEnd"/>
      <w:r w:rsidRPr="00BC0C9E">
        <w:rPr>
          <w:rFonts w:ascii="Times New Roman" w:hAnsi="Times New Roman"/>
        </w:rPr>
        <w:t xml:space="preserve"> </w:t>
      </w:r>
      <w:proofErr w:type="spellStart"/>
      <w:r w:rsidRPr="00BC0C9E">
        <w:rPr>
          <w:rFonts w:ascii="Times New Roman" w:hAnsi="Times New Roman"/>
        </w:rPr>
        <w:t>marak</w:t>
      </w:r>
      <w:proofErr w:type="spellEnd"/>
      <w:r w:rsidRPr="00BC0C9E">
        <w:rPr>
          <w:rFonts w:ascii="Times New Roman" w:hAnsi="Times New Roman"/>
        </w:rPr>
        <w:t xml:space="preserve"> di </w:t>
      </w:r>
      <w:proofErr w:type="spellStart"/>
      <w:r w:rsidRPr="00BC0C9E">
        <w:rPr>
          <w:rFonts w:ascii="Times New Roman" w:hAnsi="Times New Roman"/>
        </w:rPr>
        <w:t>kalangan</w:t>
      </w:r>
      <w:proofErr w:type="spellEnd"/>
      <w:r w:rsidRPr="00BC0C9E">
        <w:rPr>
          <w:rFonts w:ascii="Times New Roman" w:hAnsi="Times New Roman"/>
        </w:rPr>
        <w:t xml:space="preserve"> </w:t>
      </w:r>
      <w:proofErr w:type="spellStart"/>
      <w:r w:rsidRPr="00BC0C9E">
        <w:rPr>
          <w:rFonts w:ascii="Times New Roman" w:hAnsi="Times New Roman"/>
        </w:rPr>
        <w:t>mahasiswa</w:t>
      </w:r>
      <w:proofErr w:type="spellEnd"/>
      <w:r w:rsidRPr="00BC0C9E">
        <w:rPr>
          <w:rFonts w:ascii="Times New Roman" w:hAnsi="Times New Roman"/>
        </w:rPr>
        <w:t xml:space="preserve"> Universitas Negeri Jakarta, </w:t>
      </w:r>
      <w:proofErr w:type="spellStart"/>
      <w:r w:rsidRPr="00BC0C9E">
        <w:rPr>
          <w:rFonts w:ascii="Times New Roman" w:hAnsi="Times New Roman"/>
        </w:rPr>
        <w:t>meskipun</w:t>
      </w:r>
      <w:proofErr w:type="spellEnd"/>
      <w:r w:rsidRPr="00BC0C9E">
        <w:rPr>
          <w:rFonts w:ascii="Times New Roman" w:hAnsi="Times New Roman"/>
        </w:rPr>
        <w:t xml:space="preserve"> </w:t>
      </w:r>
      <w:proofErr w:type="spellStart"/>
      <w:r w:rsidRPr="00BC0C9E">
        <w:rPr>
          <w:rFonts w:ascii="Times New Roman" w:hAnsi="Times New Roman"/>
        </w:rPr>
        <w:t>adanya</w:t>
      </w:r>
      <w:proofErr w:type="spellEnd"/>
      <w:r w:rsidRPr="00BC0C9E">
        <w:rPr>
          <w:rFonts w:ascii="Times New Roman" w:hAnsi="Times New Roman"/>
        </w:rPr>
        <w:t xml:space="preserve"> </w:t>
      </w:r>
      <w:proofErr w:type="spellStart"/>
      <w:r w:rsidRPr="00BC0C9E">
        <w:rPr>
          <w:rFonts w:ascii="Times New Roman" w:hAnsi="Times New Roman"/>
        </w:rPr>
        <w:t>larangan</w:t>
      </w:r>
      <w:proofErr w:type="spellEnd"/>
      <w:r w:rsidRPr="00BC0C9E">
        <w:rPr>
          <w:rFonts w:ascii="Times New Roman" w:hAnsi="Times New Roman"/>
        </w:rPr>
        <w:t xml:space="preserve"> </w:t>
      </w:r>
      <w:proofErr w:type="spellStart"/>
      <w:r w:rsidRPr="00BC0C9E">
        <w:rPr>
          <w:rFonts w:ascii="Times New Roman" w:hAnsi="Times New Roman"/>
        </w:rPr>
        <w:t>dalam</w:t>
      </w:r>
      <w:proofErr w:type="spellEnd"/>
      <w:r w:rsidRPr="00BC0C9E">
        <w:rPr>
          <w:rFonts w:ascii="Times New Roman" w:hAnsi="Times New Roman"/>
        </w:rPr>
        <w:t xml:space="preserve"> </w:t>
      </w:r>
      <w:proofErr w:type="spellStart"/>
      <w:r w:rsidRPr="00BC0C9E">
        <w:rPr>
          <w:rFonts w:ascii="Times New Roman" w:hAnsi="Times New Roman"/>
        </w:rPr>
        <w:t>kode</w:t>
      </w:r>
      <w:proofErr w:type="spellEnd"/>
      <w:r w:rsidRPr="00BC0C9E">
        <w:rPr>
          <w:rFonts w:ascii="Times New Roman" w:hAnsi="Times New Roman"/>
        </w:rPr>
        <w:t xml:space="preserve"> </w:t>
      </w:r>
      <w:proofErr w:type="spellStart"/>
      <w:r w:rsidRPr="00BC0C9E">
        <w:rPr>
          <w:rFonts w:ascii="Times New Roman" w:hAnsi="Times New Roman"/>
        </w:rPr>
        <w:t>etik</w:t>
      </w:r>
      <w:proofErr w:type="spellEnd"/>
      <w:r w:rsidRPr="00BC0C9E">
        <w:rPr>
          <w:rFonts w:ascii="Times New Roman" w:hAnsi="Times New Roman"/>
        </w:rPr>
        <w:t xml:space="preserve"> universitas. </w:t>
      </w:r>
      <w:proofErr w:type="spellStart"/>
      <w:r w:rsidRPr="00BC0C9E">
        <w:rPr>
          <w:rFonts w:ascii="Times New Roman" w:hAnsi="Times New Roman"/>
        </w:rPr>
        <w:t>Penelitian</w:t>
      </w:r>
      <w:proofErr w:type="spellEnd"/>
      <w:r w:rsidRPr="00BC0C9E">
        <w:rPr>
          <w:rFonts w:ascii="Times New Roman" w:hAnsi="Times New Roman"/>
        </w:rPr>
        <w:t xml:space="preserve"> </w:t>
      </w:r>
      <w:proofErr w:type="spellStart"/>
      <w:r w:rsidRPr="00BC0C9E">
        <w:rPr>
          <w:rFonts w:ascii="Times New Roman" w:hAnsi="Times New Roman"/>
        </w:rPr>
        <w:t>ini</w:t>
      </w:r>
      <w:proofErr w:type="spellEnd"/>
      <w:r w:rsidRPr="00BC0C9E">
        <w:rPr>
          <w:rFonts w:ascii="Times New Roman" w:hAnsi="Times New Roman"/>
        </w:rPr>
        <w:t xml:space="preserve"> </w:t>
      </w:r>
      <w:proofErr w:type="spellStart"/>
      <w:r w:rsidRPr="00BC0C9E">
        <w:rPr>
          <w:rFonts w:ascii="Times New Roman" w:hAnsi="Times New Roman"/>
        </w:rPr>
        <w:t>bertujuan</w:t>
      </w:r>
      <w:proofErr w:type="spellEnd"/>
      <w:r w:rsidRPr="00BC0C9E">
        <w:rPr>
          <w:rFonts w:ascii="Times New Roman" w:hAnsi="Times New Roman"/>
        </w:rPr>
        <w:t xml:space="preserve"> </w:t>
      </w:r>
      <w:proofErr w:type="spellStart"/>
      <w:r w:rsidRPr="00BC0C9E">
        <w:rPr>
          <w:rFonts w:ascii="Times New Roman" w:hAnsi="Times New Roman"/>
        </w:rPr>
        <w:t>untuk</w:t>
      </w:r>
      <w:proofErr w:type="spellEnd"/>
      <w:r w:rsidRPr="00BC0C9E">
        <w:rPr>
          <w:rFonts w:ascii="Times New Roman" w:hAnsi="Times New Roman"/>
        </w:rPr>
        <w:t xml:space="preserve"> </w:t>
      </w:r>
      <w:proofErr w:type="spellStart"/>
      <w:r w:rsidRPr="00BC0C9E">
        <w:rPr>
          <w:rFonts w:ascii="Times New Roman" w:hAnsi="Times New Roman"/>
        </w:rPr>
        <w:t>mengidentifikasi</w:t>
      </w:r>
      <w:proofErr w:type="spellEnd"/>
      <w:r w:rsidRPr="00BC0C9E">
        <w:rPr>
          <w:rFonts w:ascii="Times New Roman" w:hAnsi="Times New Roman"/>
        </w:rPr>
        <w:t xml:space="preserve"> dan </w:t>
      </w:r>
      <w:proofErr w:type="spellStart"/>
      <w:r w:rsidRPr="00BC0C9E">
        <w:rPr>
          <w:rFonts w:ascii="Times New Roman" w:hAnsi="Times New Roman"/>
        </w:rPr>
        <w:t>menganalisis</w:t>
      </w:r>
      <w:proofErr w:type="spellEnd"/>
      <w:r w:rsidRPr="00BC0C9E">
        <w:rPr>
          <w:rFonts w:ascii="Times New Roman" w:hAnsi="Times New Roman"/>
        </w:rPr>
        <w:t xml:space="preserve"> </w:t>
      </w:r>
      <w:proofErr w:type="spellStart"/>
      <w:r w:rsidRPr="00BC0C9E">
        <w:rPr>
          <w:rFonts w:ascii="Times New Roman" w:hAnsi="Times New Roman"/>
        </w:rPr>
        <w:t>faktor-faktor</w:t>
      </w:r>
      <w:proofErr w:type="spellEnd"/>
      <w:r w:rsidRPr="00BC0C9E">
        <w:rPr>
          <w:rFonts w:ascii="Times New Roman" w:hAnsi="Times New Roman"/>
        </w:rPr>
        <w:t xml:space="preserve"> yang </w:t>
      </w:r>
      <w:proofErr w:type="spellStart"/>
      <w:r w:rsidRPr="00BC0C9E">
        <w:rPr>
          <w:rFonts w:ascii="Times New Roman" w:hAnsi="Times New Roman"/>
        </w:rPr>
        <w:t>menyebabkan</w:t>
      </w:r>
      <w:proofErr w:type="spellEnd"/>
      <w:r w:rsidRPr="00BC0C9E">
        <w:rPr>
          <w:rFonts w:ascii="Times New Roman" w:hAnsi="Times New Roman"/>
        </w:rPr>
        <w:t xml:space="preserve"> </w:t>
      </w:r>
      <w:proofErr w:type="spellStart"/>
      <w:r w:rsidRPr="00BC0C9E">
        <w:rPr>
          <w:rFonts w:ascii="Times New Roman" w:hAnsi="Times New Roman"/>
        </w:rPr>
        <w:t>mahasiswa</w:t>
      </w:r>
      <w:proofErr w:type="spellEnd"/>
      <w:r w:rsidRPr="00BC0C9E">
        <w:rPr>
          <w:rFonts w:ascii="Times New Roman" w:hAnsi="Times New Roman"/>
        </w:rPr>
        <w:t xml:space="preserve"> </w:t>
      </w:r>
      <w:proofErr w:type="spellStart"/>
      <w:r w:rsidRPr="00BC0C9E">
        <w:rPr>
          <w:rFonts w:ascii="Times New Roman" w:hAnsi="Times New Roman"/>
        </w:rPr>
        <w:t>terlibat</w:t>
      </w:r>
      <w:proofErr w:type="spellEnd"/>
      <w:r w:rsidRPr="00BC0C9E">
        <w:rPr>
          <w:rFonts w:ascii="Times New Roman" w:hAnsi="Times New Roman"/>
        </w:rPr>
        <w:t xml:space="preserve"> </w:t>
      </w:r>
      <w:proofErr w:type="spellStart"/>
      <w:r w:rsidRPr="00BC0C9E">
        <w:rPr>
          <w:rFonts w:ascii="Times New Roman" w:hAnsi="Times New Roman"/>
        </w:rPr>
        <w:t>dalam</w:t>
      </w:r>
      <w:proofErr w:type="spellEnd"/>
      <w:r w:rsidRPr="00BC0C9E">
        <w:rPr>
          <w:rFonts w:ascii="Times New Roman" w:hAnsi="Times New Roman"/>
        </w:rPr>
        <w:t xml:space="preserve"> </w:t>
      </w:r>
      <w:proofErr w:type="spellStart"/>
      <w:r w:rsidRPr="00BC0C9E">
        <w:rPr>
          <w:rFonts w:ascii="Times New Roman" w:hAnsi="Times New Roman"/>
        </w:rPr>
        <w:t>aktivitas</w:t>
      </w:r>
      <w:proofErr w:type="spellEnd"/>
      <w:r w:rsidRPr="00BC0C9E">
        <w:rPr>
          <w:rFonts w:ascii="Times New Roman" w:hAnsi="Times New Roman"/>
        </w:rPr>
        <w:t xml:space="preserve"> </w:t>
      </w:r>
      <w:proofErr w:type="spellStart"/>
      <w:r w:rsidRPr="00BC0C9E">
        <w:rPr>
          <w:rFonts w:ascii="Times New Roman" w:hAnsi="Times New Roman"/>
        </w:rPr>
        <w:t>perjudian</w:t>
      </w:r>
      <w:proofErr w:type="spellEnd"/>
      <w:r w:rsidRPr="00BC0C9E">
        <w:rPr>
          <w:rFonts w:ascii="Times New Roman" w:hAnsi="Times New Roman"/>
        </w:rPr>
        <w:t xml:space="preserve"> slot online. </w:t>
      </w:r>
      <w:proofErr w:type="spellStart"/>
      <w:r w:rsidRPr="00BC0C9E">
        <w:rPr>
          <w:rFonts w:ascii="Times New Roman" w:hAnsi="Times New Roman"/>
        </w:rPr>
        <w:t>Menggunakan</w:t>
      </w:r>
      <w:proofErr w:type="spellEnd"/>
      <w:r w:rsidRPr="00BC0C9E">
        <w:rPr>
          <w:rFonts w:ascii="Times New Roman" w:hAnsi="Times New Roman"/>
        </w:rPr>
        <w:t xml:space="preserve"> </w:t>
      </w:r>
      <w:proofErr w:type="spellStart"/>
      <w:r w:rsidRPr="00BC0C9E">
        <w:rPr>
          <w:rFonts w:ascii="Times New Roman" w:hAnsi="Times New Roman"/>
        </w:rPr>
        <w:t>metode</w:t>
      </w:r>
      <w:proofErr w:type="spellEnd"/>
      <w:r w:rsidRPr="00BC0C9E">
        <w:rPr>
          <w:rFonts w:ascii="Times New Roman" w:hAnsi="Times New Roman"/>
        </w:rPr>
        <w:t xml:space="preserve"> </w:t>
      </w:r>
      <w:proofErr w:type="spellStart"/>
      <w:r w:rsidRPr="00BC0C9E">
        <w:rPr>
          <w:rFonts w:ascii="Times New Roman" w:hAnsi="Times New Roman"/>
        </w:rPr>
        <w:t>penelitian</w:t>
      </w:r>
      <w:proofErr w:type="spellEnd"/>
      <w:r w:rsidRPr="00BC0C9E">
        <w:rPr>
          <w:rFonts w:ascii="Times New Roman" w:hAnsi="Times New Roman"/>
        </w:rPr>
        <w:t xml:space="preserve"> </w:t>
      </w:r>
      <w:proofErr w:type="spellStart"/>
      <w:r w:rsidRPr="00BC0C9E">
        <w:rPr>
          <w:rFonts w:ascii="Times New Roman" w:hAnsi="Times New Roman"/>
        </w:rPr>
        <w:t>kualitatif</w:t>
      </w:r>
      <w:proofErr w:type="spellEnd"/>
      <w:r w:rsidRPr="00BC0C9E">
        <w:rPr>
          <w:rFonts w:ascii="Times New Roman" w:hAnsi="Times New Roman"/>
        </w:rPr>
        <w:t xml:space="preserve">, data </w:t>
      </w:r>
      <w:proofErr w:type="spellStart"/>
      <w:r w:rsidRPr="00BC0C9E">
        <w:rPr>
          <w:rFonts w:ascii="Times New Roman" w:hAnsi="Times New Roman"/>
        </w:rPr>
        <w:t>dikumpulkan</w:t>
      </w:r>
      <w:proofErr w:type="spellEnd"/>
      <w:r w:rsidRPr="00BC0C9E">
        <w:rPr>
          <w:rFonts w:ascii="Times New Roman" w:hAnsi="Times New Roman"/>
        </w:rPr>
        <w:t xml:space="preserve"> </w:t>
      </w:r>
      <w:proofErr w:type="spellStart"/>
      <w:r w:rsidRPr="00BC0C9E">
        <w:rPr>
          <w:rFonts w:ascii="Times New Roman" w:hAnsi="Times New Roman"/>
        </w:rPr>
        <w:t>melalui</w:t>
      </w:r>
      <w:proofErr w:type="spellEnd"/>
      <w:r w:rsidRPr="00BC0C9E">
        <w:rPr>
          <w:rFonts w:ascii="Times New Roman" w:hAnsi="Times New Roman"/>
        </w:rPr>
        <w:t xml:space="preserve"> </w:t>
      </w:r>
      <w:proofErr w:type="spellStart"/>
      <w:r w:rsidRPr="00BC0C9E">
        <w:rPr>
          <w:rFonts w:ascii="Times New Roman" w:hAnsi="Times New Roman"/>
        </w:rPr>
        <w:t>wawancara</w:t>
      </w:r>
      <w:proofErr w:type="spellEnd"/>
      <w:r w:rsidRPr="00BC0C9E">
        <w:rPr>
          <w:rFonts w:ascii="Times New Roman" w:hAnsi="Times New Roman"/>
        </w:rPr>
        <w:t xml:space="preserve"> </w:t>
      </w:r>
      <w:proofErr w:type="spellStart"/>
      <w:r w:rsidRPr="00BC0C9E">
        <w:rPr>
          <w:rFonts w:ascii="Times New Roman" w:hAnsi="Times New Roman"/>
        </w:rPr>
        <w:t>terstruktur</w:t>
      </w:r>
      <w:proofErr w:type="spellEnd"/>
      <w:r w:rsidRPr="00BC0C9E">
        <w:rPr>
          <w:rFonts w:ascii="Times New Roman" w:hAnsi="Times New Roman"/>
        </w:rPr>
        <w:t xml:space="preserve"> </w:t>
      </w:r>
      <w:proofErr w:type="spellStart"/>
      <w:r w:rsidRPr="00BC0C9E">
        <w:rPr>
          <w:rFonts w:ascii="Times New Roman" w:hAnsi="Times New Roman"/>
        </w:rPr>
        <w:t>dengan</w:t>
      </w:r>
      <w:proofErr w:type="spellEnd"/>
      <w:r w:rsidRPr="00BC0C9E">
        <w:rPr>
          <w:rFonts w:ascii="Times New Roman" w:hAnsi="Times New Roman"/>
        </w:rPr>
        <w:t xml:space="preserve"> </w:t>
      </w:r>
      <w:proofErr w:type="spellStart"/>
      <w:r w:rsidRPr="00BC0C9E">
        <w:rPr>
          <w:rFonts w:ascii="Times New Roman" w:hAnsi="Times New Roman"/>
        </w:rPr>
        <w:t>mahasiswa</w:t>
      </w:r>
      <w:proofErr w:type="spellEnd"/>
      <w:r w:rsidRPr="00BC0C9E">
        <w:rPr>
          <w:rFonts w:ascii="Times New Roman" w:hAnsi="Times New Roman"/>
        </w:rPr>
        <w:t xml:space="preserve"> yang </w:t>
      </w:r>
      <w:proofErr w:type="spellStart"/>
      <w:r w:rsidRPr="00BC0C9E">
        <w:rPr>
          <w:rFonts w:ascii="Times New Roman" w:hAnsi="Times New Roman"/>
        </w:rPr>
        <w:t>terlibat</w:t>
      </w:r>
      <w:proofErr w:type="spellEnd"/>
      <w:r w:rsidRPr="00BC0C9E">
        <w:rPr>
          <w:rFonts w:ascii="Times New Roman" w:hAnsi="Times New Roman"/>
        </w:rPr>
        <w:t xml:space="preserve"> </w:t>
      </w:r>
      <w:proofErr w:type="spellStart"/>
      <w:r w:rsidRPr="00BC0C9E">
        <w:rPr>
          <w:rFonts w:ascii="Times New Roman" w:hAnsi="Times New Roman"/>
        </w:rPr>
        <w:t>dalam</w:t>
      </w:r>
      <w:proofErr w:type="spellEnd"/>
      <w:r w:rsidRPr="00BC0C9E">
        <w:rPr>
          <w:rFonts w:ascii="Times New Roman" w:hAnsi="Times New Roman"/>
        </w:rPr>
        <w:t xml:space="preserve"> </w:t>
      </w:r>
      <w:proofErr w:type="spellStart"/>
      <w:r w:rsidRPr="00BC0C9E">
        <w:rPr>
          <w:rFonts w:ascii="Times New Roman" w:hAnsi="Times New Roman"/>
        </w:rPr>
        <w:t>judi</w:t>
      </w:r>
      <w:proofErr w:type="spellEnd"/>
      <w:r w:rsidRPr="00BC0C9E">
        <w:rPr>
          <w:rFonts w:ascii="Times New Roman" w:hAnsi="Times New Roman"/>
        </w:rPr>
        <w:t xml:space="preserve"> slot online dan </w:t>
      </w:r>
      <w:proofErr w:type="spellStart"/>
      <w:r w:rsidRPr="00BC0C9E">
        <w:rPr>
          <w:rFonts w:ascii="Times New Roman" w:hAnsi="Times New Roman"/>
        </w:rPr>
        <w:t>seorang</w:t>
      </w:r>
      <w:proofErr w:type="spellEnd"/>
      <w:r w:rsidRPr="00BC0C9E">
        <w:rPr>
          <w:rFonts w:ascii="Times New Roman" w:hAnsi="Times New Roman"/>
        </w:rPr>
        <w:t xml:space="preserve"> </w:t>
      </w:r>
      <w:proofErr w:type="spellStart"/>
      <w:r w:rsidRPr="00BC0C9E">
        <w:rPr>
          <w:rFonts w:ascii="Times New Roman" w:hAnsi="Times New Roman"/>
        </w:rPr>
        <w:t>mantan</w:t>
      </w:r>
      <w:proofErr w:type="spellEnd"/>
      <w:r w:rsidRPr="00BC0C9E">
        <w:rPr>
          <w:rFonts w:ascii="Times New Roman" w:hAnsi="Times New Roman"/>
        </w:rPr>
        <w:t xml:space="preserve"> </w:t>
      </w:r>
      <w:proofErr w:type="spellStart"/>
      <w:r w:rsidRPr="00BC0C9E">
        <w:rPr>
          <w:rFonts w:ascii="Times New Roman" w:hAnsi="Times New Roman"/>
        </w:rPr>
        <w:t>pengelola</w:t>
      </w:r>
      <w:proofErr w:type="spellEnd"/>
      <w:r w:rsidRPr="00BC0C9E">
        <w:rPr>
          <w:rFonts w:ascii="Times New Roman" w:hAnsi="Times New Roman"/>
        </w:rPr>
        <w:t xml:space="preserve"> </w:t>
      </w:r>
      <w:proofErr w:type="spellStart"/>
      <w:r w:rsidRPr="00BC0C9E">
        <w:rPr>
          <w:rFonts w:ascii="Times New Roman" w:hAnsi="Times New Roman"/>
        </w:rPr>
        <w:t>layanan</w:t>
      </w:r>
      <w:proofErr w:type="spellEnd"/>
      <w:r w:rsidRPr="00BC0C9E">
        <w:rPr>
          <w:rFonts w:ascii="Times New Roman" w:hAnsi="Times New Roman"/>
        </w:rPr>
        <w:t xml:space="preserve"> </w:t>
      </w:r>
      <w:proofErr w:type="spellStart"/>
      <w:r w:rsidRPr="00BC0C9E">
        <w:rPr>
          <w:rFonts w:ascii="Times New Roman" w:hAnsi="Times New Roman"/>
        </w:rPr>
        <w:t>judi</w:t>
      </w:r>
      <w:proofErr w:type="spellEnd"/>
      <w:r w:rsidRPr="00BC0C9E">
        <w:rPr>
          <w:rFonts w:ascii="Times New Roman" w:hAnsi="Times New Roman"/>
        </w:rPr>
        <w:t xml:space="preserve"> slot. Hasil </w:t>
      </w:r>
      <w:proofErr w:type="spellStart"/>
      <w:r w:rsidRPr="00BC0C9E">
        <w:rPr>
          <w:rFonts w:ascii="Times New Roman" w:hAnsi="Times New Roman"/>
        </w:rPr>
        <w:t>penelitian</w:t>
      </w:r>
      <w:proofErr w:type="spellEnd"/>
      <w:r w:rsidRPr="00BC0C9E">
        <w:rPr>
          <w:rFonts w:ascii="Times New Roman" w:hAnsi="Times New Roman"/>
        </w:rPr>
        <w:t xml:space="preserve"> </w:t>
      </w:r>
      <w:proofErr w:type="spellStart"/>
      <w:r w:rsidRPr="00BC0C9E">
        <w:rPr>
          <w:rFonts w:ascii="Times New Roman" w:hAnsi="Times New Roman"/>
        </w:rPr>
        <w:t>menunjukkan</w:t>
      </w:r>
      <w:proofErr w:type="spellEnd"/>
      <w:r w:rsidRPr="00BC0C9E">
        <w:rPr>
          <w:rFonts w:ascii="Times New Roman" w:hAnsi="Times New Roman"/>
        </w:rPr>
        <w:t xml:space="preserve"> </w:t>
      </w:r>
      <w:proofErr w:type="spellStart"/>
      <w:r w:rsidRPr="00BC0C9E">
        <w:rPr>
          <w:rFonts w:ascii="Times New Roman" w:hAnsi="Times New Roman"/>
        </w:rPr>
        <w:t>bahwa</w:t>
      </w:r>
      <w:proofErr w:type="spellEnd"/>
      <w:r w:rsidRPr="00BC0C9E">
        <w:rPr>
          <w:rFonts w:ascii="Times New Roman" w:hAnsi="Times New Roman"/>
        </w:rPr>
        <w:t xml:space="preserve"> </w:t>
      </w:r>
      <w:proofErr w:type="spellStart"/>
      <w:r w:rsidRPr="00BC0C9E">
        <w:rPr>
          <w:rFonts w:ascii="Times New Roman" w:hAnsi="Times New Roman"/>
        </w:rPr>
        <w:t>faktor-faktor</w:t>
      </w:r>
      <w:proofErr w:type="spellEnd"/>
      <w:r w:rsidRPr="00BC0C9E">
        <w:rPr>
          <w:rFonts w:ascii="Times New Roman" w:hAnsi="Times New Roman"/>
        </w:rPr>
        <w:t xml:space="preserve"> </w:t>
      </w:r>
      <w:proofErr w:type="spellStart"/>
      <w:r w:rsidRPr="00BC0C9E">
        <w:rPr>
          <w:rFonts w:ascii="Times New Roman" w:hAnsi="Times New Roman"/>
        </w:rPr>
        <w:t>penyebab</w:t>
      </w:r>
      <w:proofErr w:type="spellEnd"/>
      <w:r w:rsidRPr="00BC0C9E">
        <w:rPr>
          <w:rFonts w:ascii="Times New Roman" w:hAnsi="Times New Roman"/>
        </w:rPr>
        <w:t xml:space="preserve"> </w:t>
      </w:r>
      <w:proofErr w:type="spellStart"/>
      <w:r w:rsidRPr="00BC0C9E">
        <w:rPr>
          <w:rFonts w:ascii="Times New Roman" w:hAnsi="Times New Roman"/>
        </w:rPr>
        <w:t>terbagi</w:t>
      </w:r>
      <w:proofErr w:type="spellEnd"/>
      <w:r w:rsidRPr="00BC0C9E">
        <w:rPr>
          <w:rFonts w:ascii="Times New Roman" w:hAnsi="Times New Roman"/>
        </w:rPr>
        <w:t xml:space="preserve"> </w:t>
      </w:r>
      <w:proofErr w:type="spellStart"/>
      <w:r w:rsidRPr="00BC0C9E">
        <w:rPr>
          <w:rFonts w:ascii="Times New Roman" w:hAnsi="Times New Roman"/>
        </w:rPr>
        <w:t>menjadi</w:t>
      </w:r>
      <w:proofErr w:type="spellEnd"/>
      <w:r w:rsidRPr="00BC0C9E">
        <w:rPr>
          <w:rFonts w:ascii="Times New Roman" w:hAnsi="Times New Roman"/>
        </w:rPr>
        <w:t xml:space="preserve"> dua </w:t>
      </w:r>
      <w:proofErr w:type="spellStart"/>
      <w:r w:rsidRPr="00BC0C9E">
        <w:rPr>
          <w:rFonts w:ascii="Times New Roman" w:hAnsi="Times New Roman"/>
        </w:rPr>
        <w:t>kategori</w:t>
      </w:r>
      <w:proofErr w:type="spellEnd"/>
      <w:r w:rsidRPr="00BC0C9E">
        <w:rPr>
          <w:rFonts w:ascii="Times New Roman" w:hAnsi="Times New Roman"/>
        </w:rPr>
        <w:t xml:space="preserve">: </w:t>
      </w:r>
      <w:proofErr w:type="spellStart"/>
      <w:r w:rsidRPr="00BC0C9E">
        <w:rPr>
          <w:rFonts w:ascii="Times New Roman" w:hAnsi="Times New Roman"/>
        </w:rPr>
        <w:t>faktor</w:t>
      </w:r>
      <w:proofErr w:type="spellEnd"/>
      <w:r w:rsidRPr="00BC0C9E">
        <w:rPr>
          <w:rFonts w:ascii="Times New Roman" w:hAnsi="Times New Roman"/>
        </w:rPr>
        <w:t xml:space="preserve"> internal dan </w:t>
      </w:r>
      <w:proofErr w:type="spellStart"/>
      <w:r w:rsidRPr="00BC0C9E">
        <w:rPr>
          <w:rFonts w:ascii="Times New Roman" w:hAnsi="Times New Roman"/>
        </w:rPr>
        <w:t>faktor</w:t>
      </w:r>
      <w:proofErr w:type="spellEnd"/>
      <w:r w:rsidRPr="00BC0C9E">
        <w:rPr>
          <w:rFonts w:ascii="Times New Roman" w:hAnsi="Times New Roman"/>
        </w:rPr>
        <w:t xml:space="preserve"> </w:t>
      </w:r>
      <w:proofErr w:type="spellStart"/>
      <w:r w:rsidRPr="00BC0C9E">
        <w:rPr>
          <w:rFonts w:ascii="Times New Roman" w:hAnsi="Times New Roman"/>
        </w:rPr>
        <w:t>eksternal</w:t>
      </w:r>
      <w:proofErr w:type="spellEnd"/>
      <w:r w:rsidRPr="00BC0C9E">
        <w:rPr>
          <w:rFonts w:ascii="Times New Roman" w:hAnsi="Times New Roman"/>
        </w:rPr>
        <w:t xml:space="preserve">. Faktor internal </w:t>
      </w:r>
      <w:proofErr w:type="spellStart"/>
      <w:r w:rsidRPr="00BC0C9E">
        <w:rPr>
          <w:rFonts w:ascii="Times New Roman" w:hAnsi="Times New Roman"/>
        </w:rPr>
        <w:t>meliputi</w:t>
      </w:r>
      <w:proofErr w:type="spellEnd"/>
      <w:r w:rsidRPr="00BC0C9E">
        <w:rPr>
          <w:rFonts w:ascii="Times New Roman" w:hAnsi="Times New Roman"/>
        </w:rPr>
        <w:t xml:space="preserve"> </w:t>
      </w:r>
      <w:proofErr w:type="spellStart"/>
      <w:r w:rsidRPr="00BC0C9E">
        <w:rPr>
          <w:rFonts w:ascii="Times New Roman" w:hAnsi="Times New Roman"/>
        </w:rPr>
        <w:t>niat</w:t>
      </w:r>
      <w:proofErr w:type="spellEnd"/>
      <w:r w:rsidRPr="00BC0C9E">
        <w:rPr>
          <w:rFonts w:ascii="Times New Roman" w:hAnsi="Times New Roman"/>
        </w:rPr>
        <w:t xml:space="preserve">, </w:t>
      </w:r>
      <w:proofErr w:type="spellStart"/>
      <w:r w:rsidRPr="00BC0C9E">
        <w:rPr>
          <w:rFonts w:ascii="Times New Roman" w:hAnsi="Times New Roman"/>
        </w:rPr>
        <w:t>sifat</w:t>
      </w:r>
      <w:proofErr w:type="spellEnd"/>
      <w:r w:rsidRPr="00BC0C9E">
        <w:rPr>
          <w:rFonts w:ascii="Times New Roman" w:hAnsi="Times New Roman"/>
        </w:rPr>
        <w:t xml:space="preserve">, dan </w:t>
      </w:r>
      <w:proofErr w:type="spellStart"/>
      <w:r w:rsidRPr="00BC0C9E">
        <w:rPr>
          <w:rFonts w:ascii="Times New Roman" w:hAnsi="Times New Roman"/>
        </w:rPr>
        <w:t>daya</w:t>
      </w:r>
      <w:proofErr w:type="spellEnd"/>
      <w:r w:rsidRPr="00BC0C9E">
        <w:rPr>
          <w:rFonts w:ascii="Times New Roman" w:hAnsi="Times New Roman"/>
        </w:rPr>
        <w:t xml:space="preserve"> </w:t>
      </w:r>
      <w:proofErr w:type="spellStart"/>
      <w:r w:rsidRPr="00BC0C9E">
        <w:rPr>
          <w:rFonts w:ascii="Times New Roman" w:hAnsi="Times New Roman"/>
        </w:rPr>
        <w:t>emosional</w:t>
      </w:r>
      <w:proofErr w:type="spellEnd"/>
      <w:r w:rsidRPr="00BC0C9E">
        <w:rPr>
          <w:rFonts w:ascii="Times New Roman" w:hAnsi="Times New Roman"/>
        </w:rPr>
        <w:t xml:space="preserve"> </w:t>
      </w:r>
      <w:proofErr w:type="spellStart"/>
      <w:r w:rsidRPr="00BC0C9E">
        <w:rPr>
          <w:rFonts w:ascii="Times New Roman" w:hAnsi="Times New Roman"/>
        </w:rPr>
        <w:t>individu</w:t>
      </w:r>
      <w:proofErr w:type="spellEnd"/>
      <w:r w:rsidRPr="00BC0C9E">
        <w:rPr>
          <w:rFonts w:ascii="Times New Roman" w:hAnsi="Times New Roman"/>
        </w:rPr>
        <w:t xml:space="preserve">, </w:t>
      </w:r>
      <w:proofErr w:type="spellStart"/>
      <w:r w:rsidRPr="00BC0C9E">
        <w:rPr>
          <w:rFonts w:ascii="Times New Roman" w:hAnsi="Times New Roman"/>
        </w:rPr>
        <w:t>sedangkan</w:t>
      </w:r>
      <w:proofErr w:type="spellEnd"/>
      <w:r w:rsidRPr="00BC0C9E">
        <w:rPr>
          <w:rFonts w:ascii="Times New Roman" w:hAnsi="Times New Roman"/>
        </w:rPr>
        <w:t xml:space="preserve"> </w:t>
      </w:r>
      <w:proofErr w:type="spellStart"/>
      <w:r w:rsidRPr="00BC0C9E">
        <w:rPr>
          <w:rFonts w:ascii="Times New Roman" w:hAnsi="Times New Roman"/>
        </w:rPr>
        <w:t>faktor</w:t>
      </w:r>
      <w:proofErr w:type="spellEnd"/>
      <w:r w:rsidRPr="00BC0C9E">
        <w:rPr>
          <w:rFonts w:ascii="Times New Roman" w:hAnsi="Times New Roman"/>
        </w:rPr>
        <w:t xml:space="preserve"> </w:t>
      </w:r>
      <w:proofErr w:type="spellStart"/>
      <w:r w:rsidRPr="00BC0C9E">
        <w:rPr>
          <w:rFonts w:ascii="Times New Roman" w:hAnsi="Times New Roman"/>
        </w:rPr>
        <w:t>eksternal</w:t>
      </w:r>
      <w:proofErr w:type="spellEnd"/>
      <w:r w:rsidRPr="00BC0C9E">
        <w:rPr>
          <w:rFonts w:ascii="Times New Roman" w:hAnsi="Times New Roman"/>
        </w:rPr>
        <w:t xml:space="preserve"> </w:t>
      </w:r>
      <w:proofErr w:type="spellStart"/>
      <w:r w:rsidRPr="00BC0C9E">
        <w:rPr>
          <w:rFonts w:ascii="Times New Roman" w:hAnsi="Times New Roman"/>
        </w:rPr>
        <w:t>meliputi</w:t>
      </w:r>
      <w:proofErr w:type="spellEnd"/>
      <w:r w:rsidRPr="00BC0C9E">
        <w:rPr>
          <w:rFonts w:ascii="Times New Roman" w:hAnsi="Times New Roman"/>
        </w:rPr>
        <w:t xml:space="preserve"> </w:t>
      </w:r>
      <w:proofErr w:type="spellStart"/>
      <w:r w:rsidRPr="00BC0C9E">
        <w:rPr>
          <w:rFonts w:ascii="Times New Roman" w:hAnsi="Times New Roman"/>
        </w:rPr>
        <w:t>ekonomi</w:t>
      </w:r>
      <w:proofErr w:type="spellEnd"/>
      <w:r w:rsidRPr="00BC0C9E">
        <w:rPr>
          <w:rFonts w:ascii="Times New Roman" w:hAnsi="Times New Roman"/>
        </w:rPr>
        <w:t xml:space="preserve">, </w:t>
      </w:r>
      <w:proofErr w:type="spellStart"/>
      <w:r w:rsidRPr="00BC0C9E">
        <w:rPr>
          <w:rFonts w:ascii="Times New Roman" w:hAnsi="Times New Roman"/>
        </w:rPr>
        <w:t>perilaku</w:t>
      </w:r>
      <w:proofErr w:type="spellEnd"/>
      <w:r w:rsidRPr="00BC0C9E">
        <w:rPr>
          <w:rFonts w:ascii="Times New Roman" w:hAnsi="Times New Roman"/>
        </w:rPr>
        <w:t xml:space="preserve"> yang </w:t>
      </w:r>
      <w:proofErr w:type="spellStart"/>
      <w:r w:rsidRPr="00BC0C9E">
        <w:rPr>
          <w:rFonts w:ascii="Times New Roman" w:hAnsi="Times New Roman"/>
        </w:rPr>
        <w:t>dipelajari</w:t>
      </w:r>
      <w:proofErr w:type="spellEnd"/>
      <w:r w:rsidRPr="00BC0C9E">
        <w:rPr>
          <w:rFonts w:ascii="Times New Roman" w:hAnsi="Times New Roman"/>
        </w:rPr>
        <w:t xml:space="preserve"> (</w:t>
      </w:r>
      <w:r w:rsidRPr="002F732A">
        <w:rPr>
          <w:rFonts w:ascii="Times New Roman" w:hAnsi="Times New Roman"/>
          <w:i/>
          <w:iCs/>
        </w:rPr>
        <w:t>differential association</w:t>
      </w:r>
      <w:r w:rsidRPr="00BC0C9E">
        <w:rPr>
          <w:rFonts w:ascii="Times New Roman" w:hAnsi="Times New Roman"/>
        </w:rPr>
        <w:t xml:space="preserve">), dan </w:t>
      </w:r>
      <w:proofErr w:type="spellStart"/>
      <w:r w:rsidRPr="00BC0C9E">
        <w:rPr>
          <w:rFonts w:ascii="Times New Roman" w:hAnsi="Times New Roman"/>
        </w:rPr>
        <w:t>sarana</w:t>
      </w:r>
      <w:proofErr w:type="spellEnd"/>
      <w:r w:rsidRPr="00BC0C9E">
        <w:rPr>
          <w:rFonts w:ascii="Times New Roman" w:hAnsi="Times New Roman"/>
        </w:rPr>
        <w:t xml:space="preserve"> </w:t>
      </w:r>
      <w:proofErr w:type="spellStart"/>
      <w:r w:rsidRPr="00BC0C9E">
        <w:rPr>
          <w:rFonts w:ascii="Times New Roman" w:hAnsi="Times New Roman"/>
        </w:rPr>
        <w:t>prasarana</w:t>
      </w:r>
      <w:proofErr w:type="spellEnd"/>
      <w:r w:rsidRPr="00BC0C9E">
        <w:rPr>
          <w:rFonts w:ascii="Times New Roman" w:hAnsi="Times New Roman"/>
        </w:rPr>
        <w:t xml:space="preserve"> </w:t>
      </w:r>
      <w:proofErr w:type="spellStart"/>
      <w:r w:rsidRPr="00BC0C9E">
        <w:rPr>
          <w:rFonts w:ascii="Times New Roman" w:hAnsi="Times New Roman"/>
        </w:rPr>
        <w:t>teknologi</w:t>
      </w:r>
      <w:proofErr w:type="spellEnd"/>
      <w:r w:rsidRPr="00BC0C9E">
        <w:rPr>
          <w:rFonts w:ascii="Times New Roman" w:hAnsi="Times New Roman"/>
        </w:rPr>
        <w:t xml:space="preserve">. </w:t>
      </w:r>
      <w:proofErr w:type="spellStart"/>
      <w:r w:rsidRPr="00BC0C9E">
        <w:rPr>
          <w:rFonts w:ascii="Times New Roman" w:hAnsi="Times New Roman"/>
        </w:rPr>
        <w:t>Temuan</w:t>
      </w:r>
      <w:proofErr w:type="spellEnd"/>
      <w:r w:rsidRPr="00BC0C9E">
        <w:rPr>
          <w:rFonts w:ascii="Times New Roman" w:hAnsi="Times New Roman"/>
        </w:rPr>
        <w:t xml:space="preserve"> </w:t>
      </w:r>
      <w:proofErr w:type="spellStart"/>
      <w:r w:rsidRPr="00BC0C9E">
        <w:rPr>
          <w:rFonts w:ascii="Times New Roman" w:hAnsi="Times New Roman"/>
        </w:rPr>
        <w:t>ini</w:t>
      </w:r>
      <w:proofErr w:type="spellEnd"/>
      <w:r w:rsidRPr="00BC0C9E">
        <w:rPr>
          <w:rFonts w:ascii="Times New Roman" w:hAnsi="Times New Roman"/>
        </w:rPr>
        <w:t xml:space="preserve"> </w:t>
      </w:r>
      <w:proofErr w:type="spellStart"/>
      <w:r w:rsidRPr="00BC0C9E">
        <w:rPr>
          <w:rFonts w:ascii="Times New Roman" w:hAnsi="Times New Roman"/>
        </w:rPr>
        <w:t>mengungkap</w:t>
      </w:r>
      <w:proofErr w:type="spellEnd"/>
      <w:r w:rsidRPr="00BC0C9E">
        <w:rPr>
          <w:rFonts w:ascii="Times New Roman" w:hAnsi="Times New Roman"/>
        </w:rPr>
        <w:t xml:space="preserve"> </w:t>
      </w:r>
      <w:proofErr w:type="spellStart"/>
      <w:r w:rsidRPr="00BC0C9E">
        <w:rPr>
          <w:rFonts w:ascii="Times New Roman" w:hAnsi="Times New Roman"/>
        </w:rPr>
        <w:t>adanya</w:t>
      </w:r>
      <w:proofErr w:type="spellEnd"/>
      <w:r w:rsidRPr="00BC0C9E">
        <w:rPr>
          <w:rFonts w:ascii="Times New Roman" w:hAnsi="Times New Roman"/>
        </w:rPr>
        <w:t xml:space="preserve"> </w:t>
      </w:r>
      <w:proofErr w:type="spellStart"/>
      <w:r w:rsidRPr="00BC0C9E">
        <w:rPr>
          <w:rFonts w:ascii="Times New Roman" w:hAnsi="Times New Roman"/>
        </w:rPr>
        <w:t>konflik</w:t>
      </w:r>
      <w:proofErr w:type="spellEnd"/>
      <w:r w:rsidRPr="00BC0C9E">
        <w:rPr>
          <w:rFonts w:ascii="Times New Roman" w:hAnsi="Times New Roman"/>
        </w:rPr>
        <w:t xml:space="preserve"> internal </w:t>
      </w:r>
      <w:proofErr w:type="spellStart"/>
      <w:r w:rsidRPr="00BC0C9E">
        <w:rPr>
          <w:rFonts w:ascii="Times New Roman" w:hAnsi="Times New Roman"/>
        </w:rPr>
        <w:t>antara</w:t>
      </w:r>
      <w:proofErr w:type="spellEnd"/>
      <w:r w:rsidRPr="00BC0C9E">
        <w:rPr>
          <w:rFonts w:ascii="Times New Roman" w:hAnsi="Times New Roman"/>
        </w:rPr>
        <w:t xml:space="preserve"> </w:t>
      </w:r>
      <w:proofErr w:type="spellStart"/>
      <w:r w:rsidRPr="00BC0C9E">
        <w:rPr>
          <w:rFonts w:ascii="Times New Roman" w:hAnsi="Times New Roman"/>
        </w:rPr>
        <w:t>kesadaran</w:t>
      </w:r>
      <w:proofErr w:type="spellEnd"/>
      <w:r w:rsidRPr="00BC0C9E">
        <w:rPr>
          <w:rFonts w:ascii="Times New Roman" w:hAnsi="Times New Roman"/>
        </w:rPr>
        <w:t xml:space="preserve"> moral dan </w:t>
      </w:r>
      <w:proofErr w:type="spellStart"/>
      <w:r w:rsidRPr="00BC0C9E">
        <w:rPr>
          <w:rFonts w:ascii="Times New Roman" w:hAnsi="Times New Roman"/>
        </w:rPr>
        <w:t>kebutuhan</w:t>
      </w:r>
      <w:proofErr w:type="spellEnd"/>
      <w:r w:rsidRPr="00BC0C9E">
        <w:rPr>
          <w:rFonts w:ascii="Times New Roman" w:hAnsi="Times New Roman"/>
        </w:rPr>
        <w:t xml:space="preserve"> </w:t>
      </w:r>
      <w:proofErr w:type="spellStart"/>
      <w:r w:rsidRPr="00BC0C9E">
        <w:rPr>
          <w:rFonts w:ascii="Times New Roman" w:hAnsi="Times New Roman"/>
        </w:rPr>
        <w:t>berjudi</w:t>
      </w:r>
      <w:proofErr w:type="spellEnd"/>
      <w:r w:rsidRPr="00BC0C9E">
        <w:rPr>
          <w:rFonts w:ascii="Times New Roman" w:hAnsi="Times New Roman"/>
        </w:rPr>
        <w:t xml:space="preserve">, </w:t>
      </w:r>
      <w:proofErr w:type="spellStart"/>
      <w:r w:rsidRPr="00BC0C9E">
        <w:rPr>
          <w:rFonts w:ascii="Times New Roman" w:hAnsi="Times New Roman"/>
        </w:rPr>
        <w:t>pengaruh</w:t>
      </w:r>
      <w:proofErr w:type="spellEnd"/>
      <w:r w:rsidRPr="00BC0C9E">
        <w:rPr>
          <w:rFonts w:ascii="Times New Roman" w:hAnsi="Times New Roman"/>
        </w:rPr>
        <w:t xml:space="preserve"> </w:t>
      </w:r>
      <w:proofErr w:type="spellStart"/>
      <w:r w:rsidRPr="00BC0C9E">
        <w:rPr>
          <w:rFonts w:ascii="Times New Roman" w:hAnsi="Times New Roman"/>
        </w:rPr>
        <w:t>tekanan</w:t>
      </w:r>
      <w:proofErr w:type="spellEnd"/>
      <w:r w:rsidRPr="00BC0C9E">
        <w:rPr>
          <w:rFonts w:ascii="Times New Roman" w:hAnsi="Times New Roman"/>
        </w:rPr>
        <w:t xml:space="preserve"> </w:t>
      </w:r>
      <w:proofErr w:type="spellStart"/>
      <w:r w:rsidRPr="00BC0C9E">
        <w:rPr>
          <w:rFonts w:ascii="Times New Roman" w:hAnsi="Times New Roman"/>
        </w:rPr>
        <w:t>sosial</w:t>
      </w:r>
      <w:proofErr w:type="spellEnd"/>
      <w:r w:rsidRPr="00BC0C9E">
        <w:rPr>
          <w:rFonts w:ascii="Times New Roman" w:hAnsi="Times New Roman"/>
        </w:rPr>
        <w:t xml:space="preserve"> </w:t>
      </w:r>
      <w:proofErr w:type="spellStart"/>
      <w:r w:rsidRPr="00BC0C9E">
        <w:rPr>
          <w:rFonts w:ascii="Times New Roman" w:hAnsi="Times New Roman"/>
        </w:rPr>
        <w:t>dari</w:t>
      </w:r>
      <w:proofErr w:type="spellEnd"/>
      <w:r w:rsidRPr="00BC0C9E">
        <w:rPr>
          <w:rFonts w:ascii="Times New Roman" w:hAnsi="Times New Roman"/>
        </w:rPr>
        <w:t xml:space="preserve"> </w:t>
      </w:r>
      <w:proofErr w:type="spellStart"/>
      <w:r w:rsidRPr="00BC0C9E">
        <w:rPr>
          <w:rFonts w:ascii="Times New Roman" w:hAnsi="Times New Roman"/>
        </w:rPr>
        <w:t>teman</w:t>
      </w:r>
      <w:proofErr w:type="spellEnd"/>
      <w:r w:rsidRPr="00BC0C9E">
        <w:rPr>
          <w:rFonts w:ascii="Times New Roman" w:hAnsi="Times New Roman"/>
        </w:rPr>
        <w:t xml:space="preserve"> </w:t>
      </w:r>
      <w:proofErr w:type="spellStart"/>
      <w:r w:rsidRPr="00BC0C9E">
        <w:rPr>
          <w:rFonts w:ascii="Times New Roman" w:hAnsi="Times New Roman"/>
        </w:rPr>
        <w:t>sebaya</w:t>
      </w:r>
      <w:proofErr w:type="spellEnd"/>
      <w:r w:rsidRPr="00BC0C9E">
        <w:rPr>
          <w:rFonts w:ascii="Times New Roman" w:hAnsi="Times New Roman"/>
        </w:rPr>
        <w:t xml:space="preserve">, </w:t>
      </w:r>
      <w:proofErr w:type="spellStart"/>
      <w:r w:rsidRPr="00BC0C9E">
        <w:rPr>
          <w:rFonts w:ascii="Times New Roman" w:hAnsi="Times New Roman"/>
        </w:rPr>
        <w:t>serta</w:t>
      </w:r>
      <w:proofErr w:type="spellEnd"/>
      <w:r w:rsidRPr="00BC0C9E">
        <w:rPr>
          <w:rFonts w:ascii="Times New Roman" w:hAnsi="Times New Roman"/>
        </w:rPr>
        <w:t xml:space="preserve"> </w:t>
      </w:r>
      <w:proofErr w:type="spellStart"/>
      <w:r w:rsidRPr="00BC0C9E">
        <w:rPr>
          <w:rFonts w:ascii="Times New Roman" w:hAnsi="Times New Roman"/>
        </w:rPr>
        <w:t>peran</w:t>
      </w:r>
      <w:proofErr w:type="spellEnd"/>
      <w:r w:rsidRPr="00BC0C9E">
        <w:rPr>
          <w:rFonts w:ascii="Times New Roman" w:hAnsi="Times New Roman"/>
        </w:rPr>
        <w:t xml:space="preserve"> </w:t>
      </w:r>
      <w:proofErr w:type="spellStart"/>
      <w:r w:rsidRPr="00BC0C9E">
        <w:rPr>
          <w:rFonts w:ascii="Times New Roman" w:hAnsi="Times New Roman"/>
        </w:rPr>
        <w:t>signifikan</w:t>
      </w:r>
      <w:proofErr w:type="spellEnd"/>
      <w:r w:rsidRPr="00BC0C9E">
        <w:rPr>
          <w:rFonts w:ascii="Times New Roman" w:hAnsi="Times New Roman"/>
        </w:rPr>
        <w:t xml:space="preserve"> </w:t>
      </w:r>
      <w:proofErr w:type="spellStart"/>
      <w:r w:rsidRPr="00BC0C9E">
        <w:rPr>
          <w:rFonts w:ascii="Times New Roman" w:hAnsi="Times New Roman"/>
        </w:rPr>
        <w:t>dari</w:t>
      </w:r>
      <w:proofErr w:type="spellEnd"/>
      <w:r w:rsidRPr="00BC0C9E">
        <w:rPr>
          <w:rFonts w:ascii="Times New Roman" w:hAnsi="Times New Roman"/>
        </w:rPr>
        <w:t xml:space="preserve"> </w:t>
      </w:r>
      <w:proofErr w:type="spellStart"/>
      <w:r w:rsidRPr="00BC0C9E">
        <w:rPr>
          <w:rFonts w:ascii="Times New Roman" w:hAnsi="Times New Roman"/>
        </w:rPr>
        <w:t>kemudahan</w:t>
      </w:r>
      <w:proofErr w:type="spellEnd"/>
      <w:r w:rsidRPr="00BC0C9E">
        <w:rPr>
          <w:rFonts w:ascii="Times New Roman" w:hAnsi="Times New Roman"/>
        </w:rPr>
        <w:t xml:space="preserve"> </w:t>
      </w:r>
      <w:proofErr w:type="spellStart"/>
      <w:r w:rsidRPr="00BC0C9E">
        <w:rPr>
          <w:rFonts w:ascii="Times New Roman" w:hAnsi="Times New Roman"/>
        </w:rPr>
        <w:t>akses</w:t>
      </w:r>
      <w:proofErr w:type="spellEnd"/>
      <w:r w:rsidRPr="00BC0C9E">
        <w:rPr>
          <w:rFonts w:ascii="Times New Roman" w:hAnsi="Times New Roman"/>
        </w:rPr>
        <w:t xml:space="preserve"> </w:t>
      </w:r>
      <w:proofErr w:type="spellStart"/>
      <w:r w:rsidRPr="00BC0C9E">
        <w:rPr>
          <w:rFonts w:ascii="Times New Roman" w:hAnsi="Times New Roman"/>
        </w:rPr>
        <w:t>teknologi</w:t>
      </w:r>
      <w:proofErr w:type="spellEnd"/>
      <w:r w:rsidRPr="00BC0C9E">
        <w:rPr>
          <w:rFonts w:ascii="Times New Roman" w:hAnsi="Times New Roman"/>
        </w:rPr>
        <w:t xml:space="preserve">. </w:t>
      </w:r>
      <w:proofErr w:type="spellStart"/>
      <w:r w:rsidRPr="00BC0C9E">
        <w:rPr>
          <w:rFonts w:ascii="Times New Roman" w:hAnsi="Times New Roman"/>
        </w:rPr>
        <w:t>Penelitian</w:t>
      </w:r>
      <w:proofErr w:type="spellEnd"/>
      <w:r w:rsidRPr="00BC0C9E">
        <w:rPr>
          <w:rFonts w:ascii="Times New Roman" w:hAnsi="Times New Roman"/>
        </w:rPr>
        <w:t xml:space="preserve"> </w:t>
      </w:r>
      <w:proofErr w:type="spellStart"/>
      <w:r w:rsidRPr="00BC0C9E">
        <w:rPr>
          <w:rFonts w:ascii="Times New Roman" w:hAnsi="Times New Roman"/>
        </w:rPr>
        <w:t>ini</w:t>
      </w:r>
      <w:proofErr w:type="spellEnd"/>
      <w:r w:rsidRPr="00BC0C9E">
        <w:rPr>
          <w:rFonts w:ascii="Times New Roman" w:hAnsi="Times New Roman"/>
        </w:rPr>
        <w:t xml:space="preserve"> </w:t>
      </w:r>
      <w:proofErr w:type="spellStart"/>
      <w:r w:rsidRPr="00BC0C9E">
        <w:rPr>
          <w:rFonts w:ascii="Times New Roman" w:hAnsi="Times New Roman"/>
        </w:rPr>
        <w:t>memberikan</w:t>
      </w:r>
      <w:proofErr w:type="spellEnd"/>
      <w:r w:rsidRPr="00BC0C9E">
        <w:rPr>
          <w:rFonts w:ascii="Times New Roman" w:hAnsi="Times New Roman"/>
        </w:rPr>
        <w:t xml:space="preserve"> </w:t>
      </w:r>
      <w:proofErr w:type="spellStart"/>
      <w:r w:rsidRPr="00BC0C9E">
        <w:rPr>
          <w:rFonts w:ascii="Times New Roman" w:hAnsi="Times New Roman"/>
        </w:rPr>
        <w:t>kontribusi</w:t>
      </w:r>
      <w:proofErr w:type="spellEnd"/>
      <w:r w:rsidRPr="00BC0C9E">
        <w:rPr>
          <w:rFonts w:ascii="Times New Roman" w:hAnsi="Times New Roman"/>
        </w:rPr>
        <w:t xml:space="preserve"> </w:t>
      </w:r>
      <w:proofErr w:type="spellStart"/>
      <w:r w:rsidRPr="00BC0C9E">
        <w:rPr>
          <w:rFonts w:ascii="Times New Roman" w:hAnsi="Times New Roman"/>
        </w:rPr>
        <w:t>teoretis</w:t>
      </w:r>
      <w:proofErr w:type="spellEnd"/>
      <w:r w:rsidRPr="00BC0C9E">
        <w:rPr>
          <w:rFonts w:ascii="Times New Roman" w:hAnsi="Times New Roman"/>
        </w:rPr>
        <w:t xml:space="preserve"> </w:t>
      </w:r>
      <w:proofErr w:type="spellStart"/>
      <w:r w:rsidRPr="00BC0C9E">
        <w:rPr>
          <w:rFonts w:ascii="Times New Roman" w:hAnsi="Times New Roman"/>
        </w:rPr>
        <w:t>dalam</w:t>
      </w:r>
      <w:proofErr w:type="spellEnd"/>
      <w:r w:rsidRPr="00BC0C9E">
        <w:rPr>
          <w:rFonts w:ascii="Times New Roman" w:hAnsi="Times New Roman"/>
        </w:rPr>
        <w:t xml:space="preserve"> </w:t>
      </w:r>
      <w:proofErr w:type="spellStart"/>
      <w:r w:rsidRPr="00BC0C9E">
        <w:rPr>
          <w:rFonts w:ascii="Times New Roman" w:hAnsi="Times New Roman"/>
        </w:rPr>
        <w:t>memahami</w:t>
      </w:r>
      <w:proofErr w:type="spellEnd"/>
      <w:r w:rsidRPr="00BC0C9E">
        <w:rPr>
          <w:rFonts w:ascii="Times New Roman" w:hAnsi="Times New Roman"/>
        </w:rPr>
        <w:t xml:space="preserve"> </w:t>
      </w:r>
      <w:proofErr w:type="spellStart"/>
      <w:r w:rsidRPr="00BC0C9E">
        <w:rPr>
          <w:rFonts w:ascii="Times New Roman" w:hAnsi="Times New Roman"/>
        </w:rPr>
        <w:t>perilaku</w:t>
      </w:r>
      <w:proofErr w:type="spellEnd"/>
      <w:r w:rsidRPr="00BC0C9E">
        <w:rPr>
          <w:rFonts w:ascii="Times New Roman" w:hAnsi="Times New Roman"/>
        </w:rPr>
        <w:t xml:space="preserve"> </w:t>
      </w:r>
      <w:proofErr w:type="spellStart"/>
      <w:r w:rsidRPr="00BC0C9E">
        <w:rPr>
          <w:rFonts w:ascii="Times New Roman" w:hAnsi="Times New Roman"/>
        </w:rPr>
        <w:t>perjudian</w:t>
      </w:r>
      <w:proofErr w:type="spellEnd"/>
      <w:r w:rsidRPr="00BC0C9E">
        <w:rPr>
          <w:rFonts w:ascii="Times New Roman" w:hAnsi="Times New Roman"/>
        </w:rPr>
        <w:t xml:space="preserve"> di </w:t>
      </w:r>
      <w:proofErr w:type="spellStart"/>
      <w:r w:rsidRPr="00BC0C9E">
        <w:rPr>
          <w:rFonts w:ascii="Times New Roman" w:hAnsi="Times New Roman"/>
        </w:rPr>
        <w:t>kalangan</w:t>
      </w:r>
      <w:proofErr w:type="spellEnd"/>
      <w:r w:rsidRPr="00BC0C9E">
        <w:rPr>
          <w:rFonts w:ascii="Times New Roman" w:hAnsi="Times New Roman"/>
        </w:rPr>
        <w:t xml:space="preserve"> </w:t>
      </w:r>
      <w:proofErr w:type="spellStart"/>
      <w:r w:rsidRPr="00BC0C9E">
        <w:rPr>
          <w:rFonts w:ascii="Times New Roman" w:hAnsi="Times New Roman"/>
        </w:rPr>
        <w:t>mahasiswa</w:t>
      </w:r>
      <w:proofErr w:type="spellEnd"/>
      <w:r w:rsidRPr="00BC0C9E">
        <w:rPr>
          <w:rFonts w:ascii="Times New Roman" w:hAnsi="Times New Roman"/>
        </w:rPr>
        <w:t xml:space="preserve"> </w:t>
      </w:r>
      <w:proofErr w:type="spellStart"/>
      <w:r w:rsidRPr="00BC0C9E">
        <w:rPr>
          <w:rFonts w:ascii="Times New Roman" w:hAnsi="Times New Roman"/>
        </w:rPr>
        <w:t>serta</w:t>
      </w:r>
      <w:proofErr w:type="spellEnd"/>
      <w:r w:rsidRPr="00BC0C9E">
        <w:rPr>
          <w:rFonts w:ascii="Times New Roman" w:hAnsi="Times New Roman"/>
        </w:rPr>
        <w:t xml:space="preserve"> </w:t>
      </w:r>
      <w:proofErr w:type="spellStart"/>
      <w:r w:rsidRPr="00BC0C9E">
        <w:rPr>
          <w:rFonts w:ascii="Times New Roman" w:hAnsi="Times New Roman"/>
        </w:rPr>
        <w:t>meningkatkan</w:t>
      </w:r>
      <w:proofErr w:type="spellEnd"/>
      <w:r w:rsidRPr="00BC0C9E">
        <w:rPr>
          <w:rFonts w:ascii="Times New Roman" w:hAnsi="Times New Roman"/>
        </w:rPr>
        <w:t xml:space="preserve"> </w:t>
      </w:r>
      <w:proofErr w:type="spellStart"/>
      <w:r w:rsidRPr="00BC0C9E">
        <w:rPr>
          <w:rFonts w:ascii="Times New Roman" w:hAnsi="Times New Roman"/>
        </w:rPr>
        <w:t>kesadaran</w:t>
      </w:r>
      <w:proofErr w:type="spellEnd"/>
      <w:r w:rsidRPr="00BC0C9E">
        <w:rPr>
          <w:rFonts w:ascii="Times New Roman" w:hAnsi="Times New Roman"/>
        </w:rPr>
        <w:t xml:space="preserve"> </w:t>
      </w:r>
      <w:proofErr w:type="spellStart"/>
      <w:r w:rsidRPr="00BC0C9E">
        <w:rPr>
          <w:rFonts w:ascii="Times New Roman" w:hAnsi="Times New Roman"/>
        </w:rPr>
        <w:t>akan</w:t>
      </w:r>
      <w:proofErr w:type="spellEnd"/>
      <w:r w:rsidRPr="00BC0C9E">
        <w:rPr>
          <w:rFonts w:ascii="Times New Roman" w:hAnsi="Times New Roman"/>
        </w:rPr>
        <w:t xml:space="preserve"> </w:t>
      </w:r>
      <w:proofErr w:type="spellStart"/>
      <w:r w:rsidRPr="00BC0C9E">
        <w:rPr>
          <w:rFonts w:ascii="Times New Roman" w:hAnsi="Times New Roman"/>
        </w:rPr>
        <w:t>risiko</w:t>
      </w:r>
      <w:proofErr w:type="spellEnd"/>
      <w:r w:rsidRPr="00BC0C9E">
        <w:rPr>
          <w:rFonts w:ascii="Times New Roman" w:hAnsi="Times New Roman"/>
        </w:rPr>
        <w:t xml:space="preserve"> </w:t>
      </w:r>
      <w:proofErr w:type="spellStart"/>
      <w:r w:rsidRPr="00BC0C9E">
        <w:rPr>
          <w:rFonts w:ascii="Times New Roman" w:hAnsi="Times New Roman"/>
        </w:rPr>
        <w:t>terkait</w:t>
      </w:r>
      <w:proofErr w:type="spellEnd"/>
      <w:r w:rsidRPr="00BC0C9E">
        <w:rPr>
          <w:rFonts w:ascii="Times New Roman" w:hAnsi="Times New Roman"/>
        </w:rPr>
        <w:t xml:space="preserve">, </w:t>
      </w:r>
      <w:proofErr w:type="spellStart"/>
      <w:r w:rsidRPr="00BC0C9E">
        <w:rPr>
          <w:rFonts w:ascii="Times New Roman" w:hAnsi="Times New Roman"/>
        </w:rPr>
        <w:t>sehingga</w:t>
      </w:r>
      <w:proofErr w:type="spellEnd"/>
      <w:r w:rsidRPr="00BC0C9E">
        <w:rPr>
          <w:rFonts w:ascii="Times New Roman" w:hAnsi="Times New Roman"/>
        </w:rPr>
        <w:t xml:space="preserve"> </w:t>
      </w:r>
      <w:proofErr w:type="spellStart"/>
      <w:r w:rsidRPr="00BC0C9E">
        <w:rPr>
          <w:rFonts w:ascii="Times New Roman" w:hAnsi="Times New Roman"/>
        </w:rPr>
        <w:t>dapat</w:t>
      </w:r>
      <w:proofErr w:type="spellEnd"/>
      <w:r w:rsidRPr="00BC0C9E">
        <w:rPr>
          <w:rFonts w:ascii="Times New Roman" w:hAnsi="Times New Roman"/>
        </w:rPr>
        <w:t xml:space="preserve"> </w:t>
      </w:r>
      <w:proofErr w:type="spellStart"/>
      <w:r w:rsidRPr="00BC0C9E">
        <w:rPr>
          <w:rFonts w:ascii="Times New Roman" w:hAnsi="Times New Roman"/>
        </w:rPr>
        <w:t>membantu</w:t>
      </w:r>
      <w:proofErr w:type="spellEnd"/>
      <w:r w:rsidRPr="00BC0C9E">
        <w:rPr>
          <w:rFonts w:ascii="Times New Roman" w:hAnsi="Times New Roman"/>
        </w:rPr>
        <w:t xml:space="preserve"> </w:t>
      </w:r>
      <w:proofErr w:type="spellStart"/>
      <w:r w:rsidRPr="00BC0C9E">
        <w:rPr>
          <w:rFonts w:ascii="Times New Roman" w:hAnsi="Times New Roman"/>
        </w:rPr>
        <w:t>dalam</w:t>
      </w:r>
      <w:proofErr w:type="spellEnd"/>
      <w:r w:rsidRPr="00BC0C9E">
        <w:rPr>
          <w:rFonts w:ascii="Times New Roman" w:hAnsi="Times New Roman"/>
        </w:rPr>
        <w:t xml:space="preserve"> </w:t>
      </w:r>
      <w:proofErr w:type="spellStart"/>
      <w:r w:rsidRPr="00BC0C9E">
        <w:rPr>
          <w:rFonts w:ascii="Times New Roman" w:hAnsi="Times New Roman"/>
        </w:rPr>
        <w:t>penyusunan</w:t>
      </w:r>
      <w:proofErr w:type="spellEnd"/>
      <w:r w:rsidRPr="00BC0C9E">
        <w:rPr>
          <w:rFonts w:ascii="Times New Roman" w:hAnsi="Times New Roman"/>
        </w:rPr>
        <w:t xml:space="preserve"> strategi </w:t>
      </w:r>
      <w:proofErr w:type="spellStart"/>
      <w:r w:rsidRPr="00BC0C9E">
        <w:rPr>
          <w:rFonts w:ascii="Times New Roman" w:hAnsi="Times New Roman"/>
        </w:rPr>
        <w:t>pencegahan</w:t>
      </w:r>
      <w:proofErr w:type="spellEnd"/>
      <w:r w:rsidRPr="00BC0C9E">
        <w:rPr>
          <w:rFonts w:ascii="Times New Roman" w:hAnsi="Times New Roman"/>
        </w:rPr>
        <w:t xml:space="preserve"> yang </w:t>
      </w:r>
      <w:proofErr w:type="spellStart"/>
      <w:r w:rsidRPr="00BC0C9E">
        <w:rPr>
          <w:rFonts w:ascii="Times New Roman" w:hAnsi="Times New Roman"/>
        </w:rPr>
        <w:t>lebih</w:t>
      </w:r>
      <w:proofErr w:type="spellEnd"/>
      <w:r w:rsidRPr="00BC0C9E">
        <w:rPr>
          <w:rFonts w:ascii="Times New Roman" w:hAnsi="Times New Roman"/>
        </w:rPr>
        <w:t xml:space="preserve"> </w:t>
      </w:r>
      <w:proofErr w:type="spellStart"/>
      <w:r w:rsidRPr="00BC0C9E">
        <w:rPr>
          <w:rFonts w:ascii="Times New Roman" w:hAnsi="Times New Roman"/>
        </w:rPr>
        <w:t>efektif</w:t>
      </w:r>
      <w:proofErr w:type="spellEnd"/>
      <w:r w:rsidRPr="00BC0C9E">
        <w:rPr>
          <w:rFonts w:ascii="Times New Roman" w:hAnsi="Times New Roman"/>
        </w:rPr>
        <w:t>.</w:t>
      </w:r>
    </w:p>
    <w:p w14:paraId="142DC8F1" w14:textId="22484826" w:rsidR="001E0D52" w:rsidRPr="002844CA" w:rsidRDefault="00305513" w:rsidP="00877ACC">
      <w:pPr>
        <w:spacing w:before="240" w:after="0" w:line="240" w:lineRule="auto"/>
        <w:ind w:left="-6" w:firstLine="6"/>
        <w:jc w:val="both"/>
        <w:rPr>
          <w:rFonts w:ascii="Times New Roman" w:hAnsi="Times New Roman"/>
          <w:b/>
          <w:bCs/>
          <w:sz w:val="24"/>
          <w:szCs w:val="24"/>
        </w:rPr>
      </w:pPr>
      <w:r>
        <w:rPr>
          <w:rFonts w:ascii="Times New Roman" w:hAnsi="Times New Roman"/>
          <w:b/>
          <w:bCs/>
        </w:rPr>
        <w:t xml:space="preserve">Kata Kunci: </w:t>
      </w:r>
      <w:proofErr w:type="spellStart"/>
      <w:r w:rsidR="007B405A" w:rsidRPr="007B405A">
        <w:rPr>
          <w:rFonts w:ascii="Times New Roman" w:hAnsi="Times New Roman"/>
          <w:b/>
          <w:bCs/>
        </w:rPr>
        <w:t>judi</w:t>
      </w:r>
      <w:proofErr w:type="spellEnd"/>
      <w:r w:rsidR="007B405A" w:rsidRPr="007B405A">
        <w:rPr>
          <w:rFonts w:ascii="Times New Roman" w:hAnsi="Times New Roman"/>
          <w:b/>
          <w:bCs/>
        </w:rPr>
        <w:t xml:space="preserve"> slot online, </w:t>
      </w:r>
      <w:proofErr w:type="spellStart"/>
      <w:r w:rsidR="007B405A" w:rsidRPr="007B405A">
        <w:rPr>
          <w:rFonts w:ascii="Times New Roman" w:hAnsi="Times New Roman"/>
          <w:b/>
          <w:bCs/>
        </w:rPr>
        <w:t>mahasiswa</w:t>
      </w:r>
      <w:proofErr w:type="spellEnd"/>
      <w:r w:rsidR="007B405A" w:rsidRPr="007B405A">
        <w:rPr>
          <w:rFonts w:ascii="Times New Roman" w:hAnsi="Times New Roman"/>
          <w:b/>
          <w:bCs/>
        </w:rPr>
        <w:t xml:space="preserve">, </w:t>
      </w:r>
      <w:proofErr w:type="spellStart"/>
      <w:r w:rsidR="007B405A" w:rsidRPr="007B405A">
        <w:rPr>
          <w:rFonts w:ascii="Times New Roman" w:hAnsi="Times New Roman"/>
          <w:b/>
          <w:bCs/>
        </w:rPr>
        <w:t>fenomena</w:t>
      </w:r>
      <w:proofErr w:type="spellEnd"/>
    </w:p>
    <w:p w14:paraId="7B7DDCC1" w14:textId="77777777" w:rsidR="00CF69EF" w:rsidRPr="00CF69EF" w:rsidRDefault="00CF69EF" w:rsidP="00845BFE">
      <w:pPr>
        <w:spacing w:after="120"/>
        <w:rPr>
          <w:rFonts w:ascii="Times New Roman" w:hAnsi="Times New Roman"/>
          <w:b/>
          <w:sz w:val="24"/>
          <w:szCs w:val="24"/>
        </w:rPr>
      </w:pPr>
      <w:r w:rsidRPr="00CF69EF">
        <w:rPr>
          <w:rFonts w:ascii="Times New Roman" w:hAnsi="Times New Roman"/>
          <w:b/>
          <w:sz w:val="24"/>
          <w:szCs w:val="24"/>
        </w:rPr>
        <w:lastRenderedPageBreak/>
        <w:t>PENDAHULUAN</w:t>
      </w:r>
    </w:p>
    <w:p w14:paraId="54F8B3E2" w14:textId="2A2F71F4" w:rsidR="00765635" w:rsidRDefault="00A309A4" w:rsidP="00AA7D95">
      <w:pPr>
        <w:spacing w:after="120"/>
        <w:ind w:firstLine="709"/>
        <w:jc w:val="both"/>
        <w:rPr>
          <w:rFonts w:ascii="Times New Roman" w:hAnsi="Times New Roman"/>
          <w:sz w:val="24"/>
          <w:szCs w:val="24"/>
        </w:rPr>
      </w:pPr>
      <w:proofErr w:type="spellStart"/>
      <w:r w:rsidRPr="00A309A4">
        <w:rPr>
          <w:rFonts w:ascii="Times New Roman" w:hAnsi="Times New Roman"/>
          <w:sz w:val="24"/>
          <w:szCs w:val="24"/>
        </w:rPr>
        <w:t>Perkembangan</w:t>
      </w:r>
      <w:proofErr w:type="spellEnd"/>
      <w:r w:rsidRPr="00A309A4">
        <w:rPr>
          <w:rFonts w:ascii="Times New Roman" w:hAnsi="Times New Roman"/>
          <w:sz w:val="24"/>
          <w:szCs w:val="24"/>
        </w:rPr>
        <w:t xml:space="preserve"> </w:t>
      </w:r>
      <w:proofErr w:type="spellStart"/>
      <w:r w:rsidRPr="00A309A4">
        <w:rPr>
          <w:rFonts w:ascii="Times New Roman" w:hAnsi="Times New Roman"/>
          <w:sz w:val="24"/>
          <w:szCs w:val="24"/>
        </w:rPr>
        <w:t>informasi</w:t>
      </w:r>
      <w:proofErr w:type="spellEnd"/>
      <w:r w:rsidRPr="00A309A4">
        <w:rPr>
          <w:rFonts w:ascii="Times New Roman" w:hAnsi="Times New Roman"/>
          <w:sz w:val="24"/>
          <w:szCs w:val="24"/>
        </w:rPr>
        <w:t xml:space="preserve"> </w:t>
      </w:r>
      <w:proofErr w:type="spellStart"/>
      <w:r w:rsidRPr="00A309A4">
        <w:rPr>
          <w:rFonts w:ascii="Times New Roman" w:hAnsi="Times New Roman"/>
          <w:sz w:val="24"/>
          <w:szCs w:val="24"/>
        </w:rPr>
        <w:t>serta</w:t>
      </w:r>
      <w:proofErr w:type="spellEnd"/>
      <w:r w:rsidRPr="00A309A4">
        <w:rPr>
          <w:rFonts w:ascii="Times New Roman" w:hAnsi="Times New Roman"/>
          <w:sz w:val="24"/>
          <w:szCs w:val="24"/>
        </w:rPr>
        <w:t xml:space="preserve"> </w:t>
      </w:r>
      <w:proofErr w:type="spellStart"/>
      <w:r w:rsidRPr="00A309A4">
        <w:rPr>
          <w:rFonts w:ascii="Times New Roman" w:hAnsi="Times New Roman"/>
          <w:sz w:val="24"/>
          <w:szCs w:val="24"/>
        </w:rPr>
        <w:t>teknologi</w:t>
      </w:r>
      <w:proofErr w:type="spellEnd"/>
      <w:r w:rsidRPr="00A309A4">
        <w:rPr>
          <w:rFonts w:ascii="Times New Roman" w:hAnsi="Times New Roman"/>
          <w:sz w:val="24"/>
          <w:szCs w:val="24"/>
        </w:rPr>
        <w:t xml:space="preserve"> </w:t>
      </w:r>
      <w:proofErr w:type="spellStart"/>
      <w:r w:rsidRPr="00A309A4">
        <w:rPr>
          <w:rFonts w:ascii="Times New Roman" w:hAnsi="Times New Roman"/>
          <w:sz w:val="24"/>
          <w:szCs w:val="24"/>
        </w:rPr>
        <w:t>saat</w:t>
      </w:r>
      <w:proofErr w:type="spellEnd"/>
      <w:r w:rsidRPr="00A309A4">
        <w:rPr>
          <w:rFonts w:ascii="Times New Roman" w:hAnsi="Times New Roman"/>
          <w:sz w:val="24"/>
          <w:szCs w:val="24"/>
        </w:rPr>
        <w:t xml:space="preserve"> </w:t>
      </w:r>
      <w:proofErr w:type="spellStart"/>
      <w:r w:rsidRPr="00A309A4">
        <w:rPr>
          <w:rFonts w:ascii="Times New Roman" w:hAnsi="Times New Roman"/>
          <w:sz w:val="24"/>
          <w:szCs w:val="24"/>
        </w:rPr>
        <w:t>ini</w:t>
      </w:r>
      <w:proofErr w:type="spellEnd"/>
      <w:r w:rsidRPr="00A309A4">
        <w:rPr>
          <w:rFonts w:ascii="Times New Roman" w:hAnsi="Times New Roman"/>
          <w:sz w:val="24"/>
          <w:szCs w:val="24"/>
        </w:rPr>
        <w:t xml:space="preserve"> </w:t>
      </w:r>
      <w:proofErr w:type="spellStart"/>
      <w:r w:rsidRPr="00A309A4">
        <w:rPr>
          <w:rFonts w:ascii="Times New Roman" w:hAnsi="Times New Roman"/>
          <w:sz w:val="24"/>
          <w:szCs w:val="24"/>
        </w:rPr>
        <w:t>memfasilitasi</w:t>
      </w:r>
      <w:proofErr w:type="spellEnd"/>
      <w:r w:rsidRPr="00A309A4">
        <w:rPr>
          <w:rFonts w:ascii="Times New Roman" w:hAnsi="Times New Roman"/>
          <w:sz w:val="24"/>
          <w:szCs w:val="24"/>
        </w:rPr>
        <w:t xml:space="preserve"> </w:t>
      </w:r>
      <w:proofErr w:type="spellStart"/>
      <w:r w:rsidRPr="00A309A4">
        <w:rPr>
          <w:rFonts w:ascii="Times New Roman" w:hAnsi="Times New Roman"/>
          <w:sz w:val="24"/>
          <w:szCs w:val="24"/>
        </w:rPr>
        <w:t>perkembangan</w:t>
      </w:r>
      <w:proofErr w:type="spellEnd"/>
      <w:r w:rsidRPr="00A309A4">
        <w:rPr>
          <w:rFonts w:ascii="Times New Roman" w:hAnsi="Times New Roman"/>
          <w:sz w:val="24"/>
          <w:szCs w:val="24"/>
        </w:rPr>
        <w:t xml:space="preserve"> </w:t>
      </w:r>
      <w:proofErr w:type="spellStart"/>
      <w:r w:rsidRPr="00A309A4">
        <w:rPr>
          <w:rFonts w:ascii="Times New Roman" w:hAnsi="Times New Roman"/>
          <w:sz w:val="24"/>
          <w:szCs w:val="24"/>
        </w:rPr>
        <w:t>dari</w:t>
      </w:r>
      <w:proofErr w:type="spellEnd"/>
      <w:r w:rsidRPr="00A309A4">
        <w:rPr>
          <w:rFonts w:ascii="Times New Roman" w:hAnsi="Times New Roman"/>
          <w:sz w:val="24"/>
          <w:szCs w:val="24"/>
        </w:rPr>
        <w:t xml:space="preserve"> </w:t>
      </w:r>
      <w:proofErr w:type="spellStart"/>
      <w:r w:rsidRPr="00A309A4">
        <w:rPr>
          <w:rFonts w:ascii="Times New Roman" w:hAnsi="Times New Roman"/>
          <w:sz w:val="24"/>
          <w:szCs w:val="24"/>
        </w:rPr>
        <w:t>bentuk</w:t>
      </w:r>
      <w:proofErr w:type="spellEnd"/>
      <w:r w:rsidRPr="00A309A4">
        <w:rPr>
          <w:rFonts w:ascii="Times New Roman" w:hAnsi="Times New Roman"/>
          <w:sz w:val="24"/>
          <w:szCs w:val="24"/>
        </w:rPr>
        <w:t xml:space="preserve"> </w:t>
      </w:r>
      <w:proofErr w:type="spellStart"/>
      <w:r w:rsidRPr="00A309A4">
        <w:rPr>
          <w:rFonts w:ascii="Times New Roman" w:hAnsi="Times New Roman"/>
          <w:sz w:val="24"/>
          <w:szCs w:val="24"/>
        </w:rPr>
        <w:t>permainan</w:t>
      </w:r>
      <w:proofErr w:type="spellEnd"/>
      <w:r w:rsidRPr="00A309A4">
        <w:rPr>
          <w:rFonts w:ascii="Times New Roman" w:hAnsi="Times New Roman"/>
          <w:sz w:val="24"/>
          <w:szCs w:val="24"/>
        </w:rPr>
        <w:t xml:space="preserve"> </w:t>
      </w:r>
      <w:proofErr w:type="spellStart"/>
      <w:r w:rsidRPr="00A309A4">
        <w:rPr>
          <w:rFonts w:ascii="Times New Roman" w:hAnsi="Times New Roman"/>
          <w:sz w:val="24"/>
          <w:szCs w:val="24"/>
        </w:rPr>
        <w:t>judi</w:t>
      </w:r>
      <w:proofErr w:type="spellEnd"/>
      <w:r w:rsidRPr="00A309A4">
        <w:rPr>
          <w:rFonts w:ascii="Times New Roman" w:hAnsi="Times New Roman"/>
          <w:sz w:val="24"/>
          <w:szCs w:val="24"/>
        </w:rPr>
        <w:t xml:space="preserve">, dan salah </w:t>
      </w:r>
      <w:proofErr w:type="spellStart"/>
      <w:r w:rsidRPr="00A309A4">
        <w:rPr>
          <w:rFonts w:ascii="Times New Roman" w:hAnsi="Times New Roman"/>
          <w:sz w:val="24"/>
          <w:szCs w:val="24"/>
        </w:rPr>
        <w:t>satu</w:t>
      </w:r>
      <w:proofErr w:type="spellEnd"/>
      <w:r w:rsidRPr="00A309A4">
        <w:rPr>
          <w:rFonts w:ascii="Times New Roman" w:hAnsi="Times New Roman"/>
          <w:sz w:val="24"/>
          <w:szCs w:val="24"/>
        </w:rPr>
        <w:t xml:space="preserve"> </w:t>
      </w:r>
      <w:proofErr w:type="spellStart"/>
      <w:r w:rsidRPr="00A309A4">
        <w:rPr>
          <w:rFonts w:ascii="Times New Roman" w:hAnsi="Times New Roman"/>
          <w:sz w:val="24"/>
          <w:szCs w:val="24"/>
        </w:rPr>
        <w:t>jenis</w:t>
      </w:r>
      <w:proofErr w:type="spellEnd"/>
      <w:r w:rsidRPr="00A309A4">
        <w:rPr>
          <w:rFonts w:ascii="Times New Roman" w:hAnsi="Times New Roman"/>
          <w:sz w:val="24"/>
          <w:szCs w:val="24"/>
        </w:rPr>
        <w:t xml:space="preserve"> </w:t>
      </w:r>
      <w:proofErr w:type="spellStart"/>
      <w:r w:rsidRPr="00A309A4">
        <w:rPr>
          <w:rFonts w:ascii="Times New Roman" w:hAnsi="Times New Roman"/>
          <w:sz w:val="24"/>
          <w:szCs w:val="24"/>
        </w:rPr>
        <w:t>perjudian</w:t>
      </w:r>
      <w:proofErr w:type="spellEnd"/>
      <w:r w:rsidRPr="00A309A4">
        <w:rPr>
          <w:rFonts w:ascii="Times New Roman" w:hAnsi="Times New Roman"/>
          <w:sz w:val="24"/>
          <w:szCs w:val="24"/>
        </w:rPr>
        <w:t xml:space="preserve"> yang </w:t>
      </w:r>
      <w:proofErr w:type="spellStart"/>
      <w:r w:rsidRPr="00A309A4">
        <w:rPr>
          <w:rFonts w:ascii="Times New Roman" w:hAnsi="Times New Roman"/>
          <w:sz w:val="24"/>
          <w:szCs w:val="24"/>
        </w:rPr>
        <w:t>sedang</w:t>
      </w:r>
      <w:proofErr w:type="spellEnd"/>
      <w:r w:rsidRPr="00A309A4">
        <w:rPr>
          <w:rFonts w:ascii="Times New Roman" w:hAnsi="Times New Roman"/>
          <w:sz w:val="24"/>
          <w:szCs w:val="24"/>
        </w:rPr>
        <w:t xml:space="preserve"> </w:t>
      </w:r>
      <w:proofErr w:type="spellStart"/>
      <w:r w:rsidRPr="00A309A4">
        <w:rPr>
          <w:rFonts w:ascii="Times New Roman" w:hAnsi="Times New Roman"/>
          <w:sz w:val="24"/>
          <w:szCs w:val="24"/>
        </w:rPr>
        <w:t>marak</w:t>
      </w:r>
      <w:proofErr w:type="spellEnd"/>
      <w:r w:rsidRPr="00A309A4">
        <w:rPr>
          <w:rFonts w:ascii="Times New Roman" w:hAnsi="Times New Roman"/>
          <w:sz w:val="24"/>
          <w:szCs w:val="24"/>
        </w:rPr>
        <w:t xml:space="preserve"> </w:t>
      </w:r>
      <w:proofErr w:type="spellStart"/>
      <w:r w:rsidRPr="00A309A4">
        <w:rPr>
          <w:rFonts w:ascii="Times New Roman" w:hAnsi="Times New Roman"/>
          <w:sz w:val="24"/>
          <w:szCs w:val="24"/>
        </w:rPr>
        <w:t>dilakukan</w:t>
      </w:r>
      <w:proofErr w:type="spellEnd"/>
      <w:r w:rsidRPr="00A309A4">
        <w:rPr>
          <w:rFonts w:ascii="Times New Roman" w:hAnsi="Times New Roman"/>
          <w:sz w:val="24"/>
          <w:szCs w:val="24"/>
        </w:rPr>
        <w:t xml:space="preserve"> </w:t>
      </w:r>
      <w:proofErr w:type="spellStart"/>
      <w:r w:rsidRPr="00A309A4">
        <w:rPr>
          <w:rFonts w:ascii="Times New Roman" w:hAnsi="Times New Roman"/>
          <w:sz w:val="24"/>
          <w:szCs w:val="24"/>
        </w:rPr>
        <w:t>adalah</w:t>
      </w:r>
      <w:proofErr w:type="spellEnd"/>
      <w:r w:rsidRPr="00A309A4">
        <w:rPr>
          <w:rFonts w:ascii="Times New Roman" w:hAnsi="Times New Roman"/>
          <w:sz w:val="24"/>
          <w:szCs w:val="24"/>
        </w:rPr>
        <w:t xml:space="preserve"> </w:t>
      </w:r>
      <w:proofErr w:type="spellStart"/>
      <w:r w:rsidRPr="00A309A4">
        <w:rPr>
          <w:rFonts w:ascii="Times New Roman" w:hAnsi="Times New Roman"/>
          <w:sz w:val="24"/>
          <w:szCs w:val="24"/>
        </w:rPr>
        <w:t>judi</w:t>
      </w:r>
      <w:proofErr w:type="spellEnd"/>
      <w:r w:rsidRPr="00A309A4">
        <w:rPr>
          <w:rFonts w:ascii="Times New Roman" w:hAnsi="Times New Roman"/>
          <w:sz w:val="24"/>
          <w:szCs w:val="24"/>
        </w:rPr>
        <w:t xml:space="preserve"> slot online</w:t>
      </w:r>
      <w:r w:rsidR="00AA7D95">
        <w:rPr>
          <w:rFonts w:ascii="Times New Roman" w:hAnsi="Times New Roman"/>
          <w:sz w:val="24"/>
          <w:szCs w:val="24"/>
        </w:rPr>
        <w:t xml:space="preserve">. </w:t>
      </w:r>
      <w:proofErr w:type="spellStart"/>
      <w:r w:rsidR="00765635" w:rsidRPr="00765635">
        <w:rPr>
          <w:rFonts w:ascii="Times New Roman" w:hAnsi="Times New Roman"/>
          <w:sz w:val="24"/>
          <w:szCs w:val="24"/>
        </w:rPr>
        <w:t>Pemain</w:t>
      </w:r>
      <w:proofErr w:type="spellEnd"/>
      <w:r w:rsidR="00765635" w:rsidRPr="00765635">
        <w:rPr>
          <w:rFonts w:ascii="Times New Roman" w:hAnsi="Times New Roman"/>
          <w:sz w:val="24"/>
          <w:szCs w:val="24"/>
        </w:rPr>
        <w:t xml:space="preserve"> </w:t>
      </w:r>
      <w:proofErr w:type="spellStart"/>
      <w:r w:rsidR="00765635" w:rsidRPr="00765635">
        <w:rPr>
          <w:rFonts w:ascii="Times New Roman" w:hAnsi="Times New Roman"/>
          <w:sz w:val="24"/>
          <w:szCs w:val="24"/>
        </w:rPr>
        <w:t>kini</w:t>
      </w:r>
      <w:proofErr w:type="spellEnd"/>
      <w:r w:rsidR="00765635" w:rsidRPr="00765635">
        <w:rPr>
          <w:rFonts w:ascii="Times New Roman" w:hAnsi="Times New Roman"/>
          <w:sz w:val="24"/>
          <w:szCs w:val="24"/>
        </w:rPr>
        <w:t xml:space="preserve"> </w:t>
      </w:r>
      <w:proofErr w:type="spellStart"/>
      <w:r w:rsidR="00765635" w:rsidRPr="00765635">
        <w:rPr>
          <w:rFonts w:ascii="Times New Roman" w:hAnsi="Times New Roman"/>
          <w:sz w:val="24"/>
          <w:szCs w:val="24"/>
        </w:rPr>
        <w:t>dapat</w:t>
      </w:r>
      <w:proofErr w:type="spellEnd"/>
      <w:r w:rsidR="00765635" w:rsidRPr="00765635">
        <w:rPr>
          <w:rFonts w:ascii="Times New Roman" w:hAnsi="Times New Roman"/>
          <w:sz w:val="24"/>
          <w:szCs w:val="24"/>
        </w:rPr>
        <w:t xml:space="preserve"> </w:t>
      </w:r>
      <w:proofErr w:type="spellStart"/>
      <w:r w:rsidR="00765635" w:rsidRPr="00765635">
        <w:rPr>
          <w:rFonts w:ascii="Times New Roman" w:hAnsi="Times New Roman"/>
          <w:sz w:val="24"/>
          <w:szCs w:val="24"/>
        </w:rPr>
        <w:t>menikmati</w:t>
      </w:r>
      <w:proofErr w:type="spellEnd"/>
      <w:r w:rsidR="00765635" w:rsidRPr="00765635">
        <w:rPr>
          <w:rFonts w:ascii="Times New Roman" w:hAnsi="Times New Roman"/>
          <w:sz w:val="24"/>
          <w:szCs w:val="24"/>
        </w:rPr>
        <w:t xml:space="preserve"> </w:t>
      </w:r>
      <w:proofErr w:type="spellStart"/>
      <w:r w:rsidR="00765635" w:rsidRPr="00765635">
        <w:rPr>
          <w:rFonts w:ascii="Times New Roman" w:hAnsi="Times New Roman"/>
          <w:sz w:val="24"/>
          <w:szCs w:val="24"/>
        </w:rPr>
        <w:t>permainan</w:t>
      </w:r>
      <w:proofErr w:type="spellEnd"/>
      <w:r w:rsidR="00765635" w:rsidRPr="00765635">
        <w:rPr>
          <w:rFonts w:ascii="Times New Roman" w:hAnsi="Times New Roman"/>
          <w:sz w:val="24"/>
          <w:szCs w:val="24"/>
        </w:rPr>
        <w:t xml:space="preserve"> slot </w:t>
      </w:r>
      <w:proofErr w:type="spellStart"/>
      <w:r w:rsidR="00765635" w:rsidRPr="00765635">
        <w:rPr>
          <w:rFonts w:ascii="Times New Roman" w:hAnsi="Times New Roman"/>
          <w:sz w:val="24"/>
          <w:szCs w:val="24"/>
        </w:rPr>
        <w:t>favorit</w:t>
      </w:r>
      <w:proofErr w:type="spellEnd"/>
      <w:r w:rsidR="00765635" w:rsidRPr="00765635">
        <w:rPr>
          <w:rFonts w:ascii="Times New Roman" w:hAnsi="Times New Roman"/>
          <w:sz w:val="24"/>
          <w:szCs w:val="24"/>
        </w:rPr>
        <w:t xml:space="preserve"> </w:t>
      </w:r>
      <w:proofErr w:type="spellStart"/>
      <w:r w:rsidR="00765635" w:rsidRPr="00765635">
        <w:rPr>
          <w:rFonts w:ascii="Times New Roman" w:hAnsi="Times New Roman"/>
          <w:sz w:val="24"/>
          <w:szCs w:val="24"/>
        </w:rPr>
        <w:t>mereka</w:t>
      </w:r>
      <w:proofErr w:type="spellEnd"/>
      <w:r w:rsidR="00765635" w:rsidRPr="00765635">
        <w:rPr>
          <w:rFonts w:ascii="Times New Roman" w:hAnsi="Times New Roman"/>
          <w:sz w:val="24"/>
          <w:szCs w:val="24"/>
        </w:rPr>
        <w:t xml:space="preserve"> </w:t>
      </w:r>
      <w:proofErr w:type="spellStart"/>
      <w:r w:rsidR="00765635" w:rsidRPr="00765635">
        <w:rPr>
          <w:rFonts w:ascii="Times New Roman" w:hAnsi="Times New Roman"/>
          <w:sz w:val="24"/>
          <w:szCs w:val="24"/>
        </w:rPr>
        <w:t>kapan</w:t>
      </w:r>
      <w:proofErr w:type="spellEnd"/>
      <w:r w:rsidR="00765635" w:rsidRPr="00765635">
        <w:rPr>
          <w:rFonts w:ascii="Times New Roman" w:hAnsi="Times New Roman"/>
          <w:sz w:val="24"/>
          <w:szCs w:val="24"/>
        </w:rPr>
        <w:t xml:space="preserve"> </w:t>
      </w:r>
      <w:proofErr w:type="spellStart"/>
      <w:r w:rsidR="00765635" w:rsidRPr="00765635">
        <w:rPr>
          <w:rFonts w:ascii="Times New Roman" w:hAnsi="Times New Roman"/>
          <w:sz w:val="24"/>
          <w:szCs w:val="24"/>
        </w:rPr>
        <w:t>saja</w:t>
      </w:r>
      <w:proofErr w:type="spellEnd"/>
      <w:r w:rsidR="00765635" w:rsidRPr="00765635">
        <w:rPr>
          <w:rFonts w:ascii="Times New Roman" w:hAnsi="Times New Roman"/>
          <w:sz w:val="24"/>
          <w:szCs w:val="24"/>
        </w:rPr>
        <w:t xml:space="preserve"> dan di mana </w:t>
      </w:r>
      <w:proofErr w:type="spellStart"/>
      <w:r w:rsidR="00765635" w:rsidRPr="00765635">
        <w:rPr>
          <w:rFonts w:ascii="Times New Roman" w:hAnsi="Times New Roman"/>
          <w:sz w:val="24"/>
          <w:szCs w:val="24"/>
        </w:rPr>
        <w:t>saja</w:t>
      </w:r>
      <w:proofErr w:type="spellEnd"/>
      <w:r w:rsidR="00765635" w:rsidRPr="00765635">
        <w:rPr>
          <w:rFonts w:ascii="Times New Roman" w:hAnsi="Times New Roman"/>
          <w:sz w:val="24"/>
          <w:szCs w:val="24"/>
        </w:rPr>
        <w:t xml:space="preserve"> </w:t>
      </w:r>
      <w:proofErr w:type="spellStart"/>
      <w:r w:rsidR="00765635" w:rsidRPr="00765635">
        <w:rPr>
          <w:rFonts w:ascii="Times New Roman" w:hAnsi="Times New Roman"/>
          <w:sz w:val="24"/>
          <w:szCs w:val="24"/>
        </w:rPr>
        <w:t>melalui</w:t>
      </w:r>
      <w:proofErr w:type="spellEnd"/>
      <w:r w:rsidR="00765635" w:rsidRPr="00765635">
        <w:rPr>
          <w:rFonts w:ascii="Times New Roman" w:hAnsi="Times New Roman"/>
          <w:sz w:val="24"/>
          <w:szCs w:val="24"/>
        </w:rPr>
        <w:t xml:space="preserve"> </w:t>
      </w:r>
      <w:proofErr w:type="spellStart"/>
      <w:r w:rsidR="00765635" w:rsidRPr="00765635">
        <w:rPr>
          <w:rFonts w:ascii="Times New Roman" w:hAnsi="Times New Roman"/>
          <w:sz w:val="24"/>
          <w:szCs w:val="24"/>
        </w:rPr>
        <w:t>perangkat</w:t>
      </w:r>
      <w:proofErr w:type="spellEnd"/>
      <w:r w:rsidR="00765635" w:rsidRPr="00765635">
        <w:rPr>
          <w:rFonts w:ascii="Times New Roman" w:hAnsi="Times New Roman"/>
          <w:sz w:val="24"/>
          <w:szCs w:val="24"/>
        </w:rPr>
        <w:t xml:space="preserve"> </w:t>
      </w:r>
      <w:proofErr w:type="spellStart"/>
      <w:r w:rsidR="00765635" w:rsidRPr="00765635">
        <w:rPr>
          <w:rFonts w:ascii="Times New Roman" w:hAnsi="Times New Roman"/>
          <w:sz w:val="24"/>
          <w:szCs w:val="24"/>
        </w:rPr>
        <w:t>seluler</w:t>
      </w:r>
      <w:proofErr w:type="spellEnd"/>
      <w:r w:rsidR="00765635" w:rsidRPr="00765635">
        <w:rPr>
          <w:rFonts w:ascii="Times New Roman" w:hAnsi="Times New Roman"/>
          <w:sz w:val="24"/>
          <w:szCs w:val="24"/>
        </w:rPr>
        <w:t xml:space="preserve"> </w:t>
      </w:r>
      <w:proofErr w:type="spellStart"/>
      <w:r w:rsidR="00765635" w:rsidRPr="00765635">
        <w:rPr>
          <w:rFonts w:ascii="Times New Roman" w:hAnsi="Times New Roman"/>
          <w:sz w:val="24"/>
          <w:szCs w:val="24"/>
        </w:rPr>
        <w:t>atau</w:t>
      </w:r>
      <w:proofErr w:type="spellEnd"/>
      <w:r w:rsidR="00765635" w:rsidRPr="00765635">
        <w:rPr>
          <w:rFonts w:ascii="Times New Roman" w:hAnsi="Times New Roman"/>
          <w:sz w:val="24"/>
          <w:szCs w:val="24"/>
        </w:rPr>
        <w:t xml:space="preserve"> </w:t>
      </w:r>
      <w:proofErr w:type="spellStart"/>
      <w:r w:rsidR="00765635" w:rsidRPr="00765635">
        <w:rPr>
          <w:rFonts w:ascii="Times New Roman" w:hAnsi="Times New Roman"/>
          <w:sz w:val="24"/>
          <w:szCs w:val="24"/>
        </w:rPr>
        <w:t>komputer</w:t>
      </w:r>
      <w:proofErr w:type="spellEnd"/>
      <w:r w:rsidR="00765635" w:rsidRPr="00765635">
        <w:rPr>
          <w:rFonts w:ascii="Times New Roman" w:hAnsi="Times New Roman"/>
          <w:sz w:val="24"/>
          <w:szCs w:val="24"/>
        </w:rPr>
        <w:t>.</w:t>
      </w:r>
      <w:r w:rsidR="00AA3325">
        <w:rPr>
          <w:rFonts w:ascii="Times New Roman" w:hAnsi="Times New Roman"/>
          <w:sz w:val="24"/>
          <w:szCs w:val="24"/>
        </w:rPr>
        <w:t xml:space="preserve"> </w:t>
      </w:r>
      <w:r w:rsidR="00AA3325" w:rsidRPr="00AA3325">
        <w:rPr>
          <w:rFonts w:ascii="Times New Roman" w:hAnsi="Times New Roman"/>
          <w:sz w:val="24"/>
          <w:szCs w:val="24"/>
        </w:rPr>
        <w:t xml:space="preserve">Para </w:t>
      </w:r>
      <w:proofErr w:type="spellStart"/>
      <w:r w:rsidR="00AA3325" w:rsidRPr="00AA3325">
        <w:rPr>
          <w:rFonts w:ascii="Times New Roman" w:hAnsi="Times New Roman"/>
          <w:sz w:val="24"/>
          <w:szCs w:val="24"/>
        </w:rPr>
        <w:t>pemain</w:t>
      </w:r>
      <w:proofErr w:type="spellEnd"/>
      <w:r w:rsidR="00AA3325" w:rsidRPr="00AA3325">
        <w:rPr>
          <w:rFonts w:ascii="Times New Roman" w:hAnsi="Times New Roman"/>
          <w:sz w:val="24"/>
          <w:szCs w:val="24"/>
        </w:rPr>
        <w:t xml:space="preserve"> </w:t>
      </w:r>
      <w:proofErr w:type="spellStart"/>
      <w:r w:rsidR="00AA3325" w:rsidRPr="00AA3325">
        <w:rPr>
          <w:rFonts w:ascii="Times New Roman" w:hAnsi="Times New Roman"/>
          <w:sz w:val="24"/>
          <w:szCs w:val="24"/>
        </w:rPr>
        <w:t>judi</w:t>
      </w:r>
      <w:proofErr w:type="spellEnd"/>
      <w:r w:rsidR="00AA3325" w:rsidRPr="00AA3325">
        <w:rPr>
          <w:rFonts w:ascii="Times New Roman" w:hAnsi="Times New Roman"/>
          <w:sz w:val="24"/>
          <w:szCs w:val="24"/>
        </w:rPr>
        <w:t xml:space="preserve"> slot online juga </w:t>
      </w:r>
      <w:proofErr w:type="spellStart"/>
      <w:r w:rsidR="00AA3325" w:rsidRPr="00AA3325">
        <w:rPr>
          <w:rFonts w:ascii="Times New Roman" w:hAnsi="Times New Roman"/>
          <w:sz w:val="24"/>
          <w:szCs w:val="24"/>
        </w:rPr>
        <w:t>tidak</w:t>
      </w:r>
      <w:proofErr w:type="spellEnd"/>
      <w:r w:rsidR="00AA3325" w:rsidRPr="00AA3325">
        <w:rPr>
          <w:rFonts w:ascii="Times New Roman" w:hAnsi="Times New Roman"/>
          <w:sz w:val="24"/>
          <w:szCs w:val="24"/>
        </w:rPr>
        <w:t xml:space="preserve"> </w:t>
      </w:r>
      <w:proofErr w:type="spellStart"/>
      <w:r w:rsidR="00AA3325" w:rsidRPr="00AA3325">
        <w:rPr>
          <w:rFonts w:ascii="Times New Roman" w:hAnsi="Times New Roman"/>
          <w:sz w:val="24"/>
          <w:szCs w:val="24"/>
        </w:rPr>
        <w:t>terbebani</w:t>
      </w:r>
      <w:proofErr w:type="spellEnd"/>
      <w:r w:rsidR="00AA3325" w:rsidRPr="00AA3325">
        <w:rPr>
          <w:rFonts w:ascii="Times New Roman" w:hAnsi="Times New Roman"/>
          <w:sz w:val="24"/>
          <w:szCs w:val="24"/>
        </w:rPr>
        <w:t xml:space="preserve"> oleh rasa </w:t>
      </w:r>
      <w:proofErr w:type="spellStart"/>
      <w:r w:rsidR="00AA3325" w:rsidRPr="00AA3325">
        <w:rPr>
          <w:rFonts w:ascii="Times New Roman" w:hAnsi="Times New Roman"/>
          <w:sz w:val="24"/>
          <w:szCs w:val="24"/>
        </w:rPr>
        <w:t>khawatir</w:t>
      </w:r>
      <w:proofErr w:type="spellEnd"/>
      <w:r w:rsidR="00AA3325" w:rsidRPr="00AA3325">
        <w:rPr>
          <w:rFonts w:ascii="Times New Roman" w:hAnsi="Times New Roman"/>
          <w:sz w:val="24"/>
          <w:szCs w:val="24"/>
        </w:rPr>
        <w:t xml:space="preserve">, </w:t>
      </w:r>
      <w:proofErr w:type="spellStart"/>
      <w:r w:rsidR="00AA3325" w:rsidRPr="00AA3325">
        <w:rPr>
          <w:rFonts w:ascii="Times New Roman" w:hAnsi="Times New Roman"/>
          <w:sz w:val="24"/>
          <w:szCs w:val="24"/>
        </w:rPr>
        <w:t>sebab</w:t>
      </w:r>
      <w:proofErr w:type="spellEnd"/>
      <w:r w:rsidR="00AA3325" w:rsidRPr="00AA3325">
        <w:rPr>
          <w:rFonts w:ascii="Times New Roman" w:hAnsi="Times New Roman"/>
          <w:sz w:val="24"/>
          <w:szCs w:val="24"/>
        </w:rPr>
        <w:t xml:space="preserve"> </w:t>
      </w:r>
      <w:proofErr w:type="spellStart"/>
      <w:r w:rsidR="00AA3325" w:rsidRPr="00AA3325">
        <w:rPr>
          <w:rFonts w:ascii="Times New Roman" w:hAnsi="Times New Roman"/>
          <w:sz w:val="24"/>
          <w:szCs w:val="24"/>
        </w:rPr>
        <w:t>penegakan</w:t>
      </w:r>
      <w:proofErr w:type="spellEnd"/>
      <w:r w:rsidR="00AA3325" w:rsidRPr="00AA3325">
        <w:rPr>
          <w:rFonts w:ascii="Times New Roman" w:hAnsi="Times New Roman"/>
          <w:sz w:val="24"/>
          <w:szCs w:val="24"/>
        </w:rPr>
        <w:t xml:space="preserve"> </w:t>
      </w:r>
      <w:proofErr w:type="spellStart"/>
      <w:r w:rsidR="00AA3325" w:rsidRPr="00AA3325">
        <w:rPr>
          <w:rFonts w:ascii="Times New Roman" w:hAnsi="Times New Roman"/>
          <w:sz w:val="24"/>
          <w:szCs w:val="24"/>
        </w:rPr>
        <w:t>hukum</w:t>
      </w:r>
      <w:proofErr w:type="spellEnd"/>
      <w:r w:rsidR="00AA3325" w:rsidRPr="00AA3325">
        <w:rPr>
          <w:rFonts w:ascii="Times New Roman" w:hAnsi="Times New Roman"/>
          <w:sz w:val="24"/>
          <w:szCs w:val="24"/>
        </w:rPr>
        <w:t xml:space="preserve"> </w:t>
      </w:r>
      <w:proofErr w:type="spellStart"/>
      <w:r w:rsidR="00AA3325" w:rsidRPr="00AA3325">
        <w:rPr>
          <w:rFonts w:ascii="Times New Roman" w:hAnsi="Times New Roman"/>
          <w:sz w:val="24"/>
          <w:szCs w:val="24"/>
        </w:rPr>
        <w:t>mengenai</w:t>
      </w:r>
      <w:proofErr w:type="spellEnd"/>
      <w:r w:rsidR="00AA3325" w:rsidRPr="00AA3325">
        <w:rPr>
          <w:rFonts w:ascii="Times New Roman" w:hAnsi="Times New Roman"/>
          <w:sz w:val="24"/>
          <w:szCs w:val="24"/>
        </w:rPr>
        <w:t xml:space="preserve"> </w:t>
      </w:r>
      <w:proofErr w:type="spellStart"/>
      <w:r w:rsidR="00AA3325" w:rsidRPr="00AA3325">
        <w:rPr>
          <w:rFonts w:ascii="Times New Roman" w:hAnsi="Times New Roman"/>
          <w:sz w:val="24"/>
          <w:szCs w:val="24"/>
        </w:rPr>
        <w:t>tindakan</w:t>
      </w:r>
      <w:proofErr w:type="spellEnd"/>
      <w:r w:rsidR="00AA3325" w:rsidRPr="00AA3325">
        <w:rPr>
          <w:rFonts w:ascii="Times New Roman" w:hAnsi="Times New Roman"/>
          <w:sz w:val="24"/>
          <w:szCs w:val="24"/>
        </w:rPr>
        <w:t xml:space="preserve"> </w:t>
      </w:r>
      <w:proofErr w:type="spellStart"/>
      <w:r w:rsidR="00AA3325" w:rsidRPr="00AA3325">
        <w:rPr>
          <w:rFonts w:ascii="Times New Roman" w:hAnsi="Times New Roman"/>
          <w:sz w:val="24"/>
          <w:szCs w:val="24"/>
        </w:rPr>
        <w:t>kriminal</w:t>
      </w:r>
      <w:proofErr w:type="spellEnd"/>
      <w:r w:rsidR="00AA3325" w:rsidRPr="00AA3325">
        <w:rPr>
          <w:rFonts w:ascii="Times New Roman" w:hAnsi="Times New Roman"/>
          <w:sz w:val="24"/>
          <w:szCs w:val="24"/>
        </w:rPr>
        <w:t xml:space="preserve"> di internet, </w:t>
      </w:r>
      <w:proofErr w:type="spellStart"/>
      <w:r w:rsidR="00AA3325" w:rsidRPr="00AA3325">
        <w:rPr>
          <w:rFonts w:ascii="Times New Roman" w:hAnsi="Times New Roman"/>
          <w:sz w:val="24"/>
          <w:szCs w:val="24"/>
        </w:rPr>
        <w:t>khususnya</w:t>
      </w:r>
      <w:proofErr w:type="spellEnd"/>
      <w:r w:rsidR="00AA3325" w:rsidRPr="00AA3325">
        <w:rPr>
          <w:rFonts w:ascii="Times New Roman" w:hAnsi="Times New Roman"/>
          <w:sz w:val="24"/>
          <w:szCs w:val="24"/>
        </w:rPr>
        <w:t xml:space="preserve"> </w:t>
      </w:r>
      <w:proofErr w:type="spellStart"/>
      <w:r w:rsidR="00AA3325" w:rsidRPr="00AA3325">
        <w:rPr>
          <w:rFonts w:ascii="Times New Roman" w:hAnsi="Times New Roman"/>
          <w:sz w:val="24"/>
          <w:szCs w:val="24"/>
        </w:rPr>
        <w:t>perjudian</w:t>
      </w:r>
      <w:proofErr w:type="spellEnd"/>
      <w:r w:rsidR="00AA3325" w:rsidRPr="00AA3325">
        <w:rPr>
          <w:rFonts w:ascii="Times New Roman" w:hAnsi="Times New Roman"/>
          <w:sz w:val="24"/>
          <w:szCs w:val="24"/>
        </w:rPr>
        <w:t xml:space="preserve"> online, </w:t>
      </w:r>
      <w:proofErr w:type="spellStart"/>
      <w:r w:rsidR="00AA3325" w:rsidRPr="00AA3325">
        <w:rPr>
          <w:rFonts w:ascii="Times New Roman" w:hAnsi="Times New Roman"/>
          <w:sz w:val="24"/>
          <w:szCs w:val="24"/>
        </w:rPr>
        <w:t>belumlah</w:t>
      </w:r>
      <w:proofErr w:type="spellEnd"/>
      <w:r w:rsidR="00AA3325" w:rsidRPr="00AA3325">
        <w:rPr>
          <w:rFonts w:ascii="Times New Roman" w:hAnsi="Times New Roman"/>
          <w:sz w:val="24"/>
          <w:szCs w:val="24"/>
        </w:rPr>
        <w:t xml:space="preserve"> </w:t>
      </w:r>
      <w:proofErr w:type="spellStart"/>
      <w:r w:rsidR="00AA3325" w:rsidRPr="00AA3325">
        <w:rPr>
          <w:rFonts w:ascii="Times New Roman" w:hAnsi="Times New Roman"/>
          <w:sz w:val="24"/>
          <w:szCs w:val="24"/>
        </w:rPr>
        <w:t>maksimal</w:t>
      </w:r>
      <w:proofErr w:type="spellEnd"/>
      <w:r w:rsidR="00AA3325" w:rsidRPr="00AA3325">
        <w:rPr>
          <w:rFonts w:ascii="Times New Roman" w:hAnsi="Times New Roman"/>
          <w:sz w:val="24"/>
          <w:szCs w:val="24"/>
        </w:rPr>
        <w:t>.</w:t>
      </w:r>
    </w:p>
    <w:p w14:paraId="53A7AFA6" w14:textId="3DE534CA" w:rsidR="005B04D8" w:rsidRDefault="005B04D8" w:rsidP="00AA7D95">
      <w:pPr>
        <w:spacing w:after="120"/>
        <w:ind w:firstLine="709"/>
        <w:jc w:val="both"/>
        <w:rPr>
          <w:rFonts w:ascii="Times New Roman" w:hAnsi="Times New Roman"/>
          <w:sz w:val="24"/>
          <w:szCs w:val="24"/>
        </w:rPr>
      </w:pPr>
      <w:proofErr w:type="spellStart"/>
      <w:r w:rsidRPr="005B04D8">
        <w:rPr>
          <w:rFonts w:ascii="Times New Roman" w:hAnsi="Times New Roman"/>
          <w:sz w:val="24"/>
          <w:szCs w:val="24"/>
        </w:rPr>
        <w:t>Berdasarkan</w:t>
      </w:r>
      <w:proofErr w:type="spellEnd"/>
      <w:r w:rsidRPr="005B04D8">
        <w:rPr>
          <w:rFonts w:ascii="Times New Roman" w:hAnsi="Times New Roman"/>
          <w:sz w:val="24"/>
          <w:szCs w:val="24"/>
        </w:rPr>
        <w:t xml:space="preserve"> data </w:t>
      </w:r>
      <w:proofErr w:type="spellStart"/>
      <w:r w:rsidRPr="005B04D8">
        <w:rPr>
          <w:rFonts w:ascii="Times New Roman" w:hAnsi="Times New Roman"/>
          <w:sz w:val="24"/>
          <w:szCs w:val="24"/>
        </w:rPr>
        <w:t>tentang</w:t>
      </w:r>
      <w:proofErr w:type="spellEnd"/>
      <w:r w:rsidRPr="005B04D8">
        <w:rPr>
          <w:rFonts w:ascii="Times New Roman" w:hAnsi="Times New Roman"/>
          <w:sz w:val="24"/>
          <w:szCs w:val="24"/>
        </w:rPr>
        <w:t xml:space="preserve"> </w:t>
      </w:r>
      <w:proofErr w:type="spellStart"/>
      <w:r w:rsidRPr="005B04D8">
        <w:rPr>
          <w:rFonts w:ascii="Times New Roman" w:hAnsi="Times New Roman"/>
          <w:sz w:val="24"/>
          <w:szCs w:val="24"/>
        </w:rPr>
        <w:t>perjudian</w:t>
      </w:r>
      <w:proofErr w:type="spellEnd"/>
      <w:r w:rsidRPr="005B04D8">
        <w:rPr>
          <w:rFonts w:ascii="Times New Roman" w:hAnsi="Times New Roman"/>
          <w:sz w:val="24"/>
          <w:szCs w:val="24"/>
        </w:rPr>
        <w:t xml:space="preserve"> </w:t>
      </w:r>
      <w:proofErr w:type="spellStart"/>
      <w:r w:rsidRPr="005B04D8">
        <w:rPr>
          <w:rFonts w:ascii="Times New Roman" w:hAnsi="Times New Roman"/>
          <w:sz w:val="24"/>
          <w:szCs w:val="24"/>
        </w:rPr>
        <w:t>dari</w:t>
      </w:r>
      <w:proofErr w:type="spellEnd"/>
      <w:r w:rsidRPr="005B04D8">
        <w:rPr>
          <w:rFonts w:ascii="Times New Roman" w:hAnsi="Times New Roman"/>
          <w:sz w:val="24"/>
          <w:szCs w:val="24"/>
        </w:rPr>
        <w:t xml:space="preserve"> </w:t>
      </w:r>
      <w:proofErr w:type="spellStart"/>
      <w:r w:rsidRPr="005B04D8">
        <w:rPr>
          <w:rFonts w:ascii="Times New Roman" w:hAnsi="Times New Roman"/>
          <w:sz w:val="24"/>
          <w:szCs w:val="24"/>
        </w:rPr>
        <w:t>Laporan</w:t>
      </w:r>
      <w:proofErr w:type="spellEnd"/>
      <w:r w:rsidRPr="005B04D8">
        <w:rPr>
          <w:rFonts w:ascii="Times New Roman" w:hAnsi="Times New Roman"/>
          <w:sz w:val="24"/>
          <w:szCs w:val="24"/>
        </w:rPr>
        <w:t xml:space="preserve"> </w:t>
      </w:r>
      <w:proofErr w:type="spellStart"/>
      <w:r w:rsidRPr="005B04D8">
        <w:rPr>
          <w:rFonts w:ascii="Times New Roman" w:hAnsi="Times New Roman"/>
          <w:sz w:val="24"/>
          <w:szCs w:val="24"/>
        </w:rPr>
        <w:t>Tahunan</w:t>
      </w:r>
      <w:proofErr w:type="spellEnd"/>
      <w:r w:rsidRPr="005B04D8">
        <w:rPr>
          <w:rFonts w:ascii="Times New Roman" w:hAnsi="Times New Roman"/>
          <w:sz w:val="24"/>
          <w:szCs w:val="24"/>
        </w:rPr>
        <w:t xml:space="preserve"> Pusat </w:t>
      </w:r>
      <w:proofErr w:type="spellStart"/>
      <w:r w:rsidRPr="005B04D8">
        <w:rPr>
          <w:rFonts w:ascii="Times New Roman" w:hAnsi="Times New Roman"/>
          <w:sz w:val="24"/>
          <w:szCs w:val="24"/>
        </w:rPr>
        <w:t>Pelaporan</w:t>
      </w:r>
      <w:proofErr w:type="spellEnd"/>
      <w:r w:rsidRPr="005B04D8">
        <w:rPr>
          <w:rFonts w:ascii="Times New Roman" w:hAnsi="Times New Roman"/>
          <w:sz w:val="24"/>
          <w:szCs w:val="24"/>
        </w:rPr>
        <w:t xml:space="preserve"> dan </w:t>
      </w:r>
      <w:proofErr w:type="spellStart"/>
      <w:r w:rsidRPr="005B04D8">
        <w:rPr>
          <w:rFonts w:ascii="Times New Roman" w:hAnsi="Times New Roman"/>
          <w:sz w:val="24"/>
          <w:szCs w:val="24"/>
        </w:rPr>
        <w:t>Analisis</w:t>
      </w:r>
      <w:proofErr w:type="spellEnd"/>
      <w:r w:rsidRPr="005B04D8">
        <w:rPr>
          <w:rFonts w:ascii="Times New Roman" w:hAnsi="Times New Roman"/>
          <w:sz w:val="24"/>
          <w:szCs w:val="24"/>
        </w:rPr>
        <w:t xml:space="preserve"> </w:t>
      </w:r>
      <w:proofErr w:type="spellStart"/>
      <w:r w:rsidRPr="005B04D8">
        <w:rPr>
          <w:rFonts w:ascii="Times New Roman" w:hAnsi="Times New Roman"/>
          <w:sz w:val="24"/>
          <w:szCs w:val="24"/>
        </w:rPr>
        <w:t>Transaksi</w:t>
      </w:r>
      <w:proofErr w:type="spellEnd"/>
      <w:r w:rsidRPr="005B04D8">
        <w:rPr>
          <w:rFonts w:ascii="Times New Roman" w:hAnsi="Times New Roman"/>
          <w:sz w:val="24"/>
          <w:szCs w:val="24"/>
        </w:rPr>
        <w:t xml:space="preserve"> </w:t>
      </w:r>
      <w:proofErr w:type="spellStart"/>
      <w:r w:rsidRPr="005B04D8">
        <w:rPr>
          <w:rFonts w:ascii="Times New Roman" w:hAnsi="Times New Roman"/>
          <w:sz w:val="24"/>
          <w:szCs w:val="24"/>
        </w:rPr>
        <w:t>Keuangan</w:t>
      </w:r>
      <w:proofErr w:type="spellEnd"/>
      <w:r w:rsidRPr="005B04D8">
        <w:rPr>
          <w:rFonts w:ascii="Times New Roman" w:hAnsi="Times New Roman"/>
          <w:sz w:val="24"/>
          <w:szCs w:val="24"/>
        </w:rPr>
        <w:t xml:space="preserve"> (PPATK) </w:t>
      </w:r>
      <w:proofErr w:type="spellStart"/>
      <w:r w:rsidRPr="005B04D8">
        <w:rPr>
          <w:rFonts w:ascii="Times New Roman" w:hAnsi="Times New Roman"/>
          <w:sz w:val="24"/>
          <w:szCs w:val="24"/>
        </w:rPr>
        <w:t>Tahun</w:t>
      </w:r>
      <w:proofErr w:type="spellEnd"/>
      <w:r w:rsidRPr="005B04D8">
        <w:rPr>
          <w:rFonts w:ascii="Times New Roman" w:hAnsi="Times New Roman"/>
          <w:sz w:val="24"/>
          <w:szCs w:val="24"/>
        </w:rPr>
        <w:t xml:space="preserve"> 2022, </w:t>
      </w:r>
      <w:proofErr w:type="spellStart"/>
      <w:r w:rsidRPr="005B04D8">
        <w:rPr>
          <w:rFonts w:ascii="Times New Roman" w:hAnsi="Times New Roman"/>
          <w:sz w:val="24"/>
          <w:szCs w:val="24"/>
        </w:rPr>
        <w:t>sebanyak</w:t>
      </w:r>
      <w:proofErr w:type="spellEnd"/>
      <w:r w:rsidRPr="005B04D8">
        <w:rPr>
          <w:rFonts w:ascii="Times New Roman" w:hAnsi="Times New Roman"/>
          <w:sz w:val="24"/>
          <w:szCs w:val="24"/>
        </w:rPr>
        <w:t xml:space="preserve"> 2,7 </w:t>
      </w:r>
      <w:proofErr w:type="spellStart"/>
      <w:r w:rsidRPr="005B04D8">
        <w:rPr>
          <w:rFonts w:ascii="Times New Roman" w:hAnsi="Times New Roman"/>
          <w:sz w:val="24"/>
          <w:szCs w:val="24"/>
        </w:rPr>
        <w:t>juta</w:t>
      </w:r>
      <w:proofErr w:type="spellEnd"/>
      <w:r w:rsidRPr="005B04D8">
        <w:rPr>
          <w:rFonts w:ascii="Times New Roman" w:hAnsi="Times New Roman"/>
          <w:sz w:val="24"/>
          <w:szCs w:val="24"/>
        </w:rPr>
        <w:t xml:space="preserve"> </w:t>
      </w:r>
      <w:proofErr w:type="spellStart"/>
      <w:r w:rsidRPr="005B04D8">
        <w:rPr>
          <w:rFonts w:ascii="Times New Roman" w:hAnsi="Times New Roman"/>
          <w:sz w:val="24"/>
          <w:szCs w:val="24"/>
        </w:rPr>
        <w:t>masyarakat</w:t>
      </w:r>
      <w:proofErr w:type="spellEnd"/>
      <w:r w:rsidRPr="005B04D8">
        <w:rPr>
          <w:rFonts w:ascii="Times New Roman" w:hAnsi="Times New Roman"/>
          <w:sz w:val="24"/>
          <w:szCs w:val="24"/>
        </w:rPr>
        <w:t xml:space="preserve"> Indonesia </w:t>
      </w:r>
      <w:proofErr w:type="spellStart"/>
      <w:r w:rsidRPr="005B04D8">
        <w:rPr>
          <w:rFonts w:ascii="Times New Roman" w:hAnsi="Times New Roman"/>
          <w:sz w:val="24"/>
          <w:szCs w:val="24"/>
        </w:rPr>
        <w:t>bermain</w:t>
      </w:r>
      <w:proofErr w:type="spellEnd"/>
      <w:r w:rsidRPr="005B04D8">
        <w:rPr>
          <w:rFonts w:ascii="Times New Roman" w:hAnsi="Times New Roman"/>
          <w:sz w:val="24"/>
          <w:szCs w:val="24"/>
        </w:rPr>
        <w:t xml:space="preserve"> </w:t>
      </w:r>
      <w:proofErr w:type="spellStart"/>
      <w:r w:rsidRPr="005B04D8">
        <w:rPr>
          <w:rFonts w:ascii="Times New Roman" w:hAnsi="Times New Roman"/>
          <w:sz w:val="24"/>
          <w:szCs w:val="24"/>
        </w:rPr>
        <w:t>judi</w:t>
      </w:r>
      <w:proofErr w:type="spellEnd"/>
      <w:r w:rsidRPr="005B04D8">
        <w:rPr>
          <w:rFonts w:ascii="Times New Roman" w:hAnsi="Times New Roman"/>
          <w:sz w:val="24"/>
          <w:szCs w:val="24"/>
        </w:rPr>
        <w:t xml:space="preserve"> online </w:t>
      </w:r>
      <w:proofErr w:type="spellStart"/>
      <w:r w:rsidRPr="005B04D8">
        <w:rPr>
          <w:rFonts w:ascii="Times New Roman" w:hAnsi="Times New Roman"/>
          <w:sz w:val="24"/>
          <w:szCs w:val="24"/>
        </w:rPr>
        <w:t>atau</w:t>
      </w:r>
      <w:proofErr w:type="spellEnd"/>
      <w:r w:rsidRPr="005B04D8">
        <w:rPr>
          <w:rFonts w:ascii="Times New Roman" w:hAnsi="Times New Roman"/>
          <w:sz w:val="24"/>
          <w:szCs w:val="24"/>
        </w:rPr>
        <w:t xml:space="preserve"> </w:t>
      </w:r>
      <w:proofErr w:type="spellStart"/>
      <w:r w:rsidRPr="005B04D8">
        <w:rPr>
          <w:rFonts w:ascii="Times New Roman" w:hAnsi="Times New Roman"/>
          <w:sz w:val="24"/>
          <w:szCs w:val="24"/>
        </w:rPr>
        <w:t>judi</w:t>
      </w:r>
      <w:proofErr w:type="spellEnd"/>
      <w:r w:rsidRPr="005B04D8">
        <w:rPr>
          <w:rFonts w:ascii="Times New Roman" w:hAnsi="Times New Roman"/>
          <w:sz w:val="24"/>
          <w:szCs w:val="24"/>
        </w:rPr>
        <w:t xml:space="preserve"> slot. Dari 2,8 </w:t>
      </w:r>
      <w:proofErr w:type="spellStart"/>
      <w:r w:rsidRPr="005B04D8">
        <w:rPr>
          <w:rFonts w:ascii="Times New Roman" w:hAnsi="Times New Roman"/>
          <w:sz w:val="24"/>
          <w:szCs w:val="24"/>
        </w:rPr>
        <w:t>juta</w:t>
      </w:r>
      <w:proofErr w:type="spellEnd"/>
      <w:r w:rsidRPr="005B04D8">
        <w:rPr>
          <w:rFonts w:ascii="Times New Roman" w:hAnsi="Times New Roman"/>
          <w:sz w:val="24"/>
          <w:szCs w:val="24"/>
        </w:rPr>
        <w:t xml:space="preserve"> orang </w:t>
      </w:r>
      <w:proofErr w:type="spellStart"/>
      <w:r w:rsidRPr="005B04D8">
        <w:rPr>
          <w:rFonts w:ascii="Times New Roman" w:hAnsi="Times New Roman"/>
          <w:sz w:val="24"/>
          <w:szCs w:val="24"/>
        </w:rPr>
        <w:t>tersebut</w:t>
      </w:r>
      <w:proofErr w:type="spellEnd"/>
      <w:r w:rsidRPr="005B04D8">
        <w:rPr>
          <w:rFonts w:ascii="Times New Roman" w:hAnsi="Times New Roman"/>
          <w:sz w:val="24"/>
          <w:szCs w:val="24"/>
        </w:rPr>
        <w:t xml:space="preserve">, 77% di </w:t>
      </w:r>
      <w:proofErr w:type="spellStart"/>
      <w:r w:rsidRPr="005B04D8">
        <w:rPr>
          <w:rFonts w:ascii="Times New Roman" w:hAnsi="Times New Roman"/>
          <w:sz w:val="24"/>
          <w:szCs w:val="24"/>
        </w:rPr>
        <w:t>antaranya</w:t>
      </w:r>
      <w:proofErr w:type="spellEnd"/>
      <w:r w:rsidRPr="005B04D8">
        <w:rPr>
          <w:rFonts w:ascii="Times New Roman" w:hAnsi="Times New Roman"/>
          <w:sz w:val="24"/>
          <w:szCs w:val="24"/>
        </w:rPr>
        <w:t xml:space="preserve"> </w:t>
      </w:r>
      <w:proofErr w:type="spellStart"/>
      <w:r w:rsidRPr="005B04D8">
        <w:rPr>
          <w:rFonts w:ascii="Times New Roman" w:hAnsi="Times New Roman"/>
          <w:sz w:val="24"/>
          <w:szCs w:val="24"/>
        </w:rPr>
        <w:t>mereka</w:t>
      </w:r>
      <w:proofErr w:type="spellEnd"/>
      <w:r w:rsidRPr="005B04D8">
        <w:rPr>
          <w:rFonts w:ascii="Times New Roman" w:hAnsi="Times New Roman"/>
          <w:sz w:val="24"/>
          <w:szCs w:val="24"/>
        </w:rPr>
        <w:t xml:space="preserve"> </w:t>
      </w:r>
      <w:proofErr w:type="spellStart"/>
      <w:r w:rsidRPr="005B04D8">
        <w:rPr>
          <w:rFonts w:ascii="Times New Roman" w:hAnsi="Times New Roman"/>
          <w:sz w:val="24"/>
          <w:szCs w:val="24"/>
        </w:rPr>
        <w:t>termasuk</w:t>
      </w:r>
      <w:proofErr w:type="spellEnd"/>
      <w:r w:rsidRPr="005B04D8">
        <w:rPr>
          <w:rFonts w:ascii="Times New Roman" w:hAnsi="Times New Roman"/>
          <w:sz w:val="24"/>
          <w:szCs w:val="24"/>
        </w:rPr>
        <w:t xml:space="preserve"> </w:t>
      </w:r>
      <w:proofErr w:type="spellStart"/>
      <w:r w:rsidRPr="005B04D8">
        <w:rPr>
          <w:rFonts w:ascii="Times New Roman" w:hAnsi="Times New Roman"/>
          <w:sz w:val="24"/>
          <w:szCs w:val="24"/>
        </w:rPr>
        <w:t>golongan</w:t>
      </w:r>
      <w:proofErr w:type="spellEnd"/>
      <w:r w:rsidRPr="005B04D8">
        <w:rPr>
          <w:rFonts w:ascii="Times New Roman" w:hAnsi="Times New Roman"/>
          <w:sz w:val="24"/>
          <w:szCs w:val="24"/>
        </w:rPr>
        <w:t xml:space="preserve"> </w:t>
      </w:r>
      <w:proofErr w:type="spellStart"/>
      <w:r w:rsidRPr="005B04D8">
        <w:rPr>
          <w:rFonts w:ascii="Times New Roman" w:hAnsi="Times New Roman"/>
          <w:sz w:val="24"/>
          <w:szCs w:val="24"/>
        </w:rPr>
        <w:t>masyarakat</w:t>
      </w:r>
      <w:proofErr w:type="spellEnd"/>
      <w:r w:rsidRPr="005B04D8">
        <w:rPr>
          <w:rFonts w:ascii="Times New Roman" w:hAnsi="Times New Roman"/>
          <w:sz w:val="24"/>
          <w:szCs w:val="24"/>
        </w:rPr>
        <w:t xml:space="preserve"> yang </w:t>
      </w:r>
      <w:proofErr w:type="spellStart"/>
      <w:r w:rsidRPr="005B04D8">
        <w:rPr>
          <w:rFonts w:ascii="Times New Roman" w:hAnsi="Times New Roman"/>
          <w:sz w:val="24"/>
          <w:szCs w:val="24"/>
        </w:rPr>
        <w:t>berpenghasilan</w:t>
      </w:r>
      <w:proofErr w:type="spellEnd"/>
      <w:r w:rsidRPr="005B04D8">
        <w:rPr>
          <w:rFonts w:ascii="Times New Roman" w:hAnsi="Times New Roman"/>
          <w:sz w:val="24"/>
          <w:szCs w:val="24"/>
        </w:rPr>
        <w:t xml:space="preserve"> </w:t>
      </w:r>
      <w:proofErr w:type="spellStart"/>
      <w:r w:rsidRPr="005B04D8">
        <w:rPr>
          <w:rFonts w:ascii="Times New Roman" w:hAnsi="Times New Roman"/>
          <w:sz w:val="24"/>
          <w:szCs w:val="24"/>
        </w:rPr>
        <w:t>rendah</w:t>
      </w:r>
      <w:proofErr w:type="spellEnd"/>
      <w:r w:rsidRPr="005B04D8">
        <w:rPr>
          <w:rFonts w:ascii="Times New Roman" w:hAnsi="Times New Roman"/>
          <w:sz w:val="24"/>
          <w:szCs w:val="24"/>
        </w:rPr>
        <w:t xml:space="preserve"> </w:t>
      </w:r>
      <w:proofErr w:type="spellStart"/>
      <w:r w:rsidRPr="005B04D8">
        <w:rPr>
          <w:rFonts w:ascii="Times New Roman" w:hAnsi="Times New Roman"/>
          <w:sz w:val="24"/>
          <w:szCs w:val="24"/>
        </w:rPr>
        <w:t>seperti</w:t>
      </w:r>
      <w:proofErr w:type="spellEnd"/>
      <w:r w:rsidRPr="005B04D8">
        <w:rPr>
          <w:rFonts w:ascii="Times New Roman" w:hAnsi="Times New Roman"/>
          <w:sz w:val="24"/>
          <w:szCs w:val="24"/>
        </w:rPr>
        <w:t xml:space="preserve"> </w:t>
      </w:r>
      <w:proofErr w:type="spellStart"/>
      <w:r w:rsidRPr="005B04D8">
        <w:rPr>
          <w:rFonts w:ascii="Times New Roman" w:hAnsi="Times New Roman"/>
          <w:sz w:val="24"/>
          <w:szCs w:val="24"/>
        </w:rPr>
        <w:t>pelajar</w:t>
      </w:r>
      <w:proofErr w:type="spellEnd"/>
      <w:r w:rsidRPr="005B04D8">
        <w:rPr>
          <w:rFonts w:ascii="Times New Roman" w:hAnsi="Times New Roman"/>
          <w:sz w:val="24"/>
          <w:szCs w:val="24"/>
        </w:rPr>
        <w:t xml:space="preserve"> dan </w:t>
      </w:r>
      <w:proofErr w:type="spellStart"/>
      <w:r w:rsidRPr="005B04D8">
        <w:rPr>
          <w:rFonts w:ascii="Times New Roman" w:hAnsi="Times New Roman"/>
          <w:sz w:val="24"/>
          <w:szCs w:val="24"/>
        </w:rPr>
        <w:t>mahasiswa</w:t>
      </w:r>
      <w:proofErr w:type="spellEnd"/>
      <w:r w:rsidRPr="005B04D8">
        <w:rPr>
          <w:rFonts w:ascii="Times New Roman" w:hAnsi="Times New Roman"/>
          <w:sz w:val="24"/>
          <w:szCs w:val="24"/>
        </w:rPr>
        <w:t xml:space="preserve">. </w:t>
      </w:r>
      <w:proofErr w:type="spellStart"/>
      <w:r w:rsidRPr="005B04D8">
        <w:rPr>
          <w:rFonts w:ascii="Times New Roman" w:hAnsi="Times New Roman"/>
          <w:sz w:val="24"/>
          <w:szCs w:val="24"/>
        </w:rPr>
        <w:t>Artinya</w:t>
      </w:r>
      <w:proofErr w:type="spellEnd"/>
      <w:r w:rsidRPr="005B04D8">
        <w:rPr>
          <w:rFonts w:ascii="Times New Roman" w:hAnsi="Times New Roman"/>
          <w:sz w:val="24"/>
          <w:szCs w:val="24"/>
        </w:rPr>
        <w:t xml:space="preserve">, </w:t>
      </w:r>
      <w:proofErr w:type="spellStart"/>
      <w:r w:rsidRPr="005B04D8">
        <w:rPr>
          <w:rFonts w:ascii="Times New Roman" w:hAnsi="Times New Roman"/>
          <w:sz w:val="24"/>
          <w:szCs w:val="24"/>
        </w:rPr>
        <w:t>mahasiswa</w:t>
      </w:r>
      <w:proofErr w:type="spellEnd"/>
      <w:r w:rsidRPr="005B04D8">
        <w:rPr>
          <w:rFonts w:ascii="Times New Roman" w:hAnsi="Times New Roman"/>
          <w:sz w:val="24"/>
          <w:szCs w:val="24"/>
        </w:rPr>
        <w:t xml:space="preserve"> </w:t>
      </w:r>
      <w:proofErr w:type="spellStart"/>
      <w:r w:rsidRPr="005B04D8">
        <w:rPr>
          <w:rFonts w:ascii="Times New Roman" w:hAnsi="Times New Roman"/>
          <w:sz w:val="24"/>
          <w:szCs w:val="24"/>
        </w:rPr>
        <w:t>menjadi</w:t>
      </w:r>
      <w:proofErr w:type="spellEnd"/>
      <w:r w:rsidRPr="005B04D8">
        <w:rPr>
          <w:rFonts w:ascii="Times New Roman" w:hAnsi="Times New Roman"/>
          <w:sz w:val="24"/>
          <w:szCs w:val="24"/>
        </w:rPr>
        <w:t xml:space="preserve"> salah </w:t>
      </w:r>
      <w:proofErr w:type="spellStart"/>
      <w:r w:rsidRPr="005B04D8">
        <w:rPr>
          <w:rFonts w:ascii="Times New Roman" w:hAnsi="Times New Roman"/>
          <w:sz w:val="24"/>
          <w:szCs w:val="24"/>
        </w:rPr>
        <w:t>satu</w:t>
      </w:r>
      <w:proofErr w:type="spellEnd"/>
      <w:r w:rsidRPr="005B04D8">
        <w:rPr>
          <w:rFonts w:ascii="Times New Roman" w:hAnsi="Times New Roman"/>
          <w:sz w:val="24"/>
          <w:szCs w:val="24"/>
        </w:rPr>
        <w:t xml:space="preserve"> </w:t>
      </w:r>
      <w:proofErr w:type="spellStart"/>
      <w:r w:rsidRPr="005B04D8">
        <w:rPr>
          <w:rFonts w:ascii="Times New Roman" w:hAnsi="Times New Roman"/>
          <w:sz w:val="24"/>
          <w:szCs w:val="24"/>
        </w:rPr>
        <w:t>penyumbang</w:t>
      </w:r>
      <w:proofErr w:type="spellEnd"/>
      <w:r w:rsidRPr="005B04D8">
        <w:rPr>
          <w:rFonts w:ascii="Times New Roman" w:hAnsi="Times New Roman"/>
          <w:sz w:val="24"/>
          <w:szCs w:val="24"/>
        </w:rPr>
        <w:t xml:space="preserve"> </w:t>
      </w:r>
      <w:proofErr w:type="spellStart"/>
      <w:r w:rsidRPr="005B04D8">
        <w:rPr>
          <w:rFonts w:ascii="Times New Roman" w:hAnsi="Times New Roman"/>
          <w:sz w:val="24"/>
          <w:szCs w:val="24"/>
        </w:rPr>
        <w:t>aktivitas</w:t>
      </w:r>
      <w:proofErr w:type="spellEnd"/>
      <w:r w:rsidRPr="005B04D8">
        <w:rPr>
          <w:rFonts w:ascii="Times New Roman" w:hAnsi="Times New Roman"/>
          <w:sz w:val="24"/>
          <w:szCs w:val="24"/>
        </w:rPr>
        <w:t xml:space="preserve"> </w:t>
      </w:r>
      <w:proofErr w:type="spellStart"/>
      <w:r w:rsidRPr="005B04D8">
        <w:rPr>
          <w:rFonts w:ascii="Times New Roman" w:hAnsi="Times New Roman"/>
          <w:sz w:val="24"/>
          <w:szCs w:val="24"/>
        </w:rPr>
        <w:t>judi</w:t>
      </w:r>
      <w:proofErr w:type="spellEnd"/>
      <w:r w:rsidRPr="005B04D8">
        <w:rPr>
          <w:rFonts w:ascii="Times New Roman" w:hAnsi="Times New Roman"/>
          <w:sz w:val="24"/>
          <w:szCs w:val="24"/>
        </w:rPr>
        <w:t xml:space="preserve"> slot online </w:t>
      </w:r>
      <w:proofErr w:type="spellStart"/>
      <w:r w:rsidRPr="005B04D8">
        <w:rPr>
          <w:rFonts w:ascii="Times New Roman" w:hAnsi="Times New Roman"/>
          <w:sz w:val="24"/>
          <w:szCs w:val="24"/>
        </w:rPr>
        <w:t>terbesar</w:t>
      </w:r>
      <w:proofErr w:type="spellEnd"/>
      <w:r w:rsidRPr="005B04D8">
        <w:rPr>
          <w:rFonts w:ascii="Times New Roman" w:hAnsi="Times New Roman"/>
          <w:sz w:val="24"/>
          <w:szCs w:val="24"/>
        </w:rPr>
        <w:t xml:space="preserve"> di Indonesia.</w:t>
      </w:r>
    </w:p>
    <w:p w14:paraId="2504A12C" w14:textId="3591D816" w:rsidR="00AA3325" w:rsidRDefault="00AA4BAA" w:rsidP="00765635">
      <w:pPr>
        <w:spacing w:after="120"/>
        <w:ind w:firstLine="709"/>
        <w:jc w:val="both"/>
        <w:rPr>
          <w:rFonts w:ascii="Times New Roman" w:hAnsi="Times New Roman"/>
          <w:sz w:val="24"/>
          <w:szCs w:val="24"/>
        </w:rPr>
      </w:pPr>
      <w:proofErr w:type="spellStart"/>
      <w:r w:rsidRPr="00AA4BAA">
        <w:rPr>
          <w:rFonts w:ascii="Times New Roman" w:hAnsi="Times New Roman"/>
          <w:sz w:val="24"/>
          <w:szCs w:val="24"/>
        </w:rPr>
        <w:t>Apabila</w:t>
      </w:r>
      <w:proofErr w:type="spellEnd"/>
      <w:r w:rsidRPr="00AA4BAA">
        <w:rPr>
          <w:rFonts w:ascii="Times New Roman" w:hAnsi="Times New Roman"/>
          <w:sz w:val="24"/>
          <w:szCs w:val="24"/>
        </w:rPr>
        <w:t xml:space="preserve"> </w:t>
      </w:r>
      <w:proofErr w:type="spellStart"/>
      <w:r w:rsidRPr="00AA4BAA">
        <w:rPr>
          <w:rFonts w:ascii="Times New Roman" w:hAnsi="Times New Roman"/>
          <w:sz w:val="24"/>
          <w:szCs w:val="24"/>
        </w:rPr>
        <w:t>mengacu</w:t>
      </w:r>
      <w:proofErr w:type="spellEnd"/>
      <w:r w:rsidRPr="00AA4BAA">
        <w:rPr>
          <w:rFonts w:ascii="Times New Roman" w:hAnsi="Times New Roman"/>
          <w:sz w:val="24"/>
          <w:szCs w:val="24"/>
        </w:rPr>
        <w:t xml:space="preserve"> pada </w:t>
      </w:r>
      <w:proofErr w:type="spellStart"/>
      <w:r w:rsidRPr="00AA4BAA">
        <w:rPr>
          <w:rFonts w:ascii="Times New Roman" w:hAnsi="Times New Roman"/>
          <w:sz w:val="24"/>
          <w:szCs w:val="24"/>
        </w:rPr>
        <w:t>kode</w:t>
      </w:r>
      <w:proofErr w:type="spellEnd"/>
      <w:r w:rsidRPr="00AA4BAA">
        <w:rPr>
          <w:rFonts w:ascii="Times New Roman" w:hAnsi="Times New Roman"/>
          <w:sz w:val="24"/>
          <w:szCs w:val="24"/>
        </w:rPr>
        <w:t xml:space="preserve"> </w:t>
      </w:r>
      <w:proofErr w:type="spellStart"/>
      <w:r w:rsidRPr="00AA4BAA">
        <w:rPr>
          <w:rFonts w:ascii="Times New Roman" w:hAnsi="Times New Roman"/>
          <w:sz w:val="24"/>
          <w:szCs w:val="24"/>
        </w:rPr>
        <w:t>etik</w:t>
      </w:r>
      <w:proofErr w:type="spellEnd"/>
      <w:r w:rsidRPr="00AA4BAA">
        <w:rPr>
          <w:rFonts w:ascii="Times New Roman" w:hAnsi="Times New Roman"/>
          <w:sz w:val="24"/>
          <w:szCs w:val="24"/>
        </w:rPr>
        <w:t xml:space="preserve"> di </w:t>
      </w:r>
      <w:proofErr w:type="spellStart"/>
      <w:r w:rsidRPr="00AA4BAA">
        <w:rPr>
          <w:rFonts w:ascii="Times New Roman" w:hAnsi="Times New Roman"/>
          <w:sz w:val="24"/>
          <w:szCs w:val="24"/>
        </w:rPr>
        <w:t>setiap</w:t>
      </w:r>
      <w:proofErr w:type="spellEnd"/>
      <w:r w:rsidRPr="00AA4BAA">
        <w:rPr>
          <w:rFonts w:ascii="Times New Roman" w:hAnsi="Times New Roman"/>
          <w:sz w:val="24"/>
          <w:szCs w:val="24"/>
        </w:rPr>
        <w:t xml:space="preserve"> universitas, </w:t>
      </w:r>
      <w:proofErr w:type="spellStart"/>
      <w:r w:rsidRPr="00AA4BAA">
        <w:rPr>
          <w:rFonts w:ascii="Times New Roman" w:hAnsi="Times New Roman"/>
          <w:sz w:val="24"/>
          <w:szCs w:val="24"/>
        </w:rPr>
        <w:t>perjudian</w:t>
      </w:r>
      <w:proofErr w:type="spellEnd"/>
      <w:r w:rsidRPr="00AA4BAA">
        <w:rPr>
          <w:rFonts w:ascii="Times New Roman" w:hAnsi="Times New Roman"/>
          <w:sz w:val="24"/>
          <w:szCs w:val="24"/>
        </w:rPr>
        <w:t>—</w:t>
      </w:r>
      <w:proofErr w:type="spellStart"/>
      <w:r w:rsidRPr="00AA4BAA">
        <w:rPr>
          <w:rFonts w:ascii="Times New Roman" w:hAnsi="Times New Roman"/>
          <w:sz w:val="24"/>
          <w:szCs w:val="24"/>
        </w:rPr>
        <w:t>dalam</w:t>
      </w:r>
      <w:proofErr w:type="spellEnd"/>
      <w:r w:rsidRPr="00AA4BAA">
        <w:rPr>
          <w:rFonts w:ascii="Times New Roman" w:hAnsi="Times New Roman"/>
          <w:sz w:val="24"/>
          <w:szCs w:val="24"/>
        </w:rPr>
        <w:t xml:space="preserve"> </w:t>
      </w:r>
      <w:proofErr w:type="spellStart"/>
      <w:r w:rsidRPr="00AA4BAA">
        <w:rPr>
          <w:rFonts w:ascii="Times New Roman" w:hAnsi="Times New Roman"/>
          <w:sz w:val="24"/>
          <w:szCs w:val="24"/>
        </w:rPr>
        <w:t>bentuk</w:t>
      </w:r>
      <w:proofErr w:type="spellEnd"/>
      <w:r w:rsidRPr="00AA4BAA">
        <w:rPr>
          <w:rFonts w:ascii="Times New Roman" w:hAnsi="Times New Roman"/>
          <w:sz w:val="24"/>
          <w:szCs w:val="24"/>
        </w:rPr>
        <w:t xml:space="preserve"> </w:t>
      </w:r>
      <w:proofErr w:type="spellStart"/>
      <w:r w:rsidRPr="00AA4BAA">
        <w:rPr>
          <w:rFonts w:ascii="Times New Roman" w:hAnsi="Times New Roman"/>
          <w:sz w:val="24"/>
          <w:szCs w:val="24"/>
        </w:rPr>
        <w:t>apapun</w:t>
      </w:r>
      <w:proofErr w:type="spellEnd"/>
      <w:r w:rsidRPr="00AA4BAA">
        <w:rPr>
          <w:rFonts w:ascii="Times New Roman" w:hAnsi="Times New Roman"/>
          <w:sz w:val="24"/>
          <w:szCs w:val="24"/>
        </w:rPr>
        <w:t xml:space="preserve">, </w:t>
      </w:r>
      <w:proofErr w:type="spellStart"/>
      <w:r w:rsidRPr="00AA4BAA">
        <w:rPr>
          <w:rFonts w:ascii="Times New Roman" w:hAnsi="Times New Roman"/>
          <w:sz w:val="24"/>
          <w:szCs w:val="24"/>
        </w:rPr>
        <w:t>termasuk</w:t>
      </w:r>
      <w:proofErr w:type="spellEnd"/>
      <w:r w:rsidRPr="00AA4BAA">
        <w:rPr>
          <w:rFonts w:ascii="Times New Roman" w:hAnsi="Times New Roman"/>
          <w:sz w:val="24"/>
          <w:szCs w:val="24"/>
        </w:rPr>
        <w:t xml:space="preserve"> slot online—</w:t>
      </w:r>
      <w:proofErr w:type="spellStart"/>
      <w:r w:rsidRPr="00AA4BAA">
        <w:rPr>
          <w:rFonts w:ascii="Times New Roman" w:hAnsi="Times New Roman"/>
          <w:sz w:val="24"/>
          <w:szCs w:val="24"/>
        </w:rPr>
        <w:t>merupakan</w:t>
      </w:r>
      <w:proofErr w:type="spellEnd"/>
      <w:r w:rsidRPr="00AA4BAA">
        <w:rPr>
          <w:rFonts w:ascii="Times New Roman" w:hAnsi="Times New Roman"/>
          <w:sz w:val="24"/>
          <w:szCs w:val="24"/>
        </w:rPr>
        <w:t xml:space="preserve"> salah </w:t>
      </w:r>
      <w:proofErr w:type="spellStart"/>
      <w:r w:rsidRPr="00AA4BAA">
        <w:rPr>
          <w:rFonts w:ascii="Times New Roman" w:hAnsi="Times New Roman"/>
          <w:sz w:val="24"/>
          <w:szCs w:val="24"/>
        </w:rPr>
        <w:t>satu</w:t>
      </w:r>
      <w:proofErr w:type="spellEnd"/>
      <w:r w:rsidRPr="00AA4BAA">
        <w:rPr>
          <w:rFonts w:ascii="Times New Roman" w:hAnsi="Times New Roman"/>
          <w:sz w:val="24"/>
          <w:szCs w:val="24"/>
        </w:rPr>
        <w:t xml:space="preserve"> </w:t>
      </w:r>
      <w:proofErr w:type="spellStart"/>
      <w:r w:rsidRPr="00AA4BAA">
        <w:rPr>
          <w:rFonts w:ascii="Times New Roman" w:hAnsi="Times New Roman"/>
          <w:sz w:val="24"/>
          <w:szCs w:val="24"/>
        </w:rPr>
        <w:t>tindakan</w:t>
      </w:r>
      <w:proofErr w:type="spellEnd"/>
      <w:r w:rsidRPr="00AA4BAA">
        <w:rPr>
          <w:rFonts w:ascii="Times New Roman" w:hAnsi="Times New Roman"/>
          <w:sz w:val="24"/>
          <w:szCs w:val="24"/>
        </w:rPr>
        <w:t xml:space="preserve"> yang </w:t>
      </w:r>
      <w:proofErr w:type="spellStart"/>
      <w:r w:rsidRPr="00AA4BAA">
        <w:rPr>
          <w:rFonts w:ascii="Times New Roman" w:hAnsi="Times New Roman"/>
          <w:sz w:val="24"/>
          <w:szCs w:val="24"/>
        </w:rPr>
        <w:t>terlarang</w:t>
      </w:r>
      <w:proofErr w:type="spellEnd"/>
      <w:r w:rsidRPr="00AA4BAA">
        <w:rPr>
          <w:rFonts w:ascii="Times New Roman" w:hAnsi="Times New Roman"/>
          <w:sz w:val="24"/>
          <w:szCs w:val="24"/>
        </w:rPr>
        <w:t xml:space="preserve">. Salah </w:t>
      </w:r>
      <w:proofErr w:type="spellStart"/>
      <w:r w:rsidRPr="00AA4BAA">
        <w:rPr>
          <w:rFonts w:ascii="Times New Roman" w:hAnsi="Times New Roman"/>
          <w:sz w:val="24"/>
          <w:szCs w:val="24"/>
        </w:rPr>
        <w:t>satunya</w:t>
      </w:r>
      <w:proofErr w:type="spellEnd"/>
      <w:r w:rsidRPr="00AA4BAA">
        <w:rPr>
          <w:rFonts w:ascii="Times New Roman" w:hAnsi="Times New Roman"/>
          <w:sz w:val="24"/>
          <w:szCs w:val="24"/>
        </w:rPr>
        <w:t xml:space="preserve"> </w:t>
      </w:r>
      <w:proofErr w:type="spellStart"/>
      <w:r w:rsidRPr="00AA4BAA">
        <w:rPr>
          <w:rFonts w:ascii="Times New Roman" w:hAnsi="Times New Roman"/>
          <w:sz w:val="24"/>
          <w:szCs w:val="24"/>
        </w:rPr>
        <w:t>disebutkan</w:t>
      </w:r>
      <w:proofErr w:type="spellEnd"/>
      <w:r w:rsidRPr="00AA4BAA">
        <w:rPr>
          <w:rFonts w:ascii="Times New Roman" w:hAnsi="Times New Roman"/>
          <w:sz w:val="24"/>
          <w:szCs w:val="24"/>
        </w:rPr>
        <w:t xml:space="preserve"> </w:t>
      </w:r>
      <w:proofErr w:type="spellStart"/>
      <w:r w:rsidRPr="00AA4BAA">
        <w:rPr>
          <w:rFonts w:ascii="Times New Roman" w:hAnsi="Times New Roman"/>
          <w:sz w:val="24"/>
          <w:szCs w:val="24"/>
        </w:rPr>
        <w:t>dalam</w:t>
      </w:r>
      <w:proofErr w:type="spellEnd"/>
      <w:r w:rsidRPr="00AA4BAA">
        <w:rPr>
          <w:rFonts w:ascii="Times New Roman" w:hAnsi="Times New Roman"/>
          <w:sz w:val="24"/>
          <w:szCs w:val="24"/>
        </w:rPr>
        <w:t xml:space="preserve"> Kode </w:t>
      </w:r>
      <w:proofErr w:type="spellStart"/>
      <w:r w:rsidRPr="00AA4BAA">
        <w:rPr>
          <w:rFonts w:ascii="Times New Roman" w:hAnsi="Times New Roman"/>
          <w:sz w:val="24"/>
          <w:szCs w:val="24"/>
        </w:rPr>
        <w:t>Etik</w:t>
      </w:r>
      <w:proofErr w:type="spellEnd"/>
      <w:r w:rsidRPr="00AA4BAA">
        <w:rPr>
          <w:rFonts w:ascii="Times New Roman" w:hAnsi="Times New Roman"/>
          <w:sz w:val="24"/>
          <w:szCs w:val="24"/>
        </w:rPr>
        <w:t xml:space="preserve"> </w:t>
      </w:r>
      <w:proofErr w:type="spellStart"/>
      <w:r w:rsidRPr="00AA4BAA">
        <w:rPr>
          <w:rFonts w:ascii="Times New Roman" w:hAnsi="Times New Roman"/>
          <w:sz w:val="24"/>
          <w:szCs w:val="24"/>
        </w:rPr>
        <w:t>Mahasiswa</w:t>
      </w:r>
      <w:proofErr w:type="spellEnd"/>
      <w:r w:rsidRPr="00AA4BAA">
        <w:rPr>
          <w:rFonts w:ascii="Times New Roman" w:hAnsi="Times New Roman"/>
          <w:sz w:val="24"/>
          <w:szCs w:val="24"/>
        </w:rPr>
        <w:t xml:space="preserve"> Universitas Negeri Jakarta </w:t>
      </w:r>
      <w:proofErr w:type="spellStart"/>
      <w:r w:rsidRPr="00AA4BAA">
        <w:rPr>
          <w:rFonts w:ascii="Times New Roman" w:hAnsi="Times New Roman"/>
          <w:sz w:val="24"/>
          <w:szCs w:val="24"/>
        </w:rPr>
        <w:t>dalam</w:t>
      </w:r>
      <w:proofErr w:type="spellEnd"/>
      <w:r w:rsidRPr="00AA4BAA">
        <w:rPr>
          <w:rFonts w:ascii="Times New Roman" w:hAnsi="Times New Roman"/>
          <w:sz w:val="24"/>
          <w:szCs w:val="24"/>
        </w:rPr>
        <w:t xml:space="preserve"> Pasal 18 Ayat (5) yang </w:t>
      </w:r>
      <w:proofErr w:type="spellStart"/>
      <w:r w:rsidR="00B7523C">
        <w:rPr>
          <w:rFonts w:ascii="Times New Roman" w:hAnsi="Times New Roman"/>
          <w:sz w:val="24"/>
          <w:szCs w:val="24"/>
        </w:rPr>
        <w:t>mengategorikan</w:t>
      </w:r>
      <w:proofErr w:type="spellEnd"/>
      <w:r w:rsidR="00B7523C">
        <w:rPr>
          <w:rFonts w:ascii="Times New Roman" w:hAnsi="Times New Roman"/>
          <w:sz w:val="24"/>
          <w:szCs w:val="24"/>
        </w:rPr>
        <w:t xml:space="preserve"> </w:t>
      </w:r>
      <w:proofErr w:type="spellStart"/>
      <w:r w:rsidR="00B7523C">
        <w:rPr>
          <w:rFonts w:ascii="Times New Roman" w:hAnsi="Times New Roman"/>
          <w:sz w:val="24"/>
          <w:szCs w:val="24"/>
        </w:rPr>
        <w:t>perjudian</w:t>
      </w:r>
      <w:proofErr w:type="spellEnd"/>
      <w:r w:rsidR="00B7523C">
        <w:rPr>
          <w:rFonts w:ascii="Times New Roman" w:hAnsi="Times New Roman"/>
          <w:sz w:val="24"/>
          <w:szCs w:val="24"/>
        </w:rPr>
        <w:t xml:space="preserve"> </w:t>
      </w:r>
      <w:proofErr w:type="spellStart"/>
      <w:r w:rsidR="00B7523C">
        <w:rPr>
          <w:rFonts w:ascii="Times New Roman" w:hAnsi="Times New Roman"/>
          <w:sz w:val="24"/>
          <w:szCs w:val="24"/>
        </w:rPr>
        <w:t>sebag</w:t>
      </w:r>
      <w:r w:rsidR="00835921">
        <w:rPr>
          <w:rFonts w:ascii="Times New Roman" w:hAnsi="Times New Roman"/>
          <w:sz w:val="24"/>
          <w:szCs w:val="24"/>
        </w:rPr>
        <w:t>ai</w:t>
      </w:r>
      <w:proofErr w:type="spellEnd"/>
      <w:r w:rsidR="00835921">
        <w:rPr>
          <w:rFonts w:ascii="Times New Roman" w:hAnsi="Times New Roman"/>
          <w:sz w:val="24"/>
          <w:szCs w:val="24"/>
        </w:rPr>
        <w:t xml:space="preserve"> </w:t>
      </w:r>
      <w:proofErr w:type="spellStart"/>
      <w:r w:rsidR="00835921">
        <w:rPr>
          <w:rFonts w:ascii="Times New Roman" w:hAnsi="Times New Roman"/>
          <w:sz w:val="24"/>
          <w:szCs w:val="24"/>
        </w:rPr>
        <w:t>tindakan</w:t>
      </w:r>
      <w:proofErr w:type="spellEnd"/>
      <w:r w:rsidR="00835921">
        <w:rPr>
          <w:rFonts w:ascii="Times New Roman" w:hAnsi="Times New Roman"/>
          <w:sz w:val="24"/>
          <w:szCs w:val="24"/>
        </w:rPr>
        <w:t xml:space="preserve"> </w:t>
      </w:r>
      <w:proofErr w:type="spellStart"/>
      <w:r w:rsidR="00835921">
        <w:rPr>
          <w:rFonts w:ascii="Times New Roman" w:hAnsi="Times New Roman"/>
          <w:sz w:val="24"/>
          <w:szCs w:val="24"/>
        </w:rPr>
        <w:t>terlarang</w:t>
      </w:r>
      <w:proofErr w:type="spellEnd"/>
      <w:r w:rsidR="00835921">
        <w:rPr>
          <w:rFonts w:ascii="Times New Roman" w:hAnsi="Times New Roman"/>
          <w:sz w:val="24"/>
          <w:szCs w:val="24"/>
        </w:rPr>
        <w:t xml:space="preserve">. </w:t>
      </w:r>
    </w:p>
    <w:p w14:paraId="09D3CE56" w14:textId="7A42A6DE" w:rsidR="008C7AB6" w:rsidRDefault="0099260B" w:rsidP="00765635">
      <w:pPr>
        <w:spacing w:after="120"/>
        <w:ind w:firstLine="709"/>
        <w:jc w:val="both"/>
        <w:rPr>
          <w:rFonts w:ascii="Times New Roman" w:hAnsi="Times New Roman"/>
          <w:sz w:val="24"/>
          <w:szCs w:val="24"/>
        </w:rPr>
      </w:pPr>
      <w:proofErr w:type="spellStart"/>
      <w:r w:rsidRPr="0099260B">
        <w:rPr>
          <w:rFonts w:ascii="Times New Roman" w:hAnsi="Times New Roman"/>
          <w:sz w:val="24"/>
          <w:szCs w:val="24"/>
        </w:rPr>
        <w:t>Namun</w:t>
      </w:r>
      <w:proofErr w:type="spellEnd"/>
      <w:r w:rsidRPr="0099260B">
        <w:rPr>
          <w:rFonts w:ascii="Times New Roman" w:hAnsi="Times New Roman"/>
          <w:sz w:val="24"/>
          <w:szCs w:val="24"/>
        </w:rPr>
        <w:t xml:space="preserve"> </w:t>
      </w:r>
      <w:proofErr w:type="spellStart"/>
      <w:r w:rsidRPr="0099260B">
        <w:rPr>
          <w:rFonts w:ascii="Times New Roman" w:hAnsi="Times New Roman"/>
          <w:sz w:val="24"/>
          <w:szCs w:val="24"/>
        </w:rPr>
        <w:t>berdasarkan</w:t>
      </w:r>
      <w:proofErr w:type="spellEnd"/>
      <w:r w:rsidRPr="0099260B">
        <w:rPr>
          <w:rFonts w:ascii="Times New Roman" w:hAnsi="Times New Roman"/>
          <w:sz w:val="24"/>
          <w:szCs w:val="24"/>
        </w:rPr>
        <w:t xml:space="preserve"> </w:t>
      </w:r>
      <w:proofErr w:type="spellStart"/>
      <w:r w:rsidRPr="0099260B">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wawancara</w:t>
      </w:r>
      <w:proofErr w:type="spellEnd"/>
      <w:r w:rsidRPr="0099260B">
        <w:rPr>
          <w:rFonts w:ascii="Times New Roman" w:hAnsi="Times New Roman"/>
          <w:sz w:val="24"/>
          <w:szCs w:val="24"/>
        </w:rPr>
        <w:t xml:space="preserve"> yang </w:t>
      </w:r>
      <w:proofErr w:type="spellStart"/>
      <w:r w:rsidRPr="0099260B">
        <w:rPr>
          <w:rFonts w:ascii="Times New Roman" w:hAnsi="Times New Roman"/>
          <w:sz w:val="24"/>
          <w:szCs w:val="24"/>
        </w:rPr>
        <w:t>didapatkan</w:t>
      </w:r>
      <w:proofErr w:type="spellEnd"/>
      <w:r w:rsidRPr="0099260B">
        <w:rPr>
          <w:rFonts w:ascii="Times New Roman" w:hAnsi="Times New Roman"/>
          <w:sz w:val="24"/>
          <w:szCs w:val="24"/>
        </w:rPr>
        <w:t xml:space="preserve"> </w:t>
      </w:r>
      <w:proofErr w:type="spellStart"/>
      <w:r>
        <w:rPr>
          <w:rFonts w:ascii="Times New Roman" w:hAnsi="Times New Roman"/>
          <w:sz w:val="24"/>
          <w:szCs w:val="24"/>
        </w:rPr>
        <w:t>penulis</w:t>
      </w:r>
      <w:proofErr w:type="spellEnd"/>
      <w:r w:rsidRPr="0099260B">
        <w:rPr>
          <w:rFonts w:ascii="Times New Roman" w:hAnsi="Times New Roman"/>
          <w:sz w:val="24"/>
          <w:szCs w:val="24"/>
        </w:rPr>
        <w:t xml:space="preserve">, </w:t>
      </w:r>
      <w:proofErr w:type="spellStart"/>
      <w:r w:rsidRPr="0099260B">
        <w:rPr>
          <w:rFonts w:ascii="Times New Roman" w:hAnsi="Times New Roman"/>
          <w:sz w:val="24"/>
          <w:szCs w:val="24"/>
        </w:rPr>
        <w:t>terdapat</w:t>
      </w:r>
      <w:proofErr w:type="spellEnd"/>
      <w:r w:rsidRPr="0099260B">
        <w:rPr>
          <w:rFonts w:ascii="Times New Roman" w:hAnsi="Times New Roman"/>
          <w:sz w:val="24"/>
          <w:szCs w:val="24"/>
        </w:rPr>
        <w:t xml:space="preserve"> </w:t>
      </w:r>
      <w:proofErr w:type="spellStart"/>
      <w:r w:rsidRPr="0099260B">
        <w:rPr>
          <w:rFonts w:ascii="Times New Roman" w:hAnsi="Times New Roman"/>
          <w:sz w:val="24"/>
          <w:szCs w:val="24"/>
        </w:rPr>
        <w:t>sejumlah</w:t>
      </w:r>
      <w:proofErr w:type="spellEnd"/>
      <w:r w:rsidRPr="0099260B">
        <w:rPr>
          <w:rFonts w:ascii="Times New Roman" w:hAnsi="Times New Roman"/>
          <w:sz w:val="24"/>
          <w:szCs w:val="24"/>
        </w:rPr>
        <w:t xml:space="preserve"> </w:t>
      </w:r>
      <w:proofErr w:type="spellStart"/>
      <w:r w:rsidRPr="0099260B">
        <w:rPr>
          <w:rFonts w:ascii="Times New Roman" w:hAnsi="Times New Roman"/>
          <w:sz w:val="24"/>
          <w:szCs w:val="24"/>
        </w:rPr>
        <w:t>mahasiswa</w:t>
      </w:r>
      <w:proofErr w:type="spellEnd"/>
      <w:r w:rsidRPr="0099260B">
        <w:rPr>
          <w:rFonts w:ascii="Times New Roman" w:hAnsi="Times New Roman"/>
          <w:sz w:val="24"/>
          <w:szCs w:val="24"/>
        </w:rPr>
        <w:t xml:space="preserve"> Universitas Negeri Jakarta yang </w:t>
      </w:r>
      <w:proofErr w:type="spellStart"/>
      <w:r w:rsidR="005F45C3">
        <w:rPr>
          <w:rFonts w:ascii="Times New Roman" w:hAnsi="Times New Roman"/>
          <w:sz w:val="24"/>
          <w:szCs w:val="24"/>
        </w:rPr>
        <w:t>telah</w:t>
      </w:r>
      <w:proofErr w:type="spellEnd"/>
      <w:r w:rsidRPr="0099260B">
        <w:rPr>
          <w:rFonts w:ascii="Times New Roman" w:hAnsi="Times New Roman"/>
          <w:sz w:val="24"/>
          <w:szCs w:val="24"/>
        </w:rPr>
        <w:t xml:space="preserve"> </w:t>
      </w:r>
      <w:proofErr w:type="spellStart"/>
      <w:r w:rsidR="005F45C3">
        <w:rPr>
          <w:rFonts w:ascii="Times New Roman" w:hAnsi="Times New Roman"/>
          <w:sz w:val="24"/>
          <w:szCs w:val="24"/>
        </w:rPr>
        <w:t>menjadi</w:t>
      </w:r>
      <w:proofErr w:type="spellEnd"/>
      <w:r w:rsidR="005F45C3">
        <w:rPr>
          <w:rFonts w:ascii="Times New Roman" w:hAnsi="Times New Roman"/>
          <w:sz w:val="24"/>
          <w:szCs w:val="24"/>
        </w:rPr>
        <w:t xml:space="preserve"> </w:t>
      </w:r>
      <w:proofErr w:type="spellStart"/>
      <w:r w:rsidR="005F45C3">
        <w:rPr>
          <w:rFonts w:ascii="Times New Roman" w:hAnsi="Times New Roman"/>
          <w:sz w:val="24"/>
          <w:szCs w:val="24"/>
        </w:rPr>
        <w:t>pemain</w:t>
      </w:r>
      <w:proofErr w:type="spellEnd"/>
      <w:r w:rsidR="005F45C3">
        <w:rPr>
          <w:rFonts w:ascii="Times New Roman" w:hAnsi="Times New Roman"/>
          <w:sz w:val="24"/>
          <w:szCs w:val="24"/>
        </w:rPr>
        <w:t xml:space="preserve"> </w:t>
      </w:r>
      <w:proofErr w:type="spellStart"/>
      <w:r w:rsidR="005F45C3">
        <w:rPr>
          <w:rFonts w:ascii="Times New Roman" w:hAnsi="Times New Roman"/>
          <w:sz w:val="24"/>
          <w:szCs w:val="24"/>
        </w:rPr>
        <w:t>aktif</w:t>
      </w:r>
      <w:proofErr w:type="spellEnd"/>
      <w:r w:rsidRPr="0099260B">
        <w:rPr>
          <w:rFonts w:ascii="Times New Roman" w:hAnsi="Times New Roman"/>
          <w:sz w:val="24"/>
          <w:szCs w:val="24"/>
        </w:rPr>
        <w:t xml:space="preserve"> </w:t>
      </w:r>
      <w:proofErr w:type="spellStart"/>
      <w:r w:rsidRPr="0099260B">
        <w:rPr>
          <w:rFonts w:ascii="Times New Roman" w:hAnsi="Times New Roman"/>
          <w:sz w:val="24"/>
          <w:szCs w:val="24"/>
        </w:rPr>
        <w:t>judi</w:t>
      </w:r>
      <w:proofErr w:type="spellEnd"/>
      <w:r w:rsidRPr="0099260B">
        <w:rPr>
          <w:rFonts w:ascii="Times New Roman" w:hAnsi="Times New Roman"/>
          <w:sz w:val="24"/>
          <w:szCs w:val="24"/>
        </w:rPr>
        <w:t xml:space="preserve"> slot online </w:t>
      </w:r>
      <w:proofErr w:type="spellStart"/>
      <w:r w:rsidRPr="0099260B">
        <w:rPr>
          <w:rFonts w:ascii="Times New Roman" w:hAnsi="Times New Roman"/>
          <w:sz w:val="24"/>
          <w:szCs w:val="24"/>
        </w:rPr>
        <w:t>dalam</w:t>
      </w:r>
      <w:proofErr w:type="spellEnd"/>
      <w:r w:rsidRPr="0099260B">
        <w:rPr>
          <w:rFonts w:ascii="Times New Roman" w:hAnsi="Times New Roman"/>
          <w:sz w:val="24"/>
          <w:szCs w:val="24"/>
        </w:rPr>
        <w:t xml:space="preserve"> </w:t>
      </w:r>
      <w:proofErr w:type="spellStart"/>
      <w:r w:rsidRPr="0099260B">
        <w:rPr>
          <w:rFonts w:ascii="Times New Roman" w:hAnsi="Times New Roman"/>
          <w:sz w:val="24"/>
          <w:szCs w:val="24"/>
        </w:rPr>
        <w:t>waktu</w:t>
      </w:r>
      <w:proofErr w:type="spellEnd"/>
      <w:r w:rsidRPr="0099260B">
        <w:rPr>
          <w:rFonts w:ascii="Times New Roman" w:hAnsi="Times New Roman"/>
          <w:sz w:val="24"/>
          <w:szCs w:val="24"/>
        </w:rPr>
        <w:t xml:space="preserve"> yang </w:t>
      </w:r>
      <w:proofErr w:type="spellStart"/>
      <w:r w:rsidRPr="0099260B">
        <w:rPr>
          <w:rFonts w:ascii="Times New Roman" w:hAnsi="Times New Roman"/>
          <w:sz w:val="24"/>
          <w:szCs w:val="24"/>
        </w:rPr>
        <w:t>cukup</w:t>
      </w:r>
      <w:proofErr w:type="spellEnd"/>
      <w:r w:rsidRPr="0099260B">
        <w:rPr>
          <w:rFonts w:ascii="Times New Roman" w:hAnsi="Times New Roman"/>
          <w:sz w:val="24"/>
          <w:szCs w:val="24"/>
        </w:rPr>
        <w:t xml:space="preserve"> lama</w:t>
      </w:r>
      <w:r w:rsidR="004B6199">
        <w:rPr>
          <w:rFonts w:ascii="Times New Roman" w:hAnsi="Times New Roman"/>
          <w:sz w:val="24"/>
          <w:szCs w:val="24"/>
        </w:rPr>
        <w:t xml:space="preserve">. </w:t>
      </w:r>
      <w:proofErr w:type="spellStart"/>
      <w:r w:rsidR="005C591A" w:rsidRPr="005C591A">
        <w:rPr>
          <w:rFonts w:ascii="Times New Roman" w:hAnsi="Times New Roman"/>
          <w:sz w:val="24"/>
          <w:szCs w:val="24"/>
        </w:rPr>
        <w:t>Meskipun</w:t>
      </w:r>
      <w:proofErr w:type="spellEnd"/>
      <w:r w:rsidR="005C591A" w:rsidRPr="005C591A">
        <w:rPr>
          <w:rFonts w:ascii="Times New Roman" w:hAnsi="Times New Roman"/>
          <w:sz w:val="24"/>
          <w:szCs w:val="24"/>
        </w:rPr>
        <w:t xml:space="preserve"> </w:t>
      </w:r>
      <w:proofErr w:type="spellStart"/>
      <w:r w:rsidR="005C591A" w:rsidRPr="005C591A">
        <w:rPr>
          <w:rFonts w:ascii="Times New Roman" w:hAnsi="Times New Roman"/>
          <w:sz w:val="24"/>
          <w:szCs w:val="24"/>
        </w:rPr>
        <w:t>menyadari</w:t>
      </w:r>
      <w:proofErr w:type="spellEnd"/>
      <w:r w:rsidR="005C591A" w:rsidRPr="005C591A">
        <w:rPr>
          <w:rFonts w:ascii="Times New Roman" w:hAnsi="Times New Roman"/>
          <w:sz w:val="24"/>
          <w:szCs w:val="24"/>
        </w:rPr>
        <w:t xml:space="preserve"> </w:t>
      </w:r>
      <w:proofErr w:type="spellStart"/>
      <w:r w:rsidR="005C591A" w:rsidRPr="005C591A">
        <w:rPr>
          <w:rFonts w:ascii="Times New Roman" w:hAnsi="Times New Roman"/>
          <w:sz w:val="24"/>
          <w:szCs w:val="24"/>
        </w:rPr>
        <w:t>dampak</w:t>
      </w:r>
      <w:proofErr w:type="spellEnd"/>
      <w:r w:rsidR="005C591A" w:rsidRPr="005C591A">
        <w:rPr>
          <w:rFonts w:ascii="Times New Roman" w:hAnsi="Times New Roman"/>
          <w:sz w:val="24"/>
          <w:szCs w:val="24"/>
        </w:rPr>
        <w:t xml:space="preserve"> </w:t>
      </w:r>
      <w:proofErr w:type="spellStart"/>
      <w:r w:rsidR="005C591A" w:rsidRPr="005C591A">
        <w:rPr>
          <w:rFonts w:ascii="Times New Roman" w:hAnsi="Times New Roman"/>
          <w:sz w:val="24"/>
          <w:szCs w:val="24"/>
        </w:rPr>
        <w:t>negatif</w:t>
      </w:r>
      <w:proofErr w:type="spellEnd"/>
      <w:r w:rsidR="005C591A" w:rsidRPr="005C591A">
        <w:rPr>
          <w:rFonts w:ascii="Times New Roman" w:hAnsi="Times New Roman"/>
          <w:sz w:val="24"/>
          <w:szCs w:val="24"/>
        </w:rPr>
        <w:t xml:space="preserve"> </w:t>
      </w:r>
      <w:proofErr w:type="spellStart"/>
      <w:r w:rsidR="005C591A" w:rsidRPr="005C591A">
        <w:rPr>
          <w:rFonts w:ascii="Times New Roman" w:hAnsi="Times New Roman"/>
          <w:sz w:val="24"/>
          <w:szCs w:val="24"/>
        </w:rPr>
        <w:t>dalam</w:t>
      </w:r>
      <w:proofErr w:type="spellEnd"/>
      <w:r w:rsidR="005C591A" w:rsidRPr="005C591A">
        <w:rPr>
          <w:rFonts w:ascii="Times New Roman" w:hAnsi="Times New Roman"/>
          <w:sz w:val="24"/>
          <w:szCs w:val="24"/>
        </w:rPr>
        <w:t xml:space="preserve"> </w:t>
      </w:r>
      <w:proofErr w:type="spellStart"/>
      <w:r w:rsidR="005C591A" w:rsidRPr="005C591A">
        <w:rPr>
          <w:rFonts w:ascii="Times New Roman" w:hAnsi="Times New Roman"/>
          <w:sz w:val="24"/>
          <w:szCs w:val="24"/>
        </w:rPr>
        <w:t>aktivitasnya</w:t>
      </w:r>
      <w:proofErr w:type="spellEnd"/>
      <w:r w:rsidR="005C591A" w:rsidRPr="005C591A">
        <w:rPr>
          <w:rFonts w:ascii="Times New Roman" w:hAnsi="Times New Roman"/>
          <w:sz w:val="24"/>
          <w:szCs w:val="24"/>
        </w:rPr>
        <w:t xml:space="preserve"> </w:t>
      </w:r>
      <w:proofErr w:type="spellStart"/>
      <w:r w:rsidR="005C591A" w:rsidRPr="005C591A">
        <w:rPr>
          <w:rFonts w:ascii="Times New Roman" w:hAnsi="Times New Roman"/>
          <w:sz w:val="24"/>
          <w:szCs w:val="24"/>
        </w:rPr>
        <w:t>itu</w:t>
      </w:r>
      <w:proofErr w:type="spellEnd"/>
      <w:r w:rsidR="005C591A" w:rsidRPr="005C591A">
        <w:rPr>
          <w:rFonts w:ascii="Times New Roman" w:hAnsi="Times New Roman"/>
          <w:sz w:val="24"/>
          <w:szCs w:val="24"/>
        </w:rPr>
        <w:t xml:space="preserve">, </w:t>
      </w:r>
      <w:proofErr w:type="spellStart"/>
      <w:r w:rsidR="005C591A">
        <w:rPr>
          <w:rFonts w:ascii="Times New Roman" w:hAnsi="Times New Roman"/>
          <w:sz w:val="24"/>
          <w:szCs w:val="24"/>
        </w:rPr>
        <w:t>mereka</w:t>
      </w:r>
      <w:proofErr w:type="spellEnd"/>
      <w:r w:rsidR="005C591A" w:rsidRPr="005C591A">
        <w:rPr>
          <w:rFonts w:ascii="Times New Roman" w:hAnsi="Times New Roman"/>
          <w:sz w:val="24"/>
          <w:szCs w:val="24"/>
        </w:rPr>
        <w:t xml:space="preserve"> </w:t>
      </w:r>
      <w:proofErr w:type="spellStart"/>
      <w:r w:rsidR="005C591A" w:rsidRPr="005C591A">
        <w:rPr>
          <w:rFonts w:ascii="Times New Roman" w:hAnsi="Times New Roman"/>
          <w:sz w:val="24"/>
          <w:szCs w:val="24"/>
        </w:rPr>
        <w:t>mengaku</w:t>
      </w:r>
      <w:proofErr w:type="spellEnd"/>
      <w:r w:rsidR="005C591A" w:rsidRPr="005C591A">
        <w:rPr>
          <w:rFonts w:ascii="Times New Roman" w:hAnsi="Times New Roman"/>
          <w:sz w:val="24"/>
          <w:szCs w:val="24"/>
        </w:rPr>
        <w:t xml:space="preserve"> </w:t>
      </w:r>
      <w:proofErr w:type="spellStart"/>
      <w:r w:rsidR="005C591A" w:rsidRPr="005C591A">
        <w:rPr>
          <w:rFonts w:ascii="Times New Roman" w:hAnsi="Times New Roman"/>
          <w:sz w:val="24"/>
          <w:szCs w:val="24"/>
        </w:rPr>
        <w:t>sulit</w:t>
      </w:r>
      <w:proofErr w:type="spellEnd"/>
      <w:r w:rsidR="005C591A" w:rsidRPr="005C591A">
        <w:rPr>
          <w:rFonts w:ascii="Times New Roman" w:hAnsi="Times New Roman"/>
          <w:sz w:val="24"/>
          <w:szCs w:val="24"/>
        </w:rPr>
        <w:t xml:space="preserve"> </w:t>
      </w:r>
      <w:proofErr w:type="spellStart"/>
      <w:r w:rsidR="005C591A" w:rsidRPr="005C591A">
        <w:rPr>
          <w:rFonts w:ascii="Times New Roman" w:hAnsi="Times New Roman"/>
          <w:sz w:val="24"/>
          <w:szCs w:val="24"/>
        </w:rPr>
        <w:t>untuk</w:t>
      </w:r>
      <w:proofErr w:type="spellEnd"/>
      <w:r w:rsidR="005C591A" w:rsidRPr="005C591A">
        <w:rPr>
          <w:rFonts w:ascii="Times New Roman" w:hAnsi="Times New Roman"/>
          <w:sz w:val="24"/>
          <w:szCs w:val="24"/>
        </w:rPr>
        <w:t xml:space="preserve"> </w:t>
      </w:r>
      <w:proofErr w:type="spellStart"/>
      <w:r w:rsidR="005C591A" w:rsidRPr="005C591A">
        <w:rPr>
          <w:rFonts w:ascii="Times New Roman" w:hAnsi="Times New Roman"/>
          <w:sz w:val="24"/>
          <w:szCs w:val="24"/>
        </w:rPr>
        <w:t>berhenti</w:t>
      </w:r>
      <w:proofErr w:type="spellEnd"/>
      <w:r w:rsidR="00426516">
        <w:rPr>
          <w:rFonts w:ascii="Times New Roman" w:hAnsi="Times New Roman"/>
          <w:sz w:val="24"/>
          <w:szCs w:val="24"/>
        </w:rPr>
        <w:t>.</w:t>
      </w:r>
      <w:r w:rsidR="005C591A" w:rsidRPr="005C591A">
        <w:rPr>
          <w:rFonts w:ascii="Times New Roman" w:hAnsi="Times New Roman"/>
          <w:sz w:val="24"/>
          <w:szCs w:val="24"/>
        </w:rPr>
        <w:t xml:space="preserve"> </w:t>
      </w:r>
      <w:r w:rsidR="004B6199" w:rsidRPr="004B6199">
        <w:rPr>
          <w:rFonts w:ascii="Times New Roman" w:hAnsi="Times New Roman"/>
          <w:sz w:val="24"/>
          <w:szCs w:val="24"/>
        </w:rPr>
        <w:t xml:space="preserve">Hal </w:t>
      </w:r>
      <w:proofErr w:type="spellStart"/>
      <w:r w:rsidR="004B6199" w:rsidRPr="004B6199">
        <w:rPr>
          <w:rFonts w:ascii="Times New Roman" w:hAnsi="Times New Roman"/>
          <w:sz w:val="24"/>
          <w:szCs w:val="24"/>
        </w:rPr>
        <w:t>ini</w:t>
      </w:r>
      <w:proofErr w:type="spellEnd"/>
      <w:r w:rsidR="004B6199" w:rsidRPr="004B6199">
        <w:rPr>
          <w:rFonts w:ascii="Times New Roman" w:hAnsi="Times New Roman"/>
          <w:sz w:val="24"/>
          <w:szCs w:val="24"/>
        </w:rPr>
        <w:t xml:space="preserve"> </w:t>
      </w:r>
      <w:proofErr w:type="spellStart"/>
      <w:r w:rsidR="004B6199" w:rsidRPr="004B6199">
        <w:rPr>
          <w:rFonts w:ascii="Times New Roman" w:hAnsi="Times New Roman"/>
          <w:sz w:val="24"/>
          <w:szCs w:val="24"/>
        </w:rPr>
        <w:t>menimbulkan</w:t>
      </w:r>
      <w:proofErr w:type="spellEnd"/>
      <w:r w:rsidR="004B6199" w:rsidRPr="004B6199">
        <w:rPr>
          <w:rFonts w:ascii="Times New Roman" w:hAnsi="Times New Roman"/>
          <w:sz w:val="24"/>
          <w:szCs w:val="24"/>
        </w:rPr>
        <w:t xml:space="preserve"> </w:t>
      </w:r>
      <w:proofErr w:type="spellStart"/>
      <w:r w:rsidR="004B6199" w:rsidRPr="004B6199">
        <w:rPr>
          <w:rFonts w:ascii="Times New Roman" w:hAnsi="Times New Roman"/>
          <w:sz w:val="24"/>
          <w:szCs w:val="24"/>
        </w:rPr>
        <w:t>pertanyaan</w:t>
      </w:r>
      <w:proofErr w:type="spellEnd"/>
      <w:r w:rsidR="004B6199" w:rsidRPr="004B6199">
        <w:rPr>
          <w:rFonts w:ascii="Times New Roman" w:hAnsi="Times New Roman"/>
          <w:sz w:val="24"/>
          <w:szCs w:val="24"/>
        </w:rPr>
        <w:t xml:space="preserve"> </w:t>
      </w:r>
      <w:proofErr w:type="spellStart"/>
      <w:r w:rsidR="004B6199" w:rsidRPr="004B6199">
        <w:rPr>
          <w:rFonts w:ascii="Times New Roman" w:hAnsi="Times New Roman"/>
          <w:sz w:val="24"/>
          <w:szCs w:val="24"/>
        </w:rPr>
        <w:t>besar</w:t>
      </w:r>
      <w:proofErr w:type="spellEnd"/>
      <w:r w:rsidR="004B6199" w:rsidRPr="004B6199">
        <w:rPr>
          <w:rFonts w:ascii="Times New Roman" w:hAnsi="Times New Roman"/>
          <w:sz w:val="24"/>
          <w:szCs w:val="24"/>
        </w:rPr>
        <w:t xml:space="preserve"> </w:t>
      </w:r>
      <w:proofErr w:type="spellStart"/>
      <w:r w:rsidR="004B6199" w:rsidRPr="004B6199">
        <w:rPr>
          <w:rFonts w:ascii="Times New Roman" w:hAnsi="Times New Roman"/>
          <w:sz w:val="24"/>
          <w:szCs w:val="24"/>
        </w:rPr>
        <w:t>mengenai</w:t>
      </w:r>
      <w:proofErr w:type="spellEnd"/>
      <w:r w:rsidR="004B6199" w:rsidRPr="004B6199">
        <w:rPr>
          <w:rFonts w:ascii="Times New Roman" w:hAnsi="Times New Roman"/>
          <w:sz w:val="24"/>
          <w:szCs w:val="24"/>
        </w:rPr>
        <w:t xml:space="preserve"> </w:t>
      </w:r>
      <w:proofErr w:type="spellStart"/>
      <w:r w:rsidR="004B6199" w:rsidRPr="004B6199">
        <w:rPr>
          <w:rFonts w:ascii="Times New Roman" w:hAnsi="Times New Roman"/>
          <w:sz w:val="24"/>
          <w:szCs w:val="24"/>
        </w:rPr>
        <w:t>faktor-faktor</w:t>
      </w:r>
      <w:proofErr w:type="spellEnd"/>
      <w:r w:rsidR="004B6199" w:rsidRPr="004B6199">
        <w:rPr>
          <w:rFonts w:ascii="Times New Roman" w:hAnsi="Times New Roman"/>
          <w:sz w:val="24"/>
          <w:szCs w:val="24"/>
        </w:rPr>
        <w:t xml:space="preserve"> </w:t>
      </w:r>
      <w:proofErr w:type="spellStart"/>
      <w:r w:rsidR="004B6199" w:rsidRPr="004B6199">
        <w:rPr>
          <w:rFonts w:ascii="Times New Roman" w:hAnsi="Times New Roman"/>
          <w:sz w:val="24"/>
          <w:szCs w:val="24"/>
        </w:rPr>
        <w:t>apa</w:t>
      </w:r>
      <w:proofErr w:type="spellEnd"/>
      <w:r w:rsidR="004B6199" w:rsidRPr="004B6199">
        <w:rPr>
          <w:rFonts w:ascii="Times New Roman" w:hAnsi="Times New Roman"/>
          <w:sz w:val="24"/>
          <w:szCs w:val="24"/>
        </w:rPr>
        <w:t xml:space="preserve"> </w:t>
      </w:r>
      <w:proofErr w:type="spellStart"/>
      <w:r w:rsidR="004B6199" w:rsidRPr="004B6199">
        <w:rPr>
          <w:rFonts w:ascii="Times New Roman" w:hAnsi="Times New Roman"/>
          <w:sz w:val="24"/>
          <w:szCs w:val="24"/>
        </w:rPr>
        <w:t>saja</w:t>
      </w:r>
      <w:proofErr w:type="spellEnd"/>
      <w:r w:rsidR="004B6199" w:rsidRPr="004B6199">
        <w:rPr>
          <w:rFonts w:ascii="Times New Roman" w:hAnsi="Times New Roman"/>
          <w:sz w:val="24"/>
          <w:szCs w:val="24"/>
        </w:rPr>
        <w:t xml:space="preserve"> yang </w:t>
      </w:r>
      <w:proofErr w:type="spellStart"/>
      <w:r w:rsidR="004B6199" w:rsidRPr="004B6199">
        <w:rPr>
          <w:rFonts w:ascii="Times New Roman" w:hAnsi="Times New Roman"/>
          <w:sz w:val="24"/>
          <w:szCs w:val="24"/>
        </w:rPr>
        <w:t>menyebabkan</w:t>
      </w:r>
      <w:proofErr w:type="spellEnd"/>
      <w:r w:rsidR="004B6199" w:rsidRPr="004B6199">
        <w:rPr>
          <w:rFonts w:ascii="Times New Roman" w:hAnsi="Times New Roman"/>
          <w:sz w:val="24"/>
          <w:szCs w:val="24"/>
        </w:rPr>
        <w:t xml:space="preserve"> para </w:t>
      </w:r>
      <w:proofErr w:type="spellStart"/>
      <w:r w:rsidR="004B6199" w:rsidRPr="004B6199">
        <w:rPr>
          <w:rFonts w:ascii="Times New Roman" w:hAnsi="Times New Roman"/>
          <w:sz w:val="24"/>
          <w:szCs w:val="24"/>
        </w:rPr>
        <w:t>mahasiswa</w:t>
      </w:r>
      <w:proofErr w:type="spellEnd"/>
      <w:r w:rsidR="004B6199" w:rsidRPr="004B6199">
        <w:rPr>
          <w:rFonts w:ascii="Times New Roman" w:hAnsi="Times New Roman"/>
          <w:sz w:val="24"/>
          <w:szCs w:val="24"/>
        </w:rPr>
        <w:t xml:space="preserve"> </w:t>
      </w:r>
      <w:proofErr w:type="spellStart"/>
      <w:r w:rsidR="004B6199" w:rsidRPr="004B6199">
        <w:rPr>
          <w:rFonts w:ascii="Times New Roman" w:hAnsi="Times New Roman"/>
          <w:sz w:val="24"/>
          <w:szCs w:val="24"/>
        </w:rPr>
        <w:t>tersebut</w:t>
      </w:r>
      <w:proofErr w:type="spellEnd"/>
      <w:r w:rsidR="004B6199" w:rsidRPr="004B6199">
        <w:rPr>
          <w:rFonts w:ascii="Times New Roman" w:hAnsi="Times New Roman"/>
          <w:sz w:val="24"/>
          <w:szCs w:val="24"/>
        </w:rPr>
        <w:t xml:space="preserve"> </w:t>
      </w:r>
      <w:proofErr w:type="spellStart"/>
      <w:r w:rsidR="004B6199" w:rsidRPr="004B6199">
        <w:rPr>
          <w:rFonts w:ascii="Times New Roman" w:hAnsi="Times New Roman"/>
          <w:sz w:val="24"/>
          <w:szCs w:val="24"/>
        </w:rPr>
        <w:t>terlibat</w:t>
      </w:r>
      <w:proofErr w:type="spellEnd"/>
      <w:r w:rsidR="004B6199" w:rsidRPr="004B6199">
        <w:rPr>
          <w:rFonts w:ascii="Times New Roman" w:hAnsi="Times New Roman"/>
          <w:sz w:val="24"/>
          <w:szCs w:val="24"/>
        </w:rPr>
        <w:t xml:space="preserve"> </w:t>
      </w:r>
      <w:proofErr w:type="spellStart"/>
      <w:r w:rsidR="004B6199" w:rsidRPr="004B6199">
        <w:rPr>
          <w:rFonts w:ascii="Times New Roman" w:hAnsi="Times New Roman"/>
          <w:sz w:val="24"/>
          <w:szCs w:val="24"/>
        </w:rPr>
        <w:t>dalam</w:t>
      </w:r>
      <w:proofErr w:type="spellEnd"/>
      <w:r w:rsidR="004B6199" w:rsidRPr="004B6199">
        <w:rPr>
          <w:rFonts w:ascii="Times New Roman" w:hAnsi="Times New Roman"/>
          <w:sz w:val="24"/>
          <w:szCs w:val="24"/>
        </w:rPr>
        <w:t xml:space="preserve"> </w:t>
      </w:r>
      <w:proofErr w:type="spellStart"/>
      <w:r w:rsidR="004B6199" w:rsidRPr="004B6199">
        <w:rPr>
          <w:rFonts w:ascii="Times New Roman" w:hAnsi="Times New Roman"/>
          <w:sz w:val="24"/>
          <w:szCs w:val="24"/>
        </w:rPr>
        <w:t>aktivitas</w:t>
      </w:r>
      <w:proofErr w:type="spellEnd"/>
      <w:r w:rsidR="004B6199" w:rsidRPr="004B6199">
        <w:rPr>
          <w:rFonts w:ascii="Times New Roman" w:hAnsi="Times New Roman"/>
          <w:sz w:val="24"/>
          <w:szCs w:val="24"/>
        </w:rPr>
        <w:t xml:space="preserve"> </w:t>
      </w:r>
      <w:proofErr w:type="spellStart"/>
      <w:r w:rsidR="004B6199" w:rsidRPr="004B6199">
        <w:rPr>
          <w:rFonts w:ascii="Times New Roman" w:hAnsi="Times New Roman"/>
          <w:sz w:val="24"/>
          <w:szCs w:val="24"/>
        </w:rPr>
        <w:t>perjudian</w:t>
      </w:r>
      <w:proofErr w:type="spellEnd"/>
      <w:r w:rsidR="004B6199" w:rsidRPr="004B6199">
        <w:rPr>
          <w:rFonts w:ascii="Times New Roman" w:hAnsi="Times New Roman"/>
          <w:sz w:val="24"/>
          <w:szCs w:val="24"/>
        </w:rPr>
        <w:t xml:space="preserve"> slot online.</w:t>
      </w:r>
    </w:p>
    <w:p w14:paraId="042C3C0C" w14:textId="443AEDA4" w:rsidR="0099260B" w:rsidRDefault="00607EFB" w:rsidP="008D1C31">
      <w:pPr>
        <w:spacing w:after="120"/>
        <w:ind w:firstLine="709"/>
        <w:jc w:val="both"/>
        <w:rPr>
          <w:rFonts w:ascii="Times New Roman" w:hAnsi="Times New Roman"/>
          <w:sz w:val="24"/>
          <w:szCs w:val="24"/>
        </w:rPr>
      </w:pPr>
      <w:r w:rsidRPr="00607EFB">
        <w:rPr>
          <w:rFonts w:ascii="Times New Roman" w:hAnsi="Times New Roman"/>
          <w:sz w:val="24"/>
          <w:szCs w:val="24"/>
        </w:rPr>
        <w:t xml:space="preserve">Tujuan </w:t>
      </w:r>
      <w:proofErr w:type="spellStart"/>
      <w:r w:rsidRPr="00607EFB">
        <w:rPr>
          <w:rFonts w:ascii="Times New Roman" w:hAnsi="Times New Roman"/>
          <w:sz w:val="24"/>
          <w:szCs w:val="24"/>
        </w:rPr>
        <w:t>penelitian</w:t>
      </w:r>
      <w:proofErr w:type="spellEnd"/>
      <w:r w:rsidRPr="00607EFB">
        <w:rPr>
          <w:rFonts w:ascii="Times New Roman" w:hAnsi="Times New Roman"/>
          <w:sz w:val="24"/>
          <w:szCs w:val="24"/>
        </w:rPr>
        <w:t xml:space="preserve"> </w:t>
      </w:r>
      <w:proofErr w:type="spellStart"/>
      <w:r w:rsidRPr="00607EFB">
        <w:rPr>
          <w:rFonts w:ascii="Times New Roman" w:hAnsi="Times New Roman"/>
          <w:sz w:val="24"/>
          <w:szCs w:val="24"/>
        </w:rPr>
        <w:t>ini</w:t>
      </w:r>
      <w:proofErr w:type="spellEnd"/>
      <w:r w:rsidRPr="00607EFB">
        <w:rPr>
          <w:rFonts w:ascii="Times New Roman" w:hAnsi="Times New Roman"/>
          <w:sz w:val="24"/>
          <w:szCs w:val="24"/>
        </w:rPr>
        <w:t xml:space="preserve"> </w:t>
      </w:r>
      <w:proofErr w:type="spellStart"/>
      <w:r w:rsidRPr="00607EFB">
        <w:rPr>
          <w:rFonts w:ascii="Times New Roman" w:hAnsi="Times New Roman"/>
          <w:sz w:val="24"/>
          <w:szCs w:val="24"/>
        </w:rPr>
        <w:t>adalah</w:t>
      </w:r>
      <w:proofErr w:type="spellEnd"/>
      <w:r w:rsidRPr="00607EFB">
        <w:rPr>
          <w:rFonts w:ascii="Times New Roman" w:hAnsi="Times New Roman"/>
          <w:sz w:val="24"/>
          <w:szCs w:val="24"/>
        </w:rPr>
        <w:t xml:space="preserve"> </w:t>
      </w:r>
      <w:proofErr w:type="spellStart"/>
      <w:r w:rsidRPr="00607EFB">
        <w:rPr>
          <w:rFonts w:ascii="Times New Roman" w:hAnsi="Times New Roman"/>
          <w:sz w:val="24"/>
          <w:szCs w:val="24"/>
        </w:rPr>
        <w:t>untuk</w:t>
      </w:r>
      <w:proofErr w:type="spellEnd"/>
      <w:r w:rsidRPr="00607EFB">
        <w:rPr>
          <w:rFonts w:ascii="Times New Roman" w:hAnsi="Times New Roman"/>
          <w:sz w:val="24"/>
          <w:szCs w:val="24"/>
        </w:rPr>
        <w:t xml:space="preserve"> </w:t>
      </w:r>
      <w:proofErr w:type="spellStart"/>
      <w:r w:rsidRPr="00607EFB">
        <w:rPr>
          <w:rFonts w:ascii="Times New Roman" w:hAnsi="Times New Roman"/>
          <w:sz w:val="24"/>
          <w:szCs w:val="24"/>
        </w:rPr>
        <w:t>mengidentifikasi</w:t>
      </w:r>
      <w:proofErr w:type="spellEnd"/>
      <w:r w:rsidRPr="00607EFB">
        <w:rPr>
          <w:rFonts w:ascii="Times New Roman" w:hAnsi="Times New Roman"/>
          <w:sz w:val="24"/>
          <w:szCs w:val="24"/>
        </w:rPr>
        <w:t xml:space="preserve"> dan </w:t>
      </w:r>
      <w:proofErr w:type="spellStart"/>
      <w:r w:rsidRPr="00607EFB">
        <w:rPr>
          <w:rFonts w:ascii="Times New Roman" w:hAnsi="Times New Roman"/>
          <w:sz w:val="24"/>
          <w:szCs w:val="24"/>
        </w:rPr>
        <w:t>menganalisis</w:t>
      </w:r>
      <w:proofErr w:type="spellEnd"/>
      <w:r w:rsidRPr="00607EFB">
        <w:rPr>
          <w:rFonts w:ascii="Times New Roman" w:hAnsi="Times New Roman"/>
          <w:sz w:val="24"/>
          <w:szCs w:val="24"/>
        </w:rPr>
        <w:t xml:space="preserve"> </w:t>
      </w:r>
      <w:proofErr w:type="spellStart"/>
      <w:r w:rsidRPr="004B6199">
        <w:rPr>
          <w:rFonts w:ascii="Times New Roman" w:hAnsi="Times New Roman"/>
          <w:sz w:val="24"/>
          <w:szCs w:val="24"/>
        </w:rPr>
        <w:t>faktor-faktor</w:t>
      </w:r>
      <w:proofErr w:type="spellEnd"/>
      <w:r w:rsidRPr="004B6199">
        <w:rPr>
          <w:rFonts w:ascii="Times New Roman" w:hAnsi="Times New Roman"/>
          <w:sz w:val="24"/>
          <w:szCs w:val="24"/>
        </w:rPr>
        <w:t xml:space="preserve"> </w:t>
      </w:r>
      <w:proofErr w:type="spellStart"/>
      <w:r w:rsidRPr="004B6199">
        <w:rPr>
          <w:rFonts w:ascii="Times New Roman" w:hAnsi="Times New Roman"/>
          <w:sz w:val="24"/>
          <w:szCs w:val="24"/>
        </w:rPr>
        <w:t>penyebab</w:t>
      </w:r>
      <w:proofErr w:type="spellEnd"/>
      <w:r w:rsidRPr="004B6199">
        <w:rPr>
          <w:rFonts w:ascii="Times New Roman" w:hAnsi="Times New Roman"/>
          <w:sz w:val="24"/>
          <w:szCs w:val="24"/>
        </w:rPr>
        <w:t xml:space="preserve"> </w:t>
      </w:r>
      <w:proofErr w:type="spellStart"/>
      <w:r w:rsidRPr="004B6199">
        <w:rPr>
          <w:rFonts w:ascii="Times New Roman" w:hAnsi="Times New Roman"/>
          <w:sz w:val="24"/>
          <w:szCs w:val="24"/>
        </w:rPr>
        <w:t>fenomena</w:t>
      </w:r>
      <w:proofErr w:type="spellEnd"/>
      <w:r w:rsidRPr="004B6199">
        <w:rPr>
          <w:rFonts w:ascii="Times New Roman" w:hAnsi="Times New Roman"/>
          <w:sz w:val="24"/>
          <w:szCs w:val="24"/>
        </w:rPr>
        <w:t xml:space="preserve"> </w:t>
      </w:r>
      <w:proofErr w:type="spellStart"/>
      <w:r w:rsidRPr="004B6199">
        <w:rPr>
          <w:rFonts w:ascii="Times New Roman" w:hAnsi="Times New Roman"/>
          <w:sz w:val="24"/>
          <w:szCs w:val="24"/>
        </w:rPr>
        <w:t>perjudian</w:t>
      </w:r>
      <w:proofErr w:type="spellEnd"/>
      <w:r w:rsidRPr="004B6199">
        <w:rPr>
          <w:rFonts w:ascii="Times New Roman" w:hAnsi="Times New Roman"/>
          <w:sz w:val="24"/>
          <w:szCs w:val="24"/>
        </w:rPr>
        <w:t xml:space="preserve"> slot online di </w:t>
      </w:r>
      <w:proofErr w:type="spellStart"/>
      <w:r w:rsidRPr="004B6199">
        <w:rPr>
          <w:rFonts w:ascii="Times New Roman" w:hAnsi="Times New Roman"/>
          <w:sz w:val="24"/>
          <w:szCs w:val="24"/>
        </w:rPr>
        <w:t>kalangan</w:t>
      </w:r>
      <w:proofErr w:type="spellEnd"/>
      <w:r w:rsidRPr="004B6199">
        <w:rPr>
          <w:rFonts w:ascii="Times New Roman" w:hAnsi="Times New Roman"/>
          <w:sz w:val="24"/>
          <w:szCs w:val="24"/>
        </w:rPr>
        <w:t xml:space="preserve"> </w:t>
      </w:r>
      <w:proofErr w:type="spellStart"/>
      <w:r w:rsidRPr="004B6199">
        <w:rPr>
          <w:rFonts w:ascii="Times New Roman" w:hAnsi="Times New Roman"/>
          <w:sz w:val="24"/>
          <w:szCs w:val="24"/>
        </w:rPr>
        <w:t>mahasiswa</w:t>
      </w:r>
      <w:proofErr w:type="spellEnd"/>
      <w:r w:rsidRPr="004B6199">
        <w:rPr>
          <w:rFonts w:ascii="Times New Roman" w:hAnsi="Times New Roman"/>
          <w:sz w:val="24"/>
          <w:szCs w:val="24"/>
        </w:rPr>
        <w:t xml:space="preserve"> Universitas Negeri Jakarta</w:t>
      </w:r>
      <w:r w:rsidRPr="00607EFB">
        <w:rPr>
          <w:rFonts w:ascii="Times New Roman" w:hAnsi="Times New Roman"/>
          <w:sz w:val="24"/>
          <w:szCs w:val="24"/>
        </w:rPr>
        <w:t xml:space="preserve">. </w:t>
      </w:r>
      <w:proofErr w:type="spellStart"/>
      <w:r w:rsidRPr="00607EFB">
        <w:rPr>
          <w:rFonts w:ascii="Times New Roman" w:hAnsi="Times New Roman"/>
          <w:sz w:val="24"/>
          <w:szCs w:val="24"/>
        </w:rPr>
        <w:t>Dengan</w:t>
      </w:r>
      <w:proofErr w:type="spellEnd"/>
      <w:r w:rsidRPr="00607EFB">
        <w:rPr>
          <w:rFonts w:ascii="Times New Roman" w:hAnsi="Times New Roman"/>
          <w:sz w:val="24"/>
          <w:szCs w:val="24"/>
        </w:rPr>
        <w:t xml:space="preserve"> </w:t>
      </w:r>
      <w:proofErr w:type="spellStart"/>
      <w:r w:rsidRPr="00607EFB">
        <w:rPr>
          <w:rFonts w:ascii="Times New Roman" w:hAnsi="Times New Roman"/>
          <w:sz w:val="24"/>
          <w:szCs w:val="24"/>
        </w:rPr>
        <w:t>memahami</w:t>
      </w:r>
      <w:proofErr w:type="spellEnd"/>
      <w:r w:rsidRPr="00607EFB">
        <w:rPr>
          <w:rFonts w:ascii="Times New Roman" w:hAnsi="Times New Roman"/>
          <w:sz w:val="24"/>
          <w:szCs w:val="24"/>
        </w:rPr>
        <w:t xml:space="preserve"> </w:t>
      </w:r>
      <w:proofErr w:type="spellStart"/>
      <w:r w:rsidRPr="00607EFB">
        <w:rPr>
          <w:rFonts w:ascii="Times New Roman" w:hAnsi="Times New Roman"/>
          <w:sz w:val="24"/>
          <w:szCs w:val="24"/>
        </w:rPr>
        <w:t>dinamika</w:t>
      </w:r>
      <w:proofErr w:type="spellEnd"/>
      <w:r w:rsidRPr="00607EFB">
        <w:rPr>
          <w:rFonts w:ascii="Times New Roman" w:hAnsi="Times New Roman"/>
          <w:sz w:val="24"/>
          <w:szCs w:val="24"/>
        </w:rPr>
        <w:t xml:space="preserve"> </w:t>
      </w:r>
      <w:proofErr w:type="spellStart"/>
      <w:r w:rsidRPr="00607EFB">
        <w:rPr>
          <w:rFonts w:ascii="Times New Roman" w:hAnsi="Times New Roman"/>
          <w:sz w:val="24"/>
          <w:szCs w:val="24"/>
        </w:rPr>
        <w:t>ini</w:t>
      </w:r>
      <w:proofErr w:type="spellEnd"/>
      <w:r w:rsidRPr="00607EFB">
        <w:rPr>
          <w:rFonts w:ascii="Times New Roman" w:hAnsi="Times New Roman"/>
          <w:sz w:val="24"/>
          <w:szCs w:val="24"/>
        </w:rPr>
        <w:t xml:space="preserve">, </w:t>
      </w:r>
      <w:proofErr w:type="spellStart"/>
      <w:r w:rsidRPr="00607EFB">
        <w:rPr>
          <w:rFonts w:ascii="Times New Roman" w:hAnsi="Times New Roman"/>
          <w:sz w:val="24"/>
          <w:szCs w:val="24"/>
        </w:rPr>
        <w:t>penelitian</w:t>
      </w:r>
      <w:proofErr w:type="spellEnd"/>
      <w:r w:rsidRPr="00607EFB">
        <w:rPr>
          <w:rFonts w:ascii="Times New Roman" w:hAnsi="Times New Roman"/>
          <w:sz w:val="24"/>
          <w:szCs w:val="24"/>
        </w:rPr>
        <w:t xml:space="preserve"> </w:t>
      </w:r>
      <w:proofErr w:type="spellStart"/>
      <w:r w:rsidRPr="00607EFB">
        <w:rPr>
          <w:rFonts w:ascii="Times New Roman" w:hAnsi="Times New Roman"/>
          <w:sz w:val="24"/>
          <w:szCs w:val="24"/>
        </w:rPr>
        <w:t>ini</w:t>
      </w:r>
      <w:proofErr w:type="spellEnd"/>
      <w:r w:rsidRPr="00607EFB">
        <w:rPr>
          <w:rFonts w:ascii="Times New Roman" w:hAnsi="Times New Roman"/>
          <w:sz w:val="24"/>
          <w:szCs w:val="24"/>
        </w:rPr>
        <w:t xml:space="preserve"> </w:t>
      </w:r>
      <w:proofErr w:type="spellStart"/>
      <w:r w:rsidRPr="00607EFB">
        <w:rPr>
          <w:rFonts w:ascii="Times New Roman" w:hAnsi="Times New Roman"/>
          <w:sz w:val="24"/>
          <w:szCs w:val="24"/>
        </w:rPr>
        <w:t>bertujuan</w:t>
      </w:r>
      <w:proofErr w:type="spellEnd"/>
      <w:r w:rsidRPr="00607EFB">
        <w:rPr>
          <w:rFonts w:ascii="Times New Roman" w:hAnsi="Times New Roman"/>
          <w:sz w:val="24"/>
          <w:szCs w:val="24"/>
        </w:rPr>
        <w:t xml:space="preserve"> </w:t>
      </w:r>
      <w:proofErr w:type="spellStart"/>
      <w:r w:rsidR="004B3531" w:rsidRPr="004B3531">
        <w:rPr>
          <w:rFonts w:ascii="Times New Roman" w:hAnsi="Times New Roman"/>
          <w:sz w:val="24"/>
          <w:szCs w:val="24"/>
        </w:rPr>
        <w:t>memberikan</w:t>
      </w:r>
      <w:proofErr w:type="spellEnd"/>
      <w:r w:rsidR="004B3531" w:rsidRPr="004B3531">
        <w:rPr>
          <w:rFonts w:ascii="Times New Roman" w:hAnsi="Times New Roman"/>
          <w:sz w:val="24"/>
          <w:szCs w:val="24"/>
        </w:rPr>
        <w:t xml:space="preserve"> </w:t>
      </w:r>
      <w:proofErr w:type="spellStart"/>
      <w:r w:rsidR="004B3531" w:rsidRPr="004B3531">
        <w:rPr>
          <w:rFonts w:ascii="Times New Roman" w:hAnsi="Times New Roman"/>
          <w:sz w:val="24"/>
          <w:szCs w:val="24"/>
        </w:rPr>
        <w:t>kontribusi</w:t>
      </w:r>
      <w:proofErr w:type="spellEnd"/>
      <w:r w:rsidR="004B3531" w:rsidRPr="004B3531">
        <w:rPr>
          <w:rFonts w:ascii="Times New Roman" w:hAnsi="Times New Roman"/>
          <w:sz w:val="24"/>
          <w:szCs w:val="24"/>
        </w:rPr>
        <w:t xml:space="preserve"> </w:t>
      </w:r>
      <w:proofErr w:type="spellStart"/>
      <w:r w:rsidR="004B3531" w:rsidRPr="004B3531">
        <w:rPr>
          <w:rFonts w:ascii="Times New Roman" w:hAnsi="Times New Roman"/>
          <w:sz w:val="24"/>
          <w:szCs w:val="24"/>
        </w:rPr>
        <w:t>teoretis</w:t>
      </w:r>
      <w:proofErr w:type="spellEnd"/>
      <w:r w:rsidR="004B3531" w:rsidRPr="004B3531">
        <w:rPr>
          <w:rFonts w:ascii="Times New Roman" w:hAnsi="Times New Roman"/>
          <w:sz w:val="24"/>
          <w:szCs w:val="24"/>
        </w:rPr>
        <w:t xml:space="preserve"> dan </w:t>
      </w:r>
      <w:proofErr w:type="spellStart"/>
      <w:r w:rsidR="004B3531" w:rsidRPr="004B3531">
        <w:rPr>
          <w:rFonts w:ascii="Times New Roman" w:hAnsi="Times New Roman"/>
          <w:sz w:val="24"/>
          <w:szCs w:val="24"/>
        </w:rPr>
        <w:t>praktis</w:t>
      </w:r>
      <w:proofErr w:type="spellEnd"/>
      <w:r w:rsidR="004B3531" w:rsidRPr="004B3531">
        <w:rPr>
          <w:rFonts w:ascii="Times New Roman" w:hAnsi="Times New Roman"/>
          <w:sz w:val="24"/>
          <w:szCs w:val="24"/>
        </w:rPr>
        <w:t xml:space="preserve"> </w:t>
      </w:r>
      <w:proofErr w:type="spellStart"/>
      <w:r w:rsidR="004B3531" w:rsidRPr="004B3531">
        <w:rPr>
          <w:rFonts w:ascii="Times New Roman" w:hAnsi="Times New Roman"/>
          <w:sz w:val="24"/>
          <w:szCs w:val="24"/>
        </w:rPr>
        <w:t>dalam</w:t>
      </w:r>
      <w:proofErr w:type="spellEnd"/>
      <w:r w:rsidR="004B3531" w:rsidRPr="004B3531">
        <w:rPr>
          <w:rFonts w:ascii="Times New Roman" w:hAnsi="Times New Roman"/>
          <w:sz w:val="24"/>
          <w:szCs w:val="24"/>
        </w:rPr>
        <w:t xml:space="preserve"> </w:t>
      </w:r>
      <w:proofErr w:type="spellStart"/>
      <w:r w:rsidR="004B3531" w:rsidRPr="004B3531">
        <w:rPr>
          <w:rFonts w:ascii="Times New Roman" w:hAnsi="Times New Roman"/>
          <w:sz w:val="24"/>
          <w:szCs w:val="24"/>
        </w:rPr>
        <w:t>memahami</w:t>
      </w:r>
      <w:proofErr w:type="spellEnd"/>
      <w:r w:rsidR="004B3531" w:rsidRPr="004B3531">
        <w:rPr>
          <w:rFonts w:ascii="Times New Roman" w:hAnsi="Times New Roman"/>
          <w:sz w:val="24"/>
          <w:szCs w:val="24"/>
        </w:rPr>
        <w:t xml:space="preserve"> </w:t>
      </w:r>
      <w:proofErr w:type="spellStart"/>
      <w:r w:rsidR="004B3531" w:rsidRPr="004B3531">
        <w:rPr>
          <w:rFonts w:ascii="Times New Roman" w:hAnsi="Times New Roman"/>
          <w:sz w:val="24"/>
          <w:szCs w:val="24"/>
        </w:rPr>
        <w:t>perilaku</w:t>
      </w:r>
      <w:proofErr w:type="spellEnd"/>
      <w:r w:rsidR="004B3531" w:rsidRPr="004B3531">
        <w:rPr>
          <w:rFonts w:ascii="Times New Roman" w:hAnsi="Times New Roman"/>
          <w:sz w:val="24"/>
          <w:szCs w:val="24"/>
        </w:rPr>
        <w:t xml:space="preserve"> </w:t>
      </w:r>
      <w:proofErr w:type="spellStart"/>
      <w:r w:rsidR="004B3531" w:rsidRPr="004B3531">
        <w:rPr>
          <w:rFonts w:ascii="Times New Roman" w:hAnsi="Times New Roman"/>
          <w:sz w:val="24"/>
          <w:szCs w:val="24"/>
        </w:rPr>
        <w:t>perjudian</w:t>
      </w:r>
      <w:proofErr w:type="spellEnd"/>
      <w:r w:rsidR="004B3531" w:rsidRPr="004B3531">
        <w:rPr>
          <w:rFonts w:ascii="Times New Roman" w:hAnsi="Times New Roman"/>
          <w:sz w:val="24"/>
          <w:szCs w:val="24"/>
        </w:rPr>
        <w:t xml:space="preserve"> di </w:t>
      </w:r>
      <w:proofErr w:type="spellStart"/>
      <w:r w:rsidR="004B3531" w:rsidRPr="004B3531">
        <w:rPr>
          <w:rFonts w:ascii="Times New Roman" w:hAnsi="Times New Roman"/>
          <w:sz w:val="24"/>
          <w:szCs w:val="24"/>
        </w:rPr>
        <w:t>kalangan</w:t>
      </w:r>
      <w:proofErr w:type="spellEnd"/>
      <w:r w:rsidR="004B3531" w:rsidRPr="004B3531">
        <w:rPr>
          <w:rFonts w:ascii="Times New Roman" w:hAnsi="Times New Roman"/>
          <w:sz w:val="24"/>
          <w:szCs w:val="24"/>
        </w:rPr>
        <w:t xml:space="preserve"> </w:t>
      </w:r>
      <w:proofErr w:type="spellStart"/>
      <w:r w:rsidR="004B3531" w:rsidRPr="004B3531">
        <w:rPr>
          <w:rFonts w:ascii="Times New Roman" w:hAnsi="Times New Roman"/>
          <w:sz w:val="24"/>
          <w:szCs w:val="24"/>
        </w:rPr>
        <w:t>mahasiswa</w:t>
      </w:r>
      <w:proofErr w:type="spellEnd"/>
      <w:r w:rsidR="004B3531" w:rsidRPr="004B3531">
        <w:rPr>
          <w:rFonts w:ascii="Times New Roman" w:hAnsi="Times New Roman"/>
          <w:sz w:val="24"/>
          <w:szCs w:val="24"/>
        </w:rPr>
        <w:t xml:space="preserve"> </w:t>
      </w:r>
      <w:proofErr w:type="spellStart"/>
      <w:r w:rsidR="004B3531" w:rsidRPr="004B3531">
        <w:rPr>
          <w:rFonts w:ascii="Times New Roman" w:hAnsi="Times New Roman"/>
          <w:sz w:val="24"/>
          <w:szCs w:val="24"/>
        </w:rPr>
        <w:t>serta</w:t>
      </w:r>
      <w:proofErr w:type="spellEnd"/>
      <w:r w:rsidR="004B3531" w:rsidRPr="004B3531">
        <w:rPr>
          <w:rFonts w:ascii="Times New Roman" w:hAnsi="Times New Roman"/>
          <w:sz w:val="24"/>
          <w:szCs w:val="24"/>
        </w:rPr>
        <w:t xml:space="preserve"> </w:t>
      </w:r>
      <w:proofErr w:type="spellStart"/>
      <w:r w:rsidR="004B3531" w:rsidRPr="004B3531">
        <w:rPr>
          <w:rFonts w:ascii="Times New Roman" w:hAnsi="Times New Roman"/>
          <w:sz w:val="24"/>
          <w:szCs w:val="24"/>
        </w:rPr>
        <w:t>meningkatkan</w:t>
      </w:r>
      <w:proofErr w:type="spellEnd"/>
      <w:r w:rsidR="004B3531" w:rsidRPr="004B3531">
        <w:rPr>
          <w:rFonts w:ascii="Times New Roman" w:hAnsi="Times New Roman"/>
          <w:sz w:val="24"/>
          <w:szCs w:val="24"/>
        </w:rPr>
        <w:t xml:space="preserve"> </w:t>
      </w:r>
      <w:proofErr w:type="spellStart"/>
      <w:r w:rsidR="004B3531" w:rsidRPr="004B3531">
        <w:rPr>
          <w:rFonts w:ascii="Times New Roman" w:hAnsi="Times New Roman"/>
          <w:sz w:val="24"/>
          <w:szCs w:val="24"/>
        </w:rPr>
        <w:t>kesadaran</w:t>
      </w:r>
      <w:proofErr w:type="spellEnd"/>
      <w:r w:rsidR="004B3531" w:rsidRPr="004B3531">
        <w:rPr>
          <w:rFonts w:ascii="Times New Roman" w:hAnsi="Times New Roman"/>
          <w:sz w:val="24"/>
          <w:szCs w:val="24"/>
        </w:rPr>
        <w:t xml:space="preserve"> </w:t>
      </w:r>
      <w:proofErr w:type="spellStart"/>
      <w:r w:rsidR="004B3531" w:rsidRPr="004B3531">
        <w:rPr>
          <w:rFonts w:ascii="Times New Roman" w:hAnsi="Times New Roman"/>
          <w:sz w:val="24"/>
          <w:szCs w:val="24"/>
        </w:rPr>
        <w:t>akan</w:t>
      </w:r>
      <w:proofErr w:type="spellEnd"/>
      <w:r w:rsidR="004B3531" w:rsidRPr="004B3531">
        <w:rPr>
          <w:rFonts w:ascii="Times New Roman" w:hAnsi="Times New Roman"/>
          <w:sz w:val="24"/>
          <w:szCs w:val="24"/>
        </w:rPr>
        <w:t xml:space="preserve"> </w:t>
      </w:r>
      <w:proofErr w:type="spellStart"/>
      <w:r w:rsidR="004B3531" w:rsidRPr="004B3531">
        <w:rPr>
          <w:rFonts w:ascii="Times New Roman" w:hAnsi="Times New Roman"/>
          <w:sz w:val="24"/>
          <w:szCs w:val="24"/>
        </w:rPr>
        <w:t>risiko</w:t>
      </w:r>
      <w:proofErr w:type="spellEnd"/>
      <w:r w:rsidR="004B3531" w:rsidRPr="004B3531">
        <w:rPr>
          <w:rFonts w:ascii="Times New Roman" w:hAnsi="Times New Roman"/>
          <w:sz w:val="24"/>
          <w:szCs w:val="24"/>
        </w:rPr>
        <w:t xml:space="preserve"> yang </w:t>
      </w:r>
      <w:proofErr w:type="spellStart"/>
      <w:r w:rsidR="004B3531" w:rsidRPr="004B3531">
        <w:rPr>
          <w:rFonts w:ascii="Times New Roman" w:hAnsi="Times New Roman"/>
          <w:sz w:val="24"/>
          <w:szCs w:val="24"/>
        </w:rPr>
        <w:t>terkait</w:t>
      </w:r>
      <w:proofErr w:type="spellEnd"/>
      <w:r w:rsidR="004B3531" w:rsidRPr="004B3531">
        <w:rPr>
          <w:rFonts w:ascii="Times New Roman" w:hAnsi="Times New Roman"/>
          <w:sz w:val="24"/>
          <w:szCs w:val="24"/>
        </w:rPr>
        <w:t>.</w:t>
      </w:r>
    </w:p>
    <w:p w14:paraId="2929BD64" w14:textId="21739D6F" w:rsidR="00EA54D0" w:rsidRPr="004B61BC" w:rsidRDefault="00EA54D0" w:rsidP="00877ACC">
      <w:pPr>
        <w:spacing w:before="240" w:after="120"/>
        <w:jc w:val="both"/>
        <w:rPr>
          <w:rFonts w:ascii="Times New Roman" w:hAnsi="Times New Roman"/>
          <w:b/>
          <w:sz w:val="24"/>
          <w:szCs w:val="24"/>
        </w:rPr>
      </w:pPr>
      <w:r w:rsidRPr="004B61BC">
        <w:rPr>
          <w:rFonts w:ascii="Times New Roman" w:hAnsi="Times New Roman"/>
          <w:b/>
          <w:sz w:val="24"/>
          <w:szCs w:val="24"/>
        </w:rPr>
        <w:t>METODOLOGI PENELITIAN</w:t>
      </w:r>
    </w:p>
    <w:p w14:paraId="122F3562" w14:textId="7C6C48DA" w:rsidR="00BD0B71" w:rsidRDefault="006B6476" w:rsidP="007C5144">
      <w:pPr>
        <w:spacing w:after="120"/>
        <w:ind w:left="-17" w:right="119" w:firstLine="726"/>
        <w:rPr>
          <w:rFonts w:ascii="Times New Roman" w:hAnsi="Times New Roman"/>
          <w:sz w:val="24"/>
          <w:szCs w:val="24"/>
        </w:rPr>
      </w:pPr>
      <w:proofErr w:type="spellStart"/>
      <w:r w:rsidRPr="006B6476">
        <w:rPr>
          <w:rFonts w:ascii="Times New Roman" w:hAnsi="Times New Roman"/>
          <w:sz w:val="24"/>
          <w:szCs w:val="24"/>
        </w:rPr>
        <w:t>Penelitian</w:t>
      </w:r>
      <w:proofErr w:type="spellEnd"/>
      <w:r w:rsidRPr="006B6476">
        <w:rPr>
          <w:rFonts w:ascii="Times New Roman" w:hAnsi="Times New Roman"/>
          <w:sz w:val="24"/>
          <w:szCs w:val="24"/>
        </w:rPr>
        <w:t xml:space="preserve"> </w:t>
      </w:r>
      <w:proofErr w:type="spellStart"/>
      <w:r w:rsidRPr="006B6476">
        <w:rPr>
          <w:rFonts w:ascii="Times New Roman" w:hAnsi="Times New Roman"/>
          <w:sz w:val="24"/>
          <w:szCs w:val="24"/>
        </w:rPr>
        <w:t>ini</w:t>
      </w:r>
      <w:proofErr w:type="spellEnd"/>
      <w:r w:rsidRPr="006B6476">
        <w:rPr>
          <w:rFonts w:ascii="Times New Roman" w:hAnsi="Times New Roman"/>
          <w:sz w:val="24"/>
          <w:szCs w:val="24"/>
        </w:rPr>
        <w:t xml:space="preserve"> </w:t>
      </w:r>
      <w:proofErr w:type="spellStart"/>
      <w:r w:rsidRPr="006B6476">
        <w:rPr>
          <w:rFonts w:ascii="Times New Roman" w:hAnsi="Times New Roman"/>
          <w:sz w:val="24"/>
          <w:szCs w:val="24"/>
        </w:rPr>
        <w:t>menggunakan</w:t>
      </w:r>
      <w:proofErr w:type="spellEnd"/>
      <w:r w:rsidRPr="006B6476">
        <w:rPr>
          <w:rFonts w:ascii="Times New Roman" w:hAnsi="Times New Roman"/>
          <w:sz w:val="24"/>
          <w:szCs w:val="24"/>
        </w:rPr>
        <w:t xml:space="preserve"> </w:t>
      </w:r>
      <w:proofErr w:type="spellStart"/>
      <w:r w:rsidRPr="006B6476">
        <w:rPr>
          <w:rFonts w:ascii="Times New Roman" w:hAnsi="Times New Roman"/>
          <w:sz w:val="24"/>
          <w:szCs w:val="24"/>
        </w:rPr>
        <w:t>metode</w:t>
      </w:r>
      <w:proofErr w:type="spellEnd"/>
      <w:r w:rsidRPr="006B6476">
        <w:rPr>
          <w:rFonts w:ascii="Times New Roman" w:hAnsi="Times New Roman"/>
          <w:sz w:val="24"/>
          <w:szCs w:val="24"/>
        </w:rPr>
        <w:t xml:space="preserve"> </w:t>
      </w:r>
      <w:proofErr w:type="spellStart"/>
      <w:r w:rsidRPr="006B6476">
        <w:rPr>
          <w:rFonts w:ascii="Times New Roman" w:hAnsi="Times New Roman"/>
          <w:sz w:val="24"/>
          <w:szCs w:val="24"/>
        </w:rPr>
        <w:t>kualitatif</w:t>
      </w:r>
      <w:proofErr w:type="spellEnd"/>
      <w:r w:rsidRPr="006B6476">
        <w:rPr>
          <w:rFonts w:ascii="Times New Roman" w:hAnsi="Times New Roman"/>
          <w:sz w:val="24"/>
          <w:szCs w:val="24"/>
        </w:rPr>
        <w:t xml:space="preserve">, yang </w:t>
      </w:r>
      <w:proofErr w:type="spellStart"/>
      <w:r w:rsidRPr="006B6476">
        <w:rPr>
          <w:rFonts w:ascii="Times New Roman" w:hAnsi="Times New Roman"/>
          <w:sz w:val="24"/>
          <w:szCs w:val="24"/>
        </w:rPr>
        <w:t>memungkinkan</w:t>
      </w:r>
      <w:proofErr w:type="spellEnd"/>
      <w:r w:rsidRPr="006B6476">
        <w:rPr>
          <w:rFonts w:ascii="Times New Roman" w:hAnsi="Times New Roman"/>
          <w:sz w:val="24"/>
          <w:szCs w:val="24"/>
        </w:rPr>
        <w:t xml:space="preserve"> </w:t>
      </w:r>
      <w:proofErr w:type="spellStart"/>
      <w:r w:rsidRPr="006B6476">
        <w:rPr>
          <w:rFonts w:ascii="Times New Roman" w:hAnsi="Times New Roman"/>
          <w:sz w:val="24"/>
          <w:szCs w:val="24"/>
        </w:rPr>
        <w:t>pengambilan</w:t>
      </w:r>
      <w:proofErr w:type="spellEnd"/>
      <w:r w:rsidRPr="006B6476">
        <w:rPr>
          <w:rFonts w:ascii="Times New Roman" w:hAnsi="Times New Roman"/>
          <w:sz w:val="24"/>
          <w:szCs w:val="24"/>
        </w:rPr>
        <w:t xml:space="preserve"> data </w:t>
      </w:r>
      <w:proofErr w:type="spellStart"/>
      <w:r w:rsidRPr="006B6476">
        <w:rPr>
          <w:rFonts w:ascii="Times New Roman" w:hAnsi="Times New Roman"/>
          <w:sz w:val="24"/>
          <w:szCs w:val="24"/>
        </w:rPr>
        <w:t>secara</w:t>
      </w:r>
      <w:proofErr w:type="spellEnd"/>
      <w:r w:rsidRPr="006B6476">
        <w:rPr>
          <w:rFonts w:ascii="Times New Roman" w:hAnsi="Times New Roman"/>
          <w:sz w:val="24"/>
          <w:szCs w:val="24"/>
        </w:rPr>
        <w:t xml:space="preserve"> </w:t>
      </w:r>
      <w:proofErr w:type="spellStart"/>
      <w:r w:rsidRPr="006B6476">
        <w:rPr>
          <w:rFonts w:ascii="Times New Roman" w:hAnsi="Times New Roman"/>
          <w:sz w:val="24"/>
          <w:szCs w:val="24"/>
        </w:rPr>
        <w:t>langsung</w:t>
      </w:r>
      <w:proofErr w:type="spellEnd"/>
      <w:r w:rsidRPr="006B6476">
        <w:rPr>
          <w:rFonts w:ascii="Times New Roman" w:hAnsi="Times New Roman"/>
          <w:sz w:val="24"/>
          <w:szCs w:val="24"/>
        </w:rPr>
        <w:t xml:space="preserve"> di </w:t>
      </w:r>
      <w:proofErr w:type="spellStart"/>
      <w:r w:rsidRPr="006B6476">
        <w:rPr>
          <w:rFonts w:ascii="Times New Roman" w:hAnsi="Times New Roman"/>
          <w:sz w:val="24"/>
          <w:szCs w:val="24"/>
        </w:rPr>
        <w:t>lapangan</w:t>
      </w:r>
      <w:proofErr w:type="spellEnd"/>
      <w:r w:rsidR="00BD0B71" w:rsidRPr="00BD0B71">
        <w:rPr>
          <w:rFonts w:ascii="Times New Roman" w:hAnsi="Times New Roman"/>
          <w:sz w:val="24"/>
          <w:szCs w:val="24"/>
        </w:rPr>
        <w:t xml:space="preserve">. </w:t>
      </w:r>
      <w:proofErr w:type="spellStart"/>
      <w:r w:rsidR="00BD0B71" w:rsidRPr="00BD0B71">
        <w:rPr>
          <w:rFonts w:ascii="Times New Roman" w:hAnsi="Times New Roman"/>
          <w:sz w:val="24"/>
          <w:szCs w:val="24"/>
        </w:rPr>
        <w:t>Berikut</w:t>
      </w:r>
      <w:proofErr w:type="spellEnd"/>
      <w:r w:rsidR="00BD0B71" w:rsidRPr="00BD0B71">
        <w:rPr>
          <w:rFonts w:ascii="Times New Roman" w:hAnsi="Times New Roman"/>
          <w:sz w:val="24"/>
          <w:szCs w:val="24"/>
        </w:rPr>
        <w:t xml:space="preserve"> </w:t>
      </w:r>
      <w:proofErr w:type="spellStart"/>
      <w:r w:rsidR="00BD0B71" w:rsidRPr="00BD0B71">
        <w:rPr>
          <w:rFonts w:ascii="Times New Roman" w:hAnsi="Times New Roman"/>
          <w:sz w:val="24"/>
          <w:szCs w:val="24"/>
        </w:rPr>
        <w:t>adalah</w:t>
      </w:r>
      <w:proofErr w:type="spellEnd"/>
      <w:r w:rsidR="00BD0B71" w:rsidRPr="00BD0B71">
        <w:rPr>
          <w:rFonts w:ascii="Times New Roman" w:hAnsi="Times New Roman"/>
          <w:sz w:val="24"/>
          <w:szCs w:val="24"/>
        </w:rPr>
        <w:t xml:space="preserve"> </w:t>
      </w:r>
      <w:proofErr w:type="spellStart"/>
      <w:r w:rsidR="00BD0B71" w:rsidRPr="00BD0B71">
        <w:rPr>
          <w:rFonts w:ascii="Times New Roman" w:hAnsi="Times New Roman"/>
          <w:sz w:val="24"/>
          <w:szCs w:val="24"/>
        </w:rPr>
        <w:t>rincian</w:t>
      </w:r>
      <w:proofErr w:type="spellEnd"/>
      <w:r w:rsidR="00BD0B71" w:rsidRPr="00BD0B71">
        <w:rPr>
          <w:rFonts w:ascii="Times New Roman" w:hAnsi="Times New Roman"/>
          <w:sz w:val="24"/>
          <w:szCs w:val="24"/>
        </w:rPr>
        <w:t xml:space="preserve"> </w:t>
      </w:r>
      <w:proofErr w:type="spellStart"/>
      <w:r w:rsidR="00BD0B71" w:rsidRPr="00BD0B71">
        <w:rPr>
          <w:rFonts w:ascii="Times New Roman" w:hAnsi="Times New Roman"/>
          <w:sz w:val="24"/>
          <w:szCs w:val="24"/>
        </w:rPr>
        <w:t>metode</w:t>
      </w:r>
      <w:proofErr w:type="spellEnd"/>
      <w:r w:rsidR="00BD0B71" w:rsidRPr="00BD0B71">
        <w:rPr>
          <w:rFonts w:ascii="Times New Roman" w:hAnsi="Times New Roman"/>
          <w:sz w:val="24"/>
          <w:szCs w:val="24"/>
        </w:rPr>
        <w:t xml:space="preserve"> </w:t>
      </w:r>
      <w:proofErr w:type="spellStart"/>
      <w:r w:rsidR="00BD0B71" w:rsidRPr="00BD0B71">
        <w:rPr>
          <w:rFonts w:ascii="Times New Roman" w:hAnsi="Times New Roman"/>
          <w:sz w:val="24"/>
          <w:szCs w:val="24"/>
        </w:rPr>
        <w:t>penelitian</w:t>
      </w:r>
      <w:proofErr w:type="spellEnd"/>
      <w:r w:rsidR="00BD0B71" w:rsidRPr="00BD0B71">
        <w:rPr>
          <w:rFonts w:ascii="Times New Roman" w:hAnsi="Times New Roman"/>
          <w:sz w:val="24"/>
          <w:szCs w:val="24"/>
        </w:rPr>
        <w:t xml:space="preserve"> yang </w:t>
      </w:r>
      <w:proofErr w:type="spellStart"/>
      <w:r w:rsidR="00BD0B71" w:rsidRPr="00BD0B71">
        <w:rPr>
          <w:rFonts w:ascii="Times New Roman" w:hAnsi="Times New Roman"/>
          <w:sz w:val="24"/>
          <w:szCs w:val="24"/>
        </w:rPr>
        <w:t>digunakan</w:t>
      </w:r>
      <w:proofErr w:type="spellEnd"/>
      <w:r w:rsidR="00BD0B71" w:rsidRPr="00BD0B71">
        <w:rPr>
          <w:rFonts w:ascii="Times New Roman" w:hAnsi="Times New Roman"/>
          <w:sz w:val="24"/>
          <w:szCs w:val="24"/>
        </w:rPr>
        <w:t>:</w:t>
      </w:r>
    </w:p>
    <w:p w14:paraId="5DDFA2CF" w14:textId="77777777" w:rsidR="00AC1D6D" w:rsidRDefault="00AC1D6D" w:rsidP="00AC1D6D">
      <w:pPr>
        <w:spacing w:after="120"/>
        <w:ind w:right="119"/>
        <w:rPr>
          <w:rFonts w:ascii="Times New Roman" w:hAnsi="Times New Roman"/>
          <w:b/>
          <w:bCs/>
          <w:sz w:val="24"/>
          <w:szCs w:val="24"/>
        </w:rPr>
      </w:pPr>
      <w:r w:rsidRPr="00B87133">
        <w:rPr>
          <w:rFonts w:ascii="Times New Roman" w:hAnsi="Times New Roman"/>
          <w:b/>
          <w:bCs/>
          <w:sz w:val="24"/>
          <w:szCs w:val="24"/>
        </w:rPr>
        <w:t xml:space="preserve">Lokasi </w:t>
      </w:r>
      <w:proofErr w:type="spellStart"/>
      <w:r w:rsidRPr="00B87133">
        <w:rPr>
          <w:rFonts w:ascii="Times New Roman" w:hAnsi="Times New Roman"/>
          <w:b/>
          <w:bCs/>
          <w:sz w:val="24"/>
          <w:szCs w:val="24"/>
        </w:rPr>
        <w:t>Penelitian</w:t>
      </w:r>
      <w:proofErr w:type="spellEnd"/>
    </w:p>
    <w:p w14:paraId="675A7A86" w14:textId="151B6649" w:rsidR="00877ACC" w:rsidRPr="00B87133" w:rsidRDefault="00877ACC" w:rsidP="00877ACC">
      <w:pPr>
        <w:spacing w:after="120"/>
        <w:ind w:right="119" w:firstLine="709"/>
        <w:rPr>
          <w:rFonts w:ascii="Times New Roman" w:hAnsi="Times New Roman"/>
          <w:b/>
          <w:bCs/>
          <w:sz w:val="24"/>
          <w:szCs w:val="24"/>
        </w:rPr>
      </w:pPr>
      <w:proofErr w:type="spellStart"/>
      <w:r w:rsidRPr="00EB259D">
        <w:rPr>
          <w:rFonts w:ascii="Times New Roman" w:hAnsi="Times New Roman"/>
          <w:sz w:val="24"/>
          <w:szCs w:val="24"/>
        </w:rPr>
        <w:t>Penelitian</w:t>
      </w:r>
      <w:proofErr w:type="spellEnd"/>
      <w:r w:rsidRPr="00EB259D">
        <w:rPr>
          <w:rFonts w:ascii="Times New Roman" w:hAnsi="Times New Roman"/>
          <w:sz w:val="24"/>
          <w:szCs w:val="24"/>
        </w:rPr>
        <w:t xml:space="preserve"> </w:t>
      </w:r>
      <w:proofErr w:type="spellStart"/>
      <w:r w:rsidRPr="00EB259D">
        <w:rPr>
          <w:rFonts w:ascii="Times New Roman" w:hAnsi="Times New Roman"/>
          <w:sz w:val="24"/>
          <w:szCs w:val="24"/>
        </w:rPr>
        <w:t>ini</w:t>
      </w:r>
      <w:proofErr w:type="spellEnd"/>
      <w:r w:rsidRPr="00EB259D">
        <w:rPr>
          <w:rFonts w:ascii="Times New Roman" w:hAnsi="Times New Roman"/>
          <w:sz w:val="24"/>
          <w:szCs w:val="24"/>
        </w:rPr>
        <w:t xml:space="preserve"> </w:t>
      </w:r>
      <w:proofErr w:type="spellStart"/>
      <w:r w:rsidRPr="00EB259D">
        <w:rPr>
          <w:rFonts w:ascii="Times New Roman" w:hAnsi="Times New Roman"/>
          <w:sz w:val="24"/>
          <w:szCs w:val="24"/>
        </w:rPr>
        <w:t>akan</w:t>
      </w:r>
      <w:proofErr w:type="spellEnd"/>
      <w:r w:rsidRPr="00EB259D">
        <w:rPr>
          <w:rFonts w:ascii="Times New Roman" w:hAnsi="Times New Roman"/>
          <w:sz w:val="24"/>
          <w:szCs w:val="24"/>
        </w:rPr>
        <w:t xml:space="preserve"> </w:t>
      </w:r>
      <w:proofErr w:type="spellStart"/>
      <w:r w:rsidRPr="00EB259D">
        <w:rPr>
          <w:rFonts w:ascii="Times New Roman" w:hAnsi="Times New Roman"/>
          <w:sz w:val="24"/>
          <w:szCs w:val="24"/>
        </w:rPr>
        <w:t>dilaksanakan</w:t>
      </w:r>
      <w:proofErr w:type="spellEnd"/>
      <w:r w:rsidRPr="00EB259D">
        <w:rPr>
          <w:rFonts w:ascii="Times New Roman" w:hAnsi="Times New Roman"/>
          <w:sz w:val="24"/>
          <w:szCs w:val="24"/>
        </w:rPr>
        <w:t xml:space="preserve"> di Universitas Negeri Jakarta yang </w:t>
      </w:r>
      <w:proofErr w:type="spellStart"/>
      <w:r w:rsidRPr="00EB259D">
        <w:rPr>
          <w:rFonts w:ascii="Times New Roman" w:hAnsi="Times New Roman"/>
          <w:sz w:val="24"/>
          <w:szCs w:val="24"/>
        </w:rPr>
        <w:t>beralamat</w:t>
      </w:r>
      <w:proofErr w:type="spellEnd"/>
      <w:r w:rsidRPr="00EB259D">
        <w:rPr>
          <w:rFonts w:ascii="Times New Roman" w:hAnsi="Times New Roman"/>
          <w:sz w:val="24"/>
          <w:szCs w:val="24"/>
        </w:rPr>
        <w:t xml:space="preserve"> di Jalan </w:t>
      </w:r>
      <w:proofErr w:type="spellStart"/>
      <w:r w:rsidRPr="00EB259D">
        <w:rPr>
          <w:rFonts w:ascii="Times New Roman" w:hAnsi="Times New Roman"/>
          <w:sz w:val="24"/>
          <w:szCs w:val="24"/>
        </w:rPr>
        <w:t>Rawamangun</w:t>
      </w:r>
      <w:proofErr w:type="spellEnd"/>
      <w:r w:rsidRPr="00EB259D">
        <w:rPr>
          <w:rFonts w:ascii="Times New Roman" w:hAnsi="Times New Roman"/>
          <w:sz w:val="24"/>
          <w:szCs w:val="24"/>
        </w:rPr>
        <w:t xml:space="preserve"> Muka Raya No.11, RT.11/RW.14, </w:t>
      </w:r>
      <w:proofErr w:type="spellStart"/>
      <w:r w:rsidRPr="00EB259D">
        <w:rPr>
          <w:rFonts w:ascii="Times New Roman" w:hAnsi="Times New Roman"/>
          <w:sz w:val="24"/>
          <w:szCs w:val="24"/>
        </w:rPr>
        <w:t>Kelurahan</w:t>
      </w:r>
      <w:proofErr w:type="spellEnd"/>
      <w:r w:rsidRPr="00EB259D">
        <w:rPr>
          <w:rFonts w:ascii="Times New Roman" w:hAnsi="Times New Roman"/>
          <w:sz w:val="24"/>
          <w:szCs w:val="24"/>
        </w:rPr>
        <w:t xml:space="preserve"> </w:t>
      </w:r>
      <w:proofErr w:type="spellStart"/>
      <w:r w:rsidRPr="00EB259D">
        <w:rPr>
          <w:rFonts w:ascii="Times New Roman" w:hAnsi="Times New Roman"/>
          <w:sz w:val="24"/>
          <w:szCs w:val="24"/>
        </w:rPr>
        <w:t>Rawamangun</w:t>
      </w:r>
      <w:proofErr w:type="spellEnd"/>
      <w:r w:rsidRPr="00EB259D">
        <w:rPr>
          <w:rFonts w:ascii="Times New Roman" w:hAnsi="Times New Roman"/>
          <w:sz w:val="24"/>
          <w:szCs w:val="24"/>
        </w:rPr>
        <w:t xml:space="preserve">, </w:t>
      </w:r>
      <w:proofErr w:type="spellStart"/>
      <w:r w:rsidRPr="00EB259D">
        <w:rPr>
          <w:rFonts w:ascii="Times New Roman" w:hAnsi="Times New Roman"/>
          <w:sz w:val="24"/>
          <w:szCs w:val="24"/>
        </w:rPr>
        <w:t>Kecamatan</w:t>
      </w:r>
      <w:proofErr w:type="spellEnd"/>
      <w:r w:rsidRPr="00EB259D">
        <w:rPr>
          <w:rFonts w:ascii="Times New Roman" w:hAnsi="Times New Roman"/>
          <w:sz w:val="24"/>
          <w:szCs w:val="24"/>
        </w:rPr>
        <w:t xml:space="preserve"> </w:t>
      </w:r>
      <w:proofErr w:type="spellStart"/>
      <w:r w:rsidRPr="00EB259D">
        <w:rPr>
          <w:rFonts w:ascii="Times New Roman" w:hAnsi="Times New Roman"/>
          <w:sz w:val="24"/>
          <w:szCs w:val="24"/>
        </w:rPr>
        <w:t>Pulo</w:t>
      </w:r>
      <w:proofErr w:type="spellEnd"/>
      <w:r w:rsidRPr="00EB259D">
        <w:rPr>
          <w:rFonts w:ascii="Times New Roman" w:hAnsi="Times New Roman"/>
          <w:sz w:val="24"/>
          <w:szCs w:val="24"/>
        </w:rPr>
        <w:t xml:space="preserve"> </w:t>
      </w:r>
      <w:proofErr w:type="spellStart"/>
      <w:r w:rsidRPr="00EB259D">
        <w:rPr>
          <w:rFonts w:ascii="Times New Roman" w:hAnsi="Times New Roman"/>
          <w:sz w:val="24"/>
          <w:szCs w:val="24"/>
        </w:rPr>
        <w:t>Gadung</w:t>
      </w:r>
      <w:proofErr w:type="spellEnd"/>
      <w:r w:rsidRPr="00EB259D">
        <w:rPr>
          <w:rFonts w:ascii="Times New Roman" w:hAnsi="Times New Roman"/>
          <w:sz w:val="24"/>
          <w:szCs w:val="24"/>
        </w:rPr>
        <w:t xml:space="preserve">, Kota Jakarta Timur, Daerah </w:t>
      </w:r>
      <w:proofErr w:type="spellStart"/>
      <w:r w:rsidRPr="00EB259D">
        <w:rPr>
          <w:rFonts w:ascii="Times New Roman" w:hAnsi="Times New Roman"/>
          <w:sz w:val="24"/>
          <w:szCs w:val="24"/>
        </w:rPr>
        <w:t>Khusus</w:t>
      </w:r>
      <w:proofErr w:type="spellEnd"/>
      <w:r w:rsidRPr="00EB259D">
        <w:rPr>
          <w:rFonts w:ascii="Times New Roman" w:hAnsi="Times New Roman"/>
          <w:sz w:val="24"/>
          <w:szCs w:val="24"/>
        </w:rPr>
        <w:t xml:space="preserve"> </w:t>
      </w:r>
      <w:proofErr w:type="spellStart"/>
      <w:r w:rsidRPr="00EB259D">
        <w:rPr>
          <w:rFonts w:ascii="Times New Roman" w:hAnsi="Times New Roman"/>
          <w:sz w:val="24"/>
          <w:szCs w:val="24"/>
        </w:rPr>
        <w:t>Ibukota</w:t>
      </w:r>
      <w:proofErr w:type="spellEnd"/>
      <w:r w:rsidRPr="00EB259D">
        <w:rPr>
          <w:rFonts w:ascii="Times New Roman" w:hAnsi="Times New Roman"/>
          <w:sz w:val="24"/>
          <w:szCs w:val="24"/>
        </w:rPr>
        <w:t xml:space="preserve"> Jakarta.</w:t>
      </w:r>
    </w:p>
    <w:p w14:paraId="2CDCB47E" w14:textId="0D7B1699" w:rsidR="00931F5D" w:rsidRDefault="00931F5D" w:rsidP="00931F5D">
      <w:pPr>
        <w:spacing w:after="120"/>
        <w:ind w:right="119"/>
        <w:jc w:val="center"/>
        <w:rPr>
          <w:rFonts w:ascii="Times New Roman" w:hAnsi="Times New Roman"/>
          <w:sz w:val="24"/>
          <w:szCs w:val="24"/>
        </w:rPr>
      </w:pPr>
      <w:r>
        <w:rPr>
          <w:noProof/>
        </w:rPr>
        <w:lastRenderedPageBreak/>
        <w:drawing>
          <wp:inline distT="0" distB="0" distL="0" distR="0" wp14:anchorId="461EAC05" wp14:editId="19B62A20">
            <wp:extent cx="3435350" cy="2430885"/>
            <wp:effectExtent l="19050" t="19050" r="12700" b="26670"/>
            <wp:docPr id="334265920" name="Picture 1" descr="A map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265920" name="Picture 1" descr="A map of a city&#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49832" cy="2441132"/>
                    </a:xfrm>
                    <a:prstGeom prst="rect">
                      <a:avLst/>
                    </a:prstGeom>
                    <a:ln>
                      <a:solidFill>
                        <a:schemeClr val="tx1"/>
                      </a:solidFill>
                    </a:ln>
                  </pic:spPr>
                </pic:pic>
              </a:graphicData>
            </a:graphic>
          </wp:inline>
        </w:drawing>
      </w:r>
    </w:p>
    <w:p w14:paraId="6775D3A3" w14:textId="03BC67E8" w:rsidR="00AC1D6D" w:rsidRDefault="00AC1D6D" w:rsidP="00AC1D6D">
      <w:pPr>
        <w:spacing w:after="120"/>
        <w:ind w:left="-17" w:right="119" w:firstLine="726"/>
        <w:rPr>
          <w:rFonts w:ascii="Times New Roman" w:hAnsi="Times New Roman"/>
          <w:sz w:val="24"/>
          <w:szCs w:val="24"/>
        </w:rPr>
      </w:pPr>
    </w:p>
    <w:p w14:paraId="381FA5CD" w14:textId="65C10F69" w:rsidR="00BD0B71" w:rsidRPr="00B87133" w:rsidRDefault="00CA6315" w:rsidP="00B87133">
      <w:pPr>
        <w:spacing w:after="120"/>
        <w:ind w:right="119"/>
        <w:rPr>
          <w:rFonts w:ascii="Times New Roman" w:hAnsi="Times New Roman"/>
          <w:b/>
          <w:bCs/>
          <w:sz w:val="24"/>
          <w:szCs w:val="24"/>
        </w:rPr>
      </w:pPr>
      <w:proofErr w:type="spellStart"/>
      <w:r>
        <w:rPr>
          <w:rFonts w:ascii="Times New Roman" w:hAnsi="Times New Roman"/>
          <w:b/>
          <w:bCs/>
          <w:sz w:val="24"/>
          <w:szCs w:val="24"/>
        </w:rPr>
        <w:t>Sumber</w:t>
      </w:r>
      <w:proofErr w:type="spellEnd"/>
      <w:r>
        <w:rPr>
          <w:rFonts w:ascii="Times New Roman" w:hAnsi="Times New Roman"/>
          <w:b/>
          <w:bCs/>
          <w:sz w:val="24"/>
          <w:szCs w:val="24"/>
        </w:rPr>
        <w:t xml:space="preserve"> Data</w:t>
      </w:r>
    </w:p>
    <w:p w14:paraId="7BC7E43F" w14:textId="54AB0565" w:rsidR="00BD0B71" w:rsidRPr="00AB179F" w:rsidRDefault="00812107" w:rsidP="00B87133">
      <w:pPr>
        <w:spacing w:after="120"/>
        <w:ind w:left="-17" w:right="119" w:firstLine="726"/>
        <w:rPr>
          <w:rFonts w:ascii="Times New Roman" w:hAnsi="Times New Roman"/>
          <w:b/>
          <w:bCs/>
          <w:sz w:val="24"/>
          <w:szCs w:val="24"/>
        </w:rPr>
      </w:pPr>
      <w:r>
        <w:rPr>
          <w:rFonts w:ascii="Times New Roman" w:hAnsi="Times New Roman"/>
          <w:sz w:val="24"/>
          <w:szCs w:val="24"/>
        </w:rPr>
        <w:t>D</w:t>
      </w:r>
      <w:r w:rsidR="00CA6315">
        <w:rPr>
          <w:rFonts w:ascii="Times New Roman" w:hAnsi="Times New Roman"/>
          <w:sz w:val="24"/>
          <w:szCs w:val="24"/>
        </w:rPr>
        <w:t xml:space="preserve">ata </w:t>
      </w:r>
      <w:proofErr w:type="spellStart"/>
      <w:r w:rsidR="00CA6315">
        <w:rPr>
          <w:rFonts w:ascii="Times New Roman" w:hAnsi="Times New Roman"/>
          <w:sz w:val="24"/>
          <w:szCs w:val="24"/>
        </w:rPr>
        <w:t>dalam</w:t>
      </w:r>
      <w:proofErr w:type="spellEnd"/>
      <w:r w:rsidR="00CA6315">
        <w:rPr>
          <w:rFonts w:ascii="Times New Roman" w:hAnsi="Times New Roman"/>
          <w:sz w:val="24"/>
          <w:szCs w:val="24"/>
        </w:rPr>
        <w:t xml:space="preserve"> </w:t>
      </w:r>
      <w:proofErr w:type="spellStart"/>
      <w:r w:rsidR="00AB179F">
        <w:rPr>
          <w:rFonts w:ascii="Times New Roman" w:hAnsi="Times New Roman"/>
          <w:sz w:val="24"/>
          <w:szCs w:val="24"/>
        </w:rPr>
        <w:t>penelitian</w:t>
      </w:r>
      <w:proofErr w:type="spellEnd"/>
      <w:r w:rsidR="00AB179F">
        <w:rPr>
          <w:rFonts w:ascii="Times New Roman" w:hAnsi="Times New Roman"/>
          <w:sz w:val="24"/>
          <w:szCs w:val="24"/>
        </w:rPr>
        <w:t xml:space="preserve"> </w:t>
      </w:r>
      <w:proofErr w:type="spellStart"/>
      <w:r w:rsidR="00AB179F">
        <w:rPr>
          <w:rFonts w:ascii="Times New Roman" w:hAnsi="Times New Roman"/>
          <w:sz w:val="24"/>
          <w:szCs w:val="24"/>
        </w:rPr>
        <w:t>ini</w:t>
      </w:r>
      <w:proofErr w:type="spellEnd"/>
      <w:r w:rsidR="00AB179F">
        <w:rPr>
          <w:rFonts w:ascii="Times New Roman" w:hAnsi="Times New Roman"/>
          <w:sz w:val="24"/>
          <w:szCs w:val="24"/>
        </w:rPr>
        <w:t xml:space="preserve"> </w:t>
      </w:r>
      <w:proofErr w:type="spellStart"/>
      <w:r w:rsidR="00AB179F">
        <w:rPr>
          <w:rFonts w:ascii="Times New Roman" w:hAnsi="Times New Roman"/>
          <w:sz w:val="24"/>
          <w:szCs w:val="24"/>
        </w:rPr>
        <w:t>penulis</w:t>
      </w:r>
      <w:proofErr w:type="spellEnd"/>
      <w:r w:rsidR="00AB179F">
        <w:rPr>
          <w:rFonts w:ascii="Times New Roman" w:hAnsi="Times New Roman"/>
          <w:sz w:val="24"/>
          <w:szCs w:val="24"/>
        </w:rPr>
        <w:t xml:space="preserve"> </w:t>
      </w:r>
      <w:proofErr w:type="spellStart"/>
      <w:r w:rsidR="00AB179F">
        <w:rPr>
          <w:rFonts w:ascii="Times New Roman" w:hAnsi="Times New Roman"/>
          <w:sz w:val="24"/>
          <w:szCs w:val="24"/>
        </w:rPr>
        <w:t>bagi</w:t>
      </w:r>
      <w:proofErr w:type="spellEnd"/>
      <w:r w:rsidR="00AB179F">
        <w:rPr>
          <w:rFonts w:ascii="Times New Roman" w:hAnsi="Times New Roman"/>
          <w:sz w:val="24"/>
          <w:szCs w:val="24"/>
        </w:rPr>
        <w:t xml:space="preserve"> </w:t>
      </w:r>
      <w:proofErr w:type="spellStart"/>
      <w:r w:rsidR="00AB179F">
        <w:rPr>
          <w:rFonts w:ascii="Times New Roman" w:hAnsi="Times New Roman"/>
          <w:sz w:val="24"/>
          <w:szCs w:val="24"/>
        </w:rPr>
        <w:t>ke</w:t>
      </w:r>
      <w:proofErr w:type="spellEnd"/>
      <w:r w:rsidR="00AB179F">
        <w:rPr>
          <w:rFonts w:ascii="Times New Roman" w:hAnsi="Times New Roman"/>
          <w:sz w:val="24"/>
          <w:szCs w:val="24"/>
        </w:rPr>
        <w:t xml:space="preserve"> </w:t>
      </w:r>
      <w:proofErr w:type="spellStart"/>
      <w:r w:rsidR="00AB179F">
        <w:rPr>
          <w:rFonts w:ascii="Times New Roman" w:hAnsi="Times New Roman"/>
          <w:sz w:val="24"/>
          <w:szCs w:val="24"/>
        </w:rPr>
        <w:t>dalam</w:t>
      </w:r>
      <w:proofErr w:type="spellEnd"/>
      <w:r w:rsidR="00AB179F">
        <w:rPr>
          <w:rFonts w:ascii="Times New Roman" w:hAnsi="Times New Roman"/>
          <w:sz w:val="24"/>
          <w:szCs w:val="24"/>
        </w:rPr>
        <w:t xml:space="preserve"> dua </w:t>
      </w:r>
      <w:proofErr w:type="spellStart"/>
      <w:r w:rsidR="00AB179F">
        <w:rPr>
          <w:rFonts w:ascii="Times New Roman" w:hAnsi="Times New Roman"/>
          <w:sz w:val="24"/>
          <w:szCs w:val="24"/>
        </w:rPr>
        <w:t>jenis</w:t>
      </w:r>
      <w:proofErr w:type="spellEnd"/>
      <w:r w:rsidR="00AB179F">
        <w:rPr>
          <w:rFonts w:ascii="Times New Roman" w:hAnsi="Times New Roman"/>
          <w:sz w:val="24"/>
          <w:szCs w:val="24"/>
        </w:rPr>
        <w:t xml:space="preserve">, </w:t>
      </w:r>
      <w:proofErr w:type="spellStart"/>
      <w:r w:rsidR="00AB179F">
        <w:rPr>
          <w:rFonts w:ascii="Times New Roman" w:hAnsi="Times New Roman"/>
          <w:sz w:val="24"/>
          <w:szCs w:val="24"/>
        </w:rPr>
        <w:t>yakni</w:t>
      </w:r>
      <w:proofErr w:type="spellEnd"/>
      <w:r w:rsidR="00AB179F">
        <w:rPr>
          <w:rFonts w:ascii="Times New Roman" w:hAnsi="Times New Roman"/>
          <w:sz w:val="24"/>
          <w:szCs w:val="24"/>
        </w:rPr>
        <w:t xml:space="preserve"> data primer dan data </w:t>
      </w:r>
      <w:proofErr w:type="spellStart"/>
      <w:r w:rsidR="00AB179F">
        <w:rPr>
          <w:rFonts w:ascii="Times New Roman" w:hAnsi="Times New Roman"/>
          <w:sz w:val="24"/>
          <w:szCs w:val="24"/>
        </w:rPr>
        <w:t>sekunder</w:t>
      </w:r>
      <w:proofErr w:type="spellEnd"/>
      <w:r w:rsidR="00AB179F">
        <w:rPr>
          <w:rFonts w:ascii="Times New Roman" w:hAnsi="Times New Roman"/>
          <w:sz w:val="24"/>
          <w:szCs w:val="24"/>
        </w:rPr>
        <w:t xml:space="preserve">. </w:t>
      </w:r>
      <w:r w:rsidR="00AA1607">
        <w:rPr>
          <w:rFonts w:ascii="Times New Roman" w:hAnsi="Times New Roman"/>
          <w:sz w:val="24"/>
          <w:szCs w:val="24"/>
        </w:rPr>
        <w:t>D</w:t>
      </w:r>
      <w:r w:rsidR="001413DC" w:rsidRPr="001413DC">
        <w:rPr>
          <w:rFonts w:ascii="Times New Roman" w:hAnsi="Times New Roman"/>
          <w:sz w:val="24"/>
          <w:szCs w:val="24"/>
        </w:rPr>
        <w:t xml:space="preserve">ata primer </w:t>
      </w:r>
      <w:proofErr w:type="spellStart"/>
      <w:r w:rsidR="001413DC" w:rsidRPr="001413DC">
        <w:rPr>
          <w:rFonts w:ascii="Times New Roman" w:hAnsi="Times New Roman"/>
          <w:sz w:val="24"/>
          <w:szCs w:val="24"/>
        </w:rPr>
        <w:t>diperoleh</w:t>
      </w:r>
      <w:proofErr w:type="spellEnd"/>
      <w:r w:rsidR="001413DC" w:rsidRPr="001413DC">
        <w:rPr>
          <w:rFonts w:ascii="Times New Roman" w:hAnsi="Times New Roman"/>
          <w:sz w:val="24"/>
          <w:szCs w:val="24"/>
        </w:rPr>
        <w:t xml:space="preserve"> </w:t>
      </w:r>
      <w:proofErr w:type="spellStart"/>
      <w:r w:rsidR="001413DC" w:rsidRPr="001413DC">
        <w:rPr>
          <w:rFonts w:ascii="Times New Roman" w:hAnsi="Times New Roman"/>
          <w:sz w:val="24"/>
          <w:szCs w:val="24"/>
        </w:rPr>
        <w:t>secara</w:t>
      </w:r>
      <w:proofErr w:type="spellEnd"/>
      <w:r w:rsidR="001413DC" w:rsidRPr="001413DC">
        <w:rPr>
          <w:rFonts w:ascii="Times New Roman" w:hAnsi="Times New Roman"/>
          <w:sz w:val="24"/>
          <w:szCs w:val="24"/>
        </w:rPr>
        <w:t xml:space="preserve"> </w:t>
      </w:r>
      <w:proofErr w:type="spellStart"/>
      <w:r w:rsidR="001413DC" w:rsidRPr="001413DC">
        <w:rPr>
          <w:rFonts w:ascii="Times New Roman" w:hAnsi="Times New Roman"/>
          <w:sz w:val="24"/>
          <w:szCs w:val="24"/>
        </w:rPr>
        <w:t>langsung</w:t>
      </w:r>
      <w:proofErr w:type="spellEnd"/>
      <w:r w:rsidR="001413DC" w:rsidRPr="001413DC">
        <w:rPr>
          <w:rFonts w:ascii="Times New Roman" w:hAnsi="Times New Roman"/>
          <w:sz w:val="24"/>
          <w:szCs w:val="24"/>
        </w:rPr>
        <w:t xml:space="preserve"> </w:t>
      </w:r>
      <w:proofErr w:type="spellStart"/>
      <w:r w:rsidR="001413DC" w:rsidRPr="001413DC">
        <w:rPr>
          <w:rFonts w:ascii="Times New Roman" w:hAnsi="Times New Roman"/>
          <w:sz w:val="24"/>
          <w:szCs w:val="24"/>
        </w:rPr>
        <w:t>dari</w:t>
      </w:r>
      <w:proofErr w:type="spellEnd"/>
      <w:r w:rsidR="001413DC" w:rsidRPr="001413DC">
        <w:rPr>
          <w:rFonts w:ascii="Times New Roman" w:hAnsi="Times New Roman"/>
          <w:sz w:val="24"/>
          <w:szCs w:val="24"/>
        </w:rPr>
        <w:t xml:space="preserve"> </w:t>
      </w:r>
      <w:proofErr w:type="spellStart"/>
      <w:r w:rsidR="001413DC" w:rsidRPr="001413DC">
        <w:rPr>
          <w:rFonts w:ascii="Times New Roman" w:hAnsi="Times New Roman"/>
          <w:sz w:val="24"/>
          <w:szCs w:val="24"/>
        </w:rPr>
        <w:t>lapangan</w:t>
      </w:r>
      <w:proofErr w:type="spellEnd"/>
      <w:r w:rsidR="001413DC" w:rsidRPr="001413DC">
        <w:rPr>
          <w:rFonts w:ascii="Times New Roman" w:hAnsi="Times New Roman"/>
          <w:sz w:val="24"/>
          <w:szCs w:val="24"/>
        </w:rPr>
        <w:t xml:space="preserve">, yang </w:t>
      </w:r>
      <w:proofErr w:type="spellStart"/>
      <w:r w:rsidR="001413DC" w:rsidRPr="001413DC">
        <w:rPr>
          <w:rFonts w:ascii="Times New Roman" w:hAnsi="Times New Roman"/>
          <w:sz w:val="24"/>
          <w:szCs w:val="24"/>
        </w:rPr>
        <w:t>menjadi</w:t>
      </w:r>
      <w:proofErr w:type="spellEnd"/>
      <w:r w:rsidR="001413DC" w:rsidRPr="001413DC">
        <w:rPr>
          <w:rFonts w:ascii="Times New Roman" w:hAnsi="Times New Roman"/>
          <w:sz w:val="24"/>
          <w:szCs w:val="24"/>
        </w:rPr>
        <w:t xml:space="preserve"> </w:t>
      </w:r>
      <w:proofErr w:type="spellStart"/>
      <w:r w:rsidR="001413DC" w:rsidRPr="001413DC">
        <w:rPr>
          <w:rFonts w:ascii="Times New Roman" w:hAnsi="Times New Roman"/>
          <w:sz w:val="24"/>
          <w:szCs w:val="24"/>
        </w:rPr>
        <w:t>informasi</w:t>
      </w:r>
      <w:proofErr w:type="spellEnd"/>
      <w:r w:rsidR="001413DC" w:rsidRPr="001413DC">
        <w:rPr>
          <w:rFonts w:ascii="Times New Roman" w:hAnsi="Times New Roman"/>
          <w:sz w:val="24"/>
          <w:szCs w:val="24"/>
        </w:rPr>
        <w:t xml:space="preserve"> </w:t>
      </w:r>
      <w:proofErr w:type="spellStart"/>
      <w:r w:rsidR="001413DC" w:rsidRPr="001413DC">
        <w:rPr>
          <w:rFonts w:ascii="Times New Roman" w:hAnsi="Times New Roman"/>
          <w:sz w:val="24"/>
          <w:szCs w:val="24"/>
        </w:rPr>
        <w:t>kunci</w:t>
      </w:r>
      <w:proofErr w:type="spellEnd"/>
      <w:r w:rsidR="001413DC" w:rsidRPr="001413DC">
        <w:rPr>
          <w:rFonts w:ascii="Times New Roman" w:hAnsi="Times New Roman"/>
          <w:sz w:val="24"/>
          <w:szCs w:val="24"/>
        </w:rPr>
        <w:t xml:space="preserve"> </w:t>
      </w:r>
      <w:proofErr w:type="spellStart"/>
      <w:r w:rsidR="001413DC" w:rsidRPr="001413DC">
        <w:rPr>
          <w:rFonts w:ascii="Times New Roman" w:hAnsi="Times New Roman"/>
          <w:sz w:val="24"/>
          <w:szCs w:val="24"/>
        </w:rPr>
        <w:t>dalam</w:t>
      </w:r>
      <w:proofErr w:type="spellEnd"/>
      <w:r w:rsidR="001413DC" w:rsidRPr="001413DC">
        <w:rPr>
          <w:rFonts w:ascii="Times New Roman" w:hAnsi="Times New Roman"/>
          <w:sz w:val="24"/>
          <w:szCs w:val="24"/>
        </w:rPr>
        <w:t xml:space="preserve"> </w:t>
      </w:r>
      <w:proofErr w:type="spellStart"/>
      <w:r w:rsidR="001413DC" w:rsidRPr="001413DC">
        <w:rPr>
          <w:rFonts w:ascii="Times New Roman" w:hAnsi="Times New Roman"/>
          <w:sz w:val="24"/>
          <w:szCs w:val="24"/>
        </w:rPr>
        <w:t>sebuah</w:t>
      </w:r>
      <w:proofErr w:type="spellEnd"/>
      <w:r w:rsidR="001413DC" w:rsidRPr="001413DC">
        <w:rPr>
          <w:rFonts w:ascii="Times New Roman" w:hAnsi="Times New Roman"/>
          <w:sz w:val="24"/>
          <w:szCs w:val="24"/>
        </w:rPr>
        <w:t xml:space="preserve"> </w:t>
      </w:r>
      <w:proofErr w:type="spellStart"/>
      <w:r w:rsidR="001413DC" w:rsidRPr="001413DC">
        <w:rPr>
          <w:rFonts w:ascii="Times New Roman" w:hAnsi="Times New Roman"/>
          <w:sz w:val="24"/>
          <w:szCs w:val="24"/>
        </w:rPr>
        <w:t>penelitian</w:t>
      </w:r>
      <w:proofErr w:type="spellEnd"/>
      <w:r w:rsidR="001413DC" w:rsidRPr="001413DC">
        <w:rPr>
          <w:rFonts w:ascii="Times New Roman" w:hAnsi="Times New Roman"/>
          <w:sz w:val="24"/>
          <w:szCs w:val="24"/>
        </w:rPr>
        <w:t>.</w:t>
      </w:r>
      <w:r w:rsidR="00BF2470">
        <w:rPr>
          <w:rFonts w:ascii="Times New Roman" w:hAnsi="Times New Roman"/>
          <w:sz w:val="24"/>
          <w:szCs w:val="24"/>
        </w:rPr>
        <w:t xml:space="preserve"> Data primer </w:t>
      </w:r>
      <w:r w:rsidR="00DD356C">
        <w:rPr>
          <w:rFonts w:ascii="Times New Roman" w:hAnsi="Times New Roman"/>
          <w:sz w:val="24"/>
          <w:szCs w:val="24"/>
        </w:rPr>
        <w:t>yang</w:t>
      </w:r>
      <w:r w:rsidR="00F93CED">
        <w:rPr>
          <w:rFonts w:ascii="Times New Roman" w:hAnsi="Times New Roman"/>
          <w:sz w:val="24"/>
          <w:szCs w:val="24"/>
        </w:rPr>
        <w:t xml:space="preserve"> </w:t>
      </w:r>
      <w:proofErr w:type="spellStart"/>
      <w:r w:rsidR="00F93CED">
        <w:rPr>
          <w:rFonts w:ascii="Times New Roman" w:hAnsi="Times New Roman"/>
          <w:sz w:val="24"/>
          <w:szCs w:val="24"/>
        </w:rPr>
        <w:t>diperoleh</w:t>
      </w:r>
      <w:proofErr w:type="spellEnd"/>
      <w:r w:rsidR="00F93CED">
        <w:rPr>
          <w:rFonts w:ascii="Times New Roman" w:hAnsi="Times New Roman"/>
          <w:sz w:val="24"/>
          <w:szCs w:val="24"/>
        </w:rPr>
        <w:t xml:space="preserve"> </w:t>
      </w:r>
      <w:proofErr w:type="spellStart"/>
      <w:r w:rsidR="007C649F">
        <w:rPr>
          <w:rFonts w:ascii="Times New Roman" w:hAnsi="Times New Roman"/>
          <w:sz w:val="24"/>
          <w:szCs w:val="24"/>
        </w:rPr>
        <w:t>berasal</w:t>
      </w:r>
      <w:proofErr w:type="spellEnd"/>
      <w:r w:rsidR="007C649F">
        <w:rPr>
          <w:rFonts w:ascii="Times New Roman" w:hAnsi="Times New Roman"/>
          <w:sz w:val="24"/>
          <w:szCs w:val="24"/>
        </w:rPr>
        <w:t xml:space="preserve"> </w:t>
      </w:r>
      <w:proofErr w:type="spellStart"/>
      <w:r w:rsidR="007C649F">
        <w:rPr>
          <w:rFonts w:ascii="Times New Roman" w:hAnsi="Times New Roman"/>
          <w:sz w:val="24"/>
          <w:szCs w:val="24"/>
        </w:rPr>
        <w:t>dari</w:t>
      </w:r>
      <w:proofErr w:type="spellEnd"/>
      <w:r w:rsidR="007C649F">
        <w:rPr>
          <w:rFonts w:ascii="Times New Roman" w:hAnsi="Times New Roman"/>
          <w:sz w:val="24"/>
          <w:szCs w:val="24"/>
        </w:rPr>
        <w:t xml:space="preserve"> dua </w:t>
      </w:r>
      <w:proofErr w:type="spellStart"/>
      <w:r w:rsidR="007C649F">
        <w:rPr>
          <w:rFonts w:ascii="Times New Roman" w:hAnsi="Times New Roman"/>
          <w:sz w:val="24"/>
          <w:szCs w:val="24"/>
        </w:rPr>
        <w:t>jenis</w:t>
      </w:r>
      <w:proofErr w:type="spellEnd"/>
      <w:r w:rsidR="007C649F">
        <w:rPr>
          <w:rFonts w:ascii="Times New Roman" w:hAnsi="Times New Roman"/>
          <w:sz w:val="24"/>
          <w:szCs w:val="24"/>
        </w:rPr>
        <w:t xml:space="preserve"> </w:t>
      </w:r>
      <w:proofErr w:type="spellStart"/>
      <w:r w:rsidR="007C649F">
        <w:rPr>
          <w:rFonts w:ascii="Times New Roman" w:hAnsi="Times New Roman"/>
          <w:sz w:val="24"/>
          <w:szCs w:val="24"/>
        </w:rPr>
        <w:t>informan</w:t>
      </w:r>
      <w:proofErr w:type="spellEnd"/>
      <w:r w:rsidR="007C649F">
        <w:rPr>
          <w:rFonts w:ascii="Times New Roman" w:hAnsi="Times New Roman"/>
          <w:sz w:val="24"/>
          <w:szCs w:val="24"/>
        </w:rPr>
        <w:t xml:space="preserve">, </w:t>
      </w:r>
      <w:proofErr w:type="spellStart"/>
      <w:r w:rsidR="007C649F">
        <w:rPr>
          <w:rFonts w:ascii="Times New Roman" w:hAnsi="Times New Roman"/>
          <w:sz w:val="24"/>
          <w:szCs w:val="24"/>
        </w:rPr>
        <w:t>yakni</w:t>
      </w:r>
      <w:proofErr w:type="spellEnd"/>
      <w:r w:rsidR="007C649F" w:rsidRPr="007C649F">
        <w:t xml:space="preserve"> </w:t>
      </w:r>
      <w:proofErr w:type="spellStart"/>
      <w:r w:rsidR="007C649F" w:rsidRPr="007C649F">
        <w:rPr>
          <w:rFonts w:ascii="Times New Roman" w:hAnsi="Times New Roman"/>
          <w:sz w:val="24"/>
          <w:szCs w:val="24"/>
        </w:rPr>
        <w:t>Informan</w:t>
      </w:r>
      <w:proofErr w:type="spellEnd"/>
      <w:r w:rsidR="007C649F" w:rsidRPr="007C649F">
        <w:rPr>
          <w:rFonts w:ascii="Times New Roman" w:hAnsi="Times New Roman"/>
          <w:sz w:val="24"/>
          <w:szCs w:val="24"/>
        </w:rPr>
        <w:t xml:space="preserve"> </w:t>
      </w:r>
      <w:proofErr w:type="spellStart"/>
      <w:r w:rsidR="007C649F" w:rsidRPr="007C649F">
        <w:rPr>
          <w:rFonts w:ascii="Times New Roman" w:hAnsi="Times New Roman"/>
          <w:sz w:val="24"/>
          <w:szCs w:val="24"/>
        </w:rPr>
        <w:t>kunci</w:t>
      </w:r>
      <w:proofErr w:type="spellEnd"/>
      <w:r w:rsidR="007C649F" w:rsidRPr="007C649F">
        <w:rPr>
          <w:rFonts w:ascii="Times New Roman" w:hAnsi="Times New Roman"/>
          <w:sz w:val="24"/>
          <w:szCs w:val="24"/>
        </w:rPr>
        <w:t xml:space="preserve"> </w:t>
      </w:r>
      <w:proofErr w:type="spellStart"/>
      <w:r w:rsidR="007C649F" w:rsidRPr="007C649F">
        <w:rPr>
          <w:rFonts w:ascii="Times New Roman" w:hAnsi="Times New Roman"/>
          <w:sz w:val="24"/>
          <w:szCs w:val="24"/>
        </w:rPr>
        <w:t>adalah</w:t>
      </w:r>
      <w:proofErr w:type="spellEnd"/>
      <w:r w:rsidR="007C649F" w:rsidRPr="007C649F">
        <w:rPr>
          <w:rFonts w:ascii="Times New Roman" w:hAnsi="Times New Roman"/>
          <w:sz w:val="24"/>
          <w:szCs w:val="24"/>
        </w:rPr>
        <w:t xml:space="preserve"> </w:t>
      </w:r>
      <w:proofErr w:type="spellStart"/>
      <w:r w:rsidR="007C649F">
        <w:rPr>
          <w:rFonts w:ascii="Times New Roman" w:hAnsi="Times New Roman"/>
          <w:sz w:val="24"/>
          <w:szCs w:val="24"/>
        </w:rPr>
        <w:t>seorang</w:t>
      </w:r>
      <w:proofErr w:type="spellEnd"/>
      <w:r w:rsidR="007C649F">
        <w:rPr>
          <w:rFonts w:ascii="Times New Roman" w:hAnsi="Times New Roman"/>
          <w:sz w:val="24"/>
          <w:szCs w:val="24"/>
        </w:rPr>
        <w:t xml:space="preserve"> </w:t>
      </w:r>
      <w:proofErr w:type="spellStart"/>
      <w:r w:rsidR="007C649F" w:rsidRPr="007C649F">
        <w:rPr>
          <w:rFonts w:ascii="Times New Roman" w:hAnsi="Times New Roman"/>
          <w:sz w:val="24"/>
          <w:szCs w:val="24"/>
        </w:rPr>
        <w:t>mantan</w:t>
      </w:r>
      <w:proofErr w:type="spellEnd"/>
      <w:r w:rsidR="007C649F" w:rsidRPr="007C649F">
        <w:rPr>
          <w:rFonts w:ascii="Times New Roman" w:hAnsi="Times New Roman"/>
          <w:sz w:val="24"/>
          <w:szCs w:val="24"/>
        </w:rPr>
        <w:t xml:space="preserve"> </w:t>
      </w:r>
      <w:proofErr w:type="spellStart"/>
      <w:r w:rsidR="007C649F" w:rsidRPr="007C649F">
        <w:rPr>
          <w:rFonts w:ascii="Times New Roman" w:hAnsi="Times New Roman"/>
          <w:sz w:val="24"/>
          <w:szCs w:val="24"/>
        </w:rPr>
        <w:t>pengelola</w:t>
      </w:r>
      <w:proofErr w:type="spellEnd"/>
      <w:r w:rsidR="007C649F" w:rsidRPr="007C649F">
        <w:rPr>
          <w:rFonts w:ascii="Times New Roman" w:hAnsi="Times New Roman"/>
          <w:sz w:val="24"/>
          <w:szCs w:val="24"/>
        </w:rPr>
        <w:t xml:space="preserve"> </w:t>
      </w:r>
      <w:proofErr w:type="spellStart"/>
      <w:r w:rsidR="007C649F" w:rsidRPr="007C649F">
        <w:rPr>
          <w:rFonts w:ascii="Times New Roman" w:hAnsi="Times New Roman"/>
          <w:sz w:val="24"/>
          <w:szCs w:val="24"/>
        </w:rPr>
        <w:t>layanan</w:t>
      </w:r>
      <w:proofErr w:type="spellEnd"/>
      <w:r w:rsidR="007C649F" w:rsidRPr="007C649F">
        <w:rPr>
          <w:rFonts w:ascii="Times New Roman" w:hAnsi="Times New Roman"/>
          <w:sz w:val="24"/>
          <w:szCs w:val="24"/>
        </w:rPr>
        <w:t xml:space="preserve"> (admin) </w:t>
      </w:r>
      <w:proofErr w:type="spellStart"/>
      <w:r w:rsidR="007C649F" w:rsidRPr="007C649F">
        <w:rPr>
          <w:rFonts w:ascii="Times New Roman" w:hAnsi="Times New Roman"/>
          <w:sz w:val="24"/>
          <w:szCs w:val="24"/>
        </w:rPr>
        <w:t>judi</w:t>
      </w:r>
      <w:proofErr w:type="spellEnd"/>
      <w:r w:rsidR="007C649F" w:rsidRPr="007C649F">
        <w:rPr>
          <w:rFonts w:ascii="Times New Roman" w:hAnsi="Times New Roman"/>
          <w:sz w:val="24"/>
          <w:szCs w:val="24"/>
        </w:rPr>
        <w:t xml:space="preserve"> slot online. </w:t>
      </w:r>
      <w:proofErr w:type="spellStart"/>
      <w:r w:rsidR="007C649F" w:rsidRPr="007C649F">
        <w:rPr>
          <w:rFonts w:ascii="Times New Roman" w:hAnsi="Times New Roman"/>
          <w:sz w:val="24"/>
          <w:szCs w:val="24"/>
        </w:rPr>
        <w:t>Sementara</w:t>
      </w:r>
      <w:proofErr w:type="spellEnd"/>
      <w:r w:rsidR="007C649F" w:rsidRPr="007C649F">
        <w:rPr>
          <w:rFonts w:ascii="Times New Roman" w:hAnsi="Times New Roman"/>
          <w:sz w:val="24"/>
          <w:szCs w:val="24"/>
        </w:rPr>
        <w:t xml:space="preserve"> </w:t>
      </w:r>
      <w:proofErr w:type="spellStart"/>
      <w:r w:rsidR="007C649F" w:rsidRPr="007C649F">
        <w:rPr>
          <w:rFonts w:ascii="Times New Roman" w:hAnsi="Times New Roman"/>
          <w:sz w:val="24"/>
          <w:szCs w:val="24"/>
        </w:rPr>
        <w:t>informan</w:t>
      </w:r>
      <w:proofErr w:type="spellEnd"/>
      <w:r w:rsidR="007C649F" w:rsidRPr="007C649F">
        <w:rPr>
          <w:rFonts w:ascii="Times New Roman" w:hAnsi="Times New Roman"/>
          <w:sz w:val="24"/>
          <w:szCs w:val="24"/>
        </w:rPr>
        <w:t xml:space="preserve"> </w:t>
      </w:r>
      <w:proofErr w:type="spellStart"/>
      <w:r w:rsidR="007C649F" w:rsidRPr="007C649F">
        <w:rPr>
          <w:rFonts w:ascii="Times New Roman" w:hAnsi="Times New Roman"/>
          <w:sz w:val="24"/>
          <w:szCs w:val="24"/>
        </w:rPr>
        <w:t>inti</w:t>
      </w:r>
      <w:r w:rsidR="0026176A">
        <w:rPr>
          <w:rFonts w:ascii="Times New Roman" w:hAnsi="Times New Roman"/>
          <w:sz w:val="24"/>
          <w:szCs w:val="24"/>
        </w:rPr>
        <w:t>nya</w:t>
      </w:r>
      <w:proofErr w:type="spellEnd"/>
      <w:r w:rsidR="007C649F" w:rsidRPr="007C649F">
        <w:rPr>
          <w:rFonts w:ascii="Times New Roman" w:hAnsi="Times New Roman"/>
          <w:sz w:val="24"/>
          <w:szCs w:val="24"/>
        </w:rPr>
        <w:t xml:space="preserve"> </w:t>
      </w:r>
      <w:proofErr w:type="spellStart"/>
      <w:r w:rsidR="007C649F" w:rsidRPr="007C649F">
        <w:rPr>
          <w:rFonts w:ascii="Times New Roman" w:hAnsi="Times New Roman"/>
          <w:sz w:val="24"/>
          <w:szCs w:val="24"/>
        </w:rPr>
        <w:t>adalah</w:t>
      </w:r>
      <w:proofErr w:type="spellEnd"/>
      <w:r w:rsidR="007C649F" w:rsidRPr="007C649F">
        <w:rPr>
          <w:rFonts w:ascii="Times New Roman" w:hAnsi="Times New Roman"/>
          <w:sz w:val="24"/>
          <w:szCs w:val="24"/>
        </w:rPr>
        <w:t xml:space="preserve"> </w:t>
      </w:r>
      <w:proofErr w:type="spellStart"/>
      <w:r w:rsidR="007C649F" w:rsidRPr="007C649F">
        <w:rPr>
          <w:rFonts w:ascii="Times New Roman" w:hAnsi="Times New Roman"/>
          <w:sz w:val="24"/>
          <w:szCs w:val="24"/>
        </w:rPr>
        <w:t>mahasiswa</w:t>
      </w:r>
      <w:proofErr w:type="spellEnd"/>
      <w:r w:rsidR="007C649F" w:rsidRPr="007C649F">
        <w:rPr>
          <w:rFonts w:ascii="Times New Roman" w:hAnsi="Times New Roman"/>
          <w:sz w:val="24"/>
          <w:szCs w:val="24"/>
        </w:rPr>
        <w:t xml:space="preserve"> Universitas Negeri Jakarta </w:t>
      </w:r>
      <w:proofErr w:type="spellStart"/>
      <w:r w:rsidR="007C649F" w:rsidRPr="007C649F">
        <w:rPr>
          <w:rFonts w:ascii="Times New Roman" w:hAnsi="Times New Roman"/>
          <w:sz w:val="24"/>
          <w:szCs w:val="24"/>
        </w:rPr>
        <w:t>pemain</w:t>
      </w:r>
      <w:proofErr w:type="spellEnd"/>
      <w:r w:rsidR="007C649F" w:rsidRPr="007C649F">
        <w:rPr>
          <w:rFonts w:ascii="Times New Roman" w:hAnsi="Times New Roman"/>
          <w:sz w:val="24"/>
          <w:szCs w:val="24"/>
        </w:rPr>
        <w:t xml:space="preserve"> </w:t>
      </w:r>
      <w:proofErr w:type="spellStart"/>
      <w:r w:rsidR="007C649F" w:rsidRPr="007C649F">
        <w:rPr>
          <w:rFonts w:ascii="Times New Roman" w:hAnsi="Times New Roman"/>
          <w:sz w:val="24"/>
          <w:szCs w:val="24"/>
        </w:rPr>
        <w:t>judi</w:t>
      </w:r>
      <w:proofErr w:type="spellEnd"/>
      <w:r w:rsidR="007C649F" w:rsidRPr="007C649F">
        <w:rPr>
          <w:rFonts w:ascii="Times New Roman" w:hAnsi="Times New Roman"/>
          <w:sz w:val="24"/>
          <w:szCs w:val="24"/>
        </w:rPr>
        <w:t xml:space="preserve"> slot online.</w:t>
      </w:r>
      <w:r w:rsidR="0094579B">
        <w:rPr>
          <w:rFonts w:ascii="Times New Roman" w:hAnsi="Times New Roman"/>
          <w:sz w:val="24"/>
          <w:szCs w:val="24"/>
        </w:rPr>
        <w:t xml:space="preserve"> </w:t>
      </w:r>
      <w:proofErr w:type="spellStart"/>
      <w:r w:rsidR="0094579B">
        <w:rPr>
          <w:rFonts w:ascii="Times New Roman" w:hAnsi="Times New Roman"/>
          <w:sz w:val="24"/>
          <w:szCs w:val="24"/>
        </w:rPr>
        <w:t>Sedangkan</w:t>
      </w:r>
      <w:proofErr w:type="spellEnd"/>
      <w:r w:rsidR="0094579B">
        <w:rPr>
          <w:rFonts w:ascii="Times New Roman" w:hAnsi="Times New Roman"/>
          <w:sz w:val="24"/>
          <w:szCs w:val="24"/>
        </w:rPr>
        <w:t xml:space="preserve"> data </w:t>
      </w:r>
      <w:proofErr w:type="spellStart"/>
      <w:r w:rsidR="0094579B">
        <w:rPr>
          <w:rFonts w:ascii="Times New Roman" w:hAnsi="Times New Roman"/>
          <w:sz w:val="24"/>
          <w:szCs w:val="24"/>
        </w:rPr>
        <w:t>sekunder</w:t>
      </w:r>
      <w:proofErr w:type="spellEnd"/>
      <w:r w:rsidR="0094579B">
        <w:rPr>
          <w:rFonts w:ascii="Times New Roman" w:hAnsi="Times New Roman"/>
          <w:sz w:val="24"/>
          <w:szCs w:val="24"/>
        </w:rPr>
        <w:t xml:space="preserve"> </w:t>
      </w:r>
      <w:proofErr w:type="spellStart"/>
      <w:r w:rsidR="0094579B" w:rsidRPr="0094579B">
        <w:rPr>
          <w:rFonts w:ascii="Times New Roman" w:hAnsi="Times New Roman"/>
          <w:sz w:val="24"/>
          <w:szCs w:val="24"/>
        </w:rPr>
        <w:t>merupakan</w:t>
      </w:r>
      <w:proofErr w:type="spellEnd"/>
      <w:r w:rsidR="0094579B" w:rsidRPr="0094579B">
        <w:rPr>
          <w:rFonts w:ascii="Times New Roman" w:hAnsi="Times New Roman"/>
          <w:sz w:val="24"/>
          <w:szCs w:val="24"/>
        </w:rPr>
        <w:t xml:space="preserve"> </w:t>
      </w:r>
      <w:proofErr w:type="spellStart"/>
      <w:r w:rsidR="0094579B" w:rsidRPr="0094579B">
        <w:rPr>
          <w:rFonts w:ascii="Times New Roman" w:hAnsi="Times New Roman"/>
          <w:sz w:val="24"/>
          <w:szCs w:val="24"/>
        </w:rPr>
        <w:t>informasi</w:t>
      </w:r>
      <w:proofErr w:type="spellEnd"/>
      <w:r w:rsidR="0094579B" w:rsidRPr="0094579B">
        <w:rPr>
          <w:rFonts w:ascii="Times New Roman" w:hAnsi="Times New Roman"/>
          <w:sz w:val="24"/>
          <w:szCs w:val="24"/>
        </w:rPr>
        <w:t xml:space="preserve"> yang </w:t>
      </w:r>
      <w:proofErr w:type="spellStart"/>
      <w:r w:rsidR="0094579B" w:rsidRPr="0094579B">
        <w:rPr>
          <w:rFonts w:ascii="Times New Roman" w:hAnsi="Times New Roman"/>
          <w:sz w:val="24"/>
          <w:szCs w:val="24"/>
        </w:rPr>
        <w:t>diperoleh</w:t>
      </w:r>
      <w:proofErr w:type="spellEnd"/>
      <w:r w:rsidR="0094579B" w:rsidRPr="0094579B">
        <w:rPr>
          <w:rFonts w:ascii="Times New Roman" w:hAnsi="Times New Roman"/>
          <w:sz w:val="24"/>
          <w:szCs w:val="24"/>
        </w:rPr>
        <w:t xml:space="preserve"> </w:t>
      </w:r>
      <w:proofErr w:type="spellStart"/>
      <w:r w:rsidR="0094579B" w:rsidRPr="0094579B">
        <w:rPr>
          <w:rFonts w:ascii="Times New Roman" w:hAnsi="Times New Roman"/>
          <w:sz w:val="24"/>
          <w:szCs w:val="24"/>
        </w:rPr>
        <w:t>secara</w:t>
      </w:r>
      <w:proofErr w:type="spellEnd"/>
      <w:r w:rsidR="0094579B" w:rsidRPr="0094579B">
        <w:rPr>
          <w:rFonts w:ascii="Times New Roman" w:hAnsi="Times New Roman"/>
          <w:sz w:val="24"/>
          <w:szCs w:val="24"/>
        </w:rPr>
        <w:t xml:space="preserve"> </w:t>
      </w:r>
      <w:proofErr w:type="spellStart"/>
      <w:r w:rsidR="0094579B" w:rsidRPr="0094579B">
        <w:rPr>
          <w:rFonts w:ascii="Times New Roman" w:hAnsi="Times New Roman"/>
          <w:sz w:val="24"/>
          <w:szCs w:val="24"/>
        </w:rPr>
        <w:t>tidak</w:t>
      </w:r>
      <w:proofErr w:type="spellEnd"/>
      <w:r w:rsidR="0094579B" w:rsidRPr="0094579B">
        <w:rPr>
          <w:rFonts w:ascii="Times New Roman" w:hAnsi="Times New Roman"/>
          <w:sz w:val="24"/>
          <w:szCs w:val="24"/>
        </w:rPr>
        <w:t xml:space="preserve"> </w:t>
      </w:r>
      <w:proofErr w:type="spellStart"/>
      <w:r w:rsidR="0094579B" w:rsidRPr="0094579B">
        <w:rPr>
          <w:rFonts w:ascii="Times New Roman" w:hAnsi="Times New Roman"/>
          <w:sz w:val="24"/>
          <w:szCs w:val="24"/>
        </w:rPr>
        <w:t>langsung</w:t>
      </w:r>
      <w:proofErr w:type="spellEnd"/>
      <w:r w:rsidR="0094579B" w:rsidRPr="0094579B">
        <w:rPr>
          <w:rFonts w:ascii="Times New Roman" w:hAnsi="Times New Roman"/>
          <w:sz w:val="24"/>
          <w:szCs w:val="24"/>
        </w:rPr>
        <w:t xml:space="preserve"> oleh </w:t>
      </w:r>
      <w:proofErr w:type="spellStart"/>
      <w:r w:rsidR="0094579B" w:rsidRPr="0094579B">
        <w:rPr>
          <w:rFonts w:ascii="Times New Roman" w:hAnsi="Times New Roman"/>
          <w:sz w:val="24"/>
          <w:szCs w:val="24"/>
        </w:rPr>
        <w:t>peneliti</w:t>
      </w:r>
      <w:proofErr w:type="spellEnd"/>
      <w:r w:rsidR="0094579B" w:rsidRPr="0094579B">
        <w:rPr>
          <w:rFonts w:ascii="Times New Roman" w:hAnsi="Times New Roman"/>
          <w:sz w:val="24"/>
          <w:szCs w:val="24"/>
        </w:rPr>
        <w:t xml:space="preserve">, </w:t>
      </w:r>
      <w:proofErr w:type="spellStart"/>
      <w:r w:rsidR="0094579B" w:rsidRPr="0094579B">
        <w:rPr>
          <w:rFonts w:ascii="Times New Roman" w:hAnsi="Times New Roman"/>
          <w:sz w:val="24"/>
          <w:szCs w:val="24"/>
        </w:rPr>
        <w:t>seperti</w:t>
      </w:r>
      <w:proofErr w:type="spellEnd"/>
      <w:r w:rsidR="0094579B" w:rsidRPr="0094579B">
        <w:rPr>
          <w:rFonts w:ascii="Times New Roman" w:hAnsi="Times New Roman"/>
          <w:sz w:val="24"/>
          <w:szCs w:val="24"/>
        </w:rPr>
        <w:t xml:space="preserve"> </w:t>
      </w:r>
      <w:proofErr w:type="spellStart"/>
      <w:r w:rsidR="0094579B" w:rsidRPr="0094579B">
        <w:rPr>
          <w:rFonts w:ascii="Times New Roman" w:hAnsi="Times New Roman"/>
          <w:sz w:val="24"/>
          <w:szCs w:val="24"/>
        </w:rPr>
        <w:t>lewat</w:t>
      </w:r>
      <w:proofErr w:type="spellEnd"/>
      <w:r w:rsidR="0094579B" w:rsidRPr="0094579B">
        <w:rPr>
          <w:rFonts w:ascii="Times New Roman" w:hAnsi="Times New Roman"/>
          <w:sz w:val="24"/>
          <w:szCs w:val="24"/>
        </w:rPr>
        <w:t xml:space="preserve"> </w:t>
      </w:r>
      <w:proofErr w:type="spellStart"/>
      <w:r w:rsidR="0094579B" w:rsidRPr="0094579B">
        <w:rPr>
          <w:rFonts w:ascii="Times New Roman" w:hAnsi="Times New Roman"/>
          <w:sz w:val="24"/>
          <w:szCs w:val="24"/>
        </w:rPr>
        <w:t>pihak</w:t>
      </w:r>
      <w:proofErr w:type="spellEnd"/>
      <w:r w:rsidR="0094579B" w:rsidRPr="0094579B">
        <w:rPr>
          <w:rFonts w:ascii="Times New Roman" w:hAnsi="Times New Roman"/>
          <w:sz w:val="24"/>
          <w:szCs w:val="24"/>
        </w:rPr>
        <w:t xml:space="preserve"> </w:t>
      </w:r>
      <w:proofErr w:type="spellStart"/>
      <w:r w:rsidR="0094579B" w:rsidRPr="0094579B">
        <w:rPr>
          <w:rFonts w:ascii="Times New Roman" w:hAnsi="Times New Roman"/>
          <w:sz w:val="24"/>
          <w:szCs w:val="24"/>
        </w:rPr>
        <w:t>ketiga</w:t>
      </w:r>
      <w:proofErr w:type="spellEnd"/>
      <w:r w:rsidR="0094579B" w:rsidRPr="0094579B">
        <w:rPr>
          <w:rFonts w:ascii="Times New Roman" w:hAnsi="Times New Roman"/>
          <w:sz w:val="24"/>
          <w:szCs w:val="24"/>
        </w:rPr>
        <w:t xml:space="preserve"> </w:t>
      </w:r>
      <w:proofErr w:type="spellStart"/>
      <w:r w:rsidR="0094579B" w:rsidRPr="0094579B">
        <w:rPr>
          <w:rFonts w:ascii="Times New Roman" w:hAnsi="Times New Roman"/>
          <w:sz w:val="24"/>
          <w:szCs w:val="24"/>
        </w:rPr>
        <w:t>atau</w:t>
      </w:r>
      <w:proofErr w:type="spellEnd"/>
      <w:r w:rsidR="0094579B" w:rsidRPr="0094579B">
        <w:rPr>
          <w:rFonts w:ascii="Times New Roman" w:hAnsi="Times New Roman"/>
          <w:sz w:val="24"/>
          <w:szCs w:val="24"/>
        </w:rPr>
        <w:t xml:space="preserve"> </w:t>
      </w:r>
      <w:proofErr w:type="spellStart"/>
      <w:r w:rsidR="0094579B" w:rsidRPr="0094579B">
        <w:rPr>
          <w:rFonts w:ascii="Times New Roman" w:hAnsi="Times New Roman"/>
          <w:sz w:val="24"/>
          <w:szCs w:val="24"/>
        </w:rPr>
        <w:t>dokumen</w:t>
      </w:r>
      <w:proofErr w:type="spellEnd"/>
      <w:r w:rsidR="0094579B" w:rsidRPr="0094579B">
        <w:rPr>
          <w:rFonts w:ascii="Times New Roman" w:hAnsi="Times New Roman"/>
          <w:sz w:val="24"/>
          <w:szCs w:val="24"/>
        </w:rPr>
        <w:t xml:space="preserve"> </w:t>
      </w:r>
      <w:proofErr w:type="spellStart"/>
      <w:r w:rsidR="0094579B" w:rsidRPr="0094579B">
        <w:rPr>
          <w:rFonts w:ascii="Times New Roman" w:hAnsi="Times New Roman"/>
          <w:sz w:val="24"/>
          <w:szCs w:val="24"/>
        </w:rPr>
        <w:t>tertulis</w:t>
      </w:r>
      <w:proofErr w:type="spellEnd"/>
      <w:r w:rsidR="0094579B" w:rsidRPr="0094579B">
        <w:rPr>
          <w:rFonts w:ascii="Times New Roman" w:hAnsi="Times New Roman"/>
          <w:sz w:val="24"/>
          <w:szCs w:val="24"/>
        </w:rPr>
        <w:t>.</w:t>
      </w:r>
    </w:p>
    <w:p w14:paraId="713A94B5" w14:textId="2032BB2D" w:rsidR="00BD0B71" w:rsidRPr="00B87133" w:rsidRDefault="005263B3" w:rsidP="00B87133">
      <w:pPr>
        <w:spacing w:after="120"/>
        <w:ind w:right="119"/>
        <w:rPr>
          <w:rFonts w:ascii="Times New Roman" w:hAnsi="Times New Roman"/>
          <w:b/>
          <w:bCs/>
          <w:sz w:val="24"/>
          <w:szCs w:val="24"/>
        </w:rPr>
      </w:pPr>
      <w:r>
        <w:rPr>
          <w:rFonts w:ascii="Times New Roman" w:hAnsi="Times New Roman"/>
          <w:b/>
          <w:bCs/>
          <w:sz w:val="24"/>
          <w:szCs w:val="24"/>
        </w:rPr>
        <w:t>Teknik</w:t>
      </w:r>
      <w:r w:rsidR="00BD0B71" w:rsidRPr="00B87133">
        <w:rPr>
          <w:rFonts w:ascii="Times New Roman" w:hAnsi="Times New Roman"/>
          <w:b/>
          <w:bCs/>
          <w:sz w:val="24"/>
          <w:szCs w:val="24"/>
        </w:rPr>
        <w:t xml:space="preserve"> </w:t>
      </w:r>
      <w:proofErr w:type="spellStart"/>
      <w:r w:rsidR="00BD0B71" w:rsidRPr="00B87133">
        <w:rPr>
          <w:rFonts w:ascii="Times New Roman" w:hAnsi="Times New Roman"/>
          <w:b/>
          <w:bCs/>
          <w:sz w:val="24"/>
          <w:szCs w:val="24"/>
        </w:rPr>
        <w:t>Pengumpulan</w:t>
      </w:r>
      <w:proofErr w:type="spellEnd"/>
      <w:r w:rsidR="00BD0B71" w:rsidRPr="00B87133">
        <w:rPr>
          <w:rFonts w:ascii="Times New Roman" w:hAnsi="Times New Roman"/>
          <w:b/>
          <w:bCs/>
          <w:sz w:val="24"/>
          <w:szCs w:val="24"/>
        </w:rPr>
        <w:t xml:space="preserve"> Data</w:t>
      </w:r>
    </w:p>
    <w:p w14:paraId="7F114637" w14:textId="4F4368D1" w:rsidR="00BD0B71" w:rsidRPr="00BD0B71" w:rsidRDefault="009B2DF7" w:rsidP="00C776C0">
      <w:pPr>
        <w:spacing w:after="120"/>
        <w:ind w:left="-17" w:right="119" w:firstLine="726"/>
        <w:rPr>
          <w:rFonts w:ascii="Times New Roman" w:hAnsi="Times New Roman"/>
          <w:sz w:val="24"/>
          <w:szCs w:val="24"/>
        </w:rPr>
      </w:pPr>
      <w:proofErr w:type="spellStart"/>
      <w:r>
        <w:rPr>
          <w:rFonts w:ascii="Times New Roman" w:hAnsi="Times New Roman"/>
          <w:sz w:val="24"/>
          <w:szCs w:val="24"/>
        </w:rPr>
        <w:t>Sebelum</w:t>
      </w:r>
      <w:proofErr w:type="spellEnd"/>
      <w:r>
        <w:rPr>
          <w:rFonts w:ascii="Times New Roman" w:hAnsi="Times New Roman"/>
          <w:sz w:val="24"/>
          <w:szCs w:val="24"/>
        </w:rPr>
        <w:t xml:space="preserve"> </w:t>
      </w:r>
      <w:proofErr w:type="spellStart"/>
      <w:r>
        <w:rPr>
          <w:rFonts w:ascii="Times New Roman" w:hAnsi="Times New Roman"/>
          <w:sz w:val="24"/>
          <w:szCs w:val="24"/>
        </w:rPr>
        <w:t>pengumpulan</w:t>
      </w:r>
      <w:proofErr w:type="spellEnd"/>
      <w:r>
        <w:rPr>
          <w:rFonts w:ascii="Times New Roman" w:hAnsi="Times New Roman"/>
          <w:sz w:val="24"/>
          <w:szCs w:val="24"/>
        </w:rPr>
        <w:t xml:space="preserve"> data, </w:t>
      </w:r>
      <w:proofErr w:type="spellStart"/>
      <w:r>
        <w:rPr>
          <w:rFonts w:ascii="Times New Roman" w:hAnsi="Times New Roman"/>
          <w:sz w:val="24"/>
          <w:szCs w:val="24"/>
        </w:rPr>
        <w:t>terlebih</w:t>
      </w:r>
      <w:proofErr w:type="spellEnd"/>
      <w:r>
        <w:rPr>
          <w:rFonts w:ascii="Times New Roman" w:hAnsi="Times New Roman"/>
          <w:sz w:val="24"/>
          <w:szCs w:val="24"/>
        </w:rPr>
        <w:t xml:space="preserve"> </w:t>
      </w:r>
      <w:proofErr w:type="spellStart"/>
      <w:r>
        <w:rPr>
          <w:rFonts w:ascii="Times New Roman" w:hAnsi="Times New Roman"/>
          <w:sz w:val="24"/>
          <w:szCs w:val="24"/>
        </w:rPr>
        <w:t>dahulu</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observasi</w:t>
      </w:r>
      <w:proofErr w:type="spellEnd"/>
      <w:r>
        <w:rPr>
          <w:rFonts w:ascii="Times New Roman" w:hAnsi="Times New Roman"/>
          <w:sz w:val="24"/>
          <w:szCs w:val="24"/>
        </w:rPr>
        <w:t xml:space="preserve"> </w:t>
      </w:r>
      <w:proofErr w:type="spellStart"/>
      <w:r>
        <w:rPr>
          <w:rFonts w:ascii="Times New Roman" w:hAnsi="Times New Roman"/>
          <w:sz w:val="24"/>
          <w:szCs w:val="24"/>
        </w:rPr>
        <w:t>pasif</w:t>
      </w:r>
      <w:proofErr w:type="spellEnd"/>
      <w:r>
        <w:rPr>
          <w:rFonts w:ascii="Times New Roman" w:hAnsi="Times New Roman"/>
          <w:sz w:val="24"/>
          <w:szCs w:val="24"/>
        </w:rPr>
        <w:t xml:space="preserve"> dan </w:t>
      </w:r>
      <w:proofErr w:type="spellStart"/>
      <w:r>
        <w:rPr>
          <w:rFonts w:ascii="Times New Roman" w:hAnsi="Times New Roman"/>
          <w:sz w:val="24"/>
          <w:szCs w:val="24"/>
        </w:rPr>
        <w:t>observasi</w:t>
      </w:r>
      <w:proofErr w:type="spellEnd"/>
      <w:r>
        <w:rPr>
          <w:rFonts w:ascii="Times New Roman" w:hAnsi="Times New Roman"/>
          <w:sz w:val="24"/>
          <w:szCs w:val="24"/>
        </w:rPr>
        <w:t xml:space="preserve"> </w:t>
      </w:r>
      <w:proofErr w:type="spellStart"/>
      <w:r>
        <w:rPr>
          <w:rFonts w:ascii="Times New Roman" w:hAnsi="Times New Roman"/>
          <w:sz w:val="24"/>
          <w:szCs w:val="24"/>
        </w:rPr>
        <w:t>terus</w:t>
      </w:r>
      <w:proofErr w:type="spellEnd"/>
      <w:r>
        <w:rPr>
          <w:rFonts w:ascii="Times New Roman" w:hAnsi="Times New Roman"/>
          <w:sz w:val="24"/>
          <w:szCs w:val="24"/>
        </w:rPr>
        <w:t xml:space="preserve"> </w:t>
      </w:r>
      <w:proofErr w:type="spellStart"/>
      <w:r>
        <w:rPr>
          <w:rFonts w:ascii="Times New Roman" w:hAnsi="Times New Roman"/>
          <w:sz w:val="24"/>
          <w:szCs w:val="24"/>
        </w:rPr>
        <w:t>terang</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sidRPr="009B2DF7">
        <w:rPr>
          <w:rFonts w:ascii="Times New Roman" w:hAnsi="Times New Roman"/>
          <w:sz w:val="24"/>
          <w:szCs w:val="24"/>
        </w:rPr>
        <w:t>mendapatkan</w:t>
      </w:r>
      <w:proofErr w:type="spellEnd"/>
      <w:r w:rsidRPr="009B2DF7">
        <w:rPr>
          <w:rFonts w:ascii="Times New Roman" w:hAnsi="Times New Roman"/>
          <w:sz w:val="24"/>
          <w:szCs w:val="24"/>
        </w:rPr>
        <w:t xml:space="preserve"> </w:t>
      </w:r>
      <w:proofErr w:type="spellStart"/>
      <w:r w:rsidRPr="009B2DF7">
        <w:rPr>
          <w:rFonts w:ascii="Times New Roman" w:hAnsi="Times New Roman"/>
          <w:sz w:val="24"/>
          <w:szCs w:val="24"/>
        </w:rPr>
        <w:t>informasi</w:t>
      </w:r>
      <w:proofErr w:type="spellEnd"/>
      <w:r w:rsidRPr="009B2DF7">
        <w:rPr>
          <w:rFonts w:ascii="Times New Roman" w:hAnsi="Times New Roman"/>
          <w:sz w:val="24"/>
          <w:szCs w:val="24"/>
        </w:rPr>
        <w:t xml:space="preserve"> yang </w:t>
      </w:r>
      <w:proofErr w:type="spellStart"/>
      <w:r w:rsidRPr="009B2DF7">
        <w:rPr>
          <w:rFonts w:ascii="Times New Roman" w:hAnsi="Times New Roman"/>
          <w:sz w:val="24"/>
          <w:szCs w:val="24"/>
        </w:rPr>
        <w:t>dapat</w:t>
      </w:r>
      <w:proofErr w:type="spellEnd"/>
      <w:r w:rsidRPr="009B2DF7">
        <w:rPr>
          <w:rFonts w:ascii="Times New Roman" w:hAnsi="Times New Roman"/>
          <w:sz w:val="24"/>
          <w:szCs w:val="24"/>
        </w:rPr>
        <w:t xml:space="preserve"> </w:t>
      </w:r>
      <w:proofErr w:type="spellStart"/>
      <w:r w:rsidRPr="009B2DF7">
        <w:rPr>
          <w:rFonts w:ascii="Times New Roman" w:hAnsi="Times New Roman"/>
          <w:sz w:val="24"/>
          <w:szCs w:val="24"/>
        </w:rPr>
        <w:t>menjelaskan</w:t>
      </w:r>
      <w:proofErr w:type="spellEnd"/>
      <w:r w:rsidRPr="009B2DF7">
        <w:rPr>
          <w:rFonts w:ascii="Times New Roman" w:hAnsi="Times New Roman"/>
          <w:sz w:val="24"/>
          <w:szCs w:val="24"/>
        </w:rPr>
        <w:t xml:space="preserve"> </w:t>
      </w:r>
      <w:proofErr w:type="spellStart"/>
      <w:r w:rsidRPr="009B2DF7">
        <w:rPr>
          <w:rFonts w:ascii="Times New Roman" w:hAnsi="Times New Roman"/>
          <w:sz w:val="24"/>
          <w:szCs w:val="24"/>
        </w:rPr>
        <w:t>fenomena</w:t>
      </w:r>
      <w:proofErr w:type="spellEnd"/>
      <w:r w:rsidRPr="009B2DF7">
        <w:rPr>
          <w:rFonts w:ascii="Times New Roman" w:hAnsi="Times New Roman"/>
          <w:sz w:val="24"/>
          <w:szCs w:val="24"/>
        </w:rPr>
        <w:t xml:space="preserve"> yang </w:t>
      </w:r>
      <w:proofErr w:type="spellStart"/>
      <w:r w:rsidRPr="009B2DF7">
        <w:rPr>
          <w:rFonts w:ascii="Times New Roman" w:hAnsi="Times New Roman"/>
          <w:sz w:val="24"/>
          <w:szCs w:val="24"/>
        </w:rPr>
        <w:t>diteliti</w:t>
      </w:r>
      <w:proofErr w:type="spellEnd"/>
      <w:r w:rsidRPr="009B2DF7">
        <w:rPr>
          <w:rFonts w:ascii="Times New Roman" w:hAnsi="Times New Roman"/>
          <w:sz w:val="24"/>
          <w:szCs w:val="24"/>
        </w:rPr>
        <w:t>.</w:t>
      </w:r>
      <w:r>
        <w:rPr>
          <w:rFonts w:ascii="Times New Roman" w:hAnsi="Times New Roman"/>
          <w:sz w:val="24"/>
          <w:szCs w:val="24"/>
        </w:rPr>
        <w:t xml:space="preserve"> </w:t>
      </w:r>
      <w:proofErr w:type="spellStart"/>
      <w:r w:rsidR="008E096C">
        <w:rPr>
          <w:rFonts w:ascii="Times New Roman" w:hAnsi="Times New Roman"/>
          <w:sz w:val="24"/>
          <w:szCs w:val="24"/>
        </w:rPr>
        <w:t>Selanjutnya</w:t>
      </w:r>
      <w:proofErr w:type="spellEnd"/>
      <w:r w:rsidR="008E096C">
        <w:rPr>
          <w:rFonts w:ascii="Times New Roman" w:hAnsi="Times New Roman"/>
          <w:sz w:val="24"/>
          <w:szCs w:val="24"/>
        </w:rPr>
        <w:t xml:space="preserve">, </w:t>
      </w:r>
      <w:proofErr w:type="spellStart"/>
      <w:r w:rsidR="008E096C">
        <w:rPr>
          <w:rFonts w:ascii="Times New Roman" w:hAnsi="Times New Roman"/>
          <w:sz w:val="24"/>
          <w:szCs w:val="24"/>
        </w:rPr>
        <w:t>dilakukan</w:t>
      </w:r>
      <w:proofErr w:type="spellEnd"/>
      <w:r w:rsidR="008E096C">
        <w:rPr>
          <w:rFonts w:ascii="Times New Roman" w:hAnsi="Times New Roman"/>
          <w:sz w:val="24"/>
          <w:szCs w:val="24"/>
        </w:rPr>
        <w:t xml:space="preserve"> </w:t>
      </w:r>
      <w:proofErr w:type="spellStart"/>
      <w:r w:rsidR="008E096C">
        <w:rPr>
          <w:rFonts w:ascii="Times New Roman" w:hAnsi="Times New Roman"/>
          <w:sz w:val="24"/>
          <w:szCs w:val="24"/>
        </w:rPr>
        <w:t>wawancara</w:t>
      </w:r>
      <w:proofErr w:type="spellEnd"/>
      <w:r w:rsidR="008E096C">
        <w:rPr>
          <w:rFonts w:ascii="Times New Roman" w:hAnsi="Times New Roman"/>
          <w:sz w:val="24"/>
          <w:szCs w:val="24"/>
        </w:rPr>
        <w:t xml:space="preserve"> </w:t>
      </w:r>
      <w:proofErr w:type="spellStart"/>
      <w:r w:rsidR="008E096C">
        <w:rPr>
          <w:rFonts w:ascii="Times New Roman" w:hAnsi="Times New Roman"/>
          <w:sz w:val="24"/>
          <w:szCs w:val="24"/>
        </w:rPr>
        <w:t>terstruktur</w:t>
      </w:r>
      <w:proofErr w:type="spellEnd"/>
      <w:r w:rsidR="008E096C">
        <w:rPr>
          <w:rFonts w:ascii="Times New Roman" w:hAnsi="Times New Roman"/>
          <w:sz w:val="24"/>
          <w:szCs w:val="24"/>
        </w:rPr>
        <w:t xml:space="preserve"> </w:t>
      </w:r>
      <w:proofErr w:type="spellStart"/>
      <w:r w:rsidR="008E096C">
        <w:rPr>
          <w:rFonts w:ascii="Times New Roman" w:hAnsi="Times New Roman"/>
          <w:sz w:val="24"/>
          <w:szCs w:val="24"/>
        </w:rPr>
        <w:t>dengan</w:t>
      </w:r>
      <w:proofErr w:type="spellEnd"/>
      <w:r w:rsidR="00350AE3">
        <w:rPr>
          <w:rFonts w:ascii="Times New Roman" w:hAnsi="Times New Roman"/>
          <w:sz w:val="24"/>
          <w:szCs w:val="24"/>
        </w:rPr>
        <w:t xml:space="preserve"> para </w:t>
      </w:r>
      <w:proofErr w:type="spellStart"/>
      <w:r w:rsidR="00350AE3">
        <w:rPr>
          <w:rFonts w:ascii="Times New Roman" w:hAnsi="Times New Roman"/>
          <w:sz w:val="24"/>
          <w:szCs w:val="24"/>
        </w:rPr>
        <w:t>informan</w:t>
      </w:r>
      <w:proofErr w:type="spellEnd"/>
      <w:r w:rsidR="00350AE3">
        <w:rPr>
          <w:rFonts w:ascii="Times New Roman" w:hAnsi="Times New Roman"/>
          <w:sz w:val="24"/>
          <w:szCs w:val="24"/>
        </w:rPr>
        <w:t xml:space="preserve"> </w:t>
      </w:r>
      <w:proofErr w:type="spellStart"/>
      <w:r w:rsidR="00350AE3">
        <w:rPr>
          <w:rFonts w:ascii="Times New Roman" w:hAnsi="Times New Roman"/>
          <w:sz w:val="24"/>
          <w:szCs w:val="24"/>
        </w:rPr>
        <w:t>terkait</w:t>
      </w:r>
      <w:proofErr w:type="spellEnd"/>
      <w:r w:rsidR="00350AE3">
        <w:rPr>
          <w:rFonts w:ascii="Times New Roman" w:hAnsi="Times New Roman"/>
          <w:sz w:val="24"/>
          <w:szCs w:val="24"/>
        </w:rPr>
        <w:t xml:space="preserve">. </w:t>
      </w:r>
      <w:proofErr w:type="spellStart"/>
      <w:r w:rsidR="00C776C0">
        <w:rPr>
          <w:rFonts w:ascii="Times New Roman" w:hAnsi="Times New Roman"/>
          <w:sz w:val="24"/>
          <w:szCs w:val="24"/>
        </w:rPr>
        <w:t>Wawancara</w:t>
      </w:r>
      <w:proofErr w:type="spellEnd"/>
      <w:r w:rsidR="00C776C0">
        <w:rPr>
          <w:rFonts w:ascii="Times New Roman" w:hAnsi="Times New Roman"/>
          <w:sz w:val="24"/>
          <w:szCs w:val="24"/>
        </w:rPr>
        <w:t xml:space="preserve"> </w:t>
      </w:r>
      <w:proofErr w:type="spellStart"/>
      <w:r w:rsidR="00C776C0">
        <w:rPr>
          <w:rFonts w:ascii="Times New Roman" w:hAnsi="Times New Roman"/>
          <w:sz w:val="24"/>
          <w:szCs w:val="24"/>
        </w:rPr>
        <w:t>ini</w:t>
      </w:r>
      <w:proofErr w:type="spellEnd"/>
      <w:r w:rsidR="00C776C0">
        <w:rPr>
          <w:rFonts w:ascii="Times New Roman" w:hAnsi="Times New Roman"/>
          <w:sz w:val="24"/>
          <w:szCs w:val="24"/>
        </w:rPr>
        <w:t xml:space="preserve"> </w:t>
      </w:r>
      <w:proofErr w:type="spellStart"/>
      <w:r w:rsidR="00C776C0">
        <w:rPr>
          <w:rFonts w:ascii="Times New Roman" w:hAnsi="Times New Roman"/>
          <w:sz w:val="24"/>
          <w:szCs w:val="24"/>
        </w:rPr>
        <w:t>direkam</w:t>
      </w:r>
      <w:proofErr w:type="spellEnd"/>
      <w:r w:rsidR="00C776C0">
        <w:rPr>
          <w:rFonts w:ascii="Times New Roman" w:hAnsi="Times New Roman"/>
          <w:sz w:val="24"/>
          <w:szCs w:val="24"/>
        </w:rPr>
        <w:t xml:space="preserve">, </w:t>
      </w:r>
      <w:proofErr w:type="spellStart"/>
      <w:r w:rsidR="00C776C0">
        <w:rPr>
          <w:rFonts w:ascii="Times New Roman" w:hAnsi="Times New Roman"/>
          <w:sz w:val="24"/>
          <w:szCs w:val="24"/>
        </w:rPr>
        <w:t>ditranskrip</w:t>
      </w:r>
      <w:proofErr w:type="spellEnd"/>
      <w:r w:rsidR="005638AE">
        <w:rPr>
          <w:rFonts w:ascii="Times New Roman" w:hAnsi="Times New Roman"/>
          <w:sz w:val="24"/>
          <w:szCs w:val="24"/>
        </w:rPr>
        <w:t xml:space="preserve">, </w:t>
      </w:r>
      <w:proofErr w:type="spellStart"/>
      <w:r w:rsidR="005638AE">
        <w:rPr>
          <w:rFonts w:ascii="Times New Roman" w:hAnsi="Times New Roman"/>
          <w:sz w:val="24"/>
          <w:szCs w:val="24"/>
        </w:rPr>
        <w:t>didokumentasikan</w:t>
      </w:r>
      <w:proofErr w:type="spellEnd"/>
      <w:r w:rsidR="00C776C0">
        <w:rPr>
          <w:rFonts w:ascii="Times New Roman" w:hAnsi="Times New Roman"/>
          <w:sz w:val="24"/>
          <w:szCs w:val="24"/>
        </w:rPr>
        <w:t xml:space="preserve"> dan </w:t>
      </w:r>
      <w:proofErr w:type="spellStart"/>
      <w:r w:rsidR="00BD0B71" w:rsidRPr="00BD0B71">
        <w:rPr>
          <w:rFonts w:ascii="Times New Roman" w:hAnsi="Times New Roman"/>
          <w:sz w:val="24"/>
          <w:szCs w:val="24"/>
        </w:rPr>
        <w:t>dianalisis</w:t>
      </w:r>
      <w:proofErr w:type="spellEnd"/>
      <w:r w:rsidR="00BD0B71" w:rsidRPr="00BD0B71">
        <w:rPr>
          <w:rFonts w:ascii="Times New Roman" w:hAnsi="Times New Roman"/>
          <w:sz w:val="24"/>
          <w:szCs w:val="24"/>
        </w:rPr>
        <w:t xml:space="preserve"> </w:t>
      </w:r>
      <w:proofErr w:type="spellStart"/>
      <w:r w:rsidR="00BD0B71" w:rsidRPr="00BD0B71">
        <w:rPr>
          <w:rFonts w:ascii="Times New Roman" w:hAnsi="Times New Roman"/>
          <w:sz w:val="24"/>
          <w:szCs w:val="24"/>
        </w:rPr>
        <w:t>untuk</w:t>
      </w:r>
      <w:proofErr w:type="spellEnd"/>
      <w:r w:rsidR="00BD0B71" w:rsidRPr="00BD0B71">
        <w:rPr>
          <w:rFonts w:ascii="Times New Roman" w:hAnsi="Times New Roman"/>
          <w:sz w:val="24"/>
          <w:szCs w:val="24"/>
        </w:rPr>
        <w:t xml:space="preserve"> </w:t>
      </w:r>
      <w:proofErr w:type="spellStart"/>
      <w:r w:rsidR="00BD0B71" w:rsidRPr="00BD0B71">
        <w:rPr>
          <w:rFonts w:ascii="Times New Roman" w:hAnsi="Times New Roman"/>
          <w:sz w:val="24"/>
          <w:szCs w:val="24"/>
        </w:rPr>
        <w:t>mengidentifikasi</w:t>
      </w:r>
      <w:proofErr w:type="spellEnd"/>
      <w:r w:rsidR="00BD0B71" w:rsidRPr="00BD0B71">
        <w:rPr>
          <w:rFonts w:ascii="Times New Roman" w:hAnsi="Times New Roman"/>
          <w:sz w:val="24"/>
          <w:szCs w:val="24"/>
        </w:rPr>
        <w:t xml:space="preserve"> </w:t>
      </w:r>
      <w:proofErr w:type="spellStart"/>
      <w:r w:rsidR="00BD0B71" w:rsidRPr="00BD0B71">
        <w:rPr>
          <w:rFonts w:ascii="Times New Roman" w:hAnsi="Times New Roman"/>
          <w:sz w:val="24"/>
          <w:szCs w:val="24"/>
        </w:rPr>
        <w:t>tema-tema</w:t>
      </w:r>
      <w:proofErr w:type="spellEnd"/>
      <w:r w:rsidR="00BD0B71" w:rsidRPr="00BD0B71">
        <w:rPr>
          <w:rFonts w:ascii="Times New Roman" w:hAnsi="Times New Roman"/>
          <w:sz w:val="24"/>
          <w:szCs w:val="24"/>
        </w:rPr>
        <w:t xml:space="preserve"> </w:t>
      </w:r>
      <w:proofErr w:type="spellStart"/>
      <w:r w:rsidR="00BD0B71" w:rsidRPr="00BD0B71">
        <w:rPr>
          <w:rFonts w:ascii="Times New Roman" w:hAnsi="Times New Roman"/>
          <w:sz w:val="24"/>
          <w:szCs w:val="24"/>
        </w:rPr>
        <w:t>kunci</w:t>
      </w:r>
      <w:proofErr w:type="spellEnd"/>
      <w:r w:rsidR="00BD0B71" w:rsidRPr="00BD0B71">
        <w:rPr>
          <w:rFonts w:ascii="Times New Roman" w:hAnsi="Times New Roman"/>
          <w:sz w:val="24"/>
          <w:szCs w:val="24"/>
        </w:rPr>
        <w:t>.</w:t>
      </w:r>
    </w:p>
    <w:p w14:paraId="54BF9AA6" w14:textId="77777777" w:rsidR="00BD0B71" w:rsidRPr="00B87133" w:rsidRDefault="00BD0B71" w:rsidP="00B87133">
      <w:pPr>
        <w:spacing w:after="120"/>
        <w:ind w:right="119"/>
        <w:rPr>
          <w:rFonts w:ascii="Times New Roman" w:hAnsi="Times New Roman"/>
          <w:b/>
          <w:bCs/>
          <w:sz w:val="24"/>
          <w:szCs w:val="24"/>
        </w:rPr>
      </w:pPr>
      <w:proofErr w:type="spellStart"/>
      <w:r w:rsidRPr="00B87133">
        <w:rPr>
          <w:rFonts w:ascii="Times New Roman" w:hAnsi="Times New Roman"/>
          <w:b/>
          <w:bCs/>
          <w:sz w:val="24"/>
          <w:szCs w:val="24"/>
        </w:rPr>
        <w:t>Analisis</w:t>
      </w:r>
      <w:proofErr w:type="spellEnd"/>
      <w:r w:rsidRPr="00B87133">
        <w:rPr>
          <w:rFonts w:ascii="Times New Roman" w:hAnsi="Times New Roman"/>
          <w:b/>
          <w:bCs/>
          <w:sz w:val="24"/>
          <w:szCs w:val="24"/>
        </w:rPr>
        <w:t xml:space="preserve"> Data</w:t>
      </w:r>
    </w:p>
    <w:p w14:paraId="162AA5B2" w14:textId="353FB4FC" w:rsidR="004B61BC" w:rsidRDefault="00BD0B71" w:rsidP="00790731">
      <w:pPr>
        <w:spacing w:after="120"/>
        <w:ind w:left="-17" w:right="119" w:firstLine="726"/>
        <w:jc w:val="both"/>
        <w:rPr>
          <w:rFonts w:ascii="Times New Roman" w:hAnsi="Times New Roman"/>
          <w:sz w:val="24"/>
          <w:szCs w:val="24"/>
        </w:rPr>
      </w:pPr>
      <w:r w:rsidRPr="00BD0B71">
        <w:rPr>
          <w:rFonts w:ascii="Times New Roman" w:hAnsi="Times New Roman"/>
          <w:sz w:val="24"/>
          <w:szCs w:val="24"/>
        </w:rPr>
        <w:t xml:space="preserve">Data yang </w:t>
      </w:r>
      <w:proofErr w:type="spellStart"/>
      <w:r w:rsidRPr="00BD0B71">
        <w:rPr>
          <w:rFonts w:ascii="Times New Roman" w:hAnsi="Times New Roman"/>
          <w:sz w:val="24"/>
          <w:szCs w:val="24"/>
        </w:rPr>
        <w:t>diperoleh</w:t>
      </w:r>
      <w:proofErr w:type="spellEnd"/>
      <w:r w:rsidRPr="00BD0B71">
        <w:rPr>
          <w:rFonts w:ascii="Times New Roman" w:hAnsi="Times New Roman"/>
          <w:sz w:val="24"/>
          <w:szCs w:val="24"/>
        </w:rPr>
        <w:t xml:space="preserve"> </w:t>
      </w:r>
      <w:proofErr w:type="spellStart"/>
      <w:r w:rsidRPr="00BD0B71">
        <w:rPr>
          <w:rFonts w:ascii="Times New Roman" w:hAnsi="Times New Roman"/>
          <w:sz w:val="24"/>
          <w:szCs w:val="24"/>
        </w:rPr>
        <w:t>dianalisis</w:t>
      </w:r>
      <w:proofErr w:type="spellEnd"/>
      <w:r w:rsidRPr="00BD0B71">
        <w:rPr>
          <w:rFonts w:ascii="Times New Roman" w:hAnsi="Times New Roman"/>
          <w:sz w:val="24"/>
          <w:szCs w:val="24"/>
        </w:rPr>
        <w:t xml:space="preserve"> </w:t>
      </w:r>
      <w:proofErr w:type="spellStart"/>
      <w:r w:rsidRPr="00BD0B71">
        <w:rPr>
          <w:rFonts w:ascii="Times New Roman" w:hAnsi="Times New Roman"/>
          <w:sz w:val="24"/>
          <w:szCs w:val="24"/>
        </w:rPr>
        <w:t>menggunakan</w:t>
      </w:r>
      <w:proofErr w:type="spellEnd"/>
      <w:r w:rsidRPr="00BD0B71">
        <w:rPr>
          <w:rFonts w:ascii="Times New Roman" w:hAnsi="Times New Roman"/>
          <w:sz w:val="24"/>
          <w:szCs w:val="24"/>
        </w:rPr>
        <w:t xml:space="preserve"> </w:t>
      </w:r>
      <w:proofErr w:type="spellStart"/>
      <w:r w:rsidRPr="00BD0B71">
        <w:rPr>
          <w:rFonts w:ascii="Times New Roman" w:hAnsi="Times New Roman"/>
          <w:sz w:val="24"/>
          <w:szCs w:val="24"/>
        </w:rPr>
        <w:t>metode</w:t>
      </w:r>
      <w:proofErr w:type="spellEnd"/>
      <w:r w:rsidRPr="00BD0B71">
        <w:rPr>
          <w:rFonts w:ascii="Times New Roman" w:hAnsi="Times New Roman"/>
          <w:sz w:val="24"/>
          <w:szCs w:val="24"/>
        </w:rPr>
        <w:t xml:space="preserve"> </w:t>
      </w:r>
      <w:proofErr w:type="spellStart"/>
      <w:r w:rsidRPr="00BD0B71">
        <w:rPr>
          <w:rFonts w:ascii="Times New Roman" w:hAnsi="Times New Roman"/>
          <w:sz w:val="24"/>
          <w:szCs w:val="24"/>
        </w:rPr>
        <w:t>analisis</w:t>
      </w:r>
      <w:proofErr w:type="spellEnd"/>
      <w:r w:rsidRPr="00BD0B71">
        <w:rPr>
          <w:rFonts w:ascii="Times New Roman" w:hAnsi="Times New Roman"/>
          <w:sz w:val="24"/>
          <w:szCs w:val="24"/>
        </w:rPr>
        <w:t xml:space="preserve"> </w:t>
      </w:r>
      <w:proofErr w:type="spellStart"/>
      <w:r w:rsidRPr="00BD0B71">
        <w:rPr>
          <w:rFonts w:ascii="Times New Roman" w:hAnsi="Times New Roman"/>
          <w:sz w:val="24"/>
          <w:szCs w:val="24"/>
        </w:rPr>
        <w:t>konten</w:t>
      </w:r>
      <w:proofErr w:type="spellEnd"/>
      <w:r w:rsidRPr="00BD0B71">
        <w:rPr>
          <w:rFonts w:ascii="Times New Roman" w:hAnsi="Times New Roman"/>
          <w:sz w:val="24"/>
          <w:szCs w:val="24"/>
        </w:rPr>
        <w:t xml:space="preserve"> </w:t>
      </w:r>
      <w:proofErr w:type="spellStart"/>
      <w:r w:rsidRPr="00BD0B71">
        <w:rPr>
          <w:rFonts w:ascii="Times New Roman" w:hAnsi="Times New Roman"/>
          <w:sz w:val="24"/>
          <w:szCs w:val="24"/>
        </w:rPr>
        <w:t>kualitatif</w:t>
      </w:r>
      <w:proofErr w:type="spellEnd"/>
      <w:r w:rsidRPr="00BD0B71">
        <w:rPr>
          <w:rFonts w:ascii="Times New Roman" w:hAnsi="Times New Roman"/>
          <w:sz w:val="24"/>
          <w:szCs w:val="24"/>
        </w:rPr>
        <w:t xml:space="preserve">. </w:t>
      </w:r>
      <w:proofErr w:type="spellStart"/>
      <w:r w:rsidRPr="00BD0B71">
        <w:rPr>
          <w:rFonts w:ascii="Times New Roman" w:hAnsi="Times New Roman"/>
          <w:sz w:val="24"/>
          <w:szCs w:val="24"/>
        </w:rPr>
        <w:t>Dokumen</w:t>
      </w:r>
      <w:proofErr w:type="spellEnd"/>
      <w:r w:rsidRPr="00BD0B71">
        <w:rPr>
          <w:rFonts w:ascii="Times New Roman" w:hAnsi="Times New Roman"/>
          <w:sz w:val="24"/>
          <w:szCs w:val="24"/>
        </w:rPr>
        <w:t xml:space="preserve"> dan </w:t>
      </w:r>
      <w:proofErr w:type="spellStart"/>
      <w:r w:rsidRPr="00BD0B71">
        <w:rPr>
          <w:rFonts w:ascii="Times New Roman" w:hAnsi="Times New Roman"/>
          <w:sz w:val="24"/>
          <w:szCs w:val="24"/>
        </w:rPr>
        <w:t>transkrip</w:t>
      </w:r>
      <w:proofErr w:type="spellEnd"/>
      <w:r w:rsidRPr="00BD0B71">
        <w:rPr>
          <w:rFonts w:ascii="Times New Roman" w:hAnsi="Times New Roman"/>
          <w:sz w:val="24"/>
          <w:szCs w:val="24"/>
        </w:rPr>
        <w:t xml:space="preserve"> </w:t>
      </w:r>
      <w:proofErr w:type="spellStart"/>
      <w:r w:rsidRPr="00BD0B71">
        <w:rPr>
          <w:rFonts w:ascii="Times New Roman" w:hAnsi="Times New Roman"/>
          <w:sz w:val="24"/>
          <w:szCs w:val="24"/>
        </w:rPr>
        <w:t>wawancara</w:t>
      </w:r>
      <w:proofErr w:type="spellEnd"/>
      <w:r w:rsidRPr="00BD0B71">
        <w:rPr>
          <w:rFonts w:ascii="Times New Roman" w:hAnsi="Times New Roman"/>
          <w:sz w:val="24"/>
          <w:szCs w:val="24"/>
        </w:rPr>
        <w:t xml:space="preserve"> </w:t>
      </w:r>
      <w:proofErr w:type="spellStart"/>
      <w:r w:rsidRPr="00BD0B71">
        <w:rPr>
          <w:rFonts w:ascii="Times New Roman" w:hAnsi="Times New Roman"/>
          <w:sz w:val="24"/>
          <w:szCs w:val="24"/>
        </w:rPr>
        <w:t>dianalisis</w:t>
      </w:r>
      <w:proofErr w:type="spellEnd"/>
      <w:r w:rsidRPr="00BD0B71">
        <w:rPr>
          <w:rFonts w:ascii="Times New Roman" w:hAnsi="Times New Roman"/>
          <w:sz w:val="24"/>
          <w:szCs w:val="24"/>
        </w:rPr>
        <w:t xml:space="preserve"> </w:t>
      </w:r>
      <w:proofErr w:type="spellStart"/>
      <w:r w:rsidRPr="00BD0B71">
        <w:rPr>
          <w:rFonts w:ascii="Times New Roman" w:hAnsi="Times New Roman"/>
          <w:sz w:val="24"/>
          <w:szCs w:val="24"/>
        </w:rPr>
        <w:t>untuk</w:t>
      </w:r>
      <w:proofErr w:type="spellEnd"/>
      <w:r w:rsidRPr="00BD0B71">
        <w:rPr>
          <w:rFonts w:ascii="Times New Roman" w:hAnsi="Times New Roman"/>
          <w:sz w:val="24"/>
          <w:szCs w:val="24"/>
        </w:rPr>
        <w:t xml:space="preserve"> </w:t>
      </w:r>
      <w:proofErr w:type="spellStart"/>
      <w:r w:rsidRPr="00BD0B71">
        <w:rPr>
          <w:rFonts w:ascii="Times New Roman" w:hAnsi="Times New Roman"/>
          <w:sz w:val="24"/>
          <w:szCs w:val="24"/>
        </w:rPr>
        <w:t>mengidentifikasi</w:t>
      </w:r>
      <w:proofErr w:type="spellEnd"/>
      <w:r w:rsidRPr="00BD0B71">
        <w:rPr>
          <w:rFonts w:ascii="Times New Roman" w:hAnsi="Times New Roman"/>
          <w:sz w:val="24"/>
          <w:szCs w:val="24"/>
        </w:rPr>
        <w:t xml:space="preserve"> </w:t>
      </w:r>
      <w:proofErr w:type="spellStart"/>
      <w:r w:rsidR="00EA6909">
        <w:rPr>
          <w:rFonts w:ascii="Times New Roman" w:hAnsi="Times New Roman"/>
          <w:sz w:val="24"/>
          <w:szCs w:val="24"/>
        </w:rPr>
        <w:t>faktor-faktor</w:t>
      </w:r>
      <w:proofErr w:type="spellEnd"/>
      <w:r w:rsidR="00EA6909">
        <w:rPr>
          <w:rFonts w:ascii="Times New Roman" w:hAnsi="Times New Roman"/>
          <w:sz w:val="24"/>
          <w:szCs w:val="24"/>
        </w:rPr>
        <w:t xml:space="preserve"> </w:t>
      </w:r>
      <w:proofErr w:type="spellStart"/>
      <w:r w:rsidR="00EA6909">
        <w:rPr>
          <w:rFonts w:ascii="Times New Roman" w:hAnsi="Times New Roman"/>
          <w:sz w:val="24"/>
          <w:szCs w:val="24"/>
        </w:rPr>
        <w:t>penyebab</w:t>
      </w:r>
      <w:proofErr w:type="spellEnd"/>
      <w:r w:rsidR="00EA6909">
        <w:rPr>
          <w:rFonts w:ascii="Times New Roman" w:hAnsi="Times New Roman"/>
          <w:sz w:val="24"/>
          <w:szCs w:val="24"/>
        </w:rPr>
        <w:t xml:space="preserve"> </w:t>
      </w:r>
      <w:proofErr w:type="spellStart"/>
      <w:r w:rsidR="00EA6909">
        <w:rPr>
          <w:rFonts w:ascii="Times New Roman" w:hAnsi="Times New Roman"/>
          <w:sz w:val="24"/>
          <w:szCs w:val="24"/>
        </w:rPr>
        <w:t>fenomena</w:t>
      </w:r>
      <w:proofErr w:type="spellEnd"/>
      <w:r w:rsidR="00EA6909">
        <w:rPr>
          <w:rFonts w:ascii="Times New Roman" w:hAnsi="Times New Roman"/>
          <w:sz w:val="24"/>
          <w:szCs w:val="24"/>
        </w:rPr>
        <w:t xml:space="preserve"> </w:t>
      </w:r>
      <w:proofErr w:type="spellStart"/>
      <w:r w:rsidR="00EA6909">
        <w:rPr>
          <w:rFonts w:ascii="Times New Roman" w:hAnsi="Times New Roman"/>
          <w:sz w:val="24"/>
          <w:szCs w:val="24"/>
        </w:rPr>
        <w:t>permainan</w:t>
      </w:r>
      <w:proofErr w:type="spellEnd"/>
      <w:r w:rsidR="00EA6909">
        <w:rPr>
          <w:rFonts w:ascii="Times New Roman" w:hAnsi="Times New Roman"/>
          <w:sz w:val="24"/>
          <w:szCs w:val="24"/>
        </w:rPr>
        <w:t xml:space="preserve"> </w:t>
      </w:r>
      <w:proofErr w:type="spellStart"/>
      <w:r w:rsidR="00EA6909">
        <w:rPr>
          <w:rFonts w:ascii="Times New Roman" w:hAnsi="Times New Roman"/>
          <w:sz w:val="24"/>
          <w:szCs w:val="24"/>
        </w:rPr>
        <w:t>judi</w:t>
      </w:r>
      <w:proofErr w:type="spellEnd"/>
      <w:r w:rsidR="00EA6909">
        <w:rPr>
          <w:rFonts w:ascii="Times New Roman" w:hAnsi="Times New Roman"/>
          <w:sz w:val="24"/>
          <w:szCs w:val="24"/>
        </w:rPr>
        <w:t xml:space="preserve"> slot online di </w:t>
      </w:r>
      <w:proofErr w:type="spellStart"/>
      <w:r w:rsidR="00EA6909">
        <w:rPr>
          <w:rFonts w:ascii="Times New Roman" w:hAnsi="Times New Roman"/>
          <w:sz w:val="24"/>
          <w:szCs w:val="24"/>
        </w:rPr>
        <w:t>kalangan</w:t>
      </w:r>
      <w:proofErr w:type="spellEnd"/>
      <w:r w:rsidR="00EA6909">
        <w:rPr>
          <w:rFonts w:ascii="Times New Roman" w:hAnsi="Times New Roman"/>
          <w:sz w:val="24"/>
          <w:szCs w:val="24"/>
        </w:rPr>
        <w:t xml:space="preserve"> </w:t>
      </w:r>
      <w:proofErr w:type="spellStart"/>
      <w:r w:rsidR="00EA6909">
        <w:rPr>
          <w:rFonts w:ascii="Times New Roman" w:hAnsi="Times New Roman"/>
          <w:sz w:val="24"/>
          <w:szCs w:val="24"/>
        </w:rPr>
        <w:t>mahasiswa</w:t>
      </w:r>
      <w:proofErr w:type="spellEnd"/>
      <w:r w:rsidR="00EA6909">
        <w:rPr>
          <w:rFonts w:ascii="Times New Roman" w:hAnsi="Times New Roman"/>
          <w:sz w:val="24"/>
          <w:szCs w:val="24"/>
        </w:rPr>
        <w:t xml:space="preserve"> U</w:t>
      </w:r>
      <w:r w:rsidR="00EC62CB">
        <w:rPr>
          <w:rFonts w:ascii="Times New Roman" w:hAnsi="Times New Roman"/>
          <w:sz w:val="24"/>
          <w:szCs w:val="24"/>
        </w:rPr>
        <w:t>niversitas Negeri Jakarta</w:t>
      </w:r>
      <w:r w:rsidRPr="00BD0B71">
        <w:rPr>
          <w:rFonts w:ascii="Times New Roman" w:hAnsi="Times New Roman"/>
          <w:sz w:val="24"/>
          <w:szCs w:val="24"/>
        </w:rPr>
        <w:t xml:space="preserve">. Hasil </w:t>
      </w:r>
      <w:proofErr w:type="spellStart"/>
      <w:r w:rsidRPr="00BD0B71">
        <w:rPr>
          <w:rFonts w:ascii="Times New Roman" w:hAnsi="Times New Roman"/>
          <w:sz w:val="24"/>
          <w:szCs w:val="24"/>
        </w:rPr>
        <w:t>analisis</w:t>
      </w:r>
      <w:proofErr w:type="spellEnd"/>
      <w:r w:rsidRPr="00BD0B71">
        <w:rPr>
          <w:rFonts w:ascii="Times New Roman" w:hAnsi="Times New Roman"/>
          <w:sz w:val="24"/>
          <w:szCs w:val="24"/>
        </w:rPr>
        <w:t xml:space="preserve"> </w:t>
      </w:r>
      <w:proofErr w:type="spellStart"/>
      <w:r w:rsidRPr="00BD0B71">
        <w:rPr>
          <w:rFonts w:ascii="Times New Roman" w:hAnsi="Times New Roman"/>
          <w:sz w:val="24"/>
          <w:szCs w:val="24"/>
        </w:rPr>
        <w:t>ini</w:t>
      </w:r>
      <w:proofErr w:type="spellEnd"/>
      <w:r w:rsidRPr="00BD0B71">
        <w:rPr>
          <w:rFonts w:ascii="Times New Roman" w:hAnsi="Times New Roman"/>
          <w:sz w:val="24"/>
          <w:szCs w:val="24"/>
        </w:rPr>
        <w:t xml:space="preserve"> </w:t>
      </w:r>
      <w:proofErr w:type="spellStart"/>
      <w:r w:rsidRPr="00BD0B71">
        <w:rPr>
          <w:rFonts w:ascii="Times New Roman" w:hAnsi="Times New Roman"/>
          <w:sz w:val="24"/>
          <w:szCs w:val="24"/>
        </w:rPr>
        <w:t>kemudian</w:t>
      </w:r>
      <w:proofErr w:type="spellEnd"/>
      <w:r w:rsidRPr="00BD0B71">
        <w:rPr>
          <w:rFonts w:ascii="Times New Roman" w:hAnsi="Times New Roman"/>
          <w:sz w:val="24"/>
          <w:szCs w:val="24"/>
        </w:rPr>
        <w:t xml:space="preserve"> </w:t>
      </w:r>
      <w:proofErr w:type="spellStart"/>
      <w:r w:rsidRPr="00BD0B71">
        <w:rPr>
          <w:rFonts w:ascii="Times New Roman" w:hAnsi="Times New Roman"/>
          <w:sz w:val="24"/>
          <w:szCs w:val="24"/>
        </w:rPr>
        <w:t>diintegrasikan</w:t>
      </w:r>
      <w:proofErr w:type="spellEnd"/>
      <w:r w:rsidRPr="00BD0B71">
        <w:rPr>
          <w:rFonts w:ascii="Times New Roman" w:hAnsi="Times New Roman"/>
          <w:sz w:val="24"/>
          <w:szCs w:val="24"/>
        </w:rPr>
        <w:t xml:space="preserve"> </w:t>
      </w:r>
      <w:proofErr w:type="spellStart"/>
      <w:r w:rsidRPr="00BD0B71">
        <w:rPr>
          <w:rFonts w:ascii="Times New Roman" w:hAnsi="Times New Roman"/>
          <w:sz w:val="24"/>
          <w:szCs w:val="24"/>
        </w:rPr>
        <w:t>untuk</w:t>
      </w:r>
      <w:proofErr w:type="spellEnd"/>
      <w:r w:rsidRPr="00BD0B71">
        <w:rPr>
          <w:rFonts w:ascii="Times New Roman" w:hAnsi="Times New Roman"/>
          <w:sz w:val="24"/>
          <w:szCs w:val="24"/>
        </w:rPr>
        <w:t xml:space="preserve"> </w:t>
      </w:r>
      <w:proofErr w:type="spellStart"/>
      <w:r w:rsidRPr="00BD0B71">
        <w:rPr>
          <w:rFonts w:ascii="Times New Roman" w:hAnsi="Times New Roman"/>
          <w:sz w:val="24"/>
          <w:szCs w:val="24"/>
        </w:rPr>
        <w:t>memberikan</w:t>
      </w:r>
      <w:proofErr w:type="spellEnd"/>
      <w:r w:rsidRPr="00BD0B71">
        <w:rPr>
          <w:rFonts w:ascii="Times New Roman" w:hAnsi="Times New Roman"/>
          <w:sz w:val="24"/>
          <w:szCs w:val="24"/>
        </w:rPr>
        <w:t xml:space="preserve"> </w:t>
      </w:r>
      <w:proofErr w:type="spellStart"/>
      <w:r w:rsidRPr="00BD0B71">
        <w:rPr>
          <w:rFonts w:ascii="Times New Roman" w:hAnsi="Times New Roman"/>
          <w:sz w:val="24"/>
          <w:szCs w:val="24"/>
        </w:rPr>
        <w:t>gambaran</w:t>
      </w:r>
      <w:proofErr w:type="spellEnd"/>
      <w:r w:rsidRPr="00BD0B71">
        <w:rPr>
          <w:rFonts w:ascii="Times New Roman" w:hAnsi="Times New Roman"/>
          <w:sz w:val="24"/>
          <w:szCs w:val="24"/>
        </w:rPr>
        <w:t xml:space="preserve"> </w:t>
      </w:r>
      <w:proofErr w:type="spellStart"/>
      <w:r w:rsidRPr="00BD0B71">
        <w:rPr>
          <w:rFonts w:ascii="Times New Roman" w:hAnsi="Times New Roman"/>
          <w:sz w:val="24"/>
          <w:szCs w:val="24"/>
        </w:rPr>
        <w:t>komprehensif</w:t>
      </w:r>
      <w:proofErr w:type="spellEnd"/>
      <w:r w:rsidRPr="00BD0B71">
        <w:rPr>
          <w:rFonts w:ascii="Times New Roman" w:hAnsi="Times New Roman"/>
          <w:sz w:val="24"/>
          <w:szCs w:val="24"/>
        </w:rPr>
        <w:t xml:space="preserve"> </w:t>
      </w:r>
      <w:proofErr w:type="spellStart"/>
      <w:r w:rsidR="00C65049">
        <w:rPr>
          <w:rFonts w:ascii="Times New Roman" w:hAnsi="Times New Roman"/>
          <w:sz w:val="24"/>
          <w:szCs w:val="24"/>
        </w:rPr>
        <w:t>mengenai</w:t>
      </w:r>
      <w:proofErr w:type="spellEnd"/>
      <w:r w:rsidR="00C65049">
        <w:rPr>
          <w:rFonts w:ascii="Times New Roman" w:hAnsi="Times New Roman"/>
          <w:sz w:val="24"/>
          <w:szCs w:val="24"/>
        </w:rPr>
        <w:t xml:space="preserve"> </w:t>
      </w:r>
      <w:proofErr w:type="spellStart"/>
      <w:r w:rsidR="00C65049">
        <w:rPr>
          <w:rFonts w:ascii="Times New Roman" w:hAnsi="Times New Roman"/>
          <w:sz w:val="24"/>
          <w:szCs w:val="24"/>
        </w:rPr>
        <w:t>fenomena</w:t>
      </w:r>
      <w:proofErr w:type="spellEnd"/>
      <w:r w:rsidRPr="00BD0B71">
        <w:rPr>
          <w:rFonts w:ascii="Times New Roman" w:hAnsi="Times New Roman"/>
          <w:sz w:val="24"/>
          <w:szCs w:val="24"/>
        </w:rPr>
        <w:t xml:space="preserve"> </w:t>
      </w:r>
      <w:proofErr w:type="spellStart"/>
      <w:r w:rsidRPr="00BD0B71">
        <w:rPr>
          <w:rFonts w:ascii="Times New Roman" w:hAnsi="Times New Roman"/>
          <w:sz w:val="24"/>
          <w:szCs w:val="24"/>
        </w:rPr>
        <w:t>tersebut</w:t>
      </w:r>
      <w:proofErr w:type="spellEnd"/>
      <w:r w:rsidRPr="00BD0B71">
        <w:rPr>
          <w:rFonts w:ascii="Times New Roman" w:hAnsi="Times New Roman"/>
          <w:sz w:val="24"/>
          <w:szCs w:val="24"/>
        </w:rPr>
        <w:t>.</w:t>
      </w:r>
    </w:p>
    <w:p w14:paraId="601EBFFC" w14:textId="77777777" w:rsidR="002218B2" w:rsidRDefault="00CF69EF" w:rsidP="002218B2">
      <w:pPr>
        <w:pStyle w:val="NoSpacing"/>
        <w:spacing w:after="120" w:line="276" w:lineRule="auto"/>
        <w:rPr>
          <w:rFonts w:ascii="Times New Roman" w:hAnsi="Times New Roman" w:cs="Times New Roman"/>
          <w:b/>
          <w:sz w:val="24"/>
          <w:szCs w:val="24"/>
        </w:rPr>
      </w:pPr>
      <w:r w:rsidRPr="004B61BC">
        <w:rPr>
          <w:rFonts w:ascii="Times New Roman" w:hAnsi="Times New Roman" w:cs="Times New Roman"/>
          <w:b/>
          <w:sz w:val="24"/>
          <w:szCs w:val="24"/>
        </w:rPr>
        <w:t>HASIL DAN PEMBAHASAN</w:t>
      </w:r>
      <w:r w:rsidR="002218B2">
        <w:rPr>
          <w:rFonts w:ascii="Times New Roman" w:hAnsi="Times New Roman" w:cs="Times New Roman"/>
          <w:b/>
          <w:sz w:val="24"/>
          <w:szCs w:val="24"/>
        </w:rPr>
        <w:t xml:space="preserve"> </w:t>
      </w:r>
    </w:p>
    <w:p w14:paraId="55741591" w14:textId="77777777" w:rsidR="00BD0B71" w:rsidRPr="009D0CF5" w:rsidRDefault="00BD0B71" w:rsidP="009D0CF5">
      <w:pPr>
        <w:pStyle w:val="NoSpacing"/>
        <w:spacing w:after="120"/>
        <w:jc w:val="both"/>
        <w:rPr>
          <w:rFonts w:asciiTheme="majorBidi" w:hAnsiTheme="majorBidi" w:cstheme="majorBidi"/>
          <w:b/>
          <w:bCs/>
          <w:sz w:val="24"/>
          <w:szCs w:val="24"/>
        </w:rPr>
      </w:pPr>
      <w:r w:rsidRPr="009D0CF5">
        <w:rPr>
          <w:rFonts w:asciiTheme="majorBidi" w:hAnsiTheme="majorBidi" w:cstheme="majorBidi"/>
          <w:b/>
          <w:bCs/>
          <w:sz w:val="24"/>
          <w:szCs w:val="24"/>
        </w:rPr>
        <w:t xml:space="preserve">Hasil </w:t>
      </w:r>
      <w:proofErr w:type="spellStart"/>
      <w:r w:rsidRPr="009D0CF5">
        <w:rPr>
          <w:rFonts w:asciiTheme="majorBidi" w:hAnsiTheme="majorBidi" w:cstheme="majorBidi"/>
          <w:b/>
          <w:bCs/>
          <w:sz w:val="24"/>
          <w:szCs w:val="24"/>
        </w:rPr>
        <w:t>Penelitian</w:t>
      </w:r>
      <w:proofErr w:type="spellEnd"/>
    </w:p>
    <w:p w14:paraId="616C48FF" w14:textId="3B28316D" w:rsidR="00BD0B71" w:rsidRDefault="00B74959" w:rsidP="00BD0B71">
      <w:pPr>
        <w:pStyle w:val="NoSpacing"/>
        <w:spacing w:after="120"/>
        <w:ind w:firstLine="709"/>
        <w:jc w:val="both"/>
        <w:rPr>
          <w:rFonts w:asciiTheme="majorBidi" w:hAnsiTheme="majorBidi" w:cstheme="majorBidi"/>
          <w:sz w:val="24"/>
          <w:szCs w:val="24"/>
        </w:rPr>
      </w:pPr>
      <w:proofErr w:type="spellStart"/>
      <w:r>
        <w:rPr>
          <w:rFonts w:asciiTheme="majorBidi" w:hAnsiTheme="majorBidi" w:cstheme="majorBidi"/>
          <w:sz w:val="24"/>
          <w:szCs w:val="24"/>
        </w:rPr>
        <w:t>Berdasarkan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wawancara</w:t>
      </w:r>
      <w:proofErr w:type="spellEnd"/>
      <w:r w:rsidR="005514E4">
        <w:rPr>
          <w:rFonts w:asciiTheme="majorBidi" w:hAnsiTheme="majorBidi" w:cstheme="majorBidi"/>
          <w:sz w:val="24"/>
          <w:szCs w:val="24"/>
        </w:rPr>
        <w:t xml:space="preserve"> </w:t>
      </w:r>
      <w:proofErr w:type="spellStart"/>
      <w:r w:rsidR="005514E4">
        <w:rPr>
          <w:rFonts w:asciiTheme="majorBidi" w:hAnsiTheme="majorBidi" w:cstheme="majorBidi"/>
          <w:sz w:val="24"/>
          <w:szCs w:val="24"/>
        </w:rPr>
        <w:t>dengan</w:t>
      </w:r>
      <w:proofErr w:type="spellEnd"/>
      <w:r w:rsidR="005514E4">
        <w:rPr>
          <w:rFonts w:asciiTheme="majorBidi" w:hAnsiTheme="majorBidi" w:cstheme="majorBidi"/>
          <w:sz w:val="24"/>
          <w:szCs w:val="24"/>
        </w:rPr>
        <w:t xml:space="preserve"> para </w:t>
      </w:r>
      <w:proofErr w:type="spellStart"/>
      <w:r w:rsidR="005514E4">
        <w:rPr>
          <w:rFonts w:asciiTheme="majorBidi" w:hAnsiTheme="majorBidi" w:cstheme="majorBidi"/>
          <w:sz w:val="24"/>
          <w:szCs w:val="24"/>
        </w:rPr>
        <w:t>mahasiswa</w:t>
      </w:r>
      <w:proofErr w:type="spellEnd"/>
      <w:r w:rsidR="005514E4">
        <w:rPr>
          <w:rFonts w:asciiTheme="majorBidi" w:hAnsiTheme="majorBidi" w:cstheme="majorBidi"/>
          <w:sz w:val="24"/>
          <w:szCs w:val="24"/>
        </w:rPr>
        <w:t xml:space="preserve"> </w:t>
      </w:r>
      <w:proofErr w:type="spellStart"/>
      <w:r w:rsidR="005514E4">
        <w:rPr>
          <w:rFonts w:asciiTheme="majorBidi" w:hAnsiTheme="majorBidi" w:cstheme="majorBidi"/>
          <w:sz w:val="24"/>
          <w:szCs w:val="24"/>
        </w:rPr>
        <w:t>pemain</w:t>
      </w:r>
      <w:proofErr w:type="spellEnd"/>
      <w:r w:rsidR="005514E4">
        <w:rPr>
          <w:rFonts w:asciiTheme="majorBidi" w:hAnsiTheme="majorBidi" w:cstheme="majorBidi"/>
          <w:sz w:val="24"/>
          <w:szCs w:val="24"/>
        </w:rPr>
        <w:t xml:space="preserve"> </w:t>
      </w:r>
      <w:proofErr w:type="spellStart"/>
      <w:r w:rsidR="005514E4">
        <w:rPr>
          <w:rFonts w:asciiTheme="majorBidi" w:hAnsiTheme="majorBidi" w:cstheme="majorBidi"/>
          <w:sz w:val="24"/>
          <w:szCs w:val="24"/>
        </w:rPr>
        <w:t>judi</w:t>
      </w:r>
      <w:proofErr w:type="spellEnd"/>
      <w:r w:rsidR="005514E4">
        <w:rPr>
          <w:rFonts w:asciiTheme="majorBidi" w:hAnsiTheme="majorBidi" w:cstheme="majorBidi"/>
          <w:sz w:val="24"/>
          <w:szCs w:val="24"/>
        </w:rPr>
        <w:t xml:space="preserve"> slot online</w:t>
      </w:r>
      <w:r w:rsidR="004800E3">
        <w:rPr>
          <w:rFonts w:asciiTheme="majorBidi" w:hAnsiTheme="majorBidi" w:cstheme="majorBidi"/>
          <w:sz w:val="24"/>
          <w:szCs w:val="24"/>
        </w:rPr>
        <w:t xml:space="preserve">, </w:t>
      </w:r>
      <w:proofErr w:type="spellStart"/>
      <w:r w:rsidR="004800E3" w:rsidRPr="004800E3">
        <w:rPr>
          <w:rFonts w:asciiTheme="majorBidi" w:hAnsiTheme="majorBidi" w:cstheme="majorBidi"/>
          <w:sz w:val="24"/>
          <w:szCs w:val="24"/>
        </w:rPr>
        <w:t>terdapat</w:t>
      </w:r>
      <w:proofErr w:type="spellEnd"/>
      <w:r w:rsidR="004800E3" w:rsidRPr="004800E3">
        <w:rPr>
          <w:rFonts w:asciiTheme="majorBidi" w:hAnsiTheme="majorBidi" w:cstheme="majorBidi"/>
          <w:sz w:val="24"/>
          <w:szCs w:val="24"/>
        </w:rPr>
        <w:t xml:space="preserve"> </w:t>
      </w:r>
      <w:proofErr w:type="spellStart"/>
      <w:r w:rsidR="004800E3" w:rsidRPr="004800E3">
        <w:rPr>
          <w:rFonts w:asciiTheme="majorBidi" w:hAnsiTheme="majorBidi" w:cstheme="majorBidi"/>
          <w:sz w:val="24"/>
          <w:szCs w:val="24"/>
        </w:rPr>
        <w:t>sejumlah</w:t>
      </w:r>
      <w:proofErr w:type="spellEnd"/>
      <w:r w:rsidR="004800E3" w:rsidRPr="004800E3">
        <w:rPr>
          <w:rFonts w:asciiTheme="majorBidi" w:hAnsiTheme="majorBidi" w:cstheme="majorBidi"/>
          <w:sz w:val="24"/>
          <w:szCs w:val="24"/>
        </w:rPr>
        <w:t xml:space="preserve"> </w:t>
      </w:r>
      <w:proofErr w:type="spellStart"/>
      <w:r w:rsidR="004800E3" w:rsidRPr="004800E3">
        <w:rPr>
          <w:rFonts w:asciiTheme="majorBidi" w:hAnsiTheme="majorBidi" w:cstheme="majorBidi"/>
          <w:sz w:val="24"/>
          <w:szCs w:val="24"/>
        </w:rPr>
        <w:t>faktor</w:t>
      </w:r>
      <w:proofErr w:type="spellEnd"/>
      <w:r w:rsidR="004800E3" w:rsidRPr="004800E3">
        <w:rPr>
          <w:rFonts w:asciiTheme="majorBidi" w:hAnsiTheme="majorBidi" w:cstheme="majorBidi"/>
          <w:sz w:val="24"/>
          <w:szCs w:val="24"/>
        </w:rPr>
        <w:t xml:space="preserve"> yang </w:t>
      </w:r>
      <w:proofErr w:type="spellStart"/>
      <w:r w:rsidR="004800E3" w:rsidRPr="004800E3">
        <w:rPr>
          <w:rFonts w:asciiTheme="majorBidi" w:hAnsiTheme="majorBidi" w:cstheme="majorBidi"/>
          <w:sz w:val="24"/>
          <w:szCs w:val="24"/>
        </w:rPr>
        <w:t>mempengaruhi</w:t>
      </w:r>
      <w:proofErr w:type="spellEnd"/>
      <w:r w:rsidR="004800E3" w:rsidRPr="004800E3">
        <w:rPr>
          <w:rFonts w:asciiTheme="majorBidi" w:hAnsiTheme="majorBidi" w:cstheme="majorBidi"/>
          <w:sz w:val="24"/>
          <w:szCs w:val="24"/>
        </w:rPr>
        <w:t xml:space="preserve"> </w:t>
      </w:r>
      <w:proofErr w:type="spellStart"/>
      <w:r w:rsidR="004800E3" w:rsidRPr="004800E3">
        <w:rPr>
          <w:rFonts w:asciiTheme="majorBidi" w:hAnsiTheme="majorBidi" w:cstheme="majorBidi"/>
          <w:sz w:val="24"/>
          <w:szCs w:val="24"/>
        </w:rPr>
        <w:t>perilaku</w:t>
      </w:r>
      <w:proofErr w:type="spellEnd"/>
      <w:r w:rsidR="004800E3" w:rsidRPr="004800E3">
        <w:rPr>
          <w:rFonts w:asciiTheme="majorBidi" w:hAnsiTheme="majorBidi" w:cstheme="majorBidi"/>
          <w:sz w:val="24"/>
          <w:szCs w:val="24"/>
        </w:rPr>
        <w:t xml:space="preserve"> </w:t>
      </w:r>
      <w:proofErr w:type="spellStart"/>
      <w:r w:rsidR="004800E3" w:rsidRPr="004800E3">
        <w:rPr>
          <w:rFonts w:asciiTheme="majorBidi" w:hAnsiTheme="majorBidi" w:cstheme="majorBidi"/>
          <w:sz w:val="24"/>
          <w:szCs w:val="24"/>
        </w:rPr>
        <w:t>berjudi</w:t>
      </w:r>
      <w:proofErr w:type="spellEnd"/>
      <w:r w:rsidR="004800E3" w:rsidRPr="004800E3">
        <w:rPr>
          <w:rFonts w:asciiTheme="majorBidi" w:hAnsiTheme="majorBidi" w:cstheme="majorBidi"/>
          <w:sz w:val="24"/>
          <w:szCs w:val="24"/>
        </w:rPr>
        <w:t xml:space="preserve"> online. Faktor-</w:t>
      </w:r>
      <w:proofErr w:type="spellStart"/>
      <w:r w:rsidR="004800E3" w:rsidRPr="004800E3">
        <w:rPr>
          <w:rFonts w:asciiTheme="majorBidi" w:hAnsiTheme="majorBidi" w:cstheme="majorBidi"/>
          <w:sz w:val="24"/>
          <w:szCs w:val="24"/>
        </w:rPr>
        <w:t>faktor</w:t>
      </w:r>
      <w:proofErr w:type="spellEnd"/>
      <w:r w:rsidR="004800E3" w:rsidRPr="004800E3">
        <w:rPr>
          <w:rFonts w:asciiTheme="majorBidi" w:hAnsiTheme="majorBidi" w:cstheme="majorBidi"/>
          <w:sz w:val="24"/>
          <w:szCs w:val="24"/>
        </w:rPr>
        <w:t xml:space="preserve"> </w:t>
      </w:r>
      <w:proofErr w:type="spellStart"/>
      <w:r w:rsidR="004800E3" w:rsidRPr="004800E3">
        <w:rPr>
          <w:rFonts w:asciiTheme="majorBidi" w:hAnsiTheme="majorBidi" w:cstheme="majorBidi"/>
          <w:sz w:val="24"/>
          <w:szCs w:val="24"/>
        </w:rPr>
        <w:t>tersebut</w:t>
      </w:r>
      <w:proofErr w:type="spellEnd"/>
      <w:r w:rsidR="004800E3" w:rsidRPr="004800E3">
        <w:rPr>
          <w:rFonts w:asciiTheme="majorBidi" w:hAnsiTheme="majorBidi" w:cstheme="majorBidi"/>
          <w:sz w:val="24"/>
          <w:szCs w:val="24"/>
        </w:rPr>
        <w:t xml:space="preserve"> </w:t>
      </w:r>
      <w:proofErr w:type="spellStart"/>
      <w:r w:rsidR="004800E3" w:rsidRPr="004800E3">
        <w:rPr>
          <w:rFonts w:asciiTheme="majorBidi" w:hAnsiTheme="majorBidi" w:cstheme="majorBidi"/>
          <w:sz w:val="24"/>
          <w:szCs w:val="24"/>
        </w:rPr>
        <w:t>menjadi</w:t>
      </w:r>
      <w:proofErr w:type="spellEnd"/>
      <w:r w:rsidR="004800E3" w:rsidRPr="004800E3">
        <w:rPr>
          <w:rFonts w:asciiTheme="majorBidi" w:hAnsiTheme="majorBidi" w:cstheme="majorBidi"/>
          <w:sz w:val="24"/>
          <w:szCs w:val="24"/>
        </w:rPr>
        <w:t xml:space="preserve"> dua </w:t>
      </w:r>
      <w:proofErr w:type="spellStart"/>
      <w:r w:rsidR="004800E3" w:rsidRPr="004800E3">
        <w:rPr>
          <w:rFonts w:asciiTheme="majorBidi" w:hAnsiTheme="majorBidi" w:cstheme="majorBidi"/>
          <w:sz w:val="24"/>
          <w:szCs w:val="24"/>
        </w:rPr>
        <w:t>faktor</w:t>
      </w:r>
      <w:proofErr w:type="spellEnd"/>
      <w:r w:rsidR="004800E3" w:rsidRPr="004800E3">
        <w:rPr>
          <w:rFonts w:asciiTheme="majorBidi" w:hAnsiTheme="majorBidi" w:cstheme="majorBidi"/>
          <w:sz w:val="24"/>
          <w:szCs w:val="24"/>
        </w:rPr>
        <w:t xml:space="preserve">, </w:t>
      </w:r>
      <w:proofErr w:type="spellStart"/>
      <w:r w:rsidR="004800E3" w:rsidRPr="004800E3">
        <w:rPr>
          <w:rFonts w:asciiTheme="majorBidi" w:hAnsiTheme="majorBidi" w:cstheme="majorBidi"/>
          <w:sz w:val="24"/>
          <w:szCs w:val="24"/>
        </w:rPr>
        <w:t>yaitu</w:t>
      </w:r>
      <w:proofErr w:type="spellEnd"/>
      <w:r w:rsidR="004800E3" w:rsidRPr="004800E3">
        <w:rPr>
          <w:rFonts w:asciiTheme="majorBidi" w:hAnsiTheme="majorBidi" w:cstheme="majorBidi"/>
          <w:sz w:val="24"/>
          <w:szCs w:val="24"/>
        </w:rPr>
        <w:t xml:space="preserve"> </w:t>
      </w:r>
      <w:proofErr w:type="spellStart"/>
      <w:r w:rsidR="004800E3" w:rsidRPr="004800E3">
        <w:rPr>
          <w:rFonts w:asciiTheme="majorBidi" w:hAnsiTheme="majorBidi" w:cstheme="majorBidi"/>
          <w:sz w:val="24"/>
          <w:szCs w:val="24"/>
        </w:rPr>
        <w:lastRenderedPageBreak/>
        <w:t>faktor</w:t>
      </w:r>
      <w:proofErr w:type="spellEnd"/>
      <w:r w:rsidR="004800E3" w:rsidRPr="004800E3">
        <w:rPr>
          <w:rFonts w:asciiTheme="majorBidi" w:hAnsiTheme="majorBidi" w:cstheme="majorBidi"/>
          <w:sz w:val="24"/>
          <w:szCs w:val="24"/>
        </w:rPr>
        <w:t xml:space="preserve"> internal dan </w:t>
      </w:r>
      <w:proofErr w:type="spellStart"/>
      <w:r w:rsidR="004800E3" w:rsidRPr="004800E3">
        <w:rPr>
          <w:rFonts w:asciiTheme="majorBidi" w:hAnsiTheme="majorBidi" w:cstheme="majorBidi"/>
          <w:sz w:val="24"/>
          <w:szCs w:val="24"/>
        </w:rPr>
        <w:t>faktor</w:t>
      </w:r>
      <w:proofErr w:type="spellEnd"/>
      <w:r w:rsidR="004800E3" w:rsidRPr="004800E3">
        <w:rPr>
          <w:rFonts w:asciiTheme="majorBidi" w:hAnsiTheme="majorBidi" w:cstheme="majorBidi"/>
          <w:sz w:val="24"/>
          <w:szCs w:val="24"/>
        </w:rPr>
        <w:t xml:space="preserve"> </w:t>
      </w:r>
      <w:proofErr w:type="spellStart"/>
      <w:r w:rsidR="004800E3" w:rsidRPr="004800E3">
        <w:rPr>
          <w:rFonts w:asciiTheme="majorBidi" w:hAnsiTheme="majorBidi" w:cstheme="majorBidi"/>
          <w:sz w:val="24"/>
          <w:szCs w:val="24"/>
        </w:rPr>
        <w:t>eksternal</w:t>
      </w:r>
      <w:proofErr w:type="spellEnd"/>
      <w:r w:rsidR="004800E3" w:rsidRPr="004800E3">
        <w:rPr>
          <w:rFonts w:asciiTheme="majorBidi" w:hAnsiTheme="majorBidi" w:cstheme="majorBidi"/>
          <w:sz w:val="24"/>
          <w:szCs w:val="24"/>
        </w:rPr>
        <w:t>.</w:t>
      </w:r>
      <w:r w:rsidR="00296EDE">
        <w:rPr>
          <w:rFonts w:asciiTheme="majorBidi" w:hAnsiTheme="majorBidi" w:cstheme="majorBidi"/>
          <w:sz w:val="24"/>
          <w:szCs w:val="24"/>
        </w:rPr>
        <w:t xml:space="preserve"> </w:t>
      </w:r>
      <w:r w:rsidR="00296EDE" w:rsidRPr="00296EDE">
        <w:rPr>
          <w:rFonts w:asciiTheme="majorBidi" w:hAnsiTheme="majorBidi" w:cstheme="majorBidi"/>
          <w:sz w:val="24"/>
          <w:szCs w:val="24"/>
        </w:rPr>
        <w:t xml:space="preserve">Faktor internal </w:t>
      </w:r>
      <w:proofErr w:type="spellStart"/>
      <w:r w:rsidR="00296EDE" w:rsidRPr="00296EDE">
        <w:rPr>
          <w:rFonts w:asciiTheme="majorBidi" w:hAnsiTheme="majorBidi" w:cstheme="majorBidi"/>
          <w:sz w:val="24"/>
          <w:szCs w:val="24"/>
        </w:rPr>
        <w:t>merupakan</w:t>
      </w:r>
      <w:proofErr w:type="spellEnd"/>
      <w:r w:rsidR="00296EDE" w:rsidRPr="00296EDE">
        <w:rPr>
          <w:rFonts w:asciiTheme="majorBidi" w:hAnsiTheme="majorBidi" w:cstheme="majorBidi"/>
          <w:sz w:val="24"/>
          <w:szCs w:val="24"/>
        </w:rPr>
        <w:t xml:space="preserve"> </w:t>
      </w:r>
      <w:proofErr w:type="spellStart"/>
      <w:r w:rsidR="00296EDE" w:rsidRPr="00296EDE">
        <w:rPr>
          <w:rFonts w:asciiTheme="majorBidi" w:hAnsiTheme="majorBidi" w:cstheme="majorBidi"/>
          <w:sz w:val="24"/>
          <w:szCs w:val="24"/>
        </w:rPr>
        <w:t>faktor</w:t>
      </w:r>
      <w:proofErr w:type="spellEnd"/>
      <w:r w:rsidR="00296EDE" w:rsidRPr="00296EDE">
        <w:rPr>
          <w:rFonts w:asciiTheme="majorBidi" w:hAnsiTheme="majorBidi" w:cstheme="majorBidi"/>
          <w:sz w:val="24"/>
          <w:szCs w:val="24"/>
        </w:rPr>
        <w:t xml:space="preserve"> yang </w:t>
      </w:r>
      <w:proofErr w:type="spellStart"/>
      <w:r w:rsidR="00296EDE" w:rsidRPr="00296EDE">
        <w:rPr>
          <w:rFonts w:asciiTheme="majorBidi" w:hAnsiTheme="majorBidi" w:cstheme="majorBidi"/>
          <w:sz w:val="24"/>
          <w:szCs w:val="24"/>
        </w:rPr>
        <w:t>berasal</w:t>
      </w:r>
      <w:proofErr w:type="spellEnd"/>
      <w:r w:rsidR="00296EDE" w:rsidRPr="00296EDE">
        <w:rPr>
          <w:rFonts w:asciiTheme="majorBidi" w:hAnsiTheme="majorBidi" w:cstheme="majorBidi"/>
          <w:sz w:val="24"/>
          <w:szCs w:val="24"/>
        </w:rPr>
        <w:t xml:space="preserve"> </w:t>
      </w:r>
      <w:proofErr w:type="spellStart"/>
      <w:r w:rsidR="00296EDE" w:rsidRPr="00296EDE">
        <w:rPr>
          <w:rFonts w:asciiTheme="majorBidi" w:hAnsiTheme="majorBidi" w:cstheme="majorBidi"/>
          <w:sz w:val="24"/>
          <w:szCs w:val="24"/>
        </w:rPr>
        <w:t>dari</w:t>
      </w:r>
      <w:proofErr w:type="spellEnd"/>
      <w:r w:rsidR="00296EDE" w:rsidRPr="00296EDE">
        <w:rPr>
          <w:rFonts w:asciiTheme="majorBidi" w:hAnsiTheme="majorBidi" w:cstheme="majorBidi"/>
          <w:sz w:val="24"/>
          <w:szCs w:val="24"/>
        </w:rPr>
        <w:t xml:space="preserve"> </w:t>
      </w:r>
      <w:proofErr w:type="spellStart"/>
      <w:r w:rsidR="00296EDE" w:rsidRPr="00296EDE">
        <w:rPr>
          <w:rFonts w:asciiTheme="majorBidi" w:hAnsiTheme="majorBidi" w:cstheme="majorBidi"/>
          <w:sz w:val="24"/>
          <w:szCs w:val="24"/>
        </w:rPr>
        <w:t>dalam</w:t>
      </w:r>
      <w:proofErr w:type="spellEnd"/>
      <w:r w:rsidR="00296EDE" w:rsidRPr="00296EDE">
        <w:rPr>
          <w:rFonts w:asciiTheme="majorBidi" w:hAnsiTheme="majorBidi" w:cstheme="majorBidi"/>
          <w:sz w:val="24"/>
          <w:szCs w:val="24"/>
        </w:rPr>
        <w:t xml:space="preserve"> </w:t>
      </w:r>
      <w:proofErr w:type="spellStart"/>
      <w:r w:rsidR="00296EDE" w:rsidRPr="00296EDE">
        <w:rPr>
          <w:rFonts w:asciiTheme="majorBidi" w:hAnsiTheme="majorBidi" w:cstheme="majorBidi"/>
          <w:sz w:val="24"/>
          <w:szCs w:val="24"/>
        </w:rPr>
        <w:t>diri</w:t>
      </w:r>
      <w:proofErr w:type="spellEnd"/>
      <w:r w:rsidR="00296EDE" w:rsidRPr="00296EDE">
        <w:rPr>
          <w:rFonts w:asciiTheme="majorBidi" w:hAnsiTheme="majorBidi" w:cstheme="majorBidi"/>
          <w:sz w:val="24"/>
          <w:szCs w:val="24"/>
        </w:rPr>
        <w:t xml:space="preserve"> </w:t>
      </w:r>
      <w:proofErr w:type="spellStart"/>
      <w:r w:rsidR="00296EDE" w:rsidRPr="00296EDE">
        <w:rPr>
          <w:rFonts w:asciiTheme="majorBidi" w:hAnsiTheme="majorBidi" w:cstheme="majorBidi"/>
          <w:sz w:val="24"/>
          <w:szCs w:val="24"/>
        </w:rPr>
        <w:t>individu</w:t>
      </w:r>
      <w:proofErr w:type="spellEnd"/>
      <w:r w:rsidR="00296EDE" w:rsidRPr="00296EDE">
        <w:rPr>
          <w:rFonts w:asciiTheme="majorBidi" w:hAnsiTheme="majorBidi" w:cstheme="majorBidi"/>
          <w:sz w:val="24"/>
          <w:szCs w:val="24"/>
        </w:rPr>
        <w:t xml:space="preserve"> </w:t>
      </w:r>
      <w:proofErr w:type="spellStart"/>
      <w:r w:rsidR="00296EDE" w:rsidRPr="00296EDE">
        <w:rPr>
          <w:rFonts w:asciiTheme="majorBidi" w:hAnsiTheme="majorBidi" w:cstheme="majorBidi"/>
          <w:sz w:val="24"/>
          <w:szCs w:val="24"/>
        </w:rPr>
        <w:t>mahasiswa</w:t>
      </w:r>
      <w:proofErr w:type="spellEnd"/>
      <w:r w:rsidR="00296EDE" w:rsidRPr="00296EDE">
        <w:rPr>
          <w:rFonts w:asciiTheme="majorBidi" w:hAnsiTheme="majorBidi" w:cstheme="majorBidi"/>
          <w:sz w:val="24"/>
          <w:szCs w:val="24"/>
        </w:rPr>
        <w:t xml:space="preserve"> </w:t>
      </w:r>
      <w:proofErr w:type="spellStart"/>
      <w:r w:rsidR="00296EDE" w:rsidRPr="00296EDE">
        <w:rPr>
          <w:rFonts w:asciiTheme="majorBidi" w:hAnsiTheme="majorBidi" w:cstheme="majorBidi"/>
          <w:sz w:val="24"/>
          <w:szCs w:val="24"/>
        </w:rPr>
        <w:t>itu</w:t>
      </w:r>
      <w:proofErr w:type="spellEnd"/>
      <w:r w:rsidR="00296EDE" w:rsidRPr="00296EDE">
        <w:rPr>
          <w:rFonts w:asciiTheme="majorBidi" w:hAnsiTheme="majorBidi" w:cstheme="majorBidi"/>
          <w:sz w:val="24"/>
          <w:szCs w:val="24"/>
        </w:rPr>
        <w:t xml:space="preserve"> </w:t>
      </w:r>
      <w:proofErr w:type="spellStart"/>
      <w:r w:rsidR="00296EDE" w:rsidRPr="00296EDE">
        <w:rPr>
          <w:rFonts w:asciiTheme="majorBidi" w:hAnsiTheme="majorBidi" w:cstheme="majorBidi"/>
          <w:sz w:val="24"/>
          <w:szCs w:val="24"/>
        </w:rPr>
        <w:t>sendiri</w:t>
      </w:r>
      <w:proofErr w:type="spellEnd"/>
      <w:r w:rsidR="00296EDE" w:rsidRPr="00296EDE">
        <w:rPr>
          <w:rFonts w:asciiTheme="majorBidi" w:hAnsiTheme="majorBidi" w:cstheme="majorBidi"/>
          <w:sz w:val="24"/>
          <w:szCs w:val="24"/>
        </w:rPr>
        <w:t xml:space="preserve">, yang </w:t>
      </w:r>
      <w:proofErr w:type="spellStart"/>
      <w:r w:rsidR="00296EDE" w:rsidRPr="00296EDE">
        <w:rPr>
          <w:rFonts w:asciiTheme="majorBidi" w:hAnsiTheme="majorBidi" w:cstheme="majorBidi"/>
          <w:sz w:val="24"/>
          <w:szCs w:val="24"/>
        </w:rPr>
        <w:t>meliputi</w:t>
      </w:r>
      <w:proofErr w:type="spellEnd"/>
      <w:r w:rsidR="00296EDE">
        <w:rPr>
          <w:rFonts w:asciiTheme="majorBidi" w:hAnsiTheme="majorBidi" w:cstheme="majorBidi"/>
          <w:sz w:val="24"/>
          <w:szCs w:val="24"/>
        </w:rPr>
        <w:t xml:space="preserve"> </w:t>
      </w:r>
      <w:proofErr w:type="spellStart"/>
      <w:r w:rsidR="00296EDE">
        <w:rPr>
          <w:rFonts w:asciiTheme="majorBidi" w:hAnsiTheme="majorBidi" w:cstheme="majorBidi"/>
          <w:sz w:val="24"/>
          <w:szCs w:val="24"/>
        </w:rPr>
        <w:t>niat</w:t>
      </w:r>
      <w:proofErr w:type="spellEnd"/>
      <w:r w:rsidR="00296EDE">
        <w:rPr>
          <w:rFonts w:asciiTheme="majorBidi" w:hAnsiTheme="majorBidi" w:cstheme="majorBidi"/>
          <w:sz w:val="24"/>
          <w:szCs w:val="24"/>
        </w:rPr>
        <w:t xml:space="preserve">, </w:t>
      </w:r>
      <w:proofErr w:type="spellStart"/>
      <w:r w:rsidR="00296EDE">
        <w:rPr>
          <w:rFonts w:asciiTheme="majorBidi" w:hAnsiTheme="majorBidi" w:cstheme="majorBidi"/>
          <w:sz w:val="24"/>
          <w:szCs w:val="24"/>
        </w:rPr>
        <w:t>sifat</w:t>
      </w:r>
      <w:proofErr w:type="spellEnd"/>
      <w:r w:rsidR="00296EDE">
        <w:rPr>
          <w:rFonts w:asciiTheme="majorBidi" w:hAnsiTheme="majorBidi" w:cstheme="majorBidi"/>
          <w:sz w:val="24"/>
          <w:szCs w:val="24"/>
        </w:rPr>
        <w:t xml:space="preserve">, </w:t>
      </w:r>
      <w:proofErr w:type="spellStart"/>
      <w:r w:rsidR="00296EDE">
        <w:rPr>
          <w:rFonts w:asciiTheme="majorBidi" w:hAnsiTheme="majorBidi" w:cstheme="majorBidi"/>
          <w:sz w:val="24"/>
          <w:szCs w:val="24"/>
        </w:rPr>
        <w:t>bakat</w:t>
      </w:r>
      <w:proofErr w:type="spellEnd"/>
      <w:r w:rsidR="00296EDE">
        <w:rPr>
          <w:rFonts w:asciiTheme="majorBidi" w:hAnsiTheme="majorBidi" w:cstheme="majorBidi"/>
          <w:sz w:val="24"/>
          <w:szCs w:val="24"/>
        </w:rPr>
        <w:t xml:space="preserve"> dan </w:t>
      </w:r>
      <w:proofErr w:type="spellStart"/>
      <w:r w:rsidR="00296EDE">
        <w:rPr>
          <w:rFonts w:asciiTheme="majorBidi" w:hAnsiTheme="majorBidi" w:cstheme="majorBidi"/>
          <w:sz w:val="24"/>
          <w:szCs w:val="24"/>
        </w:rPr>
        <w:t>daya</w:t>
      </w:r>
      <w:proofErr w:type="spellEnd"/>
      <w:r w:rsidR="00296EDE">
        <w:rPr>
          <w:rFonts w:asciiTheme="majorBidi" w:hAnsiTheme="majorBidi" w:cstheme="majorBidi"/>
          <w:sz w:val="24"/>
          <w:szCs w:val="24"/>
        </w:rPr>
        <w:t xml:space="preserve"> </w:t>
      </w:r>
      <w:proofErr w:type="spellStart"/>
      <w:r w:rsidR="00296EDE">
        <w:rPr>
          <w:rFonts w:asciiTheme="majorBidi" w:hAnsiTheme="majorBidi" w:cstheme="majorBidi"/>
          <w:sz w:val="24"/>
          <w:szCs w:val="24"/>
        </w:rPr>
        <w:t>emosional</w:t>
      </w:r>
      <w:proofErr w:type="spellEnd"/>
      <w:r w:rsidR="00296EDE">
        <w:rPr>
          <w:rFonts w:asciiTheme="majorBidi" w:hAnsiTheme="majorBidi" w:cstheme="majorBidi"/>
          <w:sz w:val="24"/>
          <w:szCs w:val="24"/>
        </w:rPr>
        <w:t>.</w:t>
      </w:r>
      <w:r w:rsidR="005E19FB">
        <w:rPr>
          <w:rFonts w:asciiTheme="majorBidi" w:hAnsiTheme="majorBidi" w:cstheme="majorBidi"/>
          <w:sz w:val="24"/>
          <w:szCs w:val="24"/>
        </w:rPr>
        <w:t xml:space="preserve"> </w:t>
      </w:r>
      <w:proofErr w:type="spellStart"/>
      <w:r w:rsidR="005E19FB">
        <w:rPr>
          <w:rFonts w:asciiTheme="majorBidi" w:hAnsiTheme="majorBidi" w:cstheme="majorBidi"/>
          <w:sz w:val="24"/>
          <w:szCs w:val="24"/>
        </w:rPr>
        <w:t>Sedangkan</w:t>
      </w:r>
      <w:proofErr w:type="spellEnd"/>
      <w:r w:rsidR="005E19FB">
        <w:rPr>
          <w:rFonts w:asciiTheme="majorBidi" w:hAnsiTheme="majorBidi" w:cstheme="majorBidi"/>
          <w:sz w:val="24"/>
          <w:szCs w:val="24"/>
        </w:rPr>
        <w:t xml:space="preserve"> </w:t>
      </w:r>
      <w:proofErr w:type="spellStart"/>
      <w:r w:rsidR="005E19FB">
        <w:rPr>
          <w:rFonts w:asciiTheme="majorBidi" w:hAnsiTheme="majorBidi" w:cstheme="majorBidi"/>
          <w:sz w:val="24"/>
          <w:szCs w:val="24"/>
        </w:rPr>
        <w:t>faktor</w:t>
      </w:r>
      <w:proofErr w:type="spellEnd"/>
      <w:r w:rsidR="005E19FB">
        <w:rPr>
          <w:rFonts w:asciiTheme="majorBidi" w:hAnsiTheme="majorBidi" w:cstheme="majorBidi"/>
          <w:sz w:val="24"/>
          <w:szCs w:val="24"/>
        </w:rPr>
        <w:t xml:space="preserve"> </w:t>
      </w:r>
      <w:proofErr w:type="spellStart"/>
      <w:r w:rsidR="005E19FB">
        <w:rPr>
          <w:rFonts w:asciiTheme="majorBidi" w:hAnsiTheme="majorBidi" w:cstheme="majorBidi"/>
          <w:sz w:val="24"/>
          <w:szCs w:val="24"/>
        </w:rPr>
        <w:t>eksternal</w:t>
      </w:r>
      <w:proofErr w:type="spellEnd"/>
      <w:r w:rsidR="005E19FB">
        <w:rPr>
          <w:rFonts w:asciiTheme="majorBidi" w:hAnsiTheme="majorBidi" w:cstheme="majorBidi"/>
          <w:sz w:val="24"/>
          <w:szCs w:val="24"/>
        </w:rPr>
        <w:t xml:space="preserve"> </w:t>
      </w:r>
      <w:proofErr w:type="spellStart"/>
      <w:r w:rsidR="005E19FB" w:rsidRPr="005E19FB">
        <w:rPr>
          <w:rFonts w:asciiTheme="majorBidi" w:hAnsiTheme="majorBidi" w:cstheme="majorBidi"/>
          <w:sz w:val="24"/>
          <w:szCs w:val="24"/>
        </w:rPr>
        <w:t>merupakan</w:t>
      </w:r>
      <w:proofErr w:type="spellEnd"/>
      <w:r w:rsidR="005E19FB" w:rsidRPr="005E19FB">
        <w:rPr>
          <w:rFonts w:asciiTheme="majorBidi" w:hAnsiTheme="majorBidi" w:cstheme="majorBidi"/>
          <w:sz w:val="24"/>
          <w:szCs w:val="24"/>
        </w:rPr>
        <w:t xml:space="preserve"> </w:t>
      </w:r>
      <w:proofErr w:type="spellStart"/>
      <w:r w:rsidR="005E19FB" w:rsidRPr="005E19FB">
        <w:rPr>
          <w:rFonts w:asciiTheme="majorBidi" w:hAnsiTheme="majorBidi" w:cstheme="majorBidi"/>
          <w:sz w:val="24"/>
          <w:szCs w:val="24"/>
        </w:rPr>
        <w:t>faktor</w:t>
      </w:r>
      <w:proofErr w:type="spellEnd"/>
      <w:r w:rsidR="005E19FB" w:rsidRPr="005E19FB">
        <w:rPr>
          <w:rFonts w:asciiTheme="majorBidi" w:hAnsiTheme="majorBidi" w:cstheme="majorBidi"/>
          <w:sz w:val="24"/>
          <w:szCs w:val="24"/>
        </w:rPr>
        <w:t xml:space="preserve"> yang </w:t>
      </w:r>
      <w:proofErr w:type="spellStart"/>
      <w:r w:rsidR="005E19FB" w:rsidRPr="005E19FB">
        <w:rPr>
          <w:rFonts w:asciiTheme="majorBidi" w:hAnsiTheme="majorBidi" w:cstheme="majorBidi"/>
          <w:sz w:val="24"/>
          <w:szCs w:val="24"/>
        </w:rPr>
        <w:t>berasal</w:t>
      </w:r>
      <w:proofErr w:type="spellEnd"/>
      <w:r w:rsidR="005E19FB" w:rsidRPr="005E19FB">
        <w:rPr>
          <w:rFonts w:asciiTheme="majorBidi" w:hAnsiTheme="majorBidi" w:cstheme="majorBidi"/>
          <w:sz w:val="24"/>
          <w:szCs w:val="24"/>
        </w:rPr>
        <w:t xml:space="preserve"> </w:t>
      </w:r>
      <w:proofErr w:type="spellStart"/>
      <w:r w:rsidR="005E19FB" w:rsidRPr="005E19FB">
        <w:rPr>
          <w:rFonts w:asciiTheme="majorBidi" w:hAnsiTheme="majorBidi" w:cstheme="majorBidi"/>
          <w:sz w:val="24"/>
          <w:szCs w:val="24"/>
        </w:rPr>
        <w:t>dari</w:t>
      </w:r>
      <w:proofErr w:type="spellEnd"/>
      <w:r w:rsidR="005E19FB" w:rsidRPr="005E19FB">
        <w:rPr>
          <w:rFonts w:asciiTheme="majorBidi" w:hAnsiTheme="majorBidi" w:cstheme="majorBidi"/>
          <w:sz w:val="24"/>
          <w:szCs w:val="24"/>
        </w:rPr>
        <w:t xml:space="preserve"> </w:t>
      </w:r>
      <w:proofErr w:type="spellStart"/>
      <w:r w:rsidR="005E19FB" w:rsidRPr="005E19FB">
        <w:rPr>
          <w:rFonts w:asciiTheme="majorBidi" w:hAnsiTheme="majorBidi" w:cstheme="majorBidi"/>
          <w:sz w:val="24"/>
          <w:szCs w:val="24"/>
        </w:rPr>
        <w:t>luar</w:t>
      </w:r>
      <w:proofErr w:type="spellEnd"/>
      <w:r w:rsidR="005E19FB" w:rsidRPr="005E19FB">
        <w:rPr>
          <w:rFonts w:asciiTheme="majorBidi" w:hAnsiTheme="majorBidi" w:cstheme="majorBidi"/>
          <w:sz w:val="24"/>
          <w:szCs w:val="24"/>
        </w:rPr>
        <w:t xml:space="preserve"> </w:t>
      </w:r>
      <w:proofErr w:type="spellStart"/>
      <w:r w:rsidR="005E19FB" w:rsidRPr="005E19FB">
        <w:rPr>
          <w:rFonts w:asciiTheme="majorBidi" w:hAnsiTheme="majorBidi" w:cstheme="majorBidi"/>
          <w:sz w:val="24"/>
          <w:szCs w:val="24"/>
        </w:rPr>
        <w:t>diri</w:t>
      </w:r>
      <w:proofErr w:type="spellEnd"/>
      <w:r w:rsidR="005E19FB" w:rsidRPr="005E19FB">
        <w:rPr>
          <w:rFonts w:asciiTheme="majorBidi" w:hAnsiTheme="majorBidi" w:cstheme="majorBidi"/>
          <w:sz w:val="24"/>
          <w:szCs w:val="24"/>
        </w:rPr>
        <w:t xml:space="preserve"> </w:t>
      </w:r>
      <w:proofErr w:type="spellStart"/>
      <w:r w:rsidR="005E19FB" w:rsidRPr="005E19FB">
        <w:rPr>
          <w:rFonts w:asciiTheme="majorBidi" w:hAnsiTheme="majorBidi" w:cstheme="majorBidi"/>
          <w:sz w:val="24"/>
          <w:szCs w:val="24"/>
        </w:rPr>
        <w:t>individu</w:t>
      </w:r>
      <w:proofErr w:type="spellEnd"/>
      <w:r w:rsidR="005E19FB" w:rsidRPr="005E19FB">
        <w:rPr>
          <w:rFonts w:asciiTheme="majorBidi" w:hAnsiTheme="majorBidi" w:cstheme="majorBidi"/>
          <w:sz w:val="24"/>
          <w:szCs w:val="24"/>
        </w:rPr>
        <w:t xml:space="preserve"> </w:t>
      </w:r>
      <w:proofErr w:type="spellStart"/>
      <w:r w:rsidR="005E19FB" w:rsidRPr="005E19FB">
        <w:rPr>
          <w:rFonts w:asciiTheme="majorBidi" w:hAnsiTheme="majorBidi" w:cstheme="majorBidi"/>
          <w:sz w:val="24"/>
          <w:szCs w:val="24"/>
        </w:rPr>
        <w:t>mahasiswa</w:t>
      </w:r>
      <w:proofErr w:type="spellEnd"/>
      <w:r w:rsidR="005E19FB" w:rsidRPr="005E19FB">
        <w:rPr>
          <w:rFonts w:asciiTheme="majorBidi" w:hAnsiTheme="majorBidi" w:cstheme="majorBidi"/>
          <w:sz w:val="24"/>
          <w:szCs w:val="24"/>
        </w:rPr>
        <w:t xml:space="preserve"> </w:t>
      </w:r>
      <w:proofErr w:type="spellStart"/>
      <w:r w:rsidR="005E19FB" w:rsidRPr="005E19FB">
        <w:rPr>
          <w:rFonts w:asciiTheme="majorBidi" w:hAnsiTheme="majorBidi" w:cstheme="majorBidi"/>
          <w:sz w:val="24"/>
          <w:szCs w:val="24"/>
        </w:rPr>
        <w:t>itu</w:t>
      </w:r>
      <w:proofErr w:type="spellEnd"/>
      <w:r w:rsidR="005E19FB" w:rsidRPr="005E19FB">
        <w:rPr>
          <w:rFonts w:asciiTheme="majorBidi" w:hAnsiTheme="majorBidi" w:cstheme="majorBidi"/>
          <w:sz w:val="24"/>
          <w:szCs w:val="24"/>
        </w:rPr>
        <w:t xml:space="preserve"> </w:t>
      </w:r>
      <w:proofErr w:type="spellStart"/>
      <w:r w:rsidR="005E19FB" w:rsidRPr="005E19FB">
        <w:rPr>
          <w:rFonts w:asciiTheme="majorBidi" w:hAnsiTheme="majorBidi" w:cstheme="majorBidi"/>
          <w:sz w:val="24"/>
          <w:szCs w:val="24"/>
        </w:rPr>
        <w:t>sendiri</w:t>
      </w:r>
      <w:proofErr w:type="spellEnd"/>
      <w:r w:rsidR="005E19FB" w:rsidRPr="005E19FB">
        <w:rPr>
          <w:rFonts w:asciiTheme="majorBidi" w:hAnsiTheme="majorBidi" w:cstheme="majorBidi"/>
          <w:sz w:val="24"/>
          <w:szCs w:val="24"/>
        </w:rPr>
        <w:t xml:space="preserve">, yang </w:t>
      </w:r>
      <w:proofErr w:type="spellStart"/>
      <w:r w:rsidR="005E19FB" w:rsidRPr="005E19FB">
        <w:rPr>
          <w:rFonts w:asciiTheme="majorBidi" w:hAnsiTheme="majorBidi" w:cstheme="majorBidi"/>
          <w:sz w:val="24"/>
          <w:szCs w:val="24"/>
        </w:rPr>
        <w:t>meliputi</w:t>
      </w:r>
      <w:proofErr w:type="spellEnd"/>
      <w:r w:rsidR="005E19FB">
        <w:rPr>
          <w:rFonts w:asciiTheme="majorBidi" w:hAnsiTheme="majorBidi" w:cstheme="majorBidi"/>
          <w:sz w:val="24"/>
          <w:szCs w:val="24"/>
        </w:rPr>
        <w:t xml:space="preserve"> </w:t>
      </w:r>
      <w:proofErr w:type="spellStart"/>
      <w:r w:rsidR="005E19FB">
        <w:rPr>
          <w:rFonts w:asciiTheme="majorBidi" w:hAnsiTheme="majorBidi" w:cstheme="majorBidi"/>
          <w:sz w:val="24"/>
          <w:szCs w:val="24"/>
        </w:rPr>
        <w:t>faktor</w:t>
      </w:r>
      <w:proofErr w:type="spellEnd"/>
      <w:r w:rsidR="005E19FB">
        <w:rPr>
          <w:rFonts w:asciiTheme="majorBidi" w:hAnsiTheme="majorBidi" w:cstheme="majorBidi"/>
          <w:sz w:val="24"/>
          <w:szCs w:val="24"/>
        </w:rPr>
        <w:t xml:space="preserve"> </w:t>
      </w:r>
      <w:proofErr w:type="spellStart"/>
      <w:r w:rsidR="005E19FB">
        <w:rPr>
          <w:rFonts w:asciiTheme="majorBidi" w:hAnsiTheme="majorBidi" w:cstheme="majorBidi"/>
          <w:sz w:val="24"/>
          <w:szCs w:val="24"/>
        </w:rPr>
        <w:t>ekonomi</w:t>
      </w:r>
      <w:proofErr w:type="spellEnd"/>
      <w:r w:rsidR="005E19FB">
        <w:rPr>
          <w:rFonts w:asciiTheme="majorBidi" w:hAnsiTheme="majorBidi" w:cstheme="majorBidi"/>
          <w:sz w:val="24"/>
          <w:szCs w:val="24"/>
        </w:rPr>
        <w:t xml:space="preserve">, </w:t>
      </w:r>
      <w:proofErr w:type="spellStart"/>
      <w:r w:rsidR="005E19FB">
        <w:rPr>
          <w:rFonts w:asciiTheme="majorBidi" w:hAnsiTheme="majorBidi" w:cstheme="majorBidi"/>
          <w:sz w:val="24"/>
          <w:szCs w:val="24"/>
        </w:rPr>
        <w:t>faktor</w:t>
      </w:r>
      <w:proofErr w:type="spellEnd"/>
      <w:r w:rsidR="005E19FB">
        <w:rPr>
          <w:rFonts w:asciiTheme="majorBidi" w:hAnsiTheme="majorBidi" w:cstheme="majorBidi"/>
          <w:sz w:val="24"/>
          <w:szCs w:val="24"/>
        </w:rPr>
        <w:t xml:space="preserve"> </w:t>
      </w:r>
      <w:proofErr w:type="spellStart"/>
      <w:r w:rsidR="005E19FB">
        <w:rPr>
          <w:rFonts w:asciiTheme="majorBidi" w:hAnsiTheme="majorBidi" w:cstheme="majorBidi"/>
          <w:sz w:val="24"/>
          <w:szCs w:val="24"/>
        </w:rPr>
        <w:t>perilaku</w:t>
      </w:r>
      <w:proofErr w:type="spellEnd"/>
      <w:r w:rsidR="005E19FB">
        <w:rPr>
          <w:rFonts w:asciiTheme="majorBidi" w:hAnsiTheme="majorBidi" w:cstheme="majorBidi"/>
          <w:sz w:val="24"/>
          <w:szCs w:val="24"/>
        </w:rPr>
        <w:t xml:space="preserve"> yang </w:t>
      </w:r>
      <w:proofErr w:type="spellStart"/>
      <w:r w:rsidR="005E19FB">
        <w:rPr>
          <w:rFonts w:asciiTheme="majorBidi" w:hAnsiTheme="majorBidi" w:cstheme="majorBidi"/>
          <w:sz w:val="24"/>
          <w:szCs w:val="24"/>
        </w:rPr>
        <w:t>dipelajari</w:t>
      </w:r>
      <w:proofErr w:type="spellEnd"/>
      <w:r w:rsidR="005E19FB">
        <w:rPr>
          <w:rFonts w:asciiTheme="majorBidi" w:hAnsiTheme="majorBidi" w:cstheme="majorBidi"/>
          <w:sz w:val="24"/>
          <w:szCs w:val="24"/>
        </w:rPr>
        <w:t xml:space="preserve"> (</w:t>
      </w:r>
      <w:r w:rsidR="005E19FB">
        <w:rPr>
          <w:rFonts w:asciiTheme="majorBidi" w:hAnsiTheme="majorBidi" w:cstheme="majorBidi"/>
          <w:i/>
          <w:iCs/>
          <w:sz w:val="24"/>
          <w:szCs w:val="24"/>
        </w:rPr>
        <w:t xml:space="preserve">differential </w:t>
      </w:r>
      <w:proofErr w:type="spellStart"/>
      <w:r w:rsidR="005E19FB">
        <w:rPr>
          <w:rFonts w:asciiTheme="majorBidi" w:hAnsiTheme="majorBidi" w:cstheme="majorBidi"/>
          <w:i/>
          <w:iCs/>
          <w:sz w:val="24"/>
          <w:szCs w:val="24"/>
        </w:rPr>
        <w:t>associattion</w:t>
      </w:r>
      <w:proofErr w:type="spellEnd"/>
      <w:r w:rsidR="005E19FB">
        <w:rPr>
          <w:rFonts w:asciiTheme="majorBidi" w:hAnsiTheme="majorBidi" w:cstheme="majorBidi"/>
          <w:sz w:val="24"/>
          <w:szCs w:val="24"/>
        </w:rPr>
        <w:t xml:space="preserve">) dan </w:t>
      </w:r>
      <w:proofErr w:type="spellStart"/>
      <w:r w:rsidR="005E19FB">
        <w:rPr>
          <w:rFonts w:asciiTheme="majorBidi" w:hAnsiTheme="majorBidi" w:cstheme="majorBidi"/>
          <w:sz w:val="24"/>
          <w:szCs w:val="24"/>
        </w:rPr>
        <w:t>faktor</w:t>
      </w:r>
      <w:proofErr w:type="spellEnd"/>
      <w:r w:rsidR="005E19FB">
        <w:rPr>
          <w:rFonts w:asciiTheme="majorBidi" w:hAnsiTheme="majorBidi" w:cstheme="majorBidi"/>
          <w:sz w:val="24"/>
          <w:szCs w:val="24"/>
        </w:rPr>
        <w:t xml:space="preserve"> </w:t>
      </w:r>
      <w:proofErr w:type="spellStart"/>
      <w:r w:rsidR="005E19FB">
        <w:rPr>
          <w:rFonts w:asciiTheme="majorBidi" w:hAnsiTheme="majorBidi" w:cstheme="majorBidi"/>
          <w:sz w:val="24"/>
          <w:szCs w:val="24"/>
        </w:rPr>
        <w:t>sarana</w:t>
      </w:r>
      <w:proofErr w:type="spellEnd"/>
      <w:r w:rsidR="005E19FB">
        <w:rPr>
          <w:rFonts w:asciiTheme="majorBidi" w:hAnsiTheme="majorBidi" w:cstheme="majorBidi"/>
          <w:sz w:val="24"/>
          <w:szCs w:val="24"/>
        </w:rPr>
        <w:t xml:space="preserve"> dan </w:t>
      </w:r>
      <w:proofErr w:type="spellStart"/>
      <w:r w:rsidR="005E19FB">
        <w:rPr>
          <w:rFonts w:asciiTheme="majorBidi" w:hAnsiTheme="majorBidi" w:cstheme="majorBidi"/>
          <w:sz w:val="24"/>
          <w:szCs w:val="24"/>
        </w:rPr>
        <w:t>prasarana</w:t>
      </w:r>
      <w:proofErr w:type="spellEnd"/>
      <w:r w:rsidR="00D93B37">
        <w:rPr>
          <w:rFonts w:asciiTheme="majorBidi" w:hAnsiTheme="majorBidi" w:cstheme="majorBidi"/>
          <w:sz w:val="24"/>
          <w:szCs w:val="24"/>
        </w:rPr>
        <w:t>.</w:t>
      </w:r>
    </w:p>
    <w:p w14:paraId="0A8ABBD2" w14:textId="492B0729" w:rsidR="00B87133" w:rsidRPr="004C37CD" w:rsidRDefault="005E7C7B" w:rsidP="00877ACC">
      <w:pPr>
        <w:pStyle w:val="NoSpacing"/>
        <w:numPr>
          <w:ilvl w:val="0"/>
          <w:numId w:val="21"/>
        </w:numPr>
        <w:spacing w:after="120" w:line="276" w:lineRule="auto"/>
        <w:ind w:left="284" w:hanging="284"/>
        <w:jc w:val="both"/>
        <w:rPr>
          <w:rFonts w:asciiTheme="majorBidi" w:hAnsiTheme="majorBidi" w:cstheme="majorBidi"/>
          <w:b/>
          <w:bCs/>
          <w:sz w:val="24"/>
          <w:szCs w:val="24"/>
          <w:lang w:val="id-ID"/>
        </w:rPr>
      </w:pPr>
      <w:r w:rsidRPr="004C37CD">
        <w:rPr>
          <w:rFonts w:asciiTheme="majorBidi" w:hAnsiTheme="majorBidi" w:cstheme="majorBidi"/>
          <w:b/>
          <w:bCs/>
          <w:sz w:val="24"/>
          <w:szCs w:val="24"/>
          <w:lang w:val="id-ID"/>
        </w:rPr>
        <w:t>Faktor Internal</w:t>
      </w:r>
    </w:p>
    <w:p w14:paraId="020E23ED" w14:textId="3CAF2F97" w:rsidR="005E7C7B" w:rsidRDefault="005E7C7B" w:rsidP="00877ACC">
      <w:pPr>
        <w:pStyle w:val="NoSpacing"/>
        <w:numPr>
          <w:ilvl w:val="1"/>
          <w:numId w:val="21"/>
        </w:numPr>
        <w:spacing w:after="120" w:line="276" w:lineRule="auto"/>
        <w:ind w:left="567" w:hanging="283"/>
        <w:jc w:val="both"/>
        <w:rPr>
          <w:rFonts w:asciiTheme="majorBidi" w:hAnsiTheme="majorBidi" w:cstheme="majorBidi"/>
          <w:b/>
          <w:bCs/>
          <w:sz w:val="24"/>
          <w:szCs w:val="24"/>
          <w:lang w:val="id-ID"/>
        </w:rPr>
      </w:pPr>
      <w:r w:rsidRPr="004C37CD">
        <w:rPr>
          <w:rFonts w:asciiTheme="majorBidi" w:hAnsiTheme="majorBidi" w:cstheme="majorBidi"/>
          <w:b/>
          <w:bCs/>
          <w:sz w:val="24"/>
          <w:szCs w:val="24"/>
          <w:lang w:val="id-ID"/>
        </w:rPr>
        <w:t>Niat</w:t>
      </w:r>
    </w:p>
    <w:p w14:paraId="716C4B5F" w14:textId="77777777" w:rsidR="00D13C38" w:rsidRDefault="00B8698E" w:rsidP="00877ACC">
      <w:pPr>
        <w:pStyle w:val="NoSpacing"/>
        <w:spacing w:after="120"/>
        <w:ind w:left="567" w:firstLine="709"/>
        <w:jc w:val="both"/>
        <w:rPr>
          <w:lang w:val="id-ID"/>
        </w:rPr>
      </w:pPr>
      <w:r w:rsidRPr="005F44A9">
        <w:rPr>
          <w:rFonts w:asciiTheme="majorBidi" w:hAnsiTheme="majorBidi" w:cstheme="majorBidi"/>
          <w:sz w:val="24"/>
          <w:szCs w:val="24"/>
          <w:lang w:val="id-ID"/>
        </w:rPr>
        <w:t xml:space="preserve"> Berdasarkan hasil wawancara, para informan mengakui bahwa uang hasil kemenangan dari perjudian sering kali digunakan untuk melakukan deposit ulang dan/atau memenuhi kebutuhan pribadi</w:t>
      </w:r>
      <w:r w:rsidR="005F44A9">
        <w:rPr>
          <w:rFonts w:asciiTheme="majorBidi" w:hAnsiTheme="majorBidi" w:cstheme="majorBidi"/>
          <w:sz w:val="24"/>
          <w:szCs w:val="24"/>
          <w:lang w:val="id-ID"/>
        </w:rPr>
        <w:t>, seperti yang dituturkan oleh salah satu mahasiswa: “</w:t>
      </w:r>
      <w:r w:rsidR="005F44A9" w:rsidRPr="00B6155C">
        <w:rPr>
          <w:rFonts w:asciiTheme="majorBidi" w:hAnsiTheme="majorBidi" w:cstheme="majorBidi"/>
          <w:i/>
          <w:iCs/>
          <w:sz w:val="24"/>
          <w:szCs w:val="24"/>
          <w:lang w:val="id-ID"/>
        </w:rPr>
        <w:t>Biasanya sih sebagian kecil gue bagi-bagi. Misalnya kalo lagi sama temen-temen, kadang buat makan-makan, trus bagi ke temen-temen juga. Karna duit kaya gitu sih enaknya buat dibagi-bagi sih, ga enak kalo dimakan sendiri. Ya gue bagi ke mereka paling 10-20% lah, sisanya gue pegang. Nah duit yang gue pegang biasanya buat gue mainin di slot lagi tuh, dan kadang habisnya di situ juga.</w:t>
      </w:r>
      <w:r w:rsidR="005F44A9" w:rsidRPr="005F44A9">
        <w:rPr>
          <w:rFonts w:asciiTheme="majorBidi" w:hAnsiTheme="majorBidi" w:cstheme="majorBidi"/>
          <w:sz w:val="24"/>
          <w:szCs w:val="24"/>
          <w:lang w:val="id-ID"/>
        </w:rPr>
        <w:t>”</w:t>
      </w:r>
      <w:r w:rsidR="005F44A9">
        <w:rPr>
          <w:rFonts w:asciiTheme="majorBidi" w:hAnsiTheme="majorBidi" w:cstheme="majorBidi"/>
          <w:sz w:val="24"/>
          <w:szCs w:val="24"/>
          <w:lang w:val="id-ID"/>
        </w:rPr>
        <w:t xml:space="preserve"> </w:t>
      </w:r>
      <w:r w:rsidRPr="005F44A9">
        <w:rPr>
          <w:rFonts w:asciiTheme="majorBidi" w:hAnsiTheme="majorBidi" w:cstheme="majorBidi"/>
          <w:sz w:val="24"/>
          <w:szCs w:val="24"/>
          <w:lang w:val="id-ID"/>
        </w:rPr>
        <w:t>Hal ini mencerminkan adanya siklus ketergantungan yang sulit diputus dan adanya pola perilaku yang berulang.</w:t>
      </w:r>
    </w:p>
    <w:p w14:paraId="17A3A866" w14:textId="67BB2BA4" w:rsidR="00934817" w:rsidRDefault="00EC5E76" w:rsidP="00877ACC">
      <w:pPr>
        <w:pStyle w:val="NoSpacing"/>
        <w:spacing w:after="120"/>
        <w:ind w:left="567" w:firstLine="709"/>
        <w:jc w:val="both"/>
        <w:rPr>
          <w:rFonts w:asciiTheme="majorBidi" w:hAnsiTheme="majorBidi" w:cstheme="majorBidi"/>
          <w:sz w:val="24"/>
          <w:szCs w:val="24"/>
        </w:rPr>
      </w:pPr>
      <w:r w:rsidRPr="00EC5E76">
        <w:rPr>
          <w:rFonts w:asciiTheme="majorBidi" w:hAnsiTheme="majorBidi" w:cstheme="majorBidi"/>
          <w:sz w:val="24"/>
          <w:szCs w:val="24"/>
        </w:rPr>
        <w:t xml:space="preserve">Para </w:t>
      </w:r>
      <w:proofErr w:type="spellStart"/>
      <w:r w:rsidRPr="00EC5E76">
        <w:rPr>
          <w:rFonts w:asciiTheme="majorBidi" w:hAnsiTheme="majorBidi" w:cstheme="majorBidi"/>
          <w:sz w:val="24"/>
          <w:szCs w:val="24"/>
        </w:rPr>
        <w:t>informan</w:t>
      </w:r>
      <w:proofErr w:type="spellEnd"/>
      <w:r w:rsidRPr="00EC5E76">
        <w:rPr>
          <w:rFonts w:asciiTheme="majorBidi" w:hAnsiTheme="majorBidi" w:cstheme="majorBidi"/>
          <w:sz w:val="24"/>
          <w:szCs w:val="24"/>
        </w:rPr>
        <w:t xml:space="preserve"> juga </w:t>
      </w:r>
      <w:proofErr w:type="spellStart"/>
      <w:r w:rsidRPr="00EC5E76">
        <w:rPr>
          <w:rFonts w:asciiTheme="majorBidi" w:hAnsiTheme="majorBidi" w:cstheme="majorBidi"/>
          <w:sz w:val="24"/>
          <w:szCs w:val="24"/>
        </w:rPr>
        <w:t>menyadari</w:t>
      </w:r>
      <w:proofErr w:type="spellEnd"/>
      <w:r w:rsidRPr="00EC5E76">
        <w:rPr>
          <w:rFonts w:asciiTheme="majorBidi" w:hAnsiTheme="majorBidi" w:cstheme="majorBidi"/>
          <w:sz w:val="24"/>
          <w:szCs w:val="24"/>
        </w:rPr>
        <w:t xml:space="preserve"> </w:t>
      </w:r>
      <w:proofErr w:type="spellStart"/>
      <w:r w:rsidRPr="00EC5E76">
        <w:rPr>
          <w:rFonts w:asciiTheme="majorBidi" w:hAnsiTheme="majorBidi" w:cstheme="majorBidi"/>
          <w:sz w:val="24"/>
          <w:szCs w:val="24"/>
        </w:rPr>
        <w:t>bahwa</w:t>
      </w:r>
      <w:proofErr w:type="spellEnd"/>
      <w:r w:rsidRPr="00EC5E76">
        <w:rPr>
          <w:rFonts w:asciiTheme="majorBidi" w:hAnsiTheme="majorBidi" w:cstheme="majorBidi"/>
          <w:sz w:val="24"/>
          <w:szCs w:val="24"/>
        </w:rPr>
        <w:t xml:space="preserve"> </w:t>
      </w:r>
      <w:proofErr w:type="spellStart"/>
      <w:r w:rsidRPr="00EC5E76">
        <w:rPr>
          <w:rFonts w:asciiTheme="majorBidi" w:hAnsiTheme="majorBidi" w:cstheme="majorBidi"/>
          <w:sz w:val="24"/>
          <w:szCs w:val="24"/>
        </w:rPr>
        <w:t>aktivitas</w:t>
      </w:r>
      <w:proofErr w:type="spellEnd"/>
      <w:r w:rsidRPr="00EC5E76">
        <w:rPr>
          <w:rFonts w:asciiTheme="majorBidi" w:hAnsiTheme="majorBidi" w:cstheme="majorBidi"/>
          <w:sz w:val="24"/>
          <w:szCs w:val="24"/>
        </w:rPr>
        <w:t xml:space="preserve"> </w:t>
      </w:r>
      <w:proofErr w:type="spellStart"/>
      <w:r w:rsidRPr="00EC5E76">
        <w:rPr>
          <w:rFonts w:asciiTheme="majorBidi" w:hAnsiTheme="majorBidi" w:cstheme="majorBidi"/>
          <w:sz w:val="24"/>
          <w:szCs w:val="24"/>
        </w:rPr>
        <w:t>perjudian</w:t>
      </w:r>
      <w:proofErr w:type="spellEnd"/>
      <w:r w:rsidRPr="00EC5E76">
        <w:rPr>
          <w:rFonts w:asciiTheme="majorBidi" w:hAnsiTheme="majorBidi" w:cstheme="majorBidi"/>
          <w:sz w:val="24"/>
          <w:szCs w:val="24"/>
        </w:rPr>
        <w:t xml:space="preserve"> </w:t>
      </w:r>
      <w:proofErr w:type="spellStart"/>
      <w:r w:rsidRPr="00EC5E76">
        <w:rPr>
          <w:rFonts w:asciiTheme="majorBidi" w:hAnsiTheme="majorBidi" w:cstheme="majorBidi"/>
          <w:sz w:val="24"/>
          <w:szCs w:val="24"/>
        </w:rPr>
        <w:t>tersebut</w:t>
      </w:r>
      <w:proofErr w:type="spellEnd"/>
      <w:r w:rsidRPr="00EC5E76">
        <w:rPr>
          <w:rFonts w:asciiTheme="majorBidi" w:hAnsiTheme="majorBidi" w:cstheme="majorBidi"/>
          <w:sz w:val="24"/>
          <w:szCs w:val="24"/>
        </w:rPr>
        <w:t xml:space="preserve"> </w:t>
      </w:r>
      <w:proofErr w:type="spellStart"/>
      <w:r w:rsidRPr="00EC5E76">
        <w:rPr>
          <w:rFonts w:asciiTheme="majorBidi" w:hAnsiTheme="majorBidi" w:cstheme="majorBidi"/>
          <w:sz w:val="24"/>
          <w:szCs w:val="24"/>
        </w:rPr>
        <w:t>secara</w:t>
      </w:r>
      <w:proofErr w:type="spellEnd"/>
      <w:r w:rsidRPr="00EC5E76">
        <w:rPr>
          <w:rFonts w:asciiTheme="majorBidi" w:hAnsiTheme="majorBidi" w:cstheme="majorBidi"/>
          <w:sz w:val="24"/>
          <w:szCs w:val="24"/>
        </w:rPr>
        <w:t xml:space="preserve"> moral dan agama </w:t>
      </w:r>
      <w:proofErr w:type="spellStart"/>
      <w:r w:rsidRPr="00EC5E76">
        <w:rPr>
          <w:rFonts w:asciiTheme="majorBidi" w:hAnsiTheme="majorBidi" w:cstheme="majorBidi"/>
          <w:sz w:val="24"/>
          <w:szCs w:val="24"/>
        </w:rPr>
        <w:t>adalah</w:t>
      </w:r>
      <w:proofErr w:type="spellEnd"/>
      <w:r w:rsidRPr="00EC5E76">
        <w:rPr>
          <w:rFonts w:asciiTheme="majorBidi" w:hAnsiTheme="majorBidi" w:cstheme="majorBidi"/>
          <w:sz w:val="24"/>
          <w:szCs w:val="24"/>
        </w:rPr>
        <w:t xml:space="preserve"> salah. </w:t>
      </w:r>
      <w:proofErr w:type="spellStart"/>
      <w:r w:rsidRPr="00EC5E76">
        <w:rPr>
          <w:rFonts w:asciiTheme="majorBidi" w:hAnsiTheme="majorBidi" w:cstheme="majorBidi"/>
          <w:sz w:val="24"/>
          <w:szCs w:val="24"/>
        </w:rPr>
        <w:t>Namun</w:t>
      </w:r>
      <w:proofErr w:type="spellEnd"/>
      <w:r w:rsidRPr="00EC5E76">
        <w:rPr>
          <w:rFonts w:asciiTheme="majorBidi" w:hAnsiTheme="majorBidi" w:cstheme="majorBidi"/>
          <w:sz w:val="24"/>
          <w:szCs w:val="24"/>
        </w:rPr>
        <w:t xml:space="preserve">, </w:t>
      </w:r>
      <w:proofErr w:type="spellStart"/>
      <w:r w:rsidRPr="00EC5E76">
        <w:rPr>
          <w:rFonts w:asciiTheme="majorBidi" w:hAnsiTheme="majorBidi" w:cstheme="majorBidi"/>
          <w:sz w:val="24"/>
          <w:szCs w:val="24"/>
        </w:rPr>
        <w:t>mereka</w:t>
      </w:r>
      <w:proofErr w:type="spellEnd"/>
      <w:r w:rsidRPr="00EC5E76">
        <w:rPr>
          <w:rFonts w:asciiTheme="majorBidi" w:hAnsiTheme="majorBidi" w:cstheme="majorBidi"/>
          <w:sz w:val="24"/>
          <w:szCs w:val="24"/>
        </w:rPr>
        <w:t xml:space="preserve"> </w:t>
      </w:r>
      <w:proofErr w:type="spellStart"/>
      <w:r w:rsidRPr="00EC5E76">
        <w:rPr>
          <w:rFonts w:asciiTheme="majorBidi" w:hAnsiTheme="majorBidi" w:cstheme="majorBidi"/>
          <w:sz w:val="24"/>
          <w:szCs w:val="24"/>
        </w:rPr>
        <w:t>menjustifikasi</w:t>
      </w:r>
      <w:proofErr w:type="spellEnd"/>
      <w:r w:rsidRPr="00EC5E76">
        <w:rPr>
          <w:rFonts w:asciiTheme="majorBidi" w:hAnsiTheme="majorBidi" w:cstheme="majorBidi"/>
          <w:sz w:val="24"/>
          <w:szCs w:val="24"/>
        </w:rPr>
        <w:t xml:space="preserve"> </w:t>
      </w:r>
      <w:proofErr w:type="spellStart"/>
      <w:r w:rsidRPr="00EC5E76">
        <w:rPr>
          <w:rFonts w:asciiTheme="majorBidi" w:hAnsiTheme="majorBidi" w:cstheme="majorBidi"/>
          <w:sz w:val="24"/>
          <w:szCs w:val="24"/>
        </w:rPr>
        <w:t>tindakan</w:t>
      </w:r>
      <w:proofErr w:type="spellEnd"/>
      <w:r w:rsidRPr="00EC5E76">
        <w:rPr>
          <w:rFonts w:asciiTheme="majorBidi" w:hAnsiTheme="majorBidi" w:cstheme="majorBidi"/>
          <w:sz w:val="24"/>
          <w:szCs w:val="24"/>
        </w:rPr>
        <w:t xml:space="preserve"> </w:t>
      </w:r>
      <w:proofErr w:type="spellStart"/>
      <w:r w:rsidRPr="00EC5E76">
        <w:rPr>
          <w:rFonts w:asciiTheme="majorBidi" w:hAnsiTheme="majorBidi" w:cstheme="majorBidi"/>
          <w:sz w:val="24"/>
          <w:szCs w:val="24"/>
        </w:rPr>
        <w:t>tersebut</w:t>
      </w:r>
      <w:proofErr w:type="spellEnd"/>
      <w:r w:rsidRPr="00EC5E76">
        <w:rPr>
          <w:rFonts w:asciiTheme="majorBidi" w:hAnsiTheme="majorBidi" w:cstheme="majorBidi"/>
          <w:sz w:val="24"/>
          <w:szCs w:val="24"/>
        </w:rPr>
        <w:t xml:space="preserve"> </w:t>
      </w:r>
      <w:proofErr w:type="spellStart"/>
      <w:r w:rsidRPr="00EC5E76">
        <w:rPr>
          <w:rFonts w:asciiTheme="majorBidi" w:hAnsiTheme="majorBidi" w:cstheme="majorBidi"/>
          <w:sz w:val="24"/>
          <w:szCs w:val="24"/>
        </w:rPr>
        <w:t>selama</w:t>
      </w:r>
      <w:proofErr w:type="spellEnd"/>
      <w:r w:rsidRPr="00EC5E76">
        <w:rPr>
          <w:rFonts w:asciiTheme="majorBidi" w:hAnsiTheme="majorBidi" w:cstheme="majorBidi"/>
          <w:sz w:val="24"/>
          <w:szCs w:val="24"/>
        </w:rPr>
        <w:t xml:space="preserve"> </w:t>
      </w:r>
      <w:proofErr w:type="spellStart"/>
      <w:r w:rsidRPr="00EC5E76">
        <w:rPr>
          <w:rFonts w:asciiTheme="majorBidi" w:hAnsiTheme="majorBidi" w:cstheme="majorBidi"/>
          <w:sz w:val="24"/>
          <w:szCs w:val="24"/>
        </w:rPr>
        <w:t>tidak</w:t>
      </w:r>
      <w:proofErr w:type="spellEnd"/>
      <w:r w:rsidRPr="00EC5E76">
        <w:rPr>
          <w:rFonts w:asciiTheme="majorBidi" w:hAnsiTheme="majorBidi" w:cstheme="majorBidi"/>
          <w:sz w:val="24"/>
          <w:szCs w:val="24"/>
        </w:rPr>
        <w:t xml:space="preserve"> </w:t>
      </w:r>
      <w:proofErr w:type="spellStart"/>
      <w:r w:rsidRPr="00EC5E76">
        <w:rPr>
          <w:rFonts w:asciiTheme="majorBidi" w:hAnsiTheme="majorBidi" w:cstheme="majorBidi"/>
          <w:sz w:val="24"/>
          <w:szCs w:val="24"/>
        </w:rPr>
        <w:t>mengganggu</w:t>
      </w:r>
      <w:proofErr w:type="spellEnd"/>
      <w:r w:rsidRPr="00EC5E76">
        <w:rPr>
          <w:rFonts w:asciiTheme="majorBidi" w:hAnsiTheme="majorBidi" w:cstheme="majorBidi"/>
          <w:sz w:val="24"/>
          <w:szCs w:val="24"/>
        </w:rPr>
        <w:t xml:space="preserve"> orang lain. Ini </w:t>
      </w:r>
      <w:proofErr w:type="spellStart"/>
      <w:r w:rsidRPr="00EC5E76">
        <w:rPr>
          <w:rFonts w:asciiTheme="majorBidi" w:hAnsiTheme="majorBidi" w:cstheme="majorBidi"/>
          <w:sz w:val="24"/>
          <w:szCs w:val="24"/>
        </w:rPr>
        <w:t>menunjukkan</w:t>
      </w:r>
      <w:proofErr w:type="spellEnd"/>
      <w:r w:rsidRPr="00EC5E76">
        <w:rPr>
          <w:rFonts w:asciiTheme="majorBidi" w:hAnsiTheme="majorBidi" w:cstheme="majorBidi"/>
          <w:sz w:val="24"/>
          <w:szCs w:val="24"/>
        </w:rPr>
        <w:t xml:space="preserve"> </w:t>
      </w:r>
      <w:proofErr w:type="spellStart"/>
      <w:r w:rsidRPr="00EC5E76">
        <w:rPr>
          <w:rFonts w:asciiTheme="majorBidi" w:hAnsiTheme="majorBidi" w:cstheme="majorBidi"/>
          <w:sz w:val="24"/>
          <w:szCs w:val="24"/>
        </w:rPr>
        <w:t>adanya</w:t>
      </w:r>
      <w:proofErr w:type="spellEnd"/>
      <w:r w:rsidRPr="00EC5E76">
        <w:rPr>
          <w:rFonts w:asciiTheme="majorBidi" w:hAnsiTheme="majorBidi" w:cstheme="majorBidi"/>
          <w:sz w:val="24"/>
          <w:szCs w:val="24"/>
        </w:rPr>
        <w:t xml:space="preserve"> </w:t>
      </w:r>
      <w:proofErr w:type="spellStart"/>
      <w:r w:rsidRPr="00EC5E76">
        <w:rPr>
          <w:rFonts w:asciiTheme="majorBidi" w:hAnsiTheme="majorBidi" w:cstheme="majorBidi"/>
          <w:sz w:val="24"/>
          <w:szCs w:val="24"/>
        </w:rPr>
        <w:t>konflik</w:t>
      </w:r>
      <w:proofErr w:type="spellEnd"/>
      <w:r w:rsidRPr="00EC5E76">
        <w:rPr>
          <w:rFonts w:asciiTheme="majorBidi" w:hAnsiTheme="majorBidi" w:cstheme="majorBidi"/>
          <w:sz w:val="24"/>
          <w:szCs w:val="24"/>
        </w:rPr>
        <w:t xml:space="preserve"> internal </w:t>
      </w:r>
      <w:proofErr w:type="spellStart"/>
      <w:r w:rsidRPr="00EC5E76">
        <w:rPr>
          <w:rFonts w:asciiTheme="majorBidi" w:hAnsiTheme="majorBidi" w:cstheme="majorBidi"/>
          <w:sz w:val="24"/>
          <w:szCs w:val="24"/>
        </w:rPr>
        <w:t>antara</w:t>
      </w:r>
      <w:proofErr w:type="spellEnd"/>
      <w:r w:rsidRPr="00EC5E76">
        <w:rPr>
          <w:rFonts w:asciiTheme="majorBidi" w:hAnsiTheme="majorBidi" w:cstheme="majorBidi"/>
          <w:sz w:val="24"/>
          <w:szCs w:val="24"/>
        </w:rPr>
        <w:t xml:space="preserve"> </w:t>
      </w:r>
      <w:proofErr w:type="spellStart"/>
      <w:r w:rsidRPr="00EC5E76">
        <w:rPr>
          <w:rFonts w:asciiTheme="majorBidi" w:hAnsiTheme="majorBidi" w:cstheme="majorBidi"/>
          <w:sz w:val="24"/>
          <w:szCs w:val="24"/>
        </w:rPr>
        <w:t>kesadaran</w:t>
      </w:r>
      <w:proofErr w:type="spellEnd"/>
      <w:r w:rsidRPr="00EC5E76">
        <w:rPr>
          <w:rFonts w:asciiTheme="majorBidi" w:hAnsiTheme="majorBidi" w:cstheme="majorBidi"/>
          <w:sz w:val="24"/>
          <w:szCs w:val="24"/>
        </w:rPr>
        <w:t xml:space="preserve"> moral dan </w:t>
      </w:r>
      <w:proofErr w:type="spellStart"/>
      <w:r w:rsidRPr="00EC5E76">
        <w:rPr>
          <w:rFonts w:asciiTheme="majorBidi" w:hAnsiTheme="majorBidi" w:cstheme="majorBidi"/>
          <w:sz w:val="24"/>
          <w:szCs w:val="24"/>
        </w:rPr>
        <w:t>kebutuhan</w:t>
      </w:r>
      <w:proofErr w:type="spellEnd"/>
      <w:r w:rsidRPr="00EC5E76">
        <w:rPr>
          <w:rFonts w:asciiTheme="majorBidi" w:hAnsiTheme="majorBidi" w:cstheme="majorBidi"/>
          <w:sz w:val="24"/>
          <w:szCs w:val="24"/>
        </w:rPr>
        <w:t xml:space="preserve"> </w:t>
      </w:r>
      <w:proofErr w:type="spellStart"/>
      <w:r w:rsidRPr="00EC5E76">
        <w:rPr>
          <w:rFonts w:asciiTheme="majorBidi" w:hAnsiTheme="majorBidi" w:cstheme="majorBidi"/>
          <w:sz w:val="24"/>
          <w:szCs w:val="24"/>
        </w:rPr>
        <w:t>atau</w:t>
      </w:r>
      <w:proofErr w:type="spellEnd"/>
      <w:r w:rsidRPr="00EC5E76">
        <w:rPr>
          <w:rFonts w:asciiTheme="majorBidi" w:hAnsiTheme="majorBidi" w:cstheme="majorBidi"/>
          <w:sz w:val="24"/>
          <w:szCs w:val="24"/>
        </w:rPr>
        <w:t xml:space="preserve"> </w:t>
      </w:r>
      <w:proofErr w:type="spellStart"/>
      <w:r w:rsidRPr="00EC5E76">
        <w:rPr>
          <w:rFonts w:asciiTheme="majorBidi" w:hAnsiTheme="majorBidi" w:cstheme="majorBidi"/>
          <w:sz w:val="24"/>
          <w:szCs w:val="24"/>
        </w:rPr>
        <w:t>dorongan</w:t>
      </w:r>
      <w:proofErr w:type="spellEnd"/>
      <w:r w:rsidRPr="00EC5E76">
        <w:rPr>
          <w:rFonts w:asciiTheme="majorBidi" w:hAnsiTheme="majorBidi" w:cstheme="majorBidi"/>
          <w:sz w:val="24"/>
          <w:szCs w:val="24"/>
        </w:rPr>
        <w:t xml:space="preserve"> </w:t>
      </w:r>
      <w:proofErr w:type="spellStart"/>
      <w:r w:rsidRPr="00EC5E76">
        <w:rPr>
          <w:rFonts w:asciiTheme="majorBidi" w:hAnsiTheme="majorBidi" w:cstheme="majorBidi"/>
          <w:sz w:val="24"/>
          <w:szCs w:val="24"/>
        </w:rPr>
        <w:t>untuk</w:t>
      </w:r>
      <w:proofErr w:type="spellEnd"/>
      <w:r w:rsidRPr="00EC5E76">
        <w:rPr>
          <w:rFonts w:asciiTheme="majorBidi" w:hAnsiTheme="majorBidi" w:cstheme="majorBidi"/>
          <w:sz w:val="24"/>
          <w:szCs w:val="24"/>
        </w:rPr>
        <w:t xml:space="preserve"> </w:t>
      </w:r>
      <w:proofErr w:type="spellStart"/>
      <w:r w:rsidRPr="00EC5E76">
        <w:rPr>
          <w:rFonts w:asciiTheme="majorBidi" w:hAnsiTheme="majorBidi" w:cstheme="majorBidi"/>
          <w:sz w:val="24"/>
          <w:szCs w:val="24"/>
        </w:rPr>
        <w:t>berjudi</w:t>
      </w:r>
      <w:proofErr w:type="spellEnd"/>
      <w:r w:rsidRPr="00EC5E76">
        <w:rPr>
          <w:rFonts w:asciiTheme="majorBidi" w:hAnsiTheme="majorBidi" w:cstheme="majorBidi"/>
          <w:sz w:val="24"/>
          <w:szCs w:val="24"/>
        </w:rPr>
        <w:t>.</w:t>
      </w:r>
      <w:r w:rsidR="00B6155C">
        <w:rPr>
          <w:rFonts w:asciiTheme="majorBidi" w:hAnsiTheme="majorBidi" w:cstheme="majorBidi"/>
          <w:sz w:val="24"/>
          <w:szCs w:val="24"/>
        </w:rPr>
        <w:t xml:space="preserve"> </w:t>
      </w:r>
      <w:proofErr w:type="spellStart"/>
      <w:r w:rsidR="00B6155C">
        <w:rPr>
          <w:rFonts w:asciiTheme="majorBidi" w:hAnsiTheme="majorBidi" w:cstheme="majorBidi"/>
          <w:sz w:val="24"/>
          <w:szCs w:val="24"/>
        </w:rPr>
        <w:t>Seperti</w:t>
      </w:r>
      <w:proofErr w:type="spellEnd"/>
      <w:r w:rsidR="00B6155C">
        <w:rPr>
          <w:rFonts w:asciiTheme="majorBidi" w:hAnsiTheme="majorBidi" w:cstheme="majorBidi"/>
          <w:sz w:val="24"/>
          <w:szCs w:val="24"/>
        </w:rPr>
        <w:t xml:space="preserve"> yang </w:t>
      </w:r>
      <w:proofErr w:type="spellStart"/>
      <w:r w:rsidR="00B6155C">
        <w:rPr>
          <w:rFonts w:asciiTheme="majorBidi" w:hAnsiTheme="majorBidi" w:cstheme="majorBidi"/>
          <w:sz w:val="24"/>
          <w:szCs w:val="24"/>
        </w:rPr>
        <w:t>diungkapkan</w:t>
      </w:r>
      <w:proofErr w:type="spellEnd"/>
      <w:r w:rsidR="00B6155C">
        <w:rPr>
          <w:rFonts w:asciiTheme="majorBidi" w:hAnsiTheme="majorBidi" w:cstheme="majorBidi"/>
          <w:sz w:val="24"/>
          <w:szCs w:val="24"/>
        </w:rPr>
        <w:t xml:space="preserve"> oleh salah </w:t>
      </w:r>
      <w:proofErr w:type="spellStart"/>
      <w:r w:rsidR="00B6155C">
        <w:rPr>
          <w:rFonts w:asciiTheme="majorBidi" w:hAnsiTheme="majorBidi" w:cstheme="majorBidi"/>
          <w:sz w:val="24"/>
          <w:szCs w:val="24"/>
        </w:rPr>
        <w:t>satu</w:t>
      </w:r>
      <w:proofErr w:type="spellEnd"/>
      <w:r w:rsidR="00B6155C">
        <w:rPr>
          <w:rFonts w:asciiTheme="majorBidi" w:hAnsiTheme="majorBidi" w:cstheme="majorBidi"/>
          <w:sz w:val="24"/>
          <w:szCs w:val="24"/>
        </w:rPr>
        <w:t xml:space="preserve"> </w:t>
      </w:r>
      <w:proofErr w:type="spellStart"/>
      <w:r w:rsidR="00B6155C">
        <w:rPr>
          <w:rFonts w:asciiTheme="majorBidi" w:hAnsiTheme="majorBidi" w:cstheme="majorBidi"/>
          <w:sz w:val="24"/>
          <w:szCs w:val="24"/>
        </w:rPr>
        <w:t>mahasiswa</w:t>
      </w:r>
      <w:proofErr w:type="spellEnd"/>
      <w:r w:rsidR="00B6155C">
        <w:rPr>
          <w:rFonts w:asciiTheme="majorBidi" w:hAnsiTheme="majorBidi" w:cstheme="majorBidi"/>
          <w:sz w:val="24"/>
          <w:szCs w:val="24"/>
        </w:rPr>
        <w:t>: “</w:t>
      </w:r>
      <w:proofErr w:type="spellStart"/>
      <w:r w:rsidR="00B6155C" w:rsidRPr="00B6155C">
        <w:rPr>
          <w:rFonts w:asciiTheme="majorBidi" w:hAnsiTheme="majorBidi" w:cstheme="majorBidi"/>
          <w:i/>
          <w:iCs/>
          <w:sz w:val="24"/>
          <w:szCs w:val="24"/>
        </w:rPr>
        <w:t>Sebenarnya</w:t>
      </w:r>
      <w:proofErr w:type="spellEnd"/>
      <w:r w:rsidR="00B6155C" w:rsidRPr="00B6155C">
        <w:rPr>
          <w:rFonts w:asciiTheme="majorBidi" w:hAnsiTheme="majorBidi" w:cstheme="majorBidi"/>
          <w:i/>
          <w:iCs/>
          <w:sz w:val="24"/>
          <w:szCs w:val="24"/>
        </w:rPr>
        <w:t xml:space="preserve"> </w:t>
      </w:r>
      <w:proofErr w:type="spellStart"/>
      <w:r w:rsidR="00B6155C" w:rsidRPr="00B6155C">
        <w:rPr>
          <w:rFonts w:asciiTheme="majorBidi" w:hAnsiTheme="majorBidi" w:cstheme="majorBidi"/>
          <w:i/>
          <w:iCs/>
          <w:sz w:val="24"/>
          <w:szCs w:val="24"/>
        </w:rPr>
        <w:t>sih</w:t>
      </w:r>
      <w:proofErr w:type="spellEnd"/>
      <w:r w:rsidR="00B6155C" w:rsidRPr="00B6155C">
        <w:rPr>
          <w:rFonts w:asciiTheme="majorBidi" w:hAnsiTheme="majorBidi" w:cstheme="majorBidi"/>
          <w:i/>
          <w:iCs/>
          <w:sz w:val="24"/>
          <w:szCs w:val="24"/>
        </w:rPr>
        <w:t xml:space="preserve"> salah. </w:t>
      </w:r>
      <w:proofErr w:type="spellStart"/>
      <w:r w:rsidR="00B6155C" w:rsidRPr="00B6155C">
        <w:rPr>
          <w:rFonts w:asciiTheme="majorBidi" w:hAnsiTheme="majorBidi" w:cstheme="majorBidi"/>
          <w:i/>
          <w:iCs/>
          <w:sz w:val="24"/>
          <w:szCs w:val="24"/>
        </w:rPr>
        <w:t>Udahlah</w:t>
      </w:r>
      <w:proofErr w:type="spellEnd"/>
      <w:r w:rsidR="00B6155C" w:rsidRPr="00B6155C">
        <w:rPr>
          <w:rFonts w:asciiTheme="majorBidi" w:hAnsiTheme="majorBidi" w:cstheme="majorBidi"/>
          <w:i/>
          <w:iCs/>
          <w:sz w:val="24"/>
          <w:szCs w:val="24"/>
        </w:rPr>
        <w:t xml:space="preserve"> salah, </w:t>
      </w:r>
      <w:proofErr w:type="spellStart"/>
      <w:r w:rsidR="00B6155C" w:rsidRPr="00B6155C">
        <w:rPr>
          <w:rFonts w:asciiTheme="majorBidi" w:hAnsiTheme="majorBidi" w:cstheme="majorBidi"/>
          <w:i/>
          <w:iCs/>
          <w:sz w:val="24"/>
          <w:szCs w:val="24"/>
        </w:rPr>
        <w:t>dilakuin</w:t>
      </w:r>
      <w:proofErr w:type="spellEnd"/>
      <w:r w:rsidR="00B6155C" w:rsidRPr="00B6155C">
        <w:rPr>
          <w:rFonts w:asciiTheme="majorBidi" w:hAnsiTheme="majorBidi" w:cstheme="majorBidi"/>
          <w:i/>
          <w:iCs/>
          <w:sz w:val="24"/>
          <w:szCs w:val="24"/>
        </w:rPr>
        <w:t xml:space="preserve"> </w:t>
      </w:r>
      <w:proofErr w:type="spellStart"/>
      <w:r w:rsidR="00B6155C" w:rsidRPr="00B6155C">
        <w:rPr>
          <w:rFonts w:asciiTheme="majorBidi" w:hAnsiTheme="majorBidi" w:cstheme="majorBidi"/>
          <w:i/>
          <w:iCs/>
          <w:sz w:val="24"/>
          <w:szCs w:val="24"/>
        </w:rPr>
        <w:t>lagi</w:t>
      </w:r>
      <w:proofErr w:type="spellEnd"/>
      <w:r w:rsidR="00B6155C" w:rsidRPr="00B6155C">
        <w:rPr>
          <w:rFonts w:asciiTheme="majorBidi" w:hAnsiTheme="majorBidi" w:cstheme="majorBidi"/>
          <w:i/>
          <w:iCs/>
          <w:sz w:val="24"/>
          <w:szCs w:val="24"/>
        </w:rPr>
        <w:t xml:space="preserve">. Jadi </w:t>
      </w:r>
      <w:proofErr w:type="spellStart"/>
      <w:r w:rsidR="00B6155C" w:rsidRPr="00B6155C">
        <w:rPr>
          <w:rFonts w:asciiTheme="majorBidi" w:hAnsiTheme="majorBidi" w:cstheme="majorBidi"/>
          <w:i/>
          <w:iCs/>
          <w:sz w:val="24"/>
          <w:szCs w:val="24"/>
        </w:rPr>
        <w:t>makin</w:t>
      </w:r>
      <w:proofErr w:type="spellEnd"/>
      <w:r w:rsidR="00B6155C" w:rsidRPr="00B6155C">
        <w:rPr>
          <w:rFonts w:asciiTheme="majorBidi" w:hAnsiTheme="majorBidi" w:cstheme="majorBidi"/>
          <w:i/>
          <w:iCs/>
          <w:sz w:val="24"/>
          <w:szCs w:val="24"/>
        </w:rPr>
        <w:t xml:space="preserve"> salah. Tapi </w:t>
      </w:r>
      <w:proofErr w:type="spellStart"/>
      <w:r w:rsidR="00B6155C" w:rsidRPr="00B6155C">
        <w:rPr>
          <w:rFonts w:asciiTheme="majorBidi" w:hAnsiTheme="majorBidi" w:cstheme="majorBidi"/>
          <w:i/>
          <w:iCs/>
          <w:sz w:val="24"/>
          <w:szCs w:val="24"/>
        </w:rPr>
        <w:t>selama</w:t>
      </w:r>
      <w:proofErr w:type="spellEnd"/>
      <w:r w:rsidR="00B6155C" w:rsidRPr="00B6155C">
        <w:rPr>
          <w:rFonts w:asciiTheme="majorBidi" w:hAnsiTheme="majorBidi" w:cstheme="majorBidi"/>
          <w:i/>
          <w:iCs/>
          <w:sz w:val="24"/>
          <w:szCs w:val="24"/>
        </w:rPr>
        <w:t xml:space="preserve"> </w:t>
      </w:r>
      <w:proofErr w:type="spellStart"/>
      <w:r w:rsidR="00B6155C" w:rsidRPr="00B6155C">
        <w:rPr>
          <w:rFonts w:asciiTheme="majorBidi" w:hAnsiTheme="majorBidi" w:cstheme="majorBidi"/>
          <w:i/>
          <w:iCs/>
          <w:sz w:val="24"/>
          <w:szCs w:val="24"/>
        </w:rPr>
        <w:t>enggak</w:t>
      </w:r>
      <w:proofErr w:type="spellEnd"/>
      <w:r w:rsidR="00B6155C" w:rsidRPr="00B6155C">
        <w:rPr>
          <w:rFonts w:asciiTheme="majorBidi" w:hAnsiTheme="majorBidi" w:cstheme="majorBidi"/>
          <w:i/>
          <w:iCs/>
          <w:sz w:val="24"/>
          <w:szCs w:val="24"/>
        </w:rPr>
        <w:t xml:space="preserve"> </w:t>
      </w:r>
      <w:proofErr w:type="spellStart"/>
      <w:r w:rsidR="00B6155C" w:rsidRPr="00B6155C">
        <w:rPr>
          <w:rFonts w:asciiTheme="majorBidi" w:hAnsiTheme="majorBidi" w:cstheme="majorBidi"/>
          <w:i/>
          <w:iCs/>
          <w:sz w:val="24"/>
          <w:szCs w:val="24"/>
        </w:rPr>
        <w:t>ngusik</w:t>
      </w:r>
      <w:proofErr w:type="spellEnd"/>
      <w:r w:rsidR="00B6155C" w:rsidRPr="00B6155C">
        <w:rPr>
          <w:rFonts w:asciiTheme="majorBidi" w:hAnsiTheme="majorBidi" w:cstheme="majorBidi"/>
          <w:i/>
          <w:iCs/>
          <w:sz w:val="24"/>
          <w:szCs w:val="24"/>
        </w:rPr>
        <w:t xml:space="preserve"> </w:t>
      </w:r>
      <w:proofErr w:type="spellStart"/>
      <w:r w:rsidR="00B6155C" w:rsidRPr="00B6155C">
        <w:rPr>
          <w:rFonts w:asciiTheme="majorBidi" w:hAnsiTheme="majorBidi" w:cstheme="majorBidi"/>
          <w:i/>
          <w:iCs/>
          <w:sz w:val="24"/>
          <w:szCs w:val="24"/>
        </w:rPr>
        <w:t>keamanan</w:t>
      </w:r>
      <w:proofErr w:type="spellEnd"/>
      <w:r w:rsidR="00B6155C" w:rsidRPr="00B6155C">
        <w:rPr>
          <w:rFonts w:asciiTheme="majorBidi" w:hAnsiTheme="majorBidi" w:cstheme="majorBidi"/>
          <w:i/>
          <w:iCs/>
          <w:sz w:val="24"/>
          <w:szCs w:val="24"/>
        </w:rPr>
        <w:t xml:space="preserve"> dan </w:t>
      </w:r>
      <w:proofErr w:type="spellStart"/>
      <w:r w:rsidR="00B6155C" w:rsidRPr="00B6155C">
        <w:rPr>
          <w:rFonts w:asciiTheme="majorBidi" w:hAnsiTheme="majorBidi" w:cstheme="majorBidi"/>
          <w:i/>
          <w:iCs/>
          <w:sz w:val="24"/>
          <w:szCs w:val="24"/>
        </w:rPr>
        <w:t>kenyamanan</w:t>
      </w:r>
      <w:proofErr w:type="spellEnd"/>
      <w:r w:rsidR="00B6155C" w:rsidRPr="00B6155C">
        <w:rPr>
          <w:rFonts w:asciiTheme="majorBidi" w:hAnsiTheme="majorBidi" w:cstheme="majorBidi"/>
          <w:i/>
          <w:iCs/>
          <w:sz w:val="24"/>
          <w:szCs w:val="24"/>
        </w:rPr>
        <w:t xml:space="preserve"> orang lain </w:t>
      </w:r>
      <w:proofErr w:type="spellStart"/>
      <w:r w:rsidR="00B6155C" w:rsidRPr="00B6155C">
        <w:rPr>
          <w:rFonts w:asciiTheme="majorBidi" w:hAnsiTheme="majorBidi" w:cstheme="majorBidi"/>
          <w:i/>
          <w:iCs/>
          <w:sz w:val="24"/>
          <w:szCs w:val="24"/>
        </w:rPr>
        <w:t>sih</w:t>
      </w:r>
      <w:proofErr w:type="spellEnd"/>
      <w:r w:rsidR="00B6155C" w:rsidRPr="00B6155C">
        <w:rPr>
          <w:rFonts w:asciiTheme="majorBidi" w:hAnsiTheme="majorBidi" w:cstheme="majorBidi"/>
          <w:i/>
          <w:iCs/>
          <w:sz w:val="24"/>
          <w:szCs w:val="24"/>
        </w:rPr>
        <w:t xml:space="preserve"> </w:t>
      </w:r>
      <w:proofErr w:type="spellStart"/>
      <w:r w:rsidR="00B6155C" w:rsidRPr="00B6155C">
        <w:rPr>
          <w:rFonts w:asciiTheme="majorBidi" w:hAnsiTheme="majorBidi" w:cstheme="majorBidi"/>
          <w:i/>
          <w:iCs/>
          <w:sz w:val="24"/>
          <w:szCs w:val="24"/>
        </w:rPr>
        <w:t>ya</w:t>
      </w:r>
      <w:proofErr w:type="spellEnd"/>
      <w:r w:rsidR="00B6155C" w:rsidRPr="00B6155C">
        <w:rPr>
          <w:rFonts w:asciiTheme="majorBidi" w:hAnsiTheme="majorBidi" w:cstheme="majorBidi"/>
          <w:i/>
          <w:iCs/>
          <w:sz w:val="24"/>
          <w:szCs w:val="24"/>
        </w:rPr>
        <w:t xml:space="preserve"> </w:t>
      </w:r>
      <w:proofErr w:type="spellStart"/>
      <w:r w:rsidR="00B6155C" w:rsidRPr="00B6155C">
        <w:rPr>
          <w:rFonts w:asciiTheme="majorBidi" w:hAnsiTheme="majorBidi" w:cstheme="majorBidi"/>
          <w:i/>
          <w:iCs/>
          <w:sz w:val="24"/>
          <w:szCs w:val="24"/>
        </w:rPr>
        <w:t>menurut</w:t>
      </w:r>
      <w:proofErr w:type="spellEnd"/>
      <w:r w:rsidR="00B6155C" w:rsidRPr="00B6155C">
        <w:rPr>
          <w:rFonts w:asciiTheme="majorBidi" w:hAnsiTheme="majorBidi" w:cstheme="majorBidi"/>
          <w:i/>
          <w:iCs/>
          <w:sz w:val="24"/>
          <w:szCs w:val="24"/>
        </w:rPr>
        <w:t xml:space="preserve"> </w:t>
      </w:r>
      <w:proofErr w:type="spellStart"/>
      <w:r w:rsidR="00B6155C" w:rsidRPr="00B6155C">
        <w:rPr>
          <w:rFonts w:asciiTheme="majorBidi" w:hAnsiTheme="majorBidi" w:cstheme="majorBidi"/>
          <w:i/>
          <w:iCs/>
          <w:sz w:val="24"/>
          <w:szCs w:val="24"/>
        </w:rPr>
        <w:t>gua</w:t>
      </w:r>
      <w:proofErr w:type="spellEnd"/>
      <w:r w:rsidR="00B6155C" w:rsidRPr="00B6155C">
        <w:rPr>
          <w:rFonts w:asciiTheme="majorBidi" w:hAnsiTheme="majorBidi" w:cstheme="majorBidi"/>
          <w:i/>
          <w:iCs/>
          <w:sz w:val="24"/>
          <w:szCs w:val="24"/>
        </w:rPr>
        <w:t xml:space="preserve"> </w:t>
      </w:r>
      <w:proofErr w:type="spellStart"/>
      <w:r w:rsidR="00B6155C" w:rsidRPr="00B6155C">
        <w:rPr>
          <w:rFonts w:asciiTheme="majorBidi" w:hAnsiTheme="majorBidi" w:cstheme="majorBidi"/>
          <w:i/>
          <w:iCs/>
          <w:sz w:val="24"/>
          <w:szCs w:val="24"/>
        </w:rPr>
        <w:t>bisa</w:t>
      </w:r>
      <w:proofErr w:type="spellEnd"/>
      <w:r w:rsidR="00B6155C" w:rsidRPr="00B6155C">
        <w:rPr>
          <w:rFonts w:asciiTheme="majorBidi" w:hAnsiTheme="majorBidi" w:cstheme="majorBidi"/>
          <w:i/>
          <w:iCs/>
          <w:sz w:val="24"/>
          <w:szCs w:val="24"/>
        </w:rPr>
        <w:t xml:space="preserve"> </w:t>
      </w:r>
      <w:proofErr w:type="spellStart"/>
      <w:r w:rsidR="00B6155C" w:rsidRPr="00B6155C">
        <w:rPr>
          <w:rFonts w:asciiTheme="majorBidi" w:hAnsiTheme="majorBidi" w:cstheme="majorBidi"/>
          <w:i/>
          <w:iCs/>
          <w:sz w:val="24"/>
          <w:szCs w:val="24"/>
        </w:rPr>
        <w:t>dikompromi</w:t>
      </w:r>
      <w:proofErr w:type="spellEnd"/>
      <w:r w:rsidR="00B6155C" w:rsidRPr="00B6155C">
        <w:rPr>
          <w:rFonts w:asciiTheme="majorBidi" w:hAnsiTheme="majorBidi" w:cstheme="majorBidi"/>
          <w:i/>
          <w:iCs/>
          <w:sz w:val="24"/>
          <w:szCs w:val="24"/>
        </w:rPr>
        <w:t xml:space="preserve"> </w:t>
      </w:r>
      <w:proofErr w:type="spellStart"/>
      <w:r w:rsidR="00B6155C" w:rsidRPr="00B6155C">
        <w:rPr>
          <w:rFonts w:asciiTheme="majorBidi" w:hAnsiTheme="majorBidi" w:cstheme="majorBidi"/>
          <w:i/>
          <w:iCs/>
          <w:sz w:val="24"/>
          <w:szCs w:val="24"/>
        </w:rPr>
        <w:t>lah</w:t>
      </w:r>
      <w:proofErr w:type="spellEnd"/>
      <w:r w:rsidR="00B6155C" w:rsidRPr="00B6155C">
        <w:rPr>
          <w:rFonts w:asciiTheme="majorBidi" w:hAnsiTheme="majorBidi" w:cstheme="majorBidi"/>
          <w:i/>
          <w:iCs/>
          <w:sz w:val="24"/>
          <w:szCs w:val="24"/>
        </w:rPr>
        <w:t>.</w:t>
      </w:r>
      <w:r w:rsidR="00B6155C" w:rsidRPr="00B6155C">
        <w:rPr>
          <w:rFonts w:asciiTheme="majorBidi" w:hAnsiTheme="majorBidi" w:cstheme="majorBidi"/>
          <w:sz w:val="24"/>
          <w:szCs w:val="24"/>
        </w:rPr>
        <w:t>”</w:t>
      </w:r>
    </w:p>
    <w:p w14:paraId="474A2A31" w14:textId="48FFB17C" w:rsidR="00934817" w:rsidRPr="00934817" w:rsidRDefault="00934817" w:rsidP="00877ACC">
      <w:pPr>
        <w:pStyle w:val="NoSpacing"/>
        <w:spacing w:after="120"/>
        <w:ind w:left="567" w:firstLine="709"/>
        <w:jc w:val="both"/>
        <w:rPr>
          <w:rFonts w:asciiTheme="majorBidi" w:hAnsiTheme="majorBidi" w:cstheme="majorBidi"/>
          <w:sz w:val="24"/>
          <w:szCs w:val="24"/>
        </w:rPr>
      </w:pPr>
      <w:proofErr w:type="spellStart"/>
      <w:r w:rsidRPr="00934817">
        <w:rPr>
          <w:rFonts w:asciiTheme="majorBidi" w:hAnsiTheme="majorBidi" w:cstheme="majorBidi"/>
          <w:sz w:val="24"/>
          <w:szCs w:val="24"/>
        </w:rPr>
        <w:t>Terkait</w:t>
      </w:r>
      <w:proofErr w:type="spellEnd"/>
      <w:r w:rsidRPr="00934817">
        <w:rPr>
          <w:rFonts w:asciiTheme="majorBidi" w:hAnsiTheme="majorBidi" w:cstheme="majorBidi"/>
          <w:sz w:val="24"/>
          <w:szCs w:val="24"/>
        </w:rPr>
        <w:t xml:space="preserve"> </w:t>
      </w:r>
      <w:proofErr w:type="spellStart"/>
      <w:r w:rsidRPr="00934817">
        <w:rPr>
          <w:rFonts w:asciiTheme="majorBidi" w:hAnsiTheme="majorBidi" w:cstheme="majorBidi"/>
          <w:sz w:val="24"/>
          <w:szCs w:val="24"/>
        </w:rPr>
        <w:t>larangan</w:t>
      </w:r>
      <w:proofErr w:type="spellEnd"/>
      <w:r w:rsidRPr="00934817">
        <w:rPr>
          <w:rFonts w:asciiTheme="majorBidi" w:hAnsiTheme="majorBidi" w:cstheme="majorBidi"/>
          <w:sz w:val="24"/>
          <w:szCs w:val="24"/>
        </w:rPr>
        <w:t xml:space="preserve"> </w:t>
      </w:r>
      <w:proofErr w:type="spellStart"/>
      <w:r w:rsidRPr="00934817">
        <w:rPr>
          <w:rFonts w:asciiTheme="majorBidi" w:hAnsiTheme="majorBidi" w:cstheme="majorBidi"/>
          <w:sz w:val="24"/>
          <w:szCs w:val="24"/>
        </w:rPr>
        <w:t>dalam</w:t>
      </w:r>
      <w:proofErr w:type="spellEnd"/>
      <w:r w:rsidRPr="00934817">
        <w:rPr>
          <w:rFonts w:asciiTheme="majorBidi" w:hAnsiTheme="majorBidi" w:cstheme="majorBidi"/>
          <w:sz w:val="24"/>
          <w:szCs w:val="24"/>
        </w:rPr>
        <w:t xml:space="preserve"> Kode </w:t>
      </w:r>
      <w:proofErr w:type="spellStart"/>
      <w:r w:rsidRPr="00934817">
        <w:rPr>
          <w:rFonts w:asciiTheme="majorBidi" w:hAnsiTheme="majorBidi" w:cstheme="majorBidi"/>
          <w:sz w:val="24"/>
          <w:szCs w:val="24"/>
        </w:rPr>
        <w:t>Etik</w:t>
      </w:r>
      <w:proofErr w:type="spellEnd"/>
      <w:r w:rsidRPr="00934817">
        <w:rPr>
          <w:rFonts w:asciiTheme="majorBidi" w:hAnsiTheme="majorBidi" w:cstheme="majorBidi"/>
          <w:sz w:val="24"/>
          <w:szCs w:val="24"/>
        </w:rPr>
        <w:t xml:space="preserve"> </w:t>
      </w:r>
      <w:proofErr w:type="spellStart"/>
      <w:r w:rsidRPr="00934817">
        <w:rPr>
          <w:rFonts w:asciiTheme="majorBidi" w:hAnsiTheme="majorBidi" w:cstheme="majorBidi"/>
          <w:sz w:val="24"/>
          <w:szCs w:val="24"/>
        </w:rPr>
        <w:t>Mahasiswa</w:t>
      </w:r>
      <w:proofErr w:type="spellEnd"/>
      <w:r w:rsidRPr="00934817">
        <w:rPr>
          <w:rFonts w:asciiTheme="majorBidi" w:hAnsiTheme="majorBidi" w:cstheme="majorBidi"/>
          <w:sz w:val="24"/>
          <w:szCs w:val="24"/>
        </w:rPr>
        <w:t xml:space="preserve"> Universitas Negeri Jakarta, </w:t>
      </w:r>
      <w:proofErr w:type="spellStart"/>
      <w:r w:rsidRPr="00934817">
        <w:rPr>
          <w:rFonts w:asciiTheme="majorBidi" w:hAnsiTheme="majorBidi" w:cstheme="majorBidi"/>
          <w:sz w:val="24"/>
          <w:szCs w:val="24"/>
        </w:rPr>
        <w:t>beberapa</w:t>
      </w:r>
      <w:proofErr w:type="spellEnd"/>
      <w:r w:rsidRPr="00934817">
        <w:rPr>
          <w:rFonts w:asciiTheme="majorBidi" w:hAnsiTheme="majorBidi" w:cstheme="majorBidi"/>
          <w:sz w:val="24"/>
          <w:szCs w:val="24"/>
        </w:rPr>
        <w:t xml:space="preserve"> </w:t>
      </w:r>
      <w:proofErr w:type="spellStart"/>
      <w:r w:rsidRPr="00934817">
        <w:rPr>
          <w:rFonts w:asciiTheme="majorBidi" w:hAnsiTheme="majorBidi" w:cstheme="majorBidi"/>
          <w:sz w:val="24"/>
          <w:szCs w:val="24"/>
        </w:rPr>
        <w:t>informan</w:t>
      </w:r>
      <w:proofErr w:type="spellEnd"/>
      <w:r w:rsidRPr="00934817">
        <w:rPr>
          <w:rFonts w:asciiTheme="majorBidi" w:hAnsiTheme="majorBidi" w:cstheme="majorBidi"/>
          <w:sz w:val="24"/>
          <w:szCs w:val="24"/>
        </w:rPr>
        <w:t xml:space="preserve"> </w:t>
      </w:r>
      <w:proofErr w:type="spellStart"/>
      <w:r w:rsidRPr="00934817">
        <w:rPr>
          <w:rFonts w:asciiTheme="majorBidi" w:hAnsiTheme="majorBidi" w:cstheme="majorBidi"/>
          <w:sz w:val="24"/>
          <w:szCs w:val="24"/>
        </w:rPr>
        <w:t>mengaku</w:t>
      </w:r>
      <w:proofErr w:type="spellEnd"/>
      <w:r w:rsidRPr="00934817">
        <w:rPr>
          <w:rFonts w:asciiTheme="majorBidi" w:hAnsiTheme="majorBidi" w:cstheme="majorBidi"/>
          <w:sz w:val="24"/>
          <w:szCs w:val="24"/>
        </w:rPr>
        <w:t xml:space="preserve"> </w:t>
      </w:r>
      <w:proofErr w:type="spellStart"/>
      <w:r w:rsidRPr="00934817">
        <w:rPr>
          <w:rFonts w:asciiTheme="majorBidi" w:hAnsiTheme="majorBidi" w:cstheme="majorBidi"/>
          <w:sz w:val="24"/>
          <w:szCs w:val="24"/>
        </w:rPr>
        <w:t>acuh</w:t>
      </w:r>
      <w:proofErr w:type="spellEnd"/>
      <w:r w:rsidRPr="00934817">
        <w:rPr>
          <w:rFonts w:asciiTheme="majorBidi" w:hAnsiTheme="majorBidi" w:cstheme="majorBidi"/>
          <w:sz w:val="24"/>
          <w:szCs w:val="24"/>
        </w:rPr>
        <w:t xml:space="preserve"> </w:t>
      </w:r>
      <w:proofErr w:type="spellStart"/>
      <w:r w:rsidRPr="00934817">
        <w:rPr>
          <w:rFonts w:asciiTheme="majorBidi" w:hAnsiTheme="majorBidi" w:cstheme="majorBidi"/>
          <w:sz w:val="24"/>
          <w:szCs w:val="24"/>
        </w:rPr>
        <w:t>tak</w:t>
      </w:r>
      <w:proofErr w:type="spellEnd"/>
      <w:r w:rsidRPr="00934817">
        <w:rPr>
          <w:rFonts w:asciiTheme="majorBidi" w:hAnsiTheme="majorBidi" w:cstheme="majorBidi"/>
          <w:sz w:val="24"/>
          <w:szCs w:val="24"/>
        </w:rPr>
        <w:t xml:space="preserve"> </w:t>
      </w:r>
      <w:proofErr w:type="spellStart"/>
      <w:r w:rsidRPr="00934817">
        <w:rPr>
          <w:rFonts w:asciiTheme="majorBidi" w:hAnsiTheme="majorBidi" w:cstheme="majorBidi"/>
          <w:sz w:val="24"/>
          <w:szCs w:val="24"/>
        </w:rPr>
        <w:t>acuh</w:t>
      </w:r>
      <w:proofErr w:type="spellEnd"/>
      <w:r w:rsidRPr="00934817">
        <w:rPr>
          <w:rFonts w:asciiTheme="majorBidi" w:hAnsiTheme="majorBidi" w:cstheme="majorBidi"/>
          <w:sz w:val="24"/>
          <w:szCs w:val="24"/>
        </w:rPr>
        <w:t xml:space="preserve"> </w:t>
      </w:r>
      <w:proofErr w:type="spellStart"/>
      <w:r w:rsidRPr="00934817">
        <w:rPr>
          <w:rFonts w:asciiTheme="majorBidi" w:hAnsiTheme="majorBidi" w:cstheme="majorBidi"/>
          <w:sz w:val="24"/>
          <w:szCs w:val="24"/>
        </w:rPr>
        <w:t>terhadap</w:t>
      </w:r>
      <w:proofErr w:type="spellEnd"/>
      <w:r w:rsidRPr="00934817">
        <w:rPr>
          <w:rFonts w:asciiTheme="majorBidi" w:hAnsiTheme="majorBidi" w:cstheme="majorBidi"/>
          <w:sz w:val="24"/>
          <w:szCs w:val="24"/>
        </w:rPr>
        <w:t xml:space="preserve"> </w:t>
      </w:r>
      <w:proofErr w:type="spellStart"/>
      <w:r w:rsidRPr="00934817">
        <w:rPr>
          <w:rFonts w:asciiTheme="majorBidi" w:hAnsiTheme="majorBidi" w:cstheme="majorBidi"/>
          <w:sz w:val="24"/>
          <w:szCs w:val="24"/>
        </w:rPr>
        <w:t>aturan</w:t>
      </w:r>
      <w:proofErr w:type="spellEnd"/>
      <w:r w:rsidRPr="00934817">
        <w:rPr>
          <w:rFonts w:asciiTheme="majorBidi" w:hAnsiTheme="majorBidi" w:cstheme="majorBidi"/>
          <w:sz w:val="24"/>
          <w:szCs w:val="24"/>
        </w:rPr>
        <w:t xml:space="preserve"> </w:t>
      </w:r>
      <w:proofErr w:type="spellStart"/>
      <w:r w:rsidRPr="00934817">
        <w:rPr>
          <w:rFonts w:asciiTheme="majorBidi" w:hAnsiTheme="majorBidi" w:cstheme="majorBidi"/>
          <w:sz w:val="24"/>
          <w:szCs w:val="24"/>
        </w:rPr>
        <w:t>tersebut</w:t>
      </w:r>
      <w:proofErr w:type="spellEnd"/>
      <w:r w:rsidRPr="00934817">
        <w:rPr>
          <w:rFonts w:asciiTheme="majorBidi" w:hAnsiTheme="majorBidi" w:cstheme="majorBidi"/>
          <w:sz w:val="24"/>
          <w:szCs w:val="24"/>
        </w:rPr>
        <w:t xml:space="preserve">. </w:t>
      </w:r>
      <w:proofErr w:type="spellStart"/>
      <w:r w:rsidRPr="00934817">
        <w:rPr>
          <w:rFonts w:asciiTheme="majorBidi" w:hAnsiTheme="majorBidi" w:cstheme="majorBidi"/>
          <w:sz w:val="24"/>
          <w:szCs w:val="24"/>
        </w:rPr>
        <w:t>Mereka</w:t>
      </w:r>
      <w:proofErr w:type="spellEnd"/>
      <w:r w:rsidRPr="00934817">
        <w:rPr>
          <w:rFonts w:asciiTheme="majorBidi" w:hAnsiTheme="majorBidi" w:cstheme="majorBidi"/>
          <w:sz w:val="24"/>
          <w:szCs w:val="24"/>
        </w:rPr>
        <w:t xml:space="preserve"> </w:t>
      </w:r>
      <w:proofErr w:type="spellStart"/>
      <w:r w:rsidRPr="00934817">
        <w:rPr>
          <w:rFonts w:asciiTheme="majorBidi" w:hAnsiTheme="majorBidi" w:cstheme="majorBidi"/>
          <w:sz w:val="24"/>
          <w:szCs w:val="24"/>
        </w:rPr>
        <w:t>berpendapat</w:t>
      </w:r>
      <w:proofErr w:type="spellEnd"/>
      <w:r w:rsidRPr="00934817">
        <w:rPr>
          <w:rFonts w:asciiTheme="majorBidi" w:hAnsiTheme="majorBidi" w:cstheme="majorBidi"/>
          <w:sz w:val="24"/>
          <w:szCs w:val="24"/>
        </w:rPr>
        <w:t xml:space="preserve"> </w:t>
      </w:r>
      <w:proofErr w:type="spellStart"/>
      <w:r w:rsidRPr="00934817">
        <w:rPr>
          <w:rFonts w:asciiTheme="majorBidi" w:hAnsiTheme="majorBidi" w:cstheme="majorBidi"/>
          <w:sz w:val="24"/>
          <w:szCs w:val="24"/>
        </w:rPr>
        <w:t>selama</w:t>
      </w:r>
      <w:proofErr w:type="spellEnd"/>
      <w:r w:rsidRPr="00934817">
        <w:rPr>
          <w:rFonts w:asciiTheme="majorBidi" w:hAnsiTheme="majorBidi" w:cstheme="majorBidi"/>
          <w:sz w:val="24"/>
          <w:szCs w:val="24"/>
        </w:rPr>
        <w:t xml:space="preserve"> </w:t>
      </w:r>
      <w:proofErr w:type="spellStart"/>
      <w:r w:rsidRPr="00934817">
        <w:rPr>
          <w:rFonts w:asciiTheme="majorBidi" w:hAnsiTheme="majorBidi" w:cstheme="majorBidi"/>
          <w:sz w:val="24"/>
          <w:szCs w:val="24"/>
        </w:rPr>
        <w:t>tidak</w:t>
      </w:r>
      <w:proofErr w:type="spellEnd"/>
      <w:r w:rsidRPr="00934817">
        <w:rPr>
          <w:rFonts w:asciiTheme="majorBidi" w:hAnsiTheme="majorBidi" w:cstheme="majorBidi"/>
          <w:sz w:val="24"/>
          <w:szCs w:val="24"/>
        </w:rPr>
        <w:t xml:space="preserve"> </w:t>
      </w:r>
      <w:proofErr w:type="spellStart"/>
      <w:r w:rsidRPr="00934817">
        <w:rPr>
          <w:rFonts w:asciiTheme="majorBidi" w:hAnsiTheme="majorBidi" w:cstheme="majorBidi"/>
          <w:sz w:val="24"/>
          <w:szCs w:val="24"/>
        </w:rPr>
        <w:t>mengganggu</w:t>
      </w:r>
      <w:proofErr w:type="spellEnd"/>
      <w:r w:rsidRPr="00934817">
        <w:rPr>
          <w:rFonts w:asciiTheme="majorBidi" w:hAnsiTheme="majorBidi" w:cstheme="majorBidi"/>
          <w:sz w:val="24"/>
          <w:szCs w:val="24"/>
        </w:rPr>
        <w:t xml:space="preserve"> </w:t>
      </w:r>
      <w:proofErr w:type="spellStart"/>
      <w:r w:rsidRPr="00934817">
        <w:rPr>
          <w:rFonts w:asciiTheme="majorBidi" w:hAnsiTheme="majorBidi" w:cstheme="majorBidi"/>
          <w:sz w:val="24"/>
          <w:szCs w:val="24"/>
        </w:rPr>
        <w:t>aktivitas</w:t>
      </w:r>
      <w:proofErr w:type="spellEnd"/>
      <w:r w:rsidRPr="00934817">
        <w:rPr>
          <w:rFonts w:asciiTheme="majorBidi" w:hAnsiTheme="majorBidi" w:cstheme="majorBidi"/>
          <w:sz w:val="24"/>
          <w:szCs w:val="24"/>
        </w:rPr>
        <w:t xml:space="preserve"> </w:t>
      </w:r>
      <w:proofErr w:type="spellStart"/>
      <w:r w:rsidRPr="00934817">
        <w:rPr>
          <w:rFonts w:asciiTheme="majorBidi" w:hAnsiTheme="majorBidi" w:cstheme="majorBidi"/>
          <w:sz w:val="24"/>
          <w:szCs w:val="24"/>
        </w:rPr>
        <w:t>akademik</w:t>
      </w:r>
      <w:proofErr w:type="spellEnd"/>
      <w:r w:rsidRPr="00934817">
        <w:rPr>
          <w:rFonts w:asciiTheme="majorBidi" w:hAnsiTheme="majorBidi" w:cstheme="majorBidi"/>
          <w:sz w:val="24"/>
          <w:szCs w:val="24"/>
        </w:rPr>
        <w:t xml:space="preserve">, </w:t>
      </w:r>
      <w:proofErr w:type="spellStart"/>
      <w:r w:rsidRPr="00934817">
        <w:rPr>
          <w:rFonts w:asciiTheme="majorBidi" w:hAnsiTheme="majorBidi" w:cstheme="majorBidi"/>
          <w:sz w:val="24"/>
          <w:szCs w:val="24"/>
        </w:rPr>
        <w:t>perjudian</w:t>
      </w:r>
      <w:proofErr w:type="spellEnd"/>
      <w:r w:rsidRPr="00934817">
        <w:rPr>
          <w:rFonts w:asciiTheme="majorBidi" w:hAnsiTheme="majorBidi" w:cstheme="majorBidi"/>
          <w:sz w:val="24"/>
          <w:szCs w:val="24"/>
        </w:rPr>
        <w:t xml:space="preserve"> </w:t>
      </w:r>
      <w:proofErr w:type="spellStart"/>
      <w:r w:rsidRPr="00934817">
        <w:rPr>
          <w:rFonts w:asciiTheme="majorBidi" w:hAnsiTheme="majorBidi" w:cstheme="majorBidi"/>
          <w:sz w:val="24"/>
          <w:szCs w:val="24"/>
        </w:rPr>
        <w:t>tidak</w:t>
      </w:r>
      <w:proofErr w:type="spellEnd"/>
      <w:r w:rsidRPr="00934817">
        <w:rPr>
          <w:rFonts w:asciiTheme="majorBidi" w:hAnsiTheme="majorBidi" w:cstheme="majorBidi"/>
          <w:sz w:val="24"/>
          <w:szCs w:val="24"/>
        </w:rPr>
        <w:t xml:space="preserve"> </w:t>
      </w:r>
      <w:proofErr w:type="spellStart"/>
      <w:r w:rsidRPr="00934817">
        <w:rPr>
          <w:rFonts w:asciiTheme="majorBidi" w:hAnsiTheme="majorBidi" w:cstheme="majorBidi"/>
          <w:sz w:val="24"/>
          <w:szCs w:val="24"/>
        </w:rPr>
        <w:t>menjadi</w:t>
      </w:r>
      <w:proofErr w:type="spellEnd"/>
      <w:r w:rsidRPr="00934817">
        <w:rPr>
          <w:rFonts w:asciiTheme="majorBidi" w:hAnsiTheme="majorBidi" w:cstheme="majorBidi"/>
          <w:sz w:val="24"/>
          <w:szCs w:val="24"/>
        </w:rPr>
        <w:t xml:space="preserve"> </w:t>
      </w:r>
      <w:proofErr w:type="spellStart"/>
      <w:r w:rsidRPr="00934817">
        <w:rPr>
          <w:rFonts w:asciiTheme="majorBidi" w:hAnsiTheme="majorBidi" w:cstheme="majorBidi"/>
          <w:sz w:val="24"/>
          <w:szCs w:val="24"/>
        </w:rPr>
        <w:t>masalah</w:t>
      </w:r>
      <w:proofErr w:type="spellEnd"/>
      <w:r w:rsidRPr="00934817">
        <w:rPr>
          <w:rFonts w:asciiTheme="majorBidi" w:hAnsiTheme="majorBidi" w:cstheme="majorBidi"/>
          <w:sz w:val="24"/>
          <w:szCs w:val="24"/>
        </w:rPr>
        <w:t xml:space="preserve"> </w:t>
      </w:r>
      <w:proofErr w:type="spellStart"/>
      <w:r w:rsidRPr="00934817">
        <w:rPr>
          <w:rFonts w:asciiTheme="majorBidi" w:hAnsiTheme="majorBidi" w:cstheme="majorBidi"/>
          <w:sz w:val="24"/>
          <w:szCs w:val="24"/>
        </w:rPr>
        <w:t>besar</w:t>
      </w:r>
      <w:proofErr w:type="spellEnd"/>
      <w:r w:rsidRPr="00934817">
        <w:rPr>
          <w:rFonts w:asciiTheme="majorBidi" w:hAnsiTheme="majorBidi" w:cstheme="majorBidi"/>
          <w:sz w:val="24"/>
          <w:szCs w:val="24"/>
        </w:rPr>
        <w:t xml:space="preserve">. Ini </w:t>
      </w:r>
      <w:proofErr w:type="spellStart"/>
      <w:r w:rsidRPr="00934817">
        <w:rPr>
          <w:rFonts w:asciiTheme="majorBidi" w:hAnsiTheme="majorBidi" w:cstheme="majorBidi"/>
          <w:sz w:val="24"/>
          <w:szCs w:val="24"/>
        </w:rPr>
        <w:t>menunjukkan</w:t>
      </w:r>
      <w:proofErr w:type="spellEnd"/>
      <w:r w:rsidRPr="00934817">
        <w:rPr>
          <w:rFonts w:asciiTheme="majorBidi" w:hAnsiTheme="majorBidi" w:cstheme="majorBidi"/>
          <w:sz w:val="24"/>
          <w:szCs w:val="24"/>
        </w:rPr>
        <w:t xml:space="preserve"> </w:t>
      </w:r>
      <w:proofErr w:type="spellStart"/>
      <w:r w:rsidRPr="00934817">
        <w:rPr>
          <w:rFonts w:asciiTheme="majorBidi" w:hAnsiTheme="majorBidi" w:cstheme="majorBidi"/>
          <w:sz w:val="24"/>
          <w:szCs w:val="24"/>
        </w:rPr>
        <w:t>adanya</w:t>
      </w:r>
      <w:proofErr w:type="spellEnd"/>
      <w:r w:rsidRPr="00934817">
        <w:rPr>
          <w:rFonts w:asciiTheme="majorBidi" w:hAnsiTheme="majorBidi" w:cstheme="majorBidi"/>
          <w:sz w:val="24"/>
          <w:szCs w:val="24"/>
        </w:rPr>
        <w:t xml:space="preserve"> </w:t>
      </w:r>
      <w:proofErr w:type="spellStart"/>
      <w:r w:rsidRPr="00934817">
        <w:rPr>
          <w:rFonts w:asciiTheme="majorBidi" w:hAnsiTheme="majorBidi" w:cstheme="majorBidi"/>
          <w:sz w:val="24"/>
          <w:szCs w:val="24"/>
        </w:rPr>
        <w:t>sikap</w:t>
      </w:r>
      <w:proofErr w:type="spellEnd"/>
      <w:r w:rsidRPr="00934817">
        <w:rPr>
          <w:rFonts w:asciiTheme="majorBidi" w:hAnsiTheme="majorBidi" w:cstheme="majorBidi"/>
          <w:sz w:val="24"/>
          <w:szCs w:val="24"/>
        </w:rPr>
        <w:t xml:space="preserve"> </w:t>
      </w:r>
      <w:proofErr w:type="spellStart"/>
      <w:r w:rsidRPr="00934817">
        <w:rPr>
          <w:rFonts w:asciiTheme="majorBidi" w:hAnsiTheme="majorBidi" w:cstheme="majorBidi"/>
          <w:sz w:val="24"/>
          <w:szCs w:val="24"/>
        </w:rPr>
        <w:t>permisif</w:t>
      </w:r>
      <w:proofErr w:type="spellEnd"/>
      <w:r w:rsidRPr="00934817">
        <w:rPr>
          <w:rFonts w:asciiTheme="majorBidi" w:hAnsiTheme="majorBidi" w:cstheme="majorBidi"/>
          <w:sz w:val="24"/>
          <w:szCs w:val="24"/>
        </w:rPr>
        <w:t xml:space="preserve"> </w:t>
      </w:r>
      <w:proofErr w:type="spellStart"/>
      <w:r w:rsidRPr="00934817">
        <w:rPr>
          <w:rFonts w:asciiTheme="majorBidi" w:hAnsiTheme="majorBidi" w:cstheme="majorBidi"/>
          <w:sz w:val="24"/>
          <w:szCs w:val="24"/>
        </w:rPr>
        <w:t>terhadap</w:t>
      </w:r>
      <w:proofErr w:type="spellEnd"/>
      <w:r w:rsidRPr="00934817">
        <w:rPr>
          <w:rFonts w:asciiTheme="majorBidi" w:hAnsiTheme="majorBidi" w:cstheme="majorBidi"/>
          <w:sz w:val="24"/>
          <w:szCs w:val="24"/>
        </w:rPr>
        <w:t xml:space="preserve"> </w:t>
      </w:r>
      <w:proofErr w:type="spellStart"/>
      <w:r w:rsidRPr="00934817">
        <w:rPr>
          <w:rFonts w:asciiTheme="majorBidi" w:hAnsiTheme="majorBidi" w:cstheme="majorBidi"/>
          <w:sz w:val="24"/>
          <w:szCs w:val="24"/>
        </w:rPr>
        <w:t>aturan</w:t>
      </w:r>
      <w:proofErr w:type="spellEnd"/>
      <w:r w:rsidRPr="00934817">
        <w:rPr>
          <w:rFonts w:asciiTheme="majorBidi" w:hAnsiTheme="majorBidi" w:cstheme="majorBidi"/>
          <w:sz w:val="24"/>
          <w:szCs w:val="24"/>
        </w:rPr>
        <w:t xml:space="preserve"> </w:t>
      </w:r>
      <w:proofErr w:type="spellStart"/>
      <w:r w:rsidRPr="00934817">
        <w:rPr>
          <w:rFonts w:asciiTheme="majorBidi" w:hAnsiTheme="majorBidi" w:cstheme="majorBidi"/>
          <w:sz w:val="24"/>
          <w:szCs w:val="24"/>
        </w:rPr>
        <w:t>kampus</w:t>
      </w:r>
      <w:proofErr w:type="spellEnd"/>
      <w:r w:rsidRPr="00934817">
        <w:rPr>
          <w:rFonts w:asciiTheme="majorBidi" w:hAnsiTheme="majorBidi" w:cstheme="majorBidi"/>
          <w:sz w:val="24"/>
          <w:szCs w:val="24"/>
        </w:rPr>
        <w:t xml:space="preserve"> dan </w:t>
      </w:r>
      <w:proofErr w:type="spellStart"/>
      <w:r w:rsidRPr="00934817">
        <w:rPr>
          <w:rFonts w:asciiTheme="majorBidi" w:hAnsiTheme="majorBidi" w:cstheme="majorBidi"/>
          <w:sz w:val="24"/>
          <w:szCs w:val="24"/>
        </w:rPr>
        <w:t>mengedepankan</w:t>
      </w:r>
      <w:proofErr w:type="spellEnd"/>
      <w:r w:rsidRPr="00934817">
        <w:rPr>
          <w:rFonts w:asciiTheme="majorBidi" w:hAnsiTheme="majorBidi" w:cstheme="majorBidi"/>
          <w:sz w:val="24"/>
          <w:szCs w:val="24"/>
        </w:rPr>
        <w:t xml:space="preserve"> </w:t>
      </w:r>
      <w:proofErr w:type="spellStart"/>
      <w:r w:rsidRPr="00934817">
        <w:rPr>
          <w:rFonts w:asciiTheme="majorBidi" w:hAnsiTheme="majorBidi" w:cstheme="majorBidi"/>
          <w:sz w:val="24"/>
          <w:szCs w:val="24"/>
        </w:rPr>
        <w:t>kebebasan</w:t>
      </w:r>
      <w:proofErr w:type="spellEnd"/>
      <w:r w:rsidRPr="00934817">
        <w:rPr>
          <w:rFonts w:asciiTheme="majorBidi" w:hAnsiTheme="majorBidi" w:cstheme="majorBidi"/>
          <w:sz w:val="24"/>
          <w:szCs w:val="24"/>
        </w:rPr>
        <w:t xml:space="preserve"> </w:t>
      </w:r>
      <w:proofErr w:type="spellStart"/>
      <w:r w:rsidRPr="00934817">
        <w:rPr>
          <w:rFonts w:asciiTheme="majorBidi" w:hAnsiTheme="majorBidi" w:cstheme="majorBidi"/>
          <w:sz w:val="24"/>
          <w:szCs w:val="24"/>
        </w:rPr>
        <w:t>pribadi</w:t>
      </w:r>
      <w:proofErr w:type="spellEnd"/>
      <w:r w:rsidRPr="00934817">
        <w:rPr>
          <w:rFonts w:asciiTheme="majorBidi" w:hAnsiTheme="majorBidi" w:cstheme="majorBidi"/>
          <w:sz w:val="24"/>
          <w:szCs w:val="24"/>
        </w:rPr>
        <w:t xml:space="preserve"> </w:t>
      </w:r>
      <w:proofErr w:type="spellStart"/>
      <w:r w:rsidRPr="00934817">
        <w:rPr>
          <w:rFonts w:asciiTheme="majorBidi" w:hAnsiTheme="majorBidi" w:cstheme="majorBidi"/>
          <w:sz w:val="24"/>
          <w:szCs w:val="24"/>
        </w:rPr>
        <w:t>dalam</w:t>
      </w:r>
      <w:proofErr w:type="spellEnd"/>
      <w:r w:rsidRPr="00934817">
        <w:rPr>
          <w:rFonts w:asciiTheme="majorBidi" w:hAnsiTheme="majorBidi" w:cstheme="majorBidi"/>
          <w:sz w:val="24"/>
          <w:szCs w:val="24"/>
        </w:rPr>
        <w:t xml:space="preserve"> </w:t>
      </w:r>
      <w:proofErr w:type="spellStart"/>
      <w:r w:rsidRPr="00934817">
        <w:rPr>
          <w:rFonts w:asciiTheme="majorBidi" w:hAnsiTheme="majorBidi" w:cstheme="majorBidi"/>
          <w:sz w:val="24"/>
          <w:szCs w:val="24"/>
        </w:rPr>
        <w:t>bertindak</w:t>
      </w:r>
      <w:proofErr w:type="spellEnd"/>
      <w:r w:rsidRPr="00934817">
        <w:rPr>
          <w:rFonts w:asciiTheme="majorBidi" w:hAnsiTheme="majorBidi" w:cstheme="majorBidi"/>
          <w:sz w:val="24"/>
          <w:szCs w:val="24"/>
        </w:rPr>
        <w:t>.</w:t>
      </w:r>
      <w:r w:rsidR="00025340" w:rsidRPr="00025340">
        <w:rPr>
          <w:rFonts w:asciiTheme="majorBidi" w:hAnsiTheme="majorBidi" w:cstheme="majorBidi"/>
          <w:sz w:val="24"/>
          <w:szCs w:val="24"/>
        </w:rPr>
        <w:t xml:space="preserve"> </w:t>
      </w:r>
      <w:proofErr w:type="spellStart"/>
      <w:r w:rsidR="00025340">
        <w:rPr>
          <w:rFonts w:asciiTheme="majorBidi" w:hAnsiTheme="majorBidi" w:cstheme="majorBidi"/>
          <w:sz w:val="24"/>
          <w:szCs w:val="24"/>
        </w:rPr>
        <w:t>Seperti</w:t>
      </w:r>
      <w:proofErr w:type="spellEnd"/>
      <w:r w:rsidR="00025340">
        <w:rPr>
          <w:rFonts w:asciiTheme="majorBidi" w:hAnsiTheme="majorBidi" w:cstheme="majorBidi"/>
          <w:sz w:val="24"/>
          <w:szCs w:val="24"/>
        </w:rPr>
        <w:t xml:space="preserve"> yang </w:t>
      </w:r>
      <w:proofErr w:type="spellStart"/>
      <w:r w:rsidR="00025340">
        <w:rPr>
          <w:rFonts w:asciiTheme="majorBidi" w:hAnsiTheme="majorBidi" w:cstheme="majorBidi"/>
          <w:sz w:val="24"/>
          <w:szCs w:val="24"/>
        </w:rPr>
        <w:t>diungkapkan</w:t>
      </w:r>
      <w:proofErr w:type="spellEnd"/>
      <w:r w:rsidR="00025340">
        <w:rPr>
          <w:rFonts w:asciiTheme="majorBidi" w:hAnsiTheme="majorBidi" w:cstheme="majorBidi"/>
          <w:sz w:val="24"/>
          <w:szCs w:val="24"/>
        </w:rPr>
        <w:t xml:space="preserve"> oleh salah </w:t>
      </w:r>
      <w:proofErr w:type="spellStart"/>
      <w:r w:rsidR="00025340">
        <w:rPr>
          <w:rFonts w:asciiTheme="majorBidi" w:hAnsiTheme="majorBidi" w:cstheme="majorBidi"/>
          <w:sz w:val="24"/>
          <w:szCs w:val="24"/>
        </w:rPr>
        <w:t>satu</w:t>
      </w:r>
      <w:proofErr w:type="spellEnd"/>
      <w:r w:rsidR="00025340">
        <w:rPr>
          <w:rFonts w:asciiTheme="majorBidi" w:hAnsiTheme="majorBidi" w:cstheme="majorBidi"/>
          <w:sz w:val="24"/>
          <w:szCs w:val="24"/>
        </w:rPr>
        <w:t xml:space="preserve"> </w:t>
      </w:r>
      <w:proofErr w:type="spellStart"/>
      <w:r w:rsidR="00025340">
        <w:rPr>
          <w:rFonts w:asciiTheme="majorBidi" w:hAnsiTheme="majorBidi" w:cstheme="majorBidi"/>
          <w:sz w:val="24"/>
          <w:szCs w:val="24"/>
        </w:rPr>
        <w:t>mahasiswa</w:t>
      </w:r>
      <w:proofErr w:type="spellEnd"/>
      <w:r w:rsidR="00025340">
        <w:rPr>
          <w:rFonts w:asciiTheme="majorBidi" w:hAnsiTheme="majorBidi" w:cstheme="majorBidi"/>
          <w:sz w:val="24"/>
          <w:szCs w:val="24"/>
        </w:rPr>
        <w:t>:</w:t>
      </w:r>
      <w:r w:rsidR="00025340" w:rsidRPr="00025340">
        <w:t xml:space="preserve"> </w:t>
      </w:r>
      <w:r w:rsidR="00025340" w:rsidRPr="00025340">
        <w:rPr>
          <w:rFonts w:asciiTheme="majorBidi" w:hAnsiTheme="majorBidi" w:cstheme="majorBidi"/>
          <w:sz w:val="24"/>
          <w:szCs w:val="24"/>
        </w:rPr>
        <w:t>“</w:t>
      </w:r>
      <w:r w:rsidR="00025340" w:rsidRPr="00025340">
        <w:rPr>
          <w:rFonts w:asciiTheme="majorBidi" w:hAnsiTheme="majorBidi" w:cstheme="majorBidi"/>
          <w:i/>
          <w:iCs/>
          <w:sz w:val="24"/>
          <w:szCs w:val="24"/>
        </w:rPr>
        <w:t xml:space="preserve">Iya </w:t>
      </w:r>
      <w:proofErr w:type="spellStart"/>
      <w:r w:rsidR="00025340" w:rsidRPr="00025340">
        <w:rPr>
          <w:rFonts w:asciiTheme="majorBidi" w:hAnsiTheme="majorBidi" w:cstheme="majorBidi"/>
          <w:i/>
          <w:iCs/>
          <w:sz w:val="24"/>
          <w:szCs w:val="24"/>
        </w:rPr>
        <w:t>tahu</w:t>
      </w:r>
      <w:proofErr w:type="spellEnd"/>
      <w:r w:rsidR="00025340" w:rsidRPr="00025340">
        <w:rPr>
          <w:rFonts w:asciiTheme="majorBidi" w:hAnsiTheme="majorBidi" w:cstheme="majorBidi"/>
          <w:i/>
          <w:iCs/>
          <w:sz w:val="24"/>
          <w:szCs w:val="24"/>
        </w:rPr>
        <w:t xml:space="preserve">. Cuma </w:t>
      </w:r>
      <w:proofErr w:type="spellStart"/>
      <w:r w:rsidR="00025340" w:rsidRPr="00025340">
        <w:rPr>
          <w:rFonts w:asciiTheme="majorBidi" w:hAnsiTheme="majorBidi" w:cstheme="majorBidi"/>
          <w:i/>
          <w:iCs/>
          <w:sz w:val="24"/>
          <w:szCs w:val="24"/>
        </w:rPr>
        <w:t>ya</w:t>
      </w:r>
      <w:proofErr w:type="spellEnd"/>
      <w:r w:rsidR="00025340" w:rsidRPr="00025340">
        <w:rPr>
          <w:rFonts w:asciiTheme="majorBidi" w:hAnsiTheme="majorBidi" w:cstheme="majorBidi"/>
          <w:i/>
          <w:iCs/>
          <w:sz w:val="24"/>
          <w:szCs w:val="24"/>
        </w:rPr>
        <w:t xml:space="preserve"> kalo </w:t>
      </w:r>
      <w:proofErr w:type="spellStart"/>
      <w:r w:rsidR="00025340" w:rsidRPr="00025340">
        <w:rPr>
          <w:rFonts w:asciiTheme="majorBidi" w:hAnsiTheme="majorBidi" w:cstheme="majorBidi"/>
          <w:i/>
          <w:iCs/>
          <w:sz w:val="24"/>
          <w:szCs w:val="24"/>
        </w:rPr>
        <w:t>udah</w:t>
      </w:r>
      <w:proofErr w:type="spellEnd"/>
      <w:r w:rsidR="00025340" w:rsidRPr="00025340">
        <w:rPr>
          <w:rFonts w:asciiTheme="majorBidi" w:hAnsiTheme="majorBidi" w:cstheme="majorBidi"/>
          <w:i/>
          <w:iCs/>
          <w:sz w:val="24"/>
          <w:szCs w:val="24"/>
        </w:rPr>
        <w:t xml:space="preserve"> </w:t>
      </w:r>
      <w:proofErr w:type="spellStart"/>
      <w:r w:rsidR="00025340" w:rsidRPr="00025340">
        <w:rPr>
          <w:rFonts w:asciiTheme="majorBidi" w:hAnsiTheme="majorBidi" w:cstheme="majorBidi"/>
          <w:i/>
          <w:iCs/>
          <w:sz w:val="24"/>
          <w:szCs w:val="24"/>
        </w:rPr>
        <w:t>nyandu</w:t>
      </w:r>
      <w:proofErr w:type="spellEnd"/>
      <w:r w:rsidR="00025340" w:rsidRPr="00025340">
        <w:rPr>
          <w:rFonts w:asciiTheme="majorBidi" w:hAnsiTheme="majorBidi" w:cstheme="majorBidi"/>
          <w:i/>
          <w:iCs/>
          <w:sz w:val="24"/>
          <w:szCs w:val="24"/>
        </w:rPr>
        <w:t xml:space="preserve"> </w:t>
      </w:r>
      <w:proofErr w:type="spellStart"/>
      <w:r w:rsidR="00025340" w:rsidRPr="00025340">
        <w:rPr>
          <w:rFonts w:asciiTheme="majorBidi" w:hAnsiTheme="majorBidi" w:cstheme="majorBidi"/>
          <w:i/>
          <w:iCs/>
          <w:sz w:val="24"/>
          <w:szCs w:val="24"/>
        </w:rPr>
        <w:t>mah</w:t>
      </w:r>
      <w:proofErr w:type="spellEnd"/>
      <w:r w:rsidR="00025340" w:rsidRPr="00025340">
        <w:rPr>
          <w:rFonts w:asciiTheme="majorBidi" w:hAnsiTheme="majorBidi" w:cstheme="majorBidi"/>
          <w:i/>
          <w:iCs/>
          <w:sz w:val="24"/>
          <w:szCs w:val="24"/>
        </w:rPr>
        <w:t xml:space="preserve"> </w:t>
      </w:r>
      <w:proofErr w:type="spellStart"/>
      <w:r w:rsidR="00025340" w:rsidRPr="00025340">
        <w:rPr>
          <w:rFonts w:asciiTheme="majorBidi" w:hAnsiTheme="majorBidi" w:cstheme="majorBidi"/>
          <w:i/>
          <w:iCs/>
          <w:sz w:val="24"/>
          <w:szCs w:val="24"/>
        </w:rPr>
        <w:t>mau</w:t>
      </w:r>
      <w:proofErr w:type="spellEnd"/>
      <w:r w:rsidR="00025340" w:rsidRPr="00025340">
        <w:rPr>
          <w:rFonts w:asciiTheme="majorBidi" w:hAnsiTheme="majorBidi" w:cstheme="majorBidi"/>
          <w:i/>
          <w:iCs/>
          <w:sz w:val="24"/>
          <w:szCs w:val="24"/>
        </w:rPr>
        <w:t xml:space="preserve"> </w:t>
      </w:r>
      <w:proofErr w:type="spellStart"/>
      <w:r w:rsidR="00025340" w:rsidRPr="00025340">
        <w:rPr>
          <w:rFonts w:asciiTheme="majorBidi" w:hAnsiTheme="majorBidi" w:cstheme="majorBidi"/>
          <w:i/>
          <w:iCs/>
          <w:sz w:val="24"/>
          <w:szCs w:val="24"/>
        </w:rPr>
        <w:t>gimana</w:t>
      </w:r>
      <w:proofErr w:type="spellEnd"/>
      <w:r w:rsidR="00025340" w:rsidRPr="00025340">
        <w:rPr>
          <w:rFonts w:asciiTheme="majorBidi" w:hAnsiTheme="majorBidi" w:cstheme="majorBidi"/>
          <w:i/>
          <w:iCs/>
          <w:sz w:val="24"/>
          <w:szCs w:val="24"/>
        </w:rPr>
        <w:t xml:space="preserve"> </w:t>
      </w:r>
      <w:proofErr w:type="spellStart"/>
      <w:r w:rsidR="00025340" w:rsidRPr="00025340">
        <w:rPr>
          <w:rFonts w:asciiTheme="majorBidi" w:hAnsiTheme="majorBidi" w:cstheme="majorBidi"/>
          <w:i/>
          <w:iCs/>
          <w:sz w:val="24"/>
          <w:szCs w:val="24"/>
        </w:rPr>
        <w:t>lagi</w:t>
      </w:r>
      <w:proofErr w:type="spellEnd"/>
      <w:r w:rsidR="00025340" w:rsidRPr="00025340">
        <w:rPr>
          <w:rFonts w:asciiTheme="majorBidi" w:hAnsiTheme="majorBidi" w:cstheme="majorBidi"/>
          <w:i/>
          <w:iCs/>
          <w:sz w:val="24"/>
          <w:szCs w:val="24"/>
        </w:rPr>
        <w:t xml:space="preserve">? Susah. Tapi </w:t>
      </w:r>
      <w:proofErr w:type="spellStart"/>
      <w:r w:rsidR="00025340" w:rsidRPr="00025340">
        <w:rPr>
          <w:rFonts w:asciiTheme="majorBidi" w:hAnsiTheme="majorBidi" w:cstheme="majorBidi"/>
          <w:i/>
          <w:iCs/>
          <w:sz w:val="24"/>
          <w:szCs w:val="24"/>
        </w:rPr>
        <w:t>ya</w:t>
      </w:r>
      <w:proofErr w:type="spellEnd"/>
      <w:r w:rsidR="00025340" w:rsidRPr="00025340">
        <w:rPr>
          <w:rFonts w:asciiTheme="majorBidi" w:hAnsiTheme="majorBidi" w:cstheme="majorBidi"/>
          <w:i/>
          <w:iCs/>
          <w:sz w:val="24"/>
          <w:szCs w:val="24"/>
        </w:rPr>
        <w:t xml:space="preserve"> </w:t>
      </w:r>
      <w:proofErr w:type="spellStart"/>
      <w:r w:rsidR="00025340" w:rsidRPr="00025340">
        <w:rPr>
          <w:rFonts w:asciiTheme="majorBidi" w:hAnsiTheme="majorBidi" w:cstheme="majorBidi"/>
          <w:i/>
          <w:iCs/>
          <w:sz w:val="24"/>
          <w:szCs w:val="24"/>
        </w:rPr>
        <w:t>balik</w:t>
      </w:r>
      <w:proofErr w:type="spellEnd"/>
      <w:r w:rsidR="00025340" w:rsidRPr="00025340">
        <w:rPr>
          <w:rFonts w:asciiTheme="majorBidi" w:hAnsiTheme="majorBidi" w:cstheme="majorBidi"/>
          <w:i/>
          <w:iCs/>
          <w:sz w:val="24"/>
          <w:szCs w:val="24"/>
        </w:rPr>
        <w:t xml:space="preserve"> </w:t>
      </w:r>
      <w:proofErr w:type="spellStart"/>
      <w:r w:rsidR="00025340" w:rsidRPr="00025340">
        <w:rPr>
          <w:rFonts w:asciiTheme="majorBidi" w:hAnsiTheme="majorBidi" w:cstheme="majorBidi"/>
          <w:i/>
          <w:iCs/>
          <w:sz w:val="24"/>
          <w:szCs w:val="24"/>
        </w:rPr>
        <w:t>lagi</w:t>
      </w:r>
      <w:proofErr w:type="spellEnd"/>
      <w:r w:rsidR="00025340" w:rsidRPr="00025340">
        <w:rPr>
          <w:rFonts w:asciiTheme="majorBidi" w:hAnsiTheme="majorBidi" w:cstheme="majorBidi"/>
          <w:i/>
          <w:iCs/>
          <w:sz w:val="24"/>
          <w:szCs w:val="24"/>
        </w:rPr>
        <w:t xml:space="preserve">, </w:t>
      </w:r>
      <w:proofErr w:type="spellStart"/>
      <w:r w:rsidR="00025340" w:rsidRPr="00025340">
        <w:rPr>
          <w:rFonts w:asciiTheme="majorBidi" w:hAnsiTheme="majorBidi" w:cstheme="majorBidi"/>
          <w:i/>
          <w:iCs/>
          <w:sz w:val="24"/>
          <w:szCs w:val="24"/>
        </w:rPr>
        <w:t>selagi</w:t>
      </w:r>
      <w:proofErr w:type="spellEnd"/>
      <w:r w:rsidR="00025340" w:rsidRPr="00025340">
        <w:rPr>
          <w:rFonts w:asciiTheme="majorBidi" w:hAnsiTheme="majorBidi" w:cstheme="majorBidi"/>
          <w:i/>
          <w:iCs/>
          <w:sz w:val="24"/>
          <w:szCs w:val="24"/>
        </w:rPr>
        <w:t xml:space="preserve"> gak </w:t>
      </w:r>
      <w:proofErr w:type="spellStart"/>
      <w:r w:rsidR="00025340" w:rsidRPr="00025340">
        <w:rPr>
          <w:rFonts w:asciiTheme="majorBidi" w:hAnsiTheme="majorBidi" w:cstheme="majorBidi"/>
          <w:i/>
          <w:iCs/>
          <w:sz w:val="24"/>
          <w:szCs w:val="24"/>
        </w:rPr>
        <w:t>ganggu</w:t>
      </w:r>
      <w:proofErr w:type="spellEnd"/>
      <w:r w:rsidR="00025340" w:rsidRPr="00025340">
        <w:rPr>
          <w:rFonts w:asciiTheme="majorBidi" w:hAnsiTheme="majorBidi" w:cstheme="majorBidi"/>
          <w:i/>
          <w:iCs/>
          <w:sz w:val="24"/>
          <w:szCs w:val="24"/>
        </w:rPr>
        <w:t xml:space="preserve"> orang </w:t>
      </w:r>
      <w:proofErr w:type="spellStart"/>
      <w:r w:rsidR="00025340" w:rsidRPr="00025340">
        <w:rPr>
          <w:rFonts w:asciiTheme="majorBidi" w:hAnsiTheme="majorBidi" w:cstheme="majorBidi"/>
          <w:i/>
          <w:iCs/>
          <w:sz w:val="24"/>
          <w:szCs w:val="24"/>
        </w:rPr>
        <w:t>sih</w:t>
      </w:r>
      <w:proofErr w:type="spellEnd"/>
      <w:r w:rsidR="00025340" w:rsidRPr="00025340">
        <w:rPr>
          <w:rFonts w:asciiTheme="majorBidi" w:hAnsiTheme="majorBidi" w:cstheme="majorBidi"/>
          <w:i/>
          <w:iCs/>
          <w:sz w:val="24"/>
          <w:szCs w:val="24"/>
        </w:rPr>
        <w:t xml:space="preserve"> </w:t>
      </w:r>
      <w:proofErr w:type="spellStart"/>
      <w:r w:rsidR="00025340" w:rsidRPr="00025340">
        <w:rPr>
          <w:rFonts w:asciiTheme="majorBidi" w:hAnsiTheme="majorBidi" w:cstheme="majorBidi"/>
          <w:i/>
          <w:iCs/>
          <w:sz w:val="24"/>
          <w:szCs w:val="24"/>
        </w:rPr>
        <w:t>menurut</w:t>
      </w:r>
      <w:proofErr w:type="spellEnd"/>
      <w:r w:rsidR="00025340" w:rsidRPr="00025340">
        <w:rPr>
          <w:rFonts w:asciiTheme="majorBidi" w:hAnsiTheme="majorBidi" w:cstheme="majorBidi"/>
          <w:i/>
          <w:iCs/>
          <w:sz w:val="24"/>
          <w:szCs w:val="24"/>
        </w:rPr>
        <w:t xml:space="preserve"> </w:t>
      </w:r>
      <w:proofErr w:type="spellStart"/>
      <w:r w:rsidR="00025340" w:rsidRPr="00025340">
        <w:rPr>
          <w:rFonts w:asciiTheme="majorBidi" w:hAnsiTheme="majorBidi" w:cstheme="majorBidi"/>
          <w:i/>
          <w:iCs/>
          <w:sz w:val="24"/>
          <w:szCs w:val="24"/>
        </w:rPr>
        <w:t>gue</w:t>
      </w:r>
      <w:proofErr w:type="spellEnd"/>
      <w:r w:rsidR="00025340" w:rsidRPr="00025340">
        <w:rPr>
          <w:rFonts w:asciiTheme="majorBidi" w:hAnsiTheme="majorBidi" w:cstheme="majorBidi"/>
          <w:i/>
          <w:iCs/>
          <w:sz w:val="24"/>
          <w:szCs w:val="24"/>
        </w:rPr>
        <w:t xml:space="preserve"> gak </w:t>
      </w:r>
      <w:proofErr w:type="spellStart"/>
      <w:r w:rsidR="00025340" w:rsidRPr="00025340">
        <w:rPr>
          <w:rFonts w:asciiTheme="majorBidi" w:hAnsiTheme="majorBidi" w:cstheme="majorBidi"/>
          <w:i/>
          <w:iCs/>
          <w:sz w:val="24"/>
          <w:szCs w:val="24"/>
        </w:rPr>
        <w:t>masalah</w:t>
      </w:r>
      <w:proofErr w:type="spellEnd"/>
      <w:r w:rsidR="00025340" w:rsidRPr="00025340">
        <w:rPr>
          <w:rFonts w:asciiTheme="majorBidi" w:hAnsiTheme="majorBidi" w:cstheme="majorBidi"/>
          <w:i/>
          <w:iCs/>
          <w:sz w:val="24"/>
          <w:szCs w:val="24"/>
        </w:rPr>
        <w:t>.</w:t>
      </w:r>
      <w:r w:rsidR="00025340" w:rsidRPr="00025340">
        <w:rPr>
          <w:rFonts w:asciiTheme="majorBidi" w:hAnsiTheme="majorBidi" w:cstheme="majorBidi"/>
          <w:sz w:val="24"/>
          <w:szCs w:val="24"/>
        </w:rPr>
        <w:t>”</w:t>
      </w:r>
    </w:p>
    <w:p w14:paraId="48EF859E" w14:textId="246F53CA" w:rsidR="005E7C7B" w:rsidRDefault="005E7C7B" w:rsidP="00877ACC">
      <w:pPr>
        <w:pStyle w:val="NoSpacing"/>
        <w:numPr>
          <w:ilvl w:val="1"/>
          <w:numId w:val="21"/>
        </w:numPr>
        <w:spacing w:after="120" w:line="276" w:lineRule="auto"/>
        <w:ind w:left="567" w:hanging="283"/>
        <w:jc w:val="both"/>
        <w:rPr>
          <w:rFonts w:asciiTheme="majorBidi" w:hAnsiTheme="majorBidi" w:cstheme="majorBidi"/>
          <w:b/>
          <w:bCs/>
          <w:sz w:val="24"/>
          <w:szCs w:val="24"/>
          <w:lang w:val="id-ID"/>
        </w:rPr>
      </w:pPr>
      <w:r w:rsidRPr="004C37CD">
        <w:rPr>
          <w:rFonts w:asciiTheme="majorBidi" w:hAnsiTheme="majorBidi" w:cstheme="majorBidi"/>
          <w:b/>
          <w:bCs/>
          <w:sz w:val="24"/>
          <w:szCs w:val="24"/>
          <w:lang w:val="id-ID"/>
        </w:rPr>
        <w:t>Sifat</w:t>
      </w:r>
    </w:p>
    <w:p w14:paraId="297510F1" w14:textId="32943FD1" w:rsidR="00447A76" w:rsidRDefault="00447A76" w:rsidP="00877ACC">
      <w:pPr>
        <w:pStyle w:val="NoSpacing"/>
        <w:spacing w:after="120"/>
        <w:ind w:left="567" w:firstLine="709"/>
        <w:jc w:val="both"/>
        <w:rPr>
          <w:rFonts w:asciiTheme="majorBidi" w:hAnsiTheme="majorBidi" w:cstheme="majorBidi"/>
          <w:sz w:val="24"/>
          <w:szCs w:val="24"/>
        </w:rPr>
      </w:pPr>
      <w:proofErr w:type="spellStart"/>
      <w:r w:rsidRPr="00447A76">
        <w:rPr>
          <w:rFonts w:asciiTheme="majorBidi" w:hAnsiTheme="majorBidi" w:cstheme="majorBidi"/>
          <w:sz w:val="24"/>
          <w:szCs w:val="24"/>
        </w:rPr>
        <w:t>Berdasarkan</w:t>
      </w:r>
      <w:proofErr w:type="spellEnd"/>
      <w:r w:rsidRPr="00447A76">
        <w:rPr>
          <w:rFonts w:asciiTheme="majorBidi" w:hAnsiTheme="majorBidi" w:cstheme="majorBidi"/>
          <w:sz w:val="24"/>
          <w:szCs w:val="24"/>
        </w:rPr>
        <w:t xml:space="preserve"> </w:t>
      </w:r>
      <w:proofErr w:type="spellStart"/>
      <w:r w:rsidRPr="00447A76">
        <w:rPr>
          <w:rFonts w:asciiTheme="majorBidi" w:hAnsiTheme="majorBidi" w:cstheme="majorBidi"/>
          <w:sz w:val="24"/>
          <w:szCs w:val="24"/>
        </w:rPr>
        <w:t>temuan</w:t>
      </w:r>
      <w:proofErr w:type="spellEnd"/>
      <w:r w:rsidRPr="00447A76">
        <w:rPr>
          <w:rFonts w:asciiTheme="majorBidi" w:hAnsiTheme="majorBidi" w:cstheme="majorBidi"/>
          <w:sz w:val="24"/>
          <w:szCs w:val="24"/>
        </w:rPr>
        <w:t xml:space="preserve"> yang </w:t>
      </w:r>
      <w:proofErr w:type="spellStart"/>
      <w:r w:rsidRPr="00447A76">
        <w:rPr>
          <w:rFonts w:asciiTheme="majorBidi" w:hAnsiTheme="majorBidi" w:cstheme="majorBidi"/>
          <w:sz w:val="24"/>
          <w:szCs w:val="24"/>
        </w:rPr>
        <w:t>peneliti</w:t>
      </w:r>
      <w:proofErr w:type="spellEnd"/>
      <w:r w:rsidRPr="00447A76">
        <w:rPr>
          <w:rFonts w:asciiTheme="majorBidi" w:hAnsiTheme="majorBidi" w:cstheme="majorBidi"/>
          <w:sz w:val="24"/>
          <w:szCs w:val="24"/>
        </w:rPr>
        <w:t xml:space="preserve"> </w:t>
      </w:r>
      <w:proofErr w:type="spellStart"/>
      <w:r w:rsidRPr="00447A76">
        <w:rPr>
          <w:rFonts w:asciiTheme="majorBidi" w:hAnsiTheme="majorBidi" w:cstheme="majorBidi"/>
          <w:sz w:val="24"/>
          <w:szCs w:val="24"/>
        </w:rPr>
        <w:t>temukan</w:t>
      </w:r>
      <w:proofErr w:type="spellEnd"/>
      <w:r w:rsidRPr="00447A76">
        <w:rPr>
          <w:rFonts w:asciiTheme="majorBidi" w:hAnsiTheme="majorBidi" w:cstheme="majorBidi"/>
          <w:sz w:val="24"/>
          <w:szCs w:val="24"/>
        </w:rPr>
        <w:t xml:space="preserve"> di </w:t>
      </w:r>
      <w:proofErr w:type="spellStart"/>
      <w:r w:rsidRPr="00447A76">
        <w:rPr>
          <w:rFonts w:asciiTheme="majorBidi" w:hAnsiTheme="majorBidi" w:cstheme="majorBidi"/>
          <w:sz w:val="24"/>
          <w:szCs w:val="24"/>
        </w:rPr>
        <w:t>lapangan</w:t>
      </w:r>
      <w:proofErr w:type="spellEnd"/>
      <w:r w:rsidRPr="00447A76">
        <w:rPr>
          <w:rFonts w:asciiTheme="majorBidi" w:hAnsiTheme="majorBidi" w:cstheme="majorBidi"/>
          <w:sz w:val="24"/>
          <w:szCs w:val="24"/>
        </w:rPr>
        <w:t xml:space="preserve">, </w:t>
      </w:r>
      <w:proofErr w:type="spellStart"/>
      <w:r w:rsidRPr="00447A76">
        <w:rPr>
          <w:rFonts w:asciiTheme="majorBidi" w:hAnsiTheme="majorBidi" w:cstheme="majorBidi"/>
          <w:sz w:val="24"/>
          <w:szCs w:val="24"/>
        </w:rPr>
        <w:t>sebagian</w:t>
      </w:r>
      <w:proofErr w:type="spellEnd"/>
      <w:r w:rsidRPr="00447A76">
        <w:rPr>
          <w:rFonts w:asciiTheme="majorBidi" w:hAnsiTheme="majorBidi" w:cstheme="majorBidi"/>
          <w:sz w:val="24"/>
          <w:szCs w:val="24"/>
        </w:rPr>
        <w:t xml:space="preserve"> </w:t>
      </w:r>
      <w:proofErr w:type="spellStart"/>
      <w:r w:rsidRPr="00447A76">
        <w:rPr>
          <w:rFonts w:asciiTheme="majorBidi" w:hAnsiTheme="majorBidi" w:cstheme="majorBidi"/>
          <w:sz w:val="24"/>
          <w:szCs w:val="24"/>
        </w:rPr>
        <w:t>besar</w:t>
      </w:r>
      <w:proofErr w:type="spellEnd"/>
      <w:r w:rsidRPr="00447A76">
        <w:rPr>
          <w:rFonts w:asciiTheme="majorBidi" w:hAnsiTheme="majorBidi" w:cstheme="majorBidi"/>
          <w:sz w:val="24"/>
          <w:szCs w:val="24"/>
        </w:rPr>
        <w:t xml:space="preserve"> </w:t>
      </w:r>
      <w:proofErr w:type="spellStart"/>
      <w:r w:rsidRPr="00447A76">
        <w:rPr>
          <w:rFonts w:asciiTheme="majorBidi" w:hAnsiTheme="majorBidi" w:cstheme="majorBidi"/>
          <w:sz w:val="24"/>
          <w:szCs w:val="24"/>
        </w:rPr>
        <w:t>informan</w:t>
      </w:r>
      <w:proofErr w:type="spellEnd"/>
      <w:r w:rsidRPr="00447A76">
        <w:rPr>
          <w:rFonts w:asciiTheme="majorBidi" w:hAnsiTheme="majorBidi" w:cstheme="majorBidi"/>
          <w:sz w:val="24"/>
          <w:szCs w:val="24"/>
        </w:rPr>
        <w:t xml:space="preserve"> </w:t>
      </w:r>
      <w:proofErr w:type="spellStart"/>
      <w:r w:rsidRPr="00447A76">
        <w:rPr>
          <w:rFonts w:asciiTheme="majorBidi" w:hAnsiTheme="majorBidi" w:cstheme="majorBidi"/>
          <w:sz w:val="24"/>
          <w:szCs w:val="24"/>
        </w:rPr>
        <w:t>menganggap</w:t>
      </w:r>
      <w:proofErr w:type="spellEnd"/>
      <w:r w:rsidRPr="00447A76">
        <w:rPr>
          <w:rFonts w:asciiTheme="majorBidi" w:hAnsiTheme="majorBidi" w:cstheme="majorBidi"/>
          <w:sz w:val="24"/>
          <w:szCs w:val="24"/>
        </w:rPr>
        <w:t xml:space="preserve"> </w:t>
      </w:r>
      <w:proofErr w:type="spellStart"/>
      <w:r w:rsidRPr="00447A76">
        <w:rPr>
          <w:rFonts w:asciiTheme="majorBidi" w:hAnsiTheme="majorBidi" w:cstheme="majorBidi"/>
          <w:sz w:val="24"/>
          <w:szCs w:val="24"/>
        </w:rPr>
        <w:t>keberuntungan</w:t>
      </w:r>
      <w:proofErr w:type="spellEnd"/>
      <w:r w:rsidRPr="00447A76">
        <w:rPr>
          <w:rFonts w:asciiTheme="majorBidi" w:hAnsiTheme="majorBidi" w:cstheme="majorBidi"/>
          <w:sz w:val="24"/>
          <w:szCs w:val="24"/>
        </w:rPr>
        <w:t xml:space="preserve"> (</w:t>
      </w:r>
      <w:r w:rsidRPr="00665A9C">
        <w:rPr>
          <w:rFonts w:asciiTheme="majorBidi" w:hAnsiTheme="majorBidi" w:cstheme="majorBidi"/>
          <w:i/>
          <w:iCs/>
          <w:sz w:val="24"/>
          <w:szCs w:val="24"/>
        </w:rPr>
        <w:t>luck</w:t>
      </w:r>
      <w:r w:rsidRPr="00447A76">
        <w:rPr>
          <w:rFonts w:asciiTheme="majorBidi" w:hAnsiTheme="majorBidi" w:cstheme="majorBidi"/>
          <w:sz w:val="24"/>
          <w:szCs w:val="24"/>
        </w:rPr>
        <w:t xml:space="preserve">) </w:t>
      </w:r>
      <w:proofErr w:type="spellStart"/>
      <w:r w:rsidRPr="00447A76">
        <w:rPr>
          <w:rFonts w:asciiTheme="majorBidi" w:hAnsiTheme="majorBidi" w:cstheme="majorBidi"/>
          <w:sz w:val="24"/>
          <w:szCs w:val="24"/>
        </w:rPr>
        <w:t>memiliki</w:t>
      </w:r>
      <w:proofErr w:type="spellEnd"/>
      <w:r w:rsidRPr="00447A76">
        <w:rPr>
          <w:rFonts w:asciiTheme="majorBidi" w:hAnsiTheme="majorBidi" w:cstheme="majorBidi"/>
          <w:sz w:val="24"/>
          <w:szCs w:val="24"/>
        </w:rPr>
        <w:t xml:space="preserve"> </w:t>
      </w:r>
      <w:proofErr w:type="spellStart"/>
      <w:r w:rsidRPr="00447A76">
        <w:rPr>
          <w:rFonts w:asciiTheme="majorBidi" w:hAnsiTheme="majorBidi" w:cstheme="majorBidi"/>
          <w:sz w:val="24"/>
          <w:szCs w:val="24"/>
        </w:rPr>
        <w:t>pengaruh</w:t>
      </w:r>
      <w:proofErr w:type="spellEnd"/>
      <w:r w:rsidRPr="00447A76">
        <w:rPr>
          <w:rFonts w:asciiTheme="majorBidi" w:hAnsiTheme="majorBidi" w:cstheme="majorBidi"/>
          <w:sz w:val="24"/>
          <w:szCs w:val="24"/>
        </w:rPr>
        <w:t xml:space="preserve"> </w:t>
      </w:r>
      <w:proofErr w:type="spellStart"/>
      <w:r w:rsidRPr="00447A76">
        <w:rPr>
          <w:rFonts w:asciiTheme="majorBidi" w:hAnsiTheme="majorBidi" w:cstheme="majorBidi"/>
          <w:sz w:val="24"/>
          <w:szCs w:val="24"/>
        </w:rPr>
        <w:t>signifikan</w:t>
      </w:r>
      <w:proofErr w:type="spellEnd"/>
      <w:r w:rsidRPr="00447A76">
        <w:rPr>
          <w:rFonts w:asciiTheme="majorBidi" w:hAnsiTheme="majorBidi" w:cstheme="majorBidi"/>
          <w:sz w:val="24"/>
          <w:szCs w:val="24"/>
        </w:rPr>
        <w:t xml:space="preserve"> </w:t>
      </w:r>
      <w:proofErr w:type="spellStart"/>
      <w:r w:rsidRPr="00447A76">
        <w:rPr>
          <w:rFonts w:asciiTheme="majorBidi" w:hAnsiTheme="majorBidi" w:cstheme="majorBidi"/>
          <w:sz w:val="24"/>
          <w:szCs w:val="24"/>
        </w:rPr>
        <w:t>dalam</w:t>
      </w:r>
      <w:proofErr w:type="spellEnd"/>
      <w:r w:rsidRPr="00447A76">
        <w:rPr>
          <w:rFonts w:asciiTheme="majorBidi" w:hAnsiTheme="majorBidi" w:cstheme="majorBidi"/>
          <w:sz w:val="24"/>
          <w:szCs w:val="24"/>
        </w:rPr>
        <w:t xml:space="preserve"> </w:t>
      </w:r>
      <w:proofErr w:type="spellStart"/>
      <w:r w:rsidRPr="00447A76">
        <w:rPr>
          <w:rFonts w:asciiTheme="majorBidi" w:hAnsiTheme="majorBidi" w:cstheme="majorBidi"/>
          <w:sz w:val="24"/>
          <w:szCs w:val="24"/>
        </w:rPr>
        <w:t>perjudian</w:t>
      </w:r>
      <w:proofErr w:type="spellEnd"/>
      <w:r w:rsidRPr="00447A76">
        <w:rPr>
          <w:rFonts w:asciiTheme="majorBidi" w:hAnsiTheme="majorBidi" w:cstheme="majorBidi"/>
          <w:sz w:val="24"/>
          <w:szCs w:val="24"/>
        </w:rPr>
        <w:t xml:space="preserve"> slot online. </w:t>
      </w:r>
      <w:proofErr w:type="spellStart"/>
      <w:r w:rsidRPr="00447A76">
        <w:rPr>
          <w:rFonts w:asciiTheme="majorBidi" w:hAnsiTheme="majorBidi" w:cstheme="majorBidi"/>
          <w:sz w:val="24"/>
          <w:szCs w:val="24"/>
        </w:rPr>
        <w:t>Meski</w:t>
      </w:r>
      <w:proofErr w:type="spellEnd"/>
      <w:r w:rsidRPr="00447A76">
        <w:rPr>
          <w:rFonts w:asciiTheme="majorBidi" w:hAnsiTheme="majorBidi" w:cstheme="majorBidi"/>
          <w:sz w:val="24"/>
          <w:szCs w:val="24"/>
        </w:rPr>
        <w:t xml:space="preserve"> </w:t>
      </w:r>
      <w:proofErr w:type="spellStart"/>
      <w:r w:rsidRPr="00447A76">
        <w:rPr>
          <w:rFonts w:asciiTheme="majorBidi" w:hAnsiTheme="majorBidi" w:cstheme="majorBidi"/>
          <w:sz w:val="24"/>
          <w:szCs w:val="24"/>
        </w:rPr>
        <w:t>permainan</w:t>
      </w:r>
      <w:proofErr w:type="spellEnd"/>
      <w:r w:rsidRPr="00447A76">
        <w:rPr>
          <w:rFonts w:asciiTheme="majorBidi" w:hAnsiTheme="majorBidi" w:cstheme="majorBidi"/>
          <w:sz w:val="24"/>
          <w:szCs w:val="24"/>
        </w:rPr>
        <w:t xml:space="preserve"> </w:t>
      </w:r>
      <w:proofErr w:type="spellStart"/>
      <w:r w:rsidRPr="00447A76">
        <w:rPr>
          <w:rFonts w:asciiTheme="majorBidi" w:hAnsiTheme="majorBidi" w:cstheme="majorBidi"/>
          <w:sz w:val="24"/>
          <w:szCs w:val="24"/>
        </w:rPr>
        <w:t>diatur</w:t>
      </w:r>
      <w:proofErr w:type="spellEnd"/>
      <w:r w:rsidRPr="00447A76">
        <w:rPr>
          <w:rFonts w:asciiTheme="majorBidi" w:hAnsiTheme="majorBidi" w:cstheme="majorBidi"/>
          <w:sz w:val="24"/>
          <w:szCs w:val="24"/>
        </w:rPr>
        <w:t xml:space="preserve"> oleh </w:t>
      </w:r>
      <w:proofErr w:type="spellStart"/>
      <w:r w:rsidRPr="00447A76">
        <w:rPr>
          <w:rFonts w:asciiTheme="majorBidi" w:hAnsiTheme="majorBidi" w:cstheme="majorBidi"/>
          <w:sz w:val="24"/>
          <w:szCs w:val="24"/>
        </w:rPr>
        <w:t>sistem</w:t>
      </w:r>
      <w:proofErr w:type="spellEnd"/>
      <w:r w:rsidRPr="00447A76">
        <w:rPr>
          <w:rFonts w:asciiTheme="majorBidi" w:hAnsiTheme="majorBidi" w:cstheme="majorBidi"/>
          <w:sz w:val="24"/>
          <w:szCs w:val="24"/>
        </w:rPr>
        <w:t xml:space="preserve">, </w:t>
      </w:r>
      <w:proofErr w:type="spellStart"/>
      <w:r w:rsidRPr="00447A76">
        <w:rPr>
          <w:rFonts w:asciiTheme="majorBidi" w:hAnsiTheme="majorBidi" w:cstheme="majorBidi"/>
          <w:sz w:val="24"/>
          <w:szCs w:val="24"/>
        </w:rPr>
        <w:t>keberuntungan</w:t>
      </w:r>
      <w:proofErr w:type="spellEnd"/>
      <w:r w:rsidRPr="00447A76">
        <w:rPr>
          <w:rFonts w:asciiTheme="majorBidi" w:hAnsiTheme="majorBidi" w:cstheme="majorBidi"/>
          <w:sz w:val="24"/>
          <w:szCs w:val="24"/>
        </w:rPr>
        <w:t xml:space="preserve"> </w:t>
      </w:r>
      <w:proofErr w:type="spellStart"/>
      <w:r w:rsidRPr="00447A76">
        <w:rPr>
          <w:rFonts w:asciiTheme="majorBidi" w:hAnsiTheme="majorBidi" w:cstheme="majorBidi"/>
          <w:sz w:val="24"/>
          <w:szCs w:val="24"/>
        </w:rPr>
        <w:t>tetap</w:t>
      </w:r>
      <w:proofErr w:type="spellEnd"/>
      <w:r w:rsidRPr="00447A76">
        <w:rPr>
          <w:rFonts w:asciiTheme="majorBidi" w:hAnsiTheme="majorBidi" w:cstheme="majorBidi"/>
          <w:sz w:val="24"/>
          <w:szCs w:val="24"/>
        </w:rPr>
        <w:t xml:space="preserve"> </w:t>
      </w:r>
      <w:proofErr w:type="spellStart"/>
      <w:r w:rsidRPr="00447A76">
        <w:rPr>
          <w:rFonts w:asciiTheme="majorBidi" w:hAnsiTheme="majorBidi" w:cstheme="majorBidi"/>
          <w:sz w:val="24"/>
          <w:szCs w:val="24"/>
        </w:rPr>
        <w:t>dianggap</w:t>
      </w:r>
      <w:proofErr w:type="spellEnd"/>
      <w:r w:rsidRPr="00447A76">
        <w:rPr>
          <w:rFonts w:asciiTheme="majorBidi" w:hAnsiTheme="majorBidi" w:cstheme="majorBidi"/>
          <w:sz w:val="24"/>
          <w:szCs w:val="24"/>
        </w:rPr>
        <w:t xml:space="preserve"> </w:t>
      </w:r>
      <w:proofErr w:type="spellStart"/>
      <w:r w:rsidRPr="00447A76">
        <w:rPr>
          <w:rFonts w:asciiTheme="majorBidi" w:hAnsiTheme="majorBidi" w:cstheme="majorBidi"/>
          <w:sz w:val="24"/>
          <w:szCs w:val="24"/>
        </w:rPr>
        <w:t>faktor</w:t>
      </w:r>
      <w:proofErr w:type="spellEnd"/>
      <w:r w:rsidRPr="00447A76">
        <w:rPr>
          <w:rFonts w:asciiTheme="majorBidi" w:hAnsiTheme="majorBidi" w:cstheme="majorBidi"/>
          <w:sz w:val="24"/>
          <w:szCs w:val="24"/>
        </w:rPr>
        <w:t xml:space="preserve"> </w:t>
      </w:r>
      <w:proofErr w:type="spellStart"/>
      <w:r w:rsidRPr="00447A76">
        <w:rPr>
          <w:rFonts w:asciiTheme="majorBidi" w:hAnsiTheme="majorBidi" w:cstheme="majorBidi"/>
          <w:sz w:val="24"/>
          <w:szCs w:val="24"/>
        </w:rPr>
        <w:t>penentu</w:t>
      </w:r>
      <w:proofErr w:type="spellEnd"/>
      <w:r w:rsidRPr="00447A76">
        <w:rPr>
          <w:rFonts w:asciiTheme="majorBidi" w:hAnsiTheme="majorBidi" w:cstheme="majorBidi"/>
          <w:sz w:val="24"/>
          <w:szCs w:val="24"/>
        </w:rPr>
        <w:t xml:space="preserve">. </w:t>
      </w:r>
      <w:proofErr w:type="spellStart"/>
      <w:r w:rsidRPr="00447A76">
        <w:rPr>
          <w:rFonts w:asciiTheme="majorBidi" w:hAnsiTheme="majorBidi" w:cstheme="majorBidi"/>
          <w:sz w:val="24"/>
          <w:szCs w:val="24"/>
        </w:rPr>
        <w:t>Beberapa</w:t>
      </w:r>
      <w:proofErr w:type="spellEnd"/>
      <w:r w:rsidRPr="00447A76">
        <w:rPr>
          <w:rFonts w:asciiTheme="majorBidi" w:hAnsiTheme="majorBidi" w:cstheme="majorBidi"/>
          <w:sz w:val="24"/>
          <w:szCs w:val="24"/>
        </w:rPr>
        <w:t xml:space="preserve"> </w:t>
      </w:r>
      <w:proofErr w:type="spellStart"/>
      <w:r w:rsidRPr="00447A76">
        <w:rPr>
          <w:rFonts w:asciiTheme="majorBidi" w:hAnsiTheme="majorBidi" w:cstheme="majorBidi"/>
          <w:sz w:val="24"/>
          <w:szCs w:val="24"/>
        </w:rPr>
        <w:t>informan</w:t>
      </w:r>
      <w:proofErr w:type="spellEnd"/>
      <w:r w:rsidRPr="00447A76">
        <w:rPr>
          <w:rFonts w:asciiTheme="majorBidi" w:hAnsiTheme="majorBidi" w:cstheme="majorBidi"/>
          <w:sz w:val="24"/>
          <w:szCs w:val="24"/>
        </w:rPr>
        <w:t xml:space="preserve"> </w:t>
      </w:r>
      <w:proofErr w:type="spellStart"/>
      <w:r w:rsidRPr="00447A76">
        <w:rPr>
          <w:rFonts w:asciiTheme="majorBidi" w:hAnsiTheme="majorBidi" w:cstheme="majorBidi"/>
          <w:sz w:val="24"/>
          <w:szCs w:val="24"/>
        </w:rPr>
        <w:t>percaya</w:t>
      </w:r>
      <w:proofErr w:type="spellEnd"/>
      <w:r w:rsidRPr="00447A76">
        <w:rPr>
          <w:rFonts w:asciiTheme="majorBidi" w:hAnsiTheme="majorBidi" w:cstheme="majorBidi"/>
          <w:sz w:val="24"/>
          <w:szCs w:val="24"/>
        </w:rPr>
        <w:t xml:space="preserve"> </w:t>
      </w:r>
      <w:proofErr w:type="spellStart"/>
      <w:r w:rsidRPr="00447A76">
        <w:rPr>
          <w:rFonts w:asciiTheme="majorBidi" w:hAnsiTheme="majorBidi" w:cstheme="majorBidi"/>
          <w:sz w:val="24"/>
          <w:szCs w:val="24"/>
        </w:rPr>
        <w:t>bahwa</w:t>
      </w:r>
      <w:proofErr w:type="spellEnd"/>
      <w:r w:rsidRPr="00447A76">
        <w:rPr>
          <w:rFonts w:asciiTheme="majorBidi" w:hAnsiTheme="majorBidi" w:cstheme="majorBidi"/>
          <w:sz w:val="24"/>
          <w:szCs w:val="24"/>
        </w:rPr>
        <w:t xml:space="preserve"> </w:t>
      </w:r>
      <w:proofErr w:type="spellStart"/>
      <w:r w:rsidRPr="00447A76">
        <w:rPr>
          <w:rFonts w:asciiTheme="majorBidi" w:hAnsiTheme="majorBidi" w:cstheme="majorBidi"/>
          <w:sz w:val="24"/>
          <w:szCs w:val="24"/>
        </w:rPr>
        <w:t>kapan</w:t>
      </w:r>
      <w:proofErr w:type="spellEnd"/>
      <w:r w:rsidRPr="00447A76">
        <w:rPr>
          <w:rFonts w:asciiTheme="majorBidi" w:hAnsiTheme="majorBidi" w:cstheme="majorBidi"/>
          <w:sz w:val="24"/>
          <w:szCs w:val="24"/>
        </w:rPr>
        <w:t xml:space="preserve"> </w:t>
      </w:r>
      <w:proofErr w:type="spellStart"/>
      <w:r w:rsidRPr="00447A76">
        <w:rPr>
          <w:rFonts w:asciiTheme="majorBidi" w:hAnsiTheme="majorBidi" w:cstheme="majorBidi"/>
          <w:sz w:val="24"/>
          <w:szCs w:val="24"/>
        </w:rPr>
        <w:t>waktu</w:t>
      </w:r>
      <w:proofErr w:type="spellEnd"/>
      <w:r w:rsidRPr="00447A76">
        <w:rPr>
          <w:rFonts w:asciiTheme="majorBidi" w:hAnsiTheme="majorBidi" w:cstheme="majorBidi"/>
          <w:sz w:val="24"/>
          <w:szCs w:val="24"/>
        </w:rPr>
        <w:t xml:space="preserve"> "</w:t>
      </w:r>
      <w:proofErr w:type="spellStart"/>
      <w:r w:rsidRPr="00447A76">
        <w:rPr>
          <w:rFonts w:asciiTheme="majorBidi" w:hAnsiTheme="majorBidi" w:cstheme="majorBidi"/>
          <w:sz w:val="24"/>
          <w:szCs w:val="24"/>
        </w:rPr>
        <w:t>dikasih</w:t>
      </w:r>
      <w:proofErr w:type="spellEnd"/>
      <w:r w:rsidRPr="00447A76">
        <w:rPr>
          <w:rFonts w:asciiTheme="majorBidi" w:hAnsiTheme="majorBidi" w:cstheme="majorBidi"/>
          <w:sz w:val="24"/>
          <w:szCs w:val="24"/>
        </w:rPr>
        <w:t xml:space="preserve">" oleh bandar </w:t>
      </w:r>
      <w:proofErr w:type="spellStart"/>
      <w:r w:rsidRPr="00447A76">
        <w:rPr>
          <w:rFonts w:asciiTheme="majorBidi" w:hAnsiTheme="majorBidi" w:cstheme="majorBidi"/>
          <w:sz w:val="24"/>
          <w:szCs w:val="24"/>
        </w:rPr>
        <w:t>adalah</w:t>
      </w:r>
      <w:proofErr w:type="spellEnd"/>
      <w:r w:rsidRPr="00447A76">
        <w:rPr>
          <w:rFonts w:asciiTheme="majorBidi" w:hAnsiTheme="majorBidi" w:cstheme="majorBidi"/>
          <w:sz w:val="24"/>
          <w:szCs w:val="24"/>
        </w:rPr>
        <w:t xml:space="preserve"> </w:t>
      </w:r>
      <w:proofErr w:type="spellStart"/>
      <w:r w:rsidRPr="00447A76">
        <w:rPr>
          <w:rFonts w:asciiTheme="majorBidi" w:hAnsiTheme="majorBidi" w:cstheme="majorBidi"/>
          <w:sz w:val="24"/>
          <w:szCs w:val="24"/>
        </w:rPr>
        <w:t>murni</w:t>
      </w:r>
      <w:proofErr w:type="spellEnd"/>
      <w:r w:rsidRPr="00447A76">
        <w:rPr>
          <w:rFonts w:asciiTheme="majorBidi" w:hAnsiTheme="majorBidi" w:cstheme="majorBidi"/>
          <w:sz w:val="24"/>
          <w:szCs w:val="24"/>
        </w:rPr>
        <w:t xml:space="preserve"> </w:t>
      </w:r>
      <w:proofErr w:type="spellStart"/>
      <w:r w:rsidRPr="00447A76">
        <w:rPr>
          <w:rFonts w:asciiTheme="majorBidi" w:hAnsiTheme="majorBidi" w:cstheme="majorBidi"/>
          <w:sz w:val="24"/>
          <w:szCs w:val="24"/>
        </w:rPr>
        <w:t>keberuntungan</w:t>
      </w:r>
      <w:proofErr w:type="spellEnd"/>
      <w:r w:rsidRPr="00447A76">
        <w:rPr>
          <w:rFonts w:asciiTheme="majorBidi" w:hAnsiTheme="majorBidi" w:cstheme="majorBidi"/>
          <w:sz w:val="24"/>
          <w:szCs w:val="24"/>
        </w:rPr>
        <w:t xml:space="preserve">. </w:t>
      </w:r>
      <w:proofErr w:type="spellStart"/>
      <w:r w:rsidRPr="00447A76">
        <w:rPr>
          <w:rFonts w:asciiTheme="majorBidi" w:hAnsiTheme="majorBidi" w:cstheme="majorBidi"/>
          <w:sz w:val="24"/>
          <w:szCs w:val="24"/>
        </w:rPr>
        <w:t>Pandangan</w:t>
      </w:r>
      <w:proofErr w:type="spellEnd"/>
      <w:r w:rsidRPr="00447A76">
        <w:rPr>
          <w:rFonts w:asciiTheme="majorBidi" w:hAnsiTheme="majorBidi" w:cstheme="majorBidi"/>
          <w:sz w:val="24"/>
          <w:szCs w:val="24"/>
        </w:rPr>
        <w:t xml:space="preserve"> </w:t>
      </w:r>
      <w:proofErr w:type="spellStart"/>
      <w:r w:rsidRPr="00447A76">
        <w:rPr>
          <w:rFonts w:asciiTheme="majorBidi" w:hAnsiTheme="majorBidi" w:cstheme="majorBidi"/>
          <w:sz w:val="24"/>
          <w:szCs w:val="24"/>
        </w:rPr>
        <w:t>ini</w:t>
      </w:r>
      <w:proofErr w:type="spellEnd"/>
      <w:r w:rsidRPr="00447A76">
        <w:rPr>
          <w:rFonts w:asciiTheme="majorBidi" w:hAnsiTheme="majorBidi" w:cstheme="majorBidi"/>
          <w:sz w:val="24"/>
          <w:szCs w:val="24"/>
        </w:rPr>
        <w:t xml:space="preserve"> </w:t>
      </w:r>
      <w:proofErr w:type="spellStart"/>
      <w:r w:rsidRPr="00447A76">
        <w:rPr>
          <w:rFonts w:asciiTheme="majorBidi" w:hAnsiTheme="majorBidi" w:cstheme="majorBidi"/>
          <w:sz w:val="24"/>
          <w:szCs w:val="24"/>
        </w:rPr>
        <w:t>memperkuat</w:t>
      </w:r>
      <w:proofErr w:type="spellEnd"/>
      <w:r w:rsidRPr="00447A76">
        <w:rPr>
          <w:rFonts w:asciiTheme="majorBidi" w:hAnsiTheme="majorBidi" w:cstheme="majorBidi"/>
          <w:sz w:val="24"/>
          <w:szCs w:val="24"/>
        </w:rPr>
        <w:t xml:space="preserve"> </w:t>
      </w:r>
      <w:proofErr w:type="spellStart"/>
      <w:r w:rsidRPr="00447A76">
        <w:rPr>
          <w:rFonts w:asciiTheme="majorBidi" w:hAnsiTheme="majorBidi" w:cstheme="majorBidi"/>
          <w:sz w:val="24"/>
          <w:szCs w:val="24"/>
        </w:rPr>
        <w:t>keyakinan</w:t>
      </w:r>
      <w:proofErr w:type="spellEnd"/>
      <w:r w:rsidRPr="00447A76">
        <w:rPr>
          <w:rFonts w:asciiTheme="majorBidi" w:hAnsiTheme="majorBidi" w:cstheme="majorBidi"/>
          <w:sz w:val="24"/>
          <w:szCs w:val="24"/>
        </w:rPr>
        <w:t xml:space="preserve"> </w:t>
      </w:r>
      <w:proofErr w:type="spellStart"/>
      <w:r w:rsidRPr="00447A76">
        <w:rPr>
          <w:rFonts w:asciiTheme="majorBidi" w:hAnsiTheme="majorBidi" w:cstheme="majorBidi"/>
          <w:sz w:val="24"/>
          <w:szCs w:val="24"/>
        </w:rPr>
        <w:t>bahwa</w:t>
      </w:r>
      <w:proofErr w:type="spellEnd"/>
      <w:r w:rsidRPr="00447A76">
        <w:rPr>
          <w:rFonts w:asciiTheme="majorBidi" w:hAnsiTheme="majorBidi" w:cstheme="majorBidi"/>
          <w:sz w:val="24"/>
          <w:szCs w:val="24"/>
        </w:rPr>
        <w:t xml:space="preserve"> </w:t>
      </w:r>
      <w:proofErr w:type="spellStart"/>
      <w:r w:rsidRPr="00447A76">
        <w:rPr>
          <w:rFonts w:asciiTheme="majorBidi" w:hAnsiTheme="majorBidi" w:cstheme="majorBidi"/>
          <w:sz w:val="24"/>
          <w:szCs w:val="24"/>
        </w:rPr>
        <w:t>keberhasilan</w:t>
      </w:r>
      <w:proofErr w:type="spellEnd"/>
      <w:r w:rsidRPr="00447A76">
        <w:rPr>
          <w:rFonts w:asciiTheme="majorBidi" w:hAnsiTheme="majorBidi" w:cstheme="majorBidi"/>
          <w:sz w:val="24"/>
          <w:szCs w:val="24"/>
        </w:rPr>
        <w:t xml:space="preserve"> </w:t>
      </w:r>
      <w:proofErr w:type="spellStart"/>
      <w:r w:rsidRPr="00447A76">
        <w:rPr>
          <w:rFonts w:asciiTheme="majorBidi" w:hAnsiTheme="majorBidi" w:cstheme="majorBidi"/>
          <w:sz w:val="24"/>
          <w:szCs w:val="24"/>
        </w:rPr>
        <w:t>dalam</w:t>
      </w:r>
      <w:proofErr w:type="spellEnd"/>
      <w:r w:rsidRPr="00447A76">
        <w:rPr>
          <w:rFonts w:asciiTheme="majorBidi" w:hAnsiTheme="majorBidi" w:cstheme="majorBidi"/>
          <w:sz w:val="24"/>
          <w:szCs w:val="24"/>
        </w:rPr>
        <w:t xml:space="preserve"> </w:t>
      </w:r>
      <w:proofErr w:type="spellStart"/>
      <w:r w:rsidRPr="00447A76">
        <w:rPr>
          <w:rFonts w:asciiTheme="majorBidi" w:hAnsiTheme="majorBidi" w:cstheme="majorBidi"/>
          <w:sz w:val="24"/>
          <w:szCs w:val="24"/>
        </w:rPr>
        <w:t>judi</w:t>
      </w:r>
      <w:proofErr w:type="spellEnd"/>
      <w:r w:rsidRPr="00447A76">
        <w:rPr>
          <w:rFonts w:asciiTheme="majorBidi" w:hAnsiTheme="majorBidi" w:cstheme="majorBidi"/>
          <w:sz w:val="24"/>
          <w:szCs w:val="24"/>
        </w:rPr>
        <w:t xml:space="preserve"> </w:t>
      </w:r>
      <w:proofErr w:type="spellStart"/>
      <w:r w:rsidRPr="00447A76">
        <w:rPr>
          <w:rFonts w:asciiTheme="majorBidi" w:hAnsiTheme="majorBidi" w:cstheme="majorBidi"/>
          <w:sz w:val="24"/>
          <w:szCs w:val="24"/>
        </w:rPr>
        <w:t>bukan</w:t>
      </w:r>
      <w:proofErr w:type="spellEnd"/>
      <w:r w:rsidRPr="00447A76">
        <w:rPr>
          <w:rFonts w:asciiTheme="majorBidi" w:hAnsiTheme="majorBidi" w:cstheme="majorBidi"/>
          <w:sz w:val="24"/>
          <w:szCs w:val="24"/>
        </w:rPr>
        <w:t xml:space="preserve"> </w:t>
      </w:r>
      <w:proofErr w:type="spellStart"/>
      <w:r w:rsidRPr="00447A76">
        <w:rPr>
          <w:rFonts w:asciiTheme="majorBidi" w:hAnsiTheme="majorBidi" w:cstheme="majorBidi"/>
          <w:sz w:val="24"/>
          <w:szCs w:val="24"/>
        </w:rPr>
        <w:t>hanya</w:t>
      </w:r>
      <w:proofErr w:type="spellEnd"/>
      <w:r w:rsidRPr="00447A76">
        <w:rPr>
          <w:rFonts w:asciiTheme="majorBidi" w:hAnsiTheme="majorBidi" w:cstheme="majorBidi"/>
          <w:sz w:val="24"/>
          <w:szCs w:val="24"/>
        </w:rPr>
        <w:t xml:space="preserve"> </w:t>
      </w:r>
      <w:proofErr w:type="spellStart"/>
      <w:r w:rsidRPr="00447A76">
        <w:rPr>
          <w:rFonts w:asciiTheme="majorBidi" w:hAnsiTheme="majorBidi" w:cstheme="majorBidi"/>
          <w:sz w:val="24"/>
          <w:szCs w:val="24"/>
        </w:rPr>
        <w:t>soal</w:t>
      </w:r>
      <w:proofErr w:type="spellEnd"/>
      <w:r w:rsidRPr="00447A76">
        <w:rPr>
          <w:rFonts w:asciiTheme="majorBidi" w:hAnsiTheme="majorBidi" w:cstheme="majorBidi"/>
          <w:sz w:val="24"/>
          <w:szCs w:val="24"/>
        </w:rPr>
        <w:t xml:space="preserve"> </w:t>
      </w:r>
      <w:proofErr w:type="spellStart"/>
      <w:r w:rsidRPr="00447A76">
        <w:rPr>
          <w:rFonts w:asciiTheme="majorBidi" w:hAnsiTheme="majorBidi" w:cstheme="majorBidi"/>
          <w:sz w:val="24"/>
          <w:szCs w:val="24"/>
        </w:rPr>
        <w:t>sistem</w:t>
      </w:r>
      <w:proofErr w:type="spellEnd"/>
      <w:r w:rsidRPr="00447A76">
        <w:rPr>
          <w:rFonts w:asciiTheme="majorBidi" w:hAnsiTheme="majorBidi" w:cstheme="majorBidi"/>
          <w:sz w:val="24"/>
          <w:szCs w:val="24"/>
        </w:rPr>
        <w:t xml:space="preserve">, </w:t>
      </w:r>
      <w:proofErr w:type="spellStart"/>
      <w:r w:rsidRPr="00447A76">
        <w:rPr>
          <w:rFonts w:asciiTheme="majorBidi" w:hAnsiTheme="majorBidi" w:cstheme="majorBidi"/>
          <w:sz w:val="24"/>
          <w:szCs w:val="24"/>
        </w:rPr>
        <w:t>tetapi</w:t>
      </w:r>
      <w:proofErr w:type="spellEnd"/>
      <w:r w:rsidRPr="00447A76">
        <w:rPr>
          <w:rFonts w:asciiTheme="majorBidi" w:hAnsiTheme="majorBidi" w:cstheme="majorBidi"/>
          <w:sz w:val="24"/>
          <w:szCs w:val="24"/>
        </w:rPr>
        <w:t xml:space="preserve"> juga </w:t>
      </w:r>
      <w:proofErr w:type="spellStart"/>
      <w:r w:rsidRPr="00447A76">
        <w:rPr>
          <w:rFonts w:asciiTheme="majorBidi" w:hAnsiTheme="majorBidi" w:cstheme="majorBidi"/>
          <w:sz w:val="24"/>
          <w:szCs w:val="24"/>
        </w:rPr>
        <w:t>keberuntungan</w:t>
      </w:r>
      <w:proofErr w:type="spellEnd"/>
      <w:r w:rsidRPr="00447A76">
        <w:rPr>
          <w:rFonts w:asciiTheme="majorBidi" w:hAnsiTheme="majorBidi" w:cstheme="majorBidi"/>
          <w:sz w:val="24"/>
          <w:szCs w:val="24"/>
        </w:rPr>
        <w:t>.</w:t>
      </w:r>
      <w:r w:rsidR="00CC572B">
        <w:rPr>
          <w:rFonts w:asciiTheme="majorBidi" w:hAnsiTheme="majorBidi" w:cstheme="majorBidi"/>
          <w:sz w:val="24"/>
          <w:szCs w:val="24"/>
        </w:rPr>
        <w:t xml:space="preserve"> </w:t>
      </w:r>
      <w:proofErr w:type="spellStart"/>
      <w:r w:rsidR="00CC572B">
        <w:rPr>
          <w:rFonts w:asciiTheme="majorBidi" w:hAnsiTheme="majorBidi" w:cstheme="majorBidi"/>
          <w:sz w:val="24"/>
          <w:szCs w:val="24"/>
        </w:rPr>
        <w:t>Seperti</w:t>
      </w:r>
      <w:proofErr w:type="spellEnd"/>
      <w:r w:rsidR="00CC572B">
        <w:rPr>
          <w:rFonts w:asciiTheme="majorBidi" w:hAnsiTheme="majorBidi" w:cstheme="majorBidi"/>
          <w:sz w:val="24"/>
          <w:szCs w:val="24"/>
        </w:rPr>
        <w:t xml:space="preserve"> yang </w:t>
      </w:r>
      <w:proofErr w:type="spellStart"/>
      <w:r w:rsidR="00CC572B">
        <w:rPr>
          <w:rFonts w:asciiTheme="majorBidi" w:hAnsiTheme="majorBidi" w:cstheme="majorBidi"/>
          <w:sz w:val="24"/>
          <w:szCs w:val="24"/>
        </w:rPr>
        <w:t>diungkapkan</w:t>
      </w:r>
      <w:proofErr w:type="spellEnd"/>
      <w:r w:rsidR="00CC572B">
        <w:rPr>
          <w:rFonts w:asciiTheme="majorBidi" w:hAnsiTheme="majorBidi" w:cstheme="majorBidi"/>
          <w:sz w:val="24"/>
          <w:szCs w:val="24"/>
        </w:rPr>
        <w:t xml:space="preserve"> oleh salah </w:t>
      </w:r>
      <w:proofErr w:type="spellStart"/>
      <w:r w:rsidR="00CC572B">
        <w:rPr>
          <w:rFonts w:asciiTheme="majorBidi" w:hAnsiTheme="majorBidi" w:cstheme="majorBidi"/>
          <w:sz w:val="24"/>
          <w:szCs w:val="24"/>
        </w:rPr>
        <w:t>satu</w:t>
      </w:r>
      <w:proofErr w:type="spellEnd"/>
      <w:r w:rsidR="00CC572B">
        <w:rPr>
          <w:rFonts w:asciiTheme="majorBidi" w:hAnsiTheme="majorBidi" w:cstheme="majorBidi"/>
          <w:sz w:val="24"/>
          <w:szCs w:val="24"/>
        </w:rPr>
        <w:t xml:space="preserve"> </w:t>
      </w:r>
      <w:proofErr w:type="spellStart"/>
      <w:r w:rsidR="00CC572B">
        <w:rPr>
          <w:rFonts w:asciiTheme="majorBidi" w:hAnsiTheme="majorBidi" w:cstheme="majorBidi"/>
          <w:sz w:val="24"/>
          <w:szCs w:val="24"/>
        </w:rPr>
        <w:t>mahasiswa</w:t>
      </w:r>
      <w:proofErr w:type="spellEnd"/>
      <w:r w:rsidR="00CC572B">
        <w:rPr>
          <w:rFonts w:asciiTheme="majorBidi" w:hAnsiTheme="majorBidi" w:cstheme="majorBidi"/>
          <w:sz w:val="24"/>
          <w:szCs w:val="24"/>
        </w:rPr>
        <w:t>:</w:t>
      </w:r>
      <w:r w:rsidR="00CC572B" w:rsidRPr="00025340">
        <w:t xml:space="preserve"> </w:t>
      </w:r>
      <w:r w:rsidR="00CC572B" w:rsidRPr="00CC572B">
        <w:rPr>
          <w:rFonts w:asciiTheme="majorBidi" w:hAnsiTheme="majorBidi" w:cstheme="majorBidi"/>
          <w:sz w:val="24"/>
          <w:szCs w:val="24"/>
        </w:rPr>
        <w:t>“</w:t>
      </w:r>
      <w:r w:rsidR="00CC572B" w:rsidRPr="00FC63E6">
        <w:rPr>
          <w:rFonts w:asciiTheme="majorBidi" w:hAnsiTheme="majorBidi" w:cstheme="majorBidi"/>
          <w:i/>
          <w:iCs/>
          <w:sz w:val="24"/>
          <w:szCs w:val="24"/>
        </w:rPr>
        <w:t xml:space="preserve">Ada </w:t>
      </w:r>
      <w:proofErr w:type="spellStart"/>
      <w:r w:rsidR="00CC572B" w:rsidRPr="00FC63E6">
        <w:rPr>
          <w:rFonts w:asciiTheme="majorBidi" w:hAnsiTheme="majorBidi" w:cstheme="majorBidi"/>
          <w:i/>
          <w:iCs/>
          <w:sz w:val="24"/>
          <w:szCs w:val="24"/>
        </w:rPr>
        <w:t>sih</w:t>
      </w:r>
      <w:proofErr w:type="spellEnd"/>
      <w:r w:rsidR="00CC572B" w:rsidRPr="00FC63E6">
        <w:rPr>
          <w:rFonts w:asciiTheme="majorBidi" w:hAnsiTheme="majorBidi" w:cstheme="majorBidi"/>
          <w:i/>
          <w:iCs/>
          <w:sz w:val="24"/>
          <w:szCs w:val="24"/>
        </w:rPr>
        <w:t xml:space="preserve"> </w:t>
      </w:r>
      <w:proofErr w:type="spellStart"/>
      <w:r w:rsidR="00CC572B" w:rsidRPr="00FC63E6">
        <w:rPr>
          <w:rFonts w:asciiTheme="majorBidi" w:hAnsiTheme="majorBidi" w:cstheme="majorBidi"/>
          <w:i/>
          <w:iCs/>
          <w:sz w:val="24"/>
          <w:szCs w:val="24"/>
        </w:rPr>
        <w:t>faktor</w:t>
      </w:r>
      <w:proofErr w:type="spellEnd"/>
      <w:r w:rsidR="00CC572B" w:rsidRPr="00FC63E6">
        <w:rPr>
          <w:rFonts w:asciiTheme="majorBidi" w:hAnsiTheme="majorBidi" w:cstheme="majorBidi"/>
          <w:i/>
          <w:iCs/>
          <w:sz w:val="24"/>
          <w:szCs w:val="24"/>
        </w:rPr>
        <w:t xml:space="preserve"> luck juga. </w:t>
      </w:r>
      <w:proofErr w:type="spellStart"/>
      <w:r w:rsidR="00CC572B" w:rsidRPr="00FC63E6">
        <w:rPr>
          <w:rFonts w:asciiTheme="majorBidi" w:hAnsiTheme="majorBidi" w:cstheme="majorBidi"/>
          <w:i/>
          <w:iCs/>
          <w:sz w:val="24"/>
          <w:szCs w:val="24"/>
        </w:rPr>
        <w:t>Walau</w:t>
      </w:r>
      <w:proofErr w:type="spellEnd"/>
      <w:r w:rsidR="00CC572B" w:rsidRPr="00FC63E6">
        <w:rPr>
          <w:rFonts w:asciiTheme="majorBidi" w:hAnsiTheme="majorBidi" w:cstheme="majorBidi"/>
          <w:i/>
          <w:iCs/>
          <w:sz w:val="24"/>
          <w:szCs w:val="24"/>
        </w:rPr>
        <w:t xml:space="preserve"> </w:t>
      </w:r>
      <w:proofErr w:type="spellStart"/>
      <w:r w:rsidR="00CC572B" w:rsidRPr="00FC63E6">
        <w:rPr>
          <w:rFonts w:asciiTheme="majorBidi" w:hAnsiTheme="majorBidi" w:cstheme="majorBidi"/>
          <w:i/>
          <w:iCs/>
          <w:sz w:val="24"/>
          <w:szCs w:val="24"/>
        </w:rPr>
        <w:t>sebenernya</w:t>
      </w:r>
      <w:proofErr w:type="spellEnd"/>
      <w:r w:rsidR="00CC572B" w:rsidRPr="00FC63E6">
        <w:rPr>
          <w:rFonts w:asciiTheme="majorBidi" w:hAnsiTheme="majorBidi" w:cstheme="majorBidi"/>
          <w:i/>
          <w:iCs/>
          <w:sz w:val="24"/>
          <w:szCs w:val="24"/>
        </w:rPr>
        <w:t xml:space="preserve"> </w:t>
      </w:r>
      <w:proofErr w:type="spellStart"/>
      <w:r w:rsidR="00CC572B" w:rsidRPr="00FC63E6">
        <w:rPr>
          <w:rFonts w:asciiTheme="majorBidi" w:hAnsiTheme="majorBidi" w:cstheme="majorBidi"/>
          <w:i/>
          <w:iCs/>
          <w:sz w:val="24"/>
          <w:szCs w:val="24"/>
        </w:rPr>
        <w:t>ini</w:t>
      </w:r>
      <w:proofErr w:type="spellEnd"/>
      <w:r w:rsidR="00CC572B" w:rsidRPr="00FC63E6">
        <w:rPr>
          <w:rFonts w:asciiTheme="majorBidi" w:hAnsiTheme="majorBidi" w:cstheme="majorBidi"/>
          <w:i/>
          <w:iCs/>
          <w:sz w:val="24"/>
          <w:szCs w:val="24"/>
        </w:rPr>
        <w:t xml:space="preserve"> full system </w:t>
      </w:r>
      <w:proofErr w:type="spellStart"/>
      <w:r w:rsidR="00CC572B" w:rsidRPr="00FC63E6">
        <w:rPr>
          <w:rFonts w:asciiTheme="majorBidi" w:hAnsiTheme="majorBidi" w:cstheme="majorBidi"/>
          <w:i/>
          <w:iCs/>
          <w:sz w:val="24"/>
          <w:szCs w:val="24"/>
        </w:rPr>
        <w:t>ya</w:t>
      </w:r>
      <w:proofErr w:type="spellEnd"/>
      <w:r w:rsidR="00CC572B" w:rsidRPr="00FC63E6">
        <w:rPr>
          <w:rFonts w:asciiTheme="majorBidi" w:hAnsiTheme="majorBidi" w:cstheme="majorBidi"/>
          <w:i/>
          <w:iCs/>
          <w:sz w:val="24"/>
          <w:szCs w:val="24"/>
        </w:rPr>
        <w:t xml:space="preserve">, </w:t>
      </w:r>
      <w:proofErr w:type="spellStart"/>
      <w:r w:rsidR="00CC572B" w:rsidRPr="00FC63E6">
        <w:rPr>
          <w:rFonts w:asciiTheme="majorBidi" w:hAnsiTheme="majorBidi" w:cstheme="majorBidi"/>
          <w:i/>
          <w:iCs/>
          <w:sz w:val="24"/>
          <w:szCs w:val="24"/>
        </w:rPr>
        <w:t>tapi</w:t>
      </w:r>
      <w:proofErr w:type="spellEnd"/>
      <w:r w:rsidR="00CC572B" w:rsidRPr="00FC63E6">
        <w:rPr>
          <w:rFonts w:asciiTheme="majorBidi" w:hAnsiTheme="majorBidi" w:cstheme="majorBidi"/>
          <w:i/>
          <w:iCs/>
          <w:sz w:val="24"/>
          <w:szCs w:val="24"/>
        </w:rPr>
        <w:t xml:space="preserve"> </w:t>
      </w:r>
      <w:proofErr w:type="spellStart"/>
      <w:r w:rsidR="00CC572B" w:rsidRPr="00FC63E6">
        <w:rPr>
          <w:rFonts w:asciiTheme="majorBidi" w:hAnsiTheme="majorBidi" w:cstheme="majorBidi"/>
          <w:i/>
          <w:iCs/>
          <w:sz w:val="24"/>
          <w:szCs w:val="24"/>
        </w:rPr>
        <w:t>faktor</w:t>
      </w:r>
      <w:proofErr w:type="spellEnd"/>
      <w:r w:rsidR="00CC572B" w:rsidRPr="00FC63E6">
        <w:rPr>
          <w:rFonts w:asciiTheme="majorBidi" w:hAnsiTheme="majorBidi" w:cstheme="majorBidi"/>
          <w:i/>
          <w:iCs/>
          <w:sz w:val="24"/>
          <w:szCs w:val="24"/>
        </w:rPr>
        <w:t xml:space="preserve"> luck </w:t>
      </w:r>
      <w:proofErr w:type="spellStart"/>
      <w:r w:rsidR="00CC572B" w:rsidRPr="00FC63E6">
        <w:rPr>
          <w:rFonts w:asciiTheme="majorBidi" w:hAnsiTheme="majorBidi" w:cstheme="majorBidi"/>
          <w:i/>
          <w:iCs/>
          <w:sz w:val="24"/>
          <w:szCs w:val="24"/>
        </w:rPr>
        <w:t>cukup</w:t>
      </w:r>
      <w:proofErr w:type="spellEnd"/>
      <w:r w:rsidR="00CC572B" w:rsidRPr="00FC63E6">
        <w:rPr>
          <w:rFonts w:asciiTheme="majorBidi" w:hAnsiTheme="majorBidi" w:cstheme="majorBidi"/>
          <w:i/>
          <w:iCs/>
          <w:sz w:val="24"/>
          <w:szCs w:val="24"/>
        </w:rPr>
        <w:t xml:space="preserve"> </w:t>
      </w:r>
      <w:proofErr w:type="spellStart"/>
      <w:r w:rsidR="00CC572B" w:rsidRPr="00FC63E6">
        <w:rPr>
          <w:rFonts w:asciiTheme="majorBidi" w:hAnsiTheme="majorBidi" w:cstheme="majorBidi"/>
          <w:i/>
          <w:iCs/>
          <w:sz w:val="24"/>
          <w:szCs w:val="24"/>
        </w:rPr>
        <w:t>pengaruh</w:t>
      </w:r>
      <w:proofErr w:type="spellEnd"/>
      <w:r w:rsidR="00CC572B" w:rsidRPr="00FC63E6">
        <w:rPr>
          <w:rFonts w:asciiTheme="majorBidi" w:hAnsiTheme="majorBidi" w:cstheme="majorBidi"/>
          <w:i/>
          <w:iCs/>
          <w:sz w:val="24"/>
          <w:szCs w:val="24"/>
        </w:rPr>
        <w:t xml:space="preserve"> </w:t>
      </w:r>
      <w:proofErr w:type="spellStart"/>
      <w:r w:rsidR="00CC572B" w:rsidRPr="00FC63E6">
        <w:rPr>
          <w:rFonts w:asciiTheme="majorBidi" w:hAnsiTheme="majorBidi" w:cstheme="majorBidi"/>
          <w:i/>
          <w:iCs/>
          <w:sz w:val="24"/>
          <w:szCs w:val="24"/>
        </w:rPr>
        <w:t>lah</w:t>
      </w:r>
      <w:proofErr w:type="spellEnd"/>
      <w:r w:rsidR="00CC572B" w:rsidRPr="00FC63E6">
        <w:rPr>
          <w:rFonts w:asciiTheme="majorBidi" w:hAnsiTheme="majorBidi" w:cstheme="majorBidi"/>
          <w:i/>
          <w:iCs/>
          <w:sz w:val="24"/>
          <w:szCs w:val="24"/>
        </w:rPr>
        <w:t xml:space="preserve"> kalo </w:t>
      </w:r>
      <w:proofErr w:type="spellStart"/>
      <w:r w:rsidR="00CC572B" w:rsidRPr="00FC63E6">
        <w:rPr>
          <w:rFonts w:asciiTheme="majorBidi" w:hAnsiTheme="majorBidi" w:cstheme="majorBidi"/>
          <w:i/>
          <w:iCs/>
          <w:sz w:val="24"/>
          <w:szCs w:val="24"/>
        </w:rPr>
        <w:t>lu</w:t>
      </w:r>
      <w:proofErr w:type="spellEnd"/>
      <w:r w:rsidR="00CC572B" w:rsidRPr="00FC63E6">
        <w:rPr>
          <w:rFonts w:asciiTheme="majorBidi" w:hAnsiTheme="majorBidi" w:cstheme="majorBidi"/>
          <w:i/>
          <w:iCs/>
          <w:sz w:val="24"/>
          <w:szCs w:val="24"/>
        </w:rPr>
        <w:t xml:space="preserve"> </w:t>
      </w:r>
      <w:proofErr w:type="spellStart"/>
      <w:r w:rsidR="00CC572B" w:rsidRPr="00FC63E6">
        <w:rPr>
          <w:rFonts w:asciiTheme="majorBidi" w:hAnsiTheme="majorBidi" w:cstheme="majorBidi"/>
          <w:i/>
          <w:iCs/>
          <w:sz w:val="24"/>
          <w:szCs w:val="24"/>
        </w:rPr>
        <w:t>mau</w:t>
      </w:r>
      <w:proofErr w:type="spellEnd"/>
      <w:r w:rsidR="00CC572B" w:rsidRPr="00FC63E6">
        <w:rPr>
          <w:rFonts w:asciiTheme="majorBidi" w:hAnsiTheme="majorBidi" w:cstheme="majorBidi"/>
          <w:i/>
          <w:iCs/>
          <w:sz w:val="24"/>
          <w:szCs w:val="24"/>
        </w:rPr>
        <w:t xml:space="preserve"> </w:t>
      </w:r>
      <w:proofErr w:type="spellStart"/>
      <w:r w:rsidR="00CC572B" w:rsidRPr="00FC63E6">
        <w:rPr>
          <w:rFonts w:asciiTheme="majorBidi" w:hAnsiTheme="majorBidi" w:cstheme="majorBidi"/>
          <w:i/>
          <w:iCs/>
          <w:sz w:val="24"/>
          <w:szCs w:val="24"/>
        </w:rPr>
        <w:t>menang</w:t>
      </w:r>
      <w:proofErr w:type="spellEnd"/>
      <w:r w:rsidR="00CC572B" w:rsidRPr="00FC63E6">
        <w:rPr>
          <w:rFonts w:asciiTheme="majorBidi" w:hAnsiTheme="majorBidi" w:cstheme="majorBidi"/>
          <w:i/>
          <w:iCs/>
          <w:sz w:val="24"/>
          <w:szCs w:val="24"/>
        </w:rPr>
        <w:t xml:space="preserve">, </w:t>
      </w:r>
      <w:proofErr w:type="spellStart"/>
      <w:r w:rsidR="00CC572B" w:rsidRPr="00FC63E6">
        <w:rPr>
          <w:rFonts w:asciiTheme="majorBidi" w:hAnsiTheme="majorBidi" w:cstheme="majorBidi"/>
          <w:i/>
          <w:iCs/>
          <w:sz w:val="24"/>
          <w:szCs w:val="24"/>
        </w:rPr>
        <w:t>misalnya</w:t>
      </w:r>
      <w:proofErr w:type="spellEnd"/>
      <w:r w:rsidR="00CC572B" w:rsidRPr="00FC63E6">
        <w:rPr>
          <w:rFonts w:asciiTheme="majorBidi" w:hAnsiTheme="majorBidi" w:cstheme="majorBidi"/>
          <w:i/>
          <w:iCs/>
          <w:sz w:val="24"/>
          <w:szCs w:val="24"/>
        </w:rPr>
        <w:t xml:space="preserve"> </w:t>
      </w:r>
      <w:proofErr w:type="spellStart"/>
      <w:r w:rsidR="00CC572B" w:rsidRPr="00FC63E6">
        <w:rPr>
          <w:rFonts w:asciiTheme="majorBidi" w:hAnsiTheme="majorBidi" w:cstheme="majorBidi"/>
          <w:i/>
          <w:iCs/>
          <w:sz w:val="24"/>
          <w:szCs w:val="24"/>
        </w:rPr>
        <w:t>kapan</w:t>
      </w:r>
      <w:proofErr w:type="spellEnd"/>
      <w:r w:rsidR="00CC572B" w:rsidRPr="00FC63E6">
        <w:rPr>
          <w:rFonts w:asciiTheme="majorBidi" w:hAnsiTheme="majorBidi" w:cstheme="majorBidi"/>
          <w:i/>
          <w:iCs/>
          <w:sz w:val="24"/>
          <w:szCs w:val="24"/>
        </w:rPr>
        <w:t xml:space="preserve"> </w:t>
      </w:r>
      <w:proofErr w:type="spellStart"/>
      <w:r w:rsidR="00CC572B" w:rsidRPr="00FC63E6">
        <w:rPr>
          <w:rFonts w:asciiTheme="majorBidi" w:hAnsiTheme="majorBidi" w:cstheme="majorBidi"/>
          <w:i/>
          <w:iCs/>
          <w:sz w:val="24"/>
          <w:szCs w:val="24"/>
        </w:rPr>
        <w:t>waktunya</w:t>
      </w:r>
      <w:proofErr w:type="spellEnd"/>
      <w:r w:rsidR="00CC572B" w:rsidRPr="00FC63E6">
        <w:rPr>
          <w:rFonts w:asciiTheme="majorBidi" w:hAnsiTheme="majorBidi" w:cstheme="majorBidi"/>
          <w:i/>
          <w:iCs/>
          <w:sz w:val="24"/>
          <w:szCs w:val="24"/>
        </w:rPr>
        <w:t xml:space="preserve"> </w:t>
      </w:r>
      <w:proofErr w:type="spellStart"/>
      <w:r w:rsidR="00CC572B" w:rsidRPr="00FC63E6">
        <w:rPr>
          <w:rFonts w:asciiTheme="majorBidi" w:hAnsiTheme="majorBidi" w:cstheme="majorBidi"/>
          <w:i/>
          <w:iCs/>
          <w:sz w:val="24"/>
          <w:szCs w:val="24"/>
        </w:rPr>
        <w:t>lu</w:t>
      </w:r>
      <w:proofErr w:type="spellEnd"/>
      <w:r w:rsidR="00CC572B" w:rsidRPr="00FC63E6">
        <w:rPr>
          <w:rFonts w:asciiTheme="majorBidi" w:hAnsiTheme="majorBidi" w:cstheme="majorBidi"/>
          <w:i/>
          <w:iCs/>
          <w:sz w:val="24"/>
          <w:szCs w:val="24"/>
        </w:rPr>
        <w:t xml:space="preserve"> “</w:t>
      </w:r>
      <w:proofErr w:type="spellStart"/>
      <w:r w:rsidR="00CC572B" w:rsidRPr="00FC63E6">
        <w:rPr>
          <w:rFonts w:asciiTheme="majorBidi" w:hAnsiTheme="majorBidi" w:cstheme="majorBidi"/>
          <w:i/>
          <w:iCs/>
          <w:sz w:val="24"/>
          <w:szCs w:val="24"/>
        </w:rPr>
        <w:t>dikasih</w:t>
      </w:r>
      <w:proofErr w:type="spellEnd"/>
      <w:r w:rsidR="00CC572B" w:rsidRPr="00FC63E6">
        <w:rPr>
          <w:rFonts w:asciiTheme="majorBidi" w:hAnsiTheme="majorBidi" w:cstheme="majorBidi"/>
          <w:i/>
          <w:iCs/>
          <w:sz w:val="24"/>
          <w:szCs w:val="24"/>
        </w:rPr>
        <w:t xml:space="preserve">” </w:t>
      </w:r>
      <w:proofErr w:type="spellStart"/>
      <w:r w:rsidR="00CC572B" w:rsidRPr="00FC63E6">
        <w:rPr>
          <w:rFonts w:asciiTheme="majorBidi" w:hAnsiTheme="majorBidi" w:cstheme="majorBidi"/>
          <w:i/>
          <w:iCs/>
          <w:sz w:val="24"/>
          <w:szCs w:val="24"/>
        </w:rPr>
        <w:t>sama</w:t>
      </w:r>
      <w:proofErr w:type="spellEnd"/>
      <w:r w:rsidR="00CC572B" w:rsidRPr="00FC63E6">
        <w:rPr>
          <w:rFonts w:asciiTheme="majorBidi" w:hAnsiTheme="majorBidi" w:cstheme="majorBidi"/>
          <w:i/>
          <w:iCs/>
          <w:sz w:val="24"/>
          <w:szCs w:val="24"/>
        </w:rPr>
        <w:t xml:space="preserve"> bandar </w:t>
      </w:r>
      <w:proofErr w:type="spellStart"/>
      <w:r w:rsidR="00CC572B" w:rsidRPr="00FC63E6">
        <w:rPr>
          <w:rFonts w:asciiTheme="majorBidi" w:hAnsiTheme="majorBidi" w:cstheme="majorBidi"/>
          <w:i/>
          <w:iCs/>
          <w:sz w:val="24"/>
          <w:szCs w:val="24"/>
        </w:rPr>
        <w:t>gitu</w:t>
      </w:r>
      <w:proofErr w:type="spellEnd"/>
      <w:r w:rsidR="00CC572B" w:rsidRPr="00FC63E6">
        <w:rPr>
          <w:rFonts w:asciiTheme="majorBidi" w:hAnsiTheme="majorBidi" w:cstheme="majorBidi"/>
          <w:i/>
          <w:iCs/>
          <w:sz w:val="24"/>
          <w:szCs w:val="24"/>
        </w:rPr>
        <w:t>.</w:t>
      </w:r>
      <w:r w:rsidR="00CC572B" w:rsidRPr="00CC572B">
        <w:rPr>
          <w:rFonts w:asciiTheme="majorBidi" w:hAnsiTheme="majorBidi" w:cstheme="majorBidi"/>
          <w:sz w:val="24"/>
          <w:szCs w:val="24"/>
        </w:rPr>
        <w:t>”</w:t>
      </w:r>
    </w:p>
    <w:p w14:paraId="64BAF263" w14:textId="042E0D10" w:rsidR="00935DE6" w:rsidRPr="00934817" w:rsidRDefault="00935DE6" w:rsidP="00877ACC">
      <w:pPr>
        <w:pStyle w:val="NoSpacing"/>
        <w:spacing w:after="120"/>
        <w:ind w:left="567" w:firstLine="709"/>
        <w:jc w:val="both"/>
        <w:rPr>
          <w:rFonts w:asciiTheme="majorBidi" w:hAnsiTheme="majorBidi" w:cstheme="majorBidi"/>
          <w:sz w:val="24"/>
          <w:szCs w:val="24"/>
        </w:rPr>
      </w:pPr>
      <w:proofErr w:type="spellStart"/>
      <w:r w:rsidRPr="00935DE6">
        <w:rPr>
          <w:rFonts w:asciiTheme="majorBidi" w:hAnsiTheme="majorBidi" w:cstheme="majorBidi"/>
          <w:sz w:val="24"/>
          <w:szCs w:val="24"/>
        </w:rPr>
        <w:t>Namun</w:t>
      </w:r>
      <w:proofErr w:type="spellEnd"/>
      <w:r w:rsidRPr="00935DE6">
        <w:rPr>
          <w:rFonts w:asciiTheme="majorBidi" w:hAnsiTheme="majorBidi" w:cstheme="majorBidi"/>
          <w:sz w:val="24"/>
          <w:szCs w:val="24"/>
        </w:rPr>
        <w:t xml:space="preserve">, </w:t>
      </w:r>
      <w:proofErr w:type="spellStart"/>
      <w:r w:rsidRPr="00935DE6">
        <w:rPr>
          <w:rFonts w:asciiTheme="majorBidi" w:hAnsiTheme="majorBidi" w:cstheme="majorBidi"/>
          <w:sz w:val="24"/>
          <w:szCs w:val="24"/>
        </w:rPr>
        <w:t>terdapat</w:t>
      </w:r>
      <w:proofErr w:type="spellEnd"/>
      <w:r w:rsidRPr="00935DE6">
        <w:rPr>
          <w:rFonts w:asciiTheme="majorBidi" w:hAnsiTheme="majorBidi" w:cstheme="majorBidi"/>
          <w:sz w:val="24"/>
          <w:szCs w:val="24"/>
        </w:rPr>
        <w:t xml:space="preserve"> </w:t>
      </w:r>
      <w:proofErr w:type="spellStart"/>
      <w:r w:rsidRPr="00935DE6">
        <w:rPr>
          <w:rFonts w:asciiTheme="majorBidi" w:hAnsiTheme="majorBidi" w:cstheme="majorBidi"/>
          <w:sz w:val="24"/>
          <w:szCs w:val="24"/>
        </w:rPr>
        <w:t>sejumlah</w:t>
      </w:r>
      <w:proofErr w:type="spellEnd"/>
      <w:r w:rsidRPr="00935DE6">
        <w:rPr>
          <w:rFonts w:asciiTheme="majorBidi" w:hAnsiTheme="majorBidi" w:cstheme="majorBidi"/>
          <w:sz w:val="24"/>
          <w:szCs w:val="24"/>
        </w:rPr>
        <w:t xml:space="preserve"> </w:t>
      </w:r>
      <w:proofErr w:type="spellStart"/>
      <w:r w:rsidRPr="00935DE6">
        <w:rPr>
          <w:rFonts w:asciiTheme="majorBidi" w:hAnsiTheme="majorBidi" w:cstheme="majorBidi"/>
          <w:sz w:val="24"/>
          <w:szCs w:val="24"/>
        </w:rPr>
        <w:t>informan</w:t>
      </w:r>
      <w:proofErr w:type="spellEnd"/>
      <w:r w:rsidRPr="00935DE6">
        <w:rPr>
          <w:rFonts w:asciiTheme="majorBidi" w:hAnsiTheme="majorBidi" w:cstheme="majorBidi"/>
          <w:sz w:val="24"/>
          <w:szCs w:val="24"/>
        </w:rPr>
        <w:t xml:space="preserve"> yang </w:t>
      </w:r>
      <w:proofErr w:type="spellStart"/>
      <w:r w:rsidRPr="00935DE6">
        <w:rPr>
          <w:rFonts w:asciiTheme="majorBidi" w:hAnsiTheme="majorBidi" w:cstheme="majorBidi"/>
          <w:sz w:val="24"/>
          <w:szCs w:val="24"/>
        </w:rPr>
        <w:t>skeptis</w:t>
      </w:r>
      <w:proofErr w:type="spellEnd"/>
      <w:r w:rsidRPr="00935DE6">
        <w:rPr>
          <w:rFonts w:asciiTheme="majorBidi" w:hAnsiTheme="majorBidi" w:cstheme="majorBidi"/>
          <w:sz w:val="24"/>
          <w:szCs w:val="24"/>
        </w:rPr>
        <w:t xml:space="preserve"> </w:t>
      </w:r>
      <w:proofErr w:type="spellStart"/>
      <w:r w:rsidRPr="00935DE6">
        <w:rPr>
          <w:rFonts w:asciiTheme="majorBidi" w:hAnsiTheme="majorBidi" w:cstheme="majorBidi"/>
          <w:sz w:val="24"/>
          <w:szCs w:val="24"/>
        </w:rPr>
        <w:t>terhadap</w:t>
      </w:r>
      <w:proofErr w:type="spellEnd"/>
      <w:r w:rsidRPr="00935DE6">
        <w:rPr>
          <w:rFonts w:asciiTheme="majorBidi" w:hAnsiTheme="majorBidi" w:cstheme="majorBidi"/>
          <w:sz w:val="24"/>
          <w:szCs w:val="24"/>
        </w:rPr>
        <w:t xml:space="preserve"> </w:t>
      </w:r>
      <w:proofErr w:type="spellStart"/>
      <w:r w:rsidRPr="00935DE6">
        <w:rPr>
          <w:rFonts w:asciiTheme="majorBidi" w:hAnsiTheme="majorBidi" w:cstheme="majorBidi"/>
          <w:sz w:val="24"/>
          <w:szCs w:val="24"/>
        </w:rPr>
        <w:t>pengaruh</w:t>
      </w:r>
      <w:proofErr w:type="spellEnd"/>
      <w:r w:rsidRPr="00935DE6">
        <w:rPr>
          <w:rFonts w:asciiTheme="majorBidi" w:hAnsiTheme="majorBidi" w:cstheme="majorBidi"/>
          <w:sz w:val="24"/>
          <w:szCs w:val="24"/>
        </w:rPr>
        <w:t xml:space="preserve"> </w:t>
      </w:r>
      <w:proofErr w:type="spellStart"/>
      <w:r w:rsidRPr="00935DE6">
        <w:rPr>
          <w:rFonts w:asciiTheme="majorBidi" w:hAnsiTheme="majorBidi" w:cstheme="majorBidi"/>
          <w:sz w:val="24"/>
          <w:szCs w:val="24"/>
        </w:rPr>
        <w:t>keberuntungan</w:t>
      </w:r>
      <w:proofErr w:type="spellEnd"/>
      <w:r w:rsidRPr="00935DE6">
        <w:rPr>
          <w:rFonts w:asciiTheme="majorBidi" w:hAnsiTheme="majorBidi" w:cstheme="majorBidi"/>
          <w:sz w:val="24"/>
          <w:szCs w:val="24"/>
        </w:rPr>
        <w:t xml:space="preserve"> </w:t>
      </w:r>
      <w:proofErr w:type="spellStart"/>
      <w:r w:rsidRPr="00935DE6">
        <w:rPr>
          <w:rFonts w:asciiTheme="majorBidi" w:hAnsiTheme="majorBidi" w:cstheme="majorBidi"/>
          <w:sz w:val="24"/>
          <w:szCs w:val="24"/>
        </w:rPr>
        <w:t>seperti</w:t>
      </w:r>
      <w:proofErr w:type="spellEnd"/>
      <w:r w:rsidRPr="00935DE6">
        <w:rPr>
          <w:rFonts w:asciiTheme="majorBidi" w:hAnsiTheme="majorBidi" w:cstheme="majorBidi"/>
          <w:sz w:val="24"/>
          <w:szCs w:val="24"/>
        </w:rPr>
        <w:t xml:space="preserve">. </w:t>
      </w:r>
      <w:proofErr w:type="spellStart"/>
      <w:r w:rsidRPr="00935DE6">
        <w:rPr>
          <w:rFonts w:asciiTheme="majorBidi" w:hAnsiTheme="majorBidi" w:cstheme="majorBidi"/>
          <w:sz w:val="24"/>
          <w:szCs w:val="24"/>
        </w:rPr>
        <w:t>Mereka</w:t>
      </w:r>
      <w:proofErr w:type="spellEnd"/>
      <w:r w:rsidRPr="00935DE6">
        <w:rPr>
          <w:rFonts w:asciiTheme="majorBidi" w:hAnsiTheme="majorBidi" w:cstheme="majorBidi"/>
          <w:sz w:val="24"/>
          <w:szCs w:val="24"/>
        </w:rPr>
        <w:t xml:space="preserve"> </w:t>
      </w:r>
      <w:proofErr w:type="spellStart"/>
      <w:r w:rsidRPr="00935DE6">
        <w:rPr>
          <w:rFonts w:asciiTheme="majorBidi" w:hAnsiTheme="majorBidi" w:cstheme="majorBidi"/>
          <w:sz w:val="24"/>
          <w:szCs w:val="24"/>
        </w:rPr>
        <w:t>percaya</w:t>
      </w:r>
      <w:proofErr w:type="spellEnd"/>
      <w:r w:rsidRPr="00935DE6">
        <w:rPr>
          <w:rFonts w:asciiTheme="majorBidi" w:hAnsiTheme="majorBidi" w:cstheme="majorBidi"/>
          <w:sz w:val="24"/>
          <w:szCs w:val="24"/>
        </w:rPr>
        <w:t xml:space="preserve"> </w:t>
      </w:r>
      <w:proofErr w:type="spellStart"/>
      <w:r w:rsidRPr="00935DE6">
        <w:rPr>
          <w:rFonts w:asciiTheme="majorBidi" w:hAnsiTheme="majorBidi" w:cstheme="majorBidi"/>
          <w:sz w:val="24"/>
          <w:szCs w:val="24"/>
        </w:rPr>
        <w:t>bahwa</w:t>
      </w:r>
      <w:proofErr w:type="spellEnd"/>
      <w:r w:rsidRPr="00935DE6">
        <w:rPr>
          <w:rFonts w:asciiTheme="majorBidi" w:hAnsiTheme="majorBidi" w:cstheme="majorBidi"/>
          <w:sz w:val="24"/>
          <w:szCs w:val="24"/>
        </w:rPr>
        <w:t xml:space="preserve"> </w:t>
      </w:r>
      <w:proofErr w:type="spellStart"/>
      <w:r w:rsidRPr="00935DE6">
        <w:rPr>
          <w:rFonts w:asciiTheme="majorBidi" w:hAnsiTheme="majorBidi" w:cstheme="majorBidi"/>
          <w:sz w:val="24"/>
          <w:szCs w:val="24"/>
        </w:rPr>
        <w:t>hasil</w:t>
      </w:r>
      <w:proofErr w:type="spellEnd"/>
      <w:r w:rsidRPr="00935DE6">
        <w:rPr>
          <w:rFonts w:asciiTheme="majorBidi" w:hAnsiTheme="majorBidi" w:cstheme="majorBidi"/>
          <w:sz w:val="24"/>
          <w:szCs w:val="24"/>
        </w:rPr>
        <w:t xml:space="preserve"> </w:t>
      </w:r>
      <w:proofErr w:type="spellStart"/>
      <w:r w:rsidRPr="00935DE6">
        <w:rPr>
          <w:rFonts w:asciiTheme="majorBidi" w:hAnsiTheme="majorBidi" w:cstheme="majorBidi"/>
          <w:sz w:val="24"/>
          <w:szCs w:val="24"/>
        </w:rPr>
        <w:t>permainan</w:t>
      </w:r>
      <w:proofErr w:type="spellEnd"/>
      <w:r w:rsidRPr="00935DE6">
        <w:rPr>
          <w:rFonts w:asciiTheme="majorBidi" w:hAnsiTheme="majorBidi" w:cstheme="majorBidi"/>
          <w:sz w:val="24"/>
          <w:szCs w:val="24"/>
        </w:rPr>
        <w:t xml:space="preserve"> </w:t>
      </w:r>
      <w:proofErr w:type="spellStart"/>
      <w:r w:rsidRPr="00935DE6">
        <w:rPr>
          <w:rFonts w:asciiTheme="majorBidi" w:hAnsiTheme="majorBidi" w:cstheme="majorBidi"/>
          <w:sz w:val="24"/>
          <w:szCs w:val="24"/>
        </w:rPr>
        <w:t>sudah</w:t>
      </w:r>
      <w:proofErr w:type="spellEnd"/>
      <w:r w:rsidRPr="00935DE6">
        <w:rPr>
          <w:rFonts w:asciiTheme="majorBidi" w:hAnsiTheme="majorBidi" w:cstheme="majorBidi"/>
          <w:sz w:val="24"/>
          <w:szCs w:val="24"/>
        </w:rPr>
        <w:t xml:space="preserve"> </w:t>
      </w:r>
      <w:proofErr w:type="spellStart"/>
      <w:r w:rsidRPr="00935DE6">
        <w:rPr>
          <w:rFonts w:asciiTheme="majorBidi" w:hAnsiTheme="majorBidi" w:cstheme="majorBidi"/>
          <w:sz w:val="24"/>
          <w:szCs w:val="24"/>
        </w:rPr>
        <w:t>diprogram</w:t>
      </w:r>
      <w:proofErr w:type="spellEnd"/>
      <w:r w:rsidRPr="00935DE6">
        <w:rPr>
          <w:rFonts w:asciiTheme="majorBidi" w:hAnsiTheme="majorBidi" w:cstheme="majorBidi"/>
          <w:sz w:val="24"/>
          <w:szCs w:val="24"/>
        </w:rPr>
        <w:t xml:space="preserve">. </w:t>
      </w:r>
      <w:proofErr w:type="spellStart"/>
      <w:r w:rsidRPr="00935DE6">
        <w:rPr>
          <w:rFonts w:asciiTheme="majorBidi" w:hAnsiTheme="majorBidi" w:cstheme="majorBidi"/>
          <w:sz w:val="24"/>
          <w:szCs w:val="24"/>
        </w:rPr>
        <w:t>Sikap</w:t>
      </w:r>
      <w:proofErr w:type="spellEnd"/>
      <w:r w:rsidRPr="00935DE6">
        <w:rPr>
          <w:rFonts w:asciiTheme="majorBidi" w:hAnsiTheme="majorBidi" w:cstheme="majorBidi"/>
          <w:sz w:val="24"/>
          <w:szCs w:val="24"/>
        </w:rPr>
        <w:t xml:space="preserve"> </w:t>
      </w:r>
      <w:proofErr w:type="spellStart"/>
      <w:r w:rsidRPr="00935DE6">
        <w:rPr>
          <w:rFonts w:asciiTheme="majorBidi" w:hAnsiTheme="majorBidi" w:cstheme="majorBidi"/>
          <w:sz w:val="24"/>
          <w:szCs w:val="24"/>
        </w:rPr>
        <w:t>ini</w:t>
      </w:r>
      <w:proofErr w:type="spellEnd"/>
      <w:r w:rsidRPr="00935DE6">
        <w:rPr>
          <w:rFonts w:asciiTheme="majorBidi" w:hAnsiTheme="majorBidi" w:cstheme="majorBidi"/>
          <w:sz w:val="24"/>
          <w:szCs w:val="24"/>
        </w:rPr>
        <w:t xml:space="preserve"> </w:t>
      </w:r>
      <w:proofErr w:type="spellStart"/>
      <w:r w:rsidRPr="00935DE6">
        <w:rPr>
          <w:rFonts w:asciiTheme="majorBidi" w:hAnsiTheme="majorBidi" w:cstheme="majorBidi"/>
          <w:sz w:val="24"/>
          <w:szCs w:val="24"/>
        </w:rPr>
        <w:t>menunjukkan</w:t>
      </w:r>
      <w:proofErr w:type="spellEnd"/>
      <w:r w:rsidRPr="00935DE6">
        <w:rPr>
          <w:rFonts w:asciiTheme="majorBidi" w:hAnsiTheme="majorBidi" w:cstheme="majorBidi"/>
          <w:sz w:val="24"/>
          <w:szCs w:val="24"/>
        </w:rPr>
        <w:t xml:space="preserve"> </w:t>
      </w:r>
      <w:proofErr w:type="spellStart"/>
      <w:r w:rsidRPr="00935DE6">
        <w:rPr>
          <w:rFonts w:asciiTheme="majorBidi" w:hAnsiTheme="majorBidi" w:cstheme="majorBidi"/>
          <w:sz w:val="24"/>
          <w:szCs w:val="24"/>
        </w:rPr>
        <w:lastRenderedPageBreak/>
        <w:t>adanya</w:t>
      </w:r>
      <w:proofErr w:type="spellEnd"/>
      <w:r w:rsidRPr="00935DE6">
        <w:rPr>
          <w:rFonts w:asciiTheme="majorBidi" w:hAnsiTheme="majorBidi" w:cstheme="majorBidi"/>
          <w:sz w:val="24"/>
          <w:szCs w:val="24"/>
        </w:rPr>
        <w:t xml:space="preserve"> </w:t>
      </w:r>
      <w:proofErr w:type="spellStart"/>
      <w:r w:rsidRPr="00935DE6">
        <w:rPr>
          <w:rFonts w:asciiTheme="majorBidi" w:hAnsiTheme="majorBidi" w:cstheme="majorBidi"/>
          <w:sz w:val="24"/>
          <w:szCs w:val="24"/>
        </w:rPr>
        <w:t>pemahaman</w:t>
      </w:r>
      <w:proofErr w:type="spellEnd"/>
      <w:r w:rsidRPr="00935DE6">
        <w:rPr>
          <w:rFonts w:asciiTheme="majorBidi" w:hAnsiTheme="majorBidi" w:cstheme="majorBidi"/>
          <w:sz w:val="24"/>
          <w:szCs w:val="24"/>
        </w:rPr>
        <w:t xml:space="preserve"> yang </w:t>
      </w:r>
      <w:proofErr w:type="spellStart"/>
      <w:r w:rsidRPr="00935DE6">
        <w:rPr>
          <w:rFonts w:asciiTheme="majorBidi" w:hAnsiTheme="majorBidi" w:cstheme="majorBidi"/>
          <w:sz w:val="24"/>
          <w:szCs w:val="24"/>
        </w:rPr>
        <w:t>lebih</w:t>
      </w:r>
      <w:proofErr w:type="spellEnd"/>
      <w:r w:rsidRPr="00935DE6">
        <w:rPr>
          <w:rFonts w:asciiTheme="majorBidi" w:hAnsiTheme="majorBidi" w:cstheme="majorBidi"/>
          <w:sz w:val="24"/>
          <w:szCs w:val="24"/>
        </w:rPr>
        <w:t xml:space="preserve"> </w:t>
      </w:r>
      <w:proofErr w:type="spellStart"/>
      <w:r w:rsidRPr="00935DE6">
        <w:rPr>
          <w:rFonts w:asciiTheme="majorBidi" w:hAnsiTheme="majorBidi" w:cstheme="majorBidi"/>
          <w:sz w:val="24"/>
          <w:szCs w:val="24"/>
        </w:rPr>
        <w:t>rasional</w:t>
      </w:r>
      <w:proofErr w:type="spellEnd"/>
      <w:r w:rsidRPr="00935DE6">
        <w:rPr>
          <w:rFonts w:asciiTheme="majorBidi" w:hAnsiTheme="majorBidi" w:cstheme="majorBidi"/>
          <w:sz w:val="24"/>
          <w:szCs w:val="24"/>
        </w:rPr>
        <w:t xml:space="preserve"> </w:t>
      </w:r>
      <w:proofErr w:type="spellStart"/>
      <w:r w:rsidRPr="00935DE6">
        <w:rPr>
          <w:rFonts w:asciiTheme="majorBidi" w:hAnsiTheme="majorBidi" w:cstheme="majorBidi"/>
          <w:sz w:val="24"/>
          <w:szCs w:val="24"/>
        </w:rPr>
        <w:t>terhadap</w:t>
      </w:r>
      <w:proofErr w:type="spellEnd"/>
      <w:r w:rsidRPr="00935DE6">
        <w:rPr>
          <w:rFonts w:asciiTheme="majorBidi" w:hAnsiTheme="majorBidi" w:cstheme="majorBidi"/>
          <w:sz w:val="24"/>
          <w:szCs w:val="24"/>
        </w:rPr>
        <w:t xml:space="preserve"> </w:t>
      </w:r>
      <w:proofErr w:type="spellStart"/>
      <w:r w:rsidRPr="00935DE6">
        <w:rPr>
          <w:rFonts w:asciiTheme="majorBidi" w:hAnsiTheme="majorBidi" w:cstheme="majorBidi"/>
          <w:sz w:val="24"/>
          <w:szCs w:val="24"/>
        </w:rPr>
        <w:t>mekanisme</w:t>
      </w:r>
      <w:proofErr w:type="spellEnd"/>
      <w:r w:rsidRPr="00935DE6">
        <w:rPr>
          <w:rFonts w:asciiTheme="majorBidi" w:hAnsiTheme="majorBidi" w:cstheme="majorBidi"/>
          <w:sz w:val="24"/>
          <w:szCs w:val="24"/>
        </w:rPr>
        <w:t xml:space="preserve"> </w:t>
      </w:r>
      <w:proofErr w:type="spellStart"/>
      <w:r w:rsidRPr="00935DE6">
        <w:rPr>
          <w:rFonts w:asciiTheme="majorBidi" w:hAnsiTheme="majorBidi" w:cstheme="majorBidi"/>
          <w:sz w:val="24"/>
          <w:szCs w:val="24"/>
        </w:rPr>
        <w:t>permainan</w:t>
      </w:r>
      <w:proofErr w:type="spellEnd"/>
      <w:r w:rsidRPr="00935DE6">
        <w:rPr>
          <w:rFonts w:asciiTheme="majorBidi" w:hAnsiTheme="majorBidi" w:cstheme="majorBidi"/>
          <w:sz w:val="24"/>
          <w:szCs w:val="24"/>
        </w:rPr>
        <w:t xml:space="preserve">, </w:t>
      </w:r>
      <w:proofErr w:type="spellStart"/>
      <w:r w:rsidRPr="00935DE6">
        <w:rPr>
          <w:rFonts w:asciiTheme="majorBidi" w:hAnsiTheme="majorBidi" w:cstheme="majorBidi"/>
          <w:sz w:val="24"/>
          <w:szCs w:val="24"/>
        </w:rPr>
        <w:t>meski</w:t>
      </w:r>
      <w:proofErr w:type="spellEnd"/>
      <w:r w:rsidRPr="00935DE6">
        <w:rPr>
          <w:rFonts w:asciiTheme="majorBidi" w:hAnsiTheme="majorBidi" w:cstheme="majorBidi"/>
          <w:sz w:val="24"/>
          <w:szCs w:val="24"/>
        </w:rPr>
        <w:t xml:space="preserve"> </w:t>
      </w:r>
      <w:proofErr w:type="spellStart"/>
      <w:r w:rsidRPr="00935DE6">
        <w:rPr>
          <w:rFonts w:asciiTheme="majorBidi" w:hAnsiTheme="majorBidi" w:cstheme="majorBidi"/>
          <w:sz w:val="24"/>
          <w:szCs w:val="24"/>
        </w:rPr>
        <w:t>tidak</w:t>
      </w:r>
      <w:proofErr w:type="spellEnd"/>
      <w:r w:rsidRPr="00935DE6">
        <w:rPr>
          <w:rFonts w:asciiTheme="majorBidi" w:hAnsiTheme="majorBidi" w:cstheme="majorBidi"/>
          <w:sz w:val="24"/>
          <w:szCs w:val="24"/>
        </w:rPr>
        <w:t xml:space="preserve"> </w:t>
      </w:r>
      <w:proofErr w:type="spellStart"/>
      <w:r w:rsidRPr="00935DE6">
        <w:rPr>
          <w:rFonts w:asciiTheme="majorBidi" w:hAnsiTheme="majorBidi" w:cstheme="majorBidi"/>
          <w:sz w:val="24"/>
          <w:szCs w:val="24"/>
        </w:rPr>
        <w:t>mengurangi</w:t>
      </w:r>
      <w:proofErr w:type="spellEnd"/>
      <w:r w:rsidRPr="00935DE6">
        <w:rPr>
          <w:rFonts w:asciiTheme="majorBidi" w:hAnsiTheme="majorBidi" w:cstheme="majorBidi"/>
          <w:sz w:val="24"/>
          <w:szCs w:val="24"/>
        </w:rPr>
        <w:t xml:space="preserve"> </w:t>
      </w:r>
      <w:proofErr w:type="spellStart"/>
      <w:r w:rsidRPr="00935DE6">
        <w:rPr>
          <w:rFonts w:asciiTheme="majorBidi" w:hAnsiTheme="majorBidi" w:cstheme="majorBidi"/>
          <w:sz w:val="24"/>
          <w:szCs w:val="24"/>
        </w:rPr>
        <w:t>keinginan</w:t>
      </w:r>
      <w:proofErr w:type="spellEnd"/>
      <w:r w:rsidRPr="00935DE6">
        <w:rPr>
          <w:rFonts w:asciiTheme="majorBidi" w:hAnsiTheme="majorBidi" w:cstheme="majorBidi"/>
          <w:sz w:val="24"/>
          <w:szCs w:val="24"/>
        </w:rPr>
        <w:t xml:space="preserve"> </w:t>
      </w:r>
      <w:proofErr w:type="spellStart"/>
      <w:r w:rsidRPr="00935DE6">
        <w:rPr>
          <w:rFonts w:asciiTheme="majorBidi" w:hAnsiTheme="majorBidi" w:cstheme="majorBidi"/>
          <w:sz w:val="24"/>
          <w:szCs w:val="24"/>
        </w:rPr>
        <w:t>mereka</w:t>
      </w:r>
      <w:proofErr w:type="spellEnd"/>
      <w:r w:rsidRPr="00935DE6">
        <w:rPr>
          <w:rFonts w:asciiTheme="majorBidi" w:hAnsiTheme="majorBidi" w:cstheme="majorBidi"/>
          <w:sz w:val="24"/>
          <w:szCs w:val="24"/>
        </w:rPr>
        <w:t xml:space="preserve"> </w:t>
      </w:r>
      <w:proofErr w:type="spellStart"/>
      <w:r w:rsidRPr="00935DE6">
        <w:rPr>
          <w:rFonts w:asciiTheme="majorBidi" w:hAnsiTheme="majorBidi" w:cstheme="majorBidi"/>
          <w:sz w:val="24"/>
          <w:szCs w:val="24"/>
        </w:rPr>
        <w:t>untuk</w:t>
      </w:r>
      <w:proofErr w:type="spellEnd"/>
      <w:r w:rsidRPr="00935DE6">
        <w:rPr>
          <w:rFonts w:asciiTheme="majorBidi" w:hAnsiTheme="majorBidi" w:cstheme="majorBidi"/>
          <w:sz w:val="24"/>
          <w:szCs w:val="24"/>
        </w:rPr>
        <w:t xml:space="preserve"> </w:t>
      </w:r>
      <w:proofErr w:type="spellStart"/>
      <w:r w:rsidRPr="00935DE6">
        <w:rPr>
          <w:rFonts w:asciiTheme="majorBidi" w:hAnsiTheme="majorBidi" w:cstheme="majorBidi"/>
          <w:sz w:val="24"/>
          <w:szCs w:val="24"/>
        </w:rPr>
        <w:t>terus</w:t>
      </w:r>
      <w:proofErr w:type="spellEnd"/>
      <w:r w:rsidRPr="00935DE6">
        <w:rPr>
          <w:rFonts w:asciiTheme="majorBidi" w:hAnsiTheme="majorBidi" w:cstheme="majorBidi"/>
          <w:sz w:val="24"/>
          <w:szCs w:val="24"/>
        </w:rPr>
        <w:t xml:space="preserve"> </w:t>
      </w:r>
      <w:proofErr w:type="spellStart"/>
      <w:r w:rsidRPr="00935DE6">
        <w:rPr>
          <w:rFonts w:asciiTheme="majorBidi" w:hAnsiTheme="majorBidi" w:cstheme="majorBidi"/>
          <w:sz w:val="24"/>
          <w:szCs w:val="24"/>
        </w:rPr>
        <w:t>bermain</w:t>
      </w:r>
      <w:proofErr w:type="spellEnd"/>
      <w:r w:rsidRPr="00935DE6">
        <w:rPr>
          <w:rFonts w:asciiTheme="majorBidi" w:hAnsiTheme="majorBidi" w:cstheme="majorBidi"/>
          <w:sz w:val="24"/>
          <w:szCs w:val="24"/>
        </w:rPr>
        <w:t>.</w:t>
      </w:r>
      <w:r w:rsidR="00B72FF9" w:rsidRPr="00B72FF9">
        <w:t xml:space="preserve"> </w:t>
      </w:r>
      <w:proofErr w:type="spellStart"/>
      <w:r w:rsidR="00B72FF9">
        <w:rPr>
          <w:rFonts w:asciiTheme="majorBidi" w:hAnsiTheme="majorBidi" w:cstheme="majorBidi"/>
          <w:sz w:val="24"/>
          <w:szCs w:val="24"/>
        </w:rPr>
        <w:t>Seperti</w:t>
      </w:r>
      <w:proofErr w:type="spellEnd"/>
      <w:r w:rsidR="00B72FF9">
        <w:rPr>
          <w:rFonts w:asciiTheme="majorBidi" w:hAnsiTheme="majorBidi" w:cstheme="majorBidi"/>
          <w:sz w:val="24"/>
          <w:szCs w:val="24"/>
        </w:rPr>
        <w:t xml:space="preserve"> yang </w:t>
      </w:r>
      <w:proofErr w:type="spellStart"/>
      <w:r w:rsidR="00B72FF9">
        <w:rPr>
          <w:rFonts w:asciiTheme="majorBidi" w:hAnsiTheme="majorBidi" w:cstheme="majorBidi"/>
          <w:sz w:val="24"/>
          <w:szCs w:val="24"/>
        </w:rPr>
        <w:t>dituturkan</w:t>
      </w:r>
      <w:proofErr w:type="spellEnd"/>
      <w:r w:rsidR="00B72FF9">
        <w:rPr>
          <w:rFonts w:asciiTheme="majorBidi" w:hAnsiTheme="majorBidi" w:cstheme="majorBidi"/>
          <w:sz w:val="24"/>
          <w:szCs w:val="24"/>
        </w:rPr>
        <w:t xml:space="preserve"> oleh salah </w:t>
      </w:r>
      <w:proofErr w:type="spellStart"/>
      <w:r w:rsidR="00B72FF9">
        <w:rPr>
          <w:rFonts w:asciiTheme="majorBidi" w:hAnsiTheme="majorBidi" w:cstheme="majorBidi"/>
          <w:sz w:val="24"/>
          <w:szCs w:val="24"/>
        </w:rPr>
        <w:t>satu</w:t>
      </w:r>
      <w:proofErr w:type="spellEnd"/>
      <w:r w:rsidR="00B72FF9">
        <w:rPr>
          <w:rFonts w:asciiTheme="majorBidi" w:hAnsiTheme="majorBidi" w:cstheme="majorBidi"/>
          <w:sz w:val="24"/>
          <w:szCs w:val="24"/>
        </w:rPr>
        <w:t xml:space="preserve"> </w:t>
      </w:r>
      <w:proofErr w:type="spellStart"/>
      <w:r w:rsidR="00B72FF9">
        <w:rPr>
          <w:rFonts w:asciiTheme="majorBidi" w:hAnsiTheme="majorBidi" w:cstheme="majorBidi"/>
          <w:sz w:val="24"/>
          <w:szCs w:val="24"/>
        </w:rPr>
        <w:t>mahasiswa</w:t>
      </w:r>
      <w:proofErr w:type="spellEnd"/>
      <w:r w:rsidR="00B72FF9">
        <w:rPr>
          <w:rFonts w:asciiTheme="majorBidi" w:hAnsiTheme="majorBidi" w:cstheme="majorBidi"/>
          <w:sz w:val="24"/>
          <w:szCs w:val="24"/>
        </w:rPr>
        <w:t>:</w:t>
      </w:r>
      <w:r w:rsidR="00B72FF9" w:rsidRPr="00025340">
        <w:t xml:space="preserve"> </w:t>
      </w:r>
      <w:r w:rsidR="00B72FF9" w:rsidRPr="00B72FF9">
        <w:rPr>
          <w:rFonts w:asciiTheme="majorBidi" w:hAnsiTheme="majorBidi" w:cstheme="majorBidi"/>
          <w:sz w:val="24"/>
          <w:szCs w:val="24"/>
        </w:rPr>
        <w:t>“</w:t>
      </w:r>
      <w:r w:rsidR="00B72FF9" w:rsidRPr="00B72FF9">
        <w:rPr>
          <w:rFonts w:asciiTheme="majorBidi" w:hAnsiTheme="majorBidi" w:cstheme="majorBidi"/>
          <w:i/>
          <w:iCs/>
          <w:sz w:val="24"/>
          <w:szCs w:val="24"/>
        </w:rPr>
        <w:t xml:space="preserve">Kalau </w:t>
      </w:r>
      <w:proofErr w:type="spellStart"/>
      <w:r w:rsidR="00B72FF9" w:rsidRPr="00B72FF9">
        <w:rPr>
          <w:rFonts w:asciiTheme="majorBidi" w:hAnsiTheme="majorBidi" w:cstheme="majorBidi"/>
          <w:i/>
          <w:iCs/>
          <w:sz w:val="24"/>
          <w:szCs w:val="24"/>
        </w:rPr>
        <w:t>menurut</w:t>
      </w:r>
      <w:proofErr w:type="spellEnd"/>
      <w:r w:rsidR="00B72FF9" w:rsidRPr="00B72FF9">
        <w:rPr>
          <w:rFonts w:asciiTheme="majorBidi" w:hAnsiTheme="majorBidi" w:cstheme="majorBidi"/>
          <w:i/>
          <w:iCs/>
          <w:sz w:val="24"/>
          <w:szCs w:val="24"/>
        </w:rPr>
        <w:t xml:space="preserve"> </w:t>
      </w:r>
      <w:proofErr w:type="spellStart"/>
      <w:r w:rsidR="00B72FF9" w:rsidRPr="00B72FF9">
        <w:rPr>
          <w:rFonts w:asciiTheme="majorBidi" w:hAnsiTheme="majorBidi" w:cstheme="majorBidi"/>
          <w:i/>
          <w:iCs/>
          <w:sz w:val="24"/>
          <w:szCs w:val="24"/>
        </w:rPr>
        <w:t>gua</w:t>
      </w:r>
      <w:proofErr w:type="spellEnd"/>
      <w:r w:rsidR="00B72FF9" w:rsidRPr="00B72FF9">
        <w:rPr>
          <w:rFonts w:asciiTheme="majorBidi" w:hAnsiTheme="majorBidi" w:cstheme="majorBidi"/>
          <w:i/>
          <w:iCs/>
          <w:sz w:val="24"/>
          <w:szCs w:val="24"/>
        </w:rPr>
        <w:t xml:space="preserve"> </w:t>
      </w:r>
      <w:proofErr w:type="spellStart"/>
      <w:r w:rsidR="00B72FF9" w:rsidRPr="00B72FF9">
        <w:rPr>
          <w:rFonts w:asciiTheme="majorBidi" w:hAnsiTheme="majorBidi" w:cstheme="majorBidi"/>
          <w:i/>
          <w:iCs/>
          <w:sz w:val="24"/>
          <w:szCs w:val="24"/>
        </w:rPr>
        <w:t>sih</w:t>
      </w:r>
      <w:proofErr w:type="spellEnd"/>
      <w:r w:rsidR="00B72FF9" w:rsidRPr="00B72FF9">
        <w:rPr>
          <w:rFonts w:asciiTheme="majorBidi" w:hAnsiTheme="majorBidi" w:cstheme="majorBidi"/>
          <w:i/>
          <w:iCs/>
          <w:sz w:val="24"/>
          <w:szCs w:val="24"/>
        </w:rPr>
        <w:t xml:space="preserve"> </w:t>
      </w:r>
      <w:proofErr w:type="spellStart"/>
      <w:r w:rsidR="00B72FF9" w:rsidRPr="00B72FF9">
        <w:rPr>
          <w:rFonts w:asciiTheme="majorBidi" w:hAnsiTheme="majorBidi" w:cstheme="majorBidi"/>
          <w:i/>
          <w:iCs/>
          <w:sz w:val="24"/>
          <w:szCs w:val="24"/>
        </w:rPr>
        <w:t>nggak</w:t>
      </w:r>
      <w:proofErr w:type="spellEnd"/>
      <w:r w:rsidR="00B72FF9" w:rsidRPr="00B72FF9">
        <w:rPr>
          <w:rFonts w:asciiTheme="majorBidi" w:hAnsiTheme="majorBidi" w:cstheme="majorBidi"/>
          <w:i/>
          <w:iCs/>
          <w:sz w:val="24"/>
          <w:szCs w:val="24"/>
        </w:rPr>
        <w:t xml:space="preserve"> </w:t>
      </w:r>
      <w:proofErr w:type="spellStart"/>
      <w:r w:rsidR="00B72FF9" w:rsidRPr="00B72FF9">
        <w:rPr>
          <w:rFonts w:asciiTheme="majorBidi" w:hAnsiTheme="majorBidi" w:cstheme="majorBidi"/>
          <w:i/>
          <w:iCs/>
          <w:sz w:val="24"/>
          <w:szCs w:val="24"/>
        </w:rPr>
        <w:t>pengaruh</w:t>
      </w:r>
      <w:proofErr w:type="spellEnd"/>
      <w:r w:rsidR="00B72FF9" w:rsidRPr="00B72FF9">
        <w:rPr>
          <w:rFonts w:asciiTheme="majorBidi" w:hAnsiTheme="majorBidi" w:cstheme="majorBidi"/>
          <w:i/>
          <w:iCs/>
          <w:sz w:val="24"/>
          <w:szCs w:val="24"/>
        </w:rPr>
        <w:t xml:space="preserve">. </w:t>
      </w:r>
      <w:proofErr w:type="spellStart"/>
      <w:r w:rsidR="00B72FF9" w:rsidRPr="00B72FF9">
        <w:rPr>
          <w:rFonts w:asciiTheme="majorBidi" w:hAnsiTheme="majorBidi" w:cstheme="majorBidi"/>
          <w:i/>
          <w:iCs/>
          <w:sz w:val="24"/>
          <w:szCs w:val="24"/>
        </w:rPr>
        <w:t>Soalnya</w:t>
      </w:r>
      <w:proofErr w:type="spellEnd"/>
      <w:r w:rsidR="00B72FF9" w:rsidRPr="00B72FF9">
        <w:rPr>
          <w:rFonts w:asciiTheme="majorBidi" w:hAnsiTheme="majorBidi" w:cstheme="majorBidi"/>
          <w:i/>
          <w:iCs/>
          <w:sz w:val="24"/>
          <w:szCs w:val="24"/>
        </w:rPr>
        <w:t xml:space="preserve"> </w:t>
      </w:r>
      <w:proofErr w:type="spellStart"/>
      <w:r w:rsidR="00B72FF9" w:rsidRPr="00B72FF9">
        <w:rPr>
          <w:rFonts w:asciiTheme="majorBidi" w:hAnsiTheme="majorBidi" w:cstheme="majorBidi"/>
          <w:i/>
          <w:iCs/>
          <w:sz w:val="24"/>
          <w:szCs w:val="24"/>
        </w:rPr>
        <w:t>itu</w:t>
      </w:r>
      <w:proofErr w:type="spellEnd"/>
      <w:r w:rsidR="00B72FF9" w:rsidRPr="00B72FF9">
        <w:rPr>
          <w:rFonts w:asciiTheme="majorBidi" w:hAnsiTheme="majorBidi" w:cstheme="majorBidi"/>
          <w:i/>
          <w:iCs/>
          <w:sz w:val="24"/>
          <w:szCs w:val="24"/>
        </w:rPr>
        <w:t xml:space="preserve"> </w:t>
      </w:r>
      <w:proofErr w:type="spellStart"/>
      <w:r w:rsidR="00B72FF9" w:rsidRPr="00B72FF9">
        <w:rPr>
          <w:rFonts w:asciiTheme="majorBidi" w:hAnsiTheme="majorBidi" w:cstheme="majorBidi"/>
          <w:i/>
          <w:iCs/>
          <w:sz w:val="24"/>
          <w:szCs w:val="24"/>
        </w:rPr>
        <w:t>kan</w:t>
      </w:r>
      <w:proofErr w:type="spellEnd"/>
      <w:r w:rsidR="00B72FF9" w:rsidRPr="00B72FF9">
        <w:rPr>
          <w:rFonts w:asciiTheme="majorBidi" w:hAnsiTheme="majorBidi" w:cstheme="majorBidi"/>
          <w:i/>
          <w:iCs/>
          <w:sz w:val="24"/>
          <w:szCs w:val="24"/>
        </w:rPr>
        <w:t xml:space="preserve"> </w:t>
      </w:r>
      <w:proofErr w:type="spellStart"/>
      <w:r w:rsidR="00B72FF9" w:rsidRPr="00B72FF9">
        <w:rPr>
          <w:rFonts w:asciiTheme="majorBidi" w:hAnsiTheme="majorBidi" w:cstheme="majorBidi"/>
          <w:i/>
          <w:iCs/>
          <w:sz w:val="24"/>
          <w:szCs w:val="24"/>
        </w:rPr>
        <w:t>sistem</w:t>
      </w:r>
      <w:proofErr w:type="spellEnd"/>
      <w:r w:rsidR="00B72FF9" w:rsidRPr="00B72FF9">
        <w:rPr>
          <w:rFonts w:asciiTheme="majorBidi" w:hAnsiTheme="majorBidi" w:cstheme="majorBidi"/>
          <w:i/>
          <w:iCs/>
          <w:sz w:val="24"/>
          <w:szCs w:val="24"/>
        </w:rPr>
        <w:t xml:space="preserve">, </w:t>
      </w:r>
      <w:proofErr w:type="spellStart"/>
      <w:r w:rsidR="00B72FF9" w:rsidRPr="00B72FF9">
        <w:rPr>
          <w:rFonts w:asciiTheme="majorBidi" w:hAnsiTheme="majorBidi" w:cstheme="majorBidi"/>
          <w:i/>
          <w:iCs/>
          <w:sz w:val="24"/>
          <w:szCs w:val="24"/>
        </w:rPr>
        <w:t>udah</w:t>
      </w:r>
      <w:proofErr w:type="spellEnd"/>
      <w:r w:rsidR="00B72FF9" w:rsidRPr="00B72FF9">
        <w:rPr>
          <w:rFonts w:asciiTheme="majorBidi" w:hAnsiTheme="majorBidi" w:cstheme="majorBidi"/>
          <w:i/>
          <w:iCs/>
          <w:sz w:val="24"/>
          <w:szCs w:val="24"/>
        </w:rPr>
        <w:t xml:space="preserve"> </w:t>
      </w:r>
      <w:proofErr w:type="spellStart"/>
      <w:r w:rsidR="00B72FF9" w:rsidRPr="00B72FF9">
        <w:rPr>
          <w:rFonts w:asciiTheme="majorBidi" w:hAnsiTheme="majorBidi" w:cstheme="majorBidi"/>
          <w:i/>
          <w:iCs/>
          <w:sz w:val="24"/>
          <w:szCs w:val="24"/>
        </w:rPr>
        <w:t>diatur</w:t>
      </w:r>
      <w:proofErr w:type="spellEnd"/>
      <w:r w:rsidR="00B72FF9" w:rsidRPr="00B72FF9">
        <w:rPr>
          <w:rFonts w:asciiTheme="majorBidi" w:hAnsiTheme="majorBidi" w:cstheme="majorBidi"/>
          <w:i/>
          <w:iCs/>
          <w:sz w:val="24"/>
          <w:szCs w:val="24"/>
        </w:rPr>
        <w:t xml:space="preserve"> </w:t>
      </w:r>
      <w:proofErr w:type="spellStart"/>
      <w:r w:rsidR="00B72FF9" w:rsidRPr="00B72FF9">
        <w:rPr>
          <w:rFonts w:asciiTheme="majorBidi" w:hAnsiTheme="majorBidi" w:cstheme="majorBidi"/>
          <w:i/>
          <w:iCs/>
          <w:sz w:val="24"/>
          <w:szCs w:val="24"/>
        </w:rPr>
        <w:t>sama</w:t>
      </w:r>
      <w:proofErr w:type="spellEnd"/>
      <w:r w:rsidR="00B72FF9" w:rsidRPr="00B72FF9">
        <w:rPr>
          <w:rFonts w:asciiTheme="majorBidi" w:hAnsiTheme="majorBidi" w:cstheme="majorBidi"/>
          <w:i/>
          <w:iCs/>
          <w:sz w:val="24"/>
          <w:szCs w:val="24"/>
        </w:rPr>
        <w:t xml:space="preserve"> orang, </w:t>
      </w:r>
      <w:proofErr w:type="spellStart"/>
      <w:r w:rsidR="00B72FF9" w:rsidRPr="00B72FF9">
        <w:rPr>
          <w:rFonts w:asciiTheme="majorBidi" w:hAnsiTheme="majorBidi" w:cstheme="majorBidi"/>
          <w:i/>
          <w:iCs/>
          <w:sz w:val="24"/>
          <w:szCs w:val="24"/>
        </w:rPr>
        <w:t>udah</w:t>
      </w:r>
      <w:proofErr w:type="spellEnd"/>
      <w:r w:rsidR="00B72FF9" w:rsidRPr="00B72FF9">
        <w:rPr>
          <w:rFonts w:asciiTheme="majorBidi" w:hAnsiTheme="majorBidi" w:cstheme="majorBidi"/>
          <w:i/>
          <w:iCs/>
          <w:sz w:val="24"/>
          <w:szCs w:val="24"/>
        </w:rPr>
        <w:t xml:space="preserve"> </w:t>
      </w:r>
      <w:proofErr w:type="spellStart"/>
      <w:r w:rsidR="00B72FF9" w:rsidRPr="00B72FF9">
        <w:rPr>
          <w:rFonts w:asciiTheme="majorBidi" w:hAnsiTheme="majorBidi" w:cstheme="majorBidi"/>
          <w:i/>
          <w:iCs/>
          <w:sz w:val="24"/>
          <w:szCs w:val="24"/>
        </w:rPr>
        <w:t>ada</w:t>
      </w:r>
      <w:proofErr w:type="spellEnd"/>
      <w:r w:rsidR="00B72FF9" w:rsidRPr="00B72FF9">
        <w:rPr>
          <w:rFonts w:asciiTheme="majorBidi" w:hAnsiTheme="majorBidi" w:cstheme="majorBidi"/>
          <w:i/>
          <w:iCs/>
          <w:sz w:val="24"/>
          <w:szCs w:val="24"/>
        </w:rPr>
        <w:t xml:space="preserve"> </w:t>
      </w:r>
      <w:proofErr w:type="spellStart"/>
      <w:r w:rsidR="00B72FF9" w:rsidRPr="00B72FF9">
        <w:rPr>
          <w:rFonts w:asciiTheme="majorBidi" w:hAnsiTheme="majorBidi" w:cstheme="majorBidi"/>
          <w:i/>
          <w:iCs/>
          <w:sz w:val="24"/>
          <w:szCs w:val="24"/>
        </w:rPr>
        <w:t>programnya</w:t>
      </w:r>
      <w:proofErr w:type="spellEnd"/>
      <w:r w:rsidR="00B72FF9" w:rsidRPr="00B72FF9">
        <w:rPr>
          <w:rFonts w:asciiTheme="majorBidi" w:hAnsiTheme="majorBidi" w:cstheme="majorBidi"/>
          <w:i/>
          <w:iCs/>
          <w:sz w:val="24"/>
          <w:szCs w:val="24"/>
        </w:rPr>
        <w:t xml:space="preserve">, </w:t>
      </w:r>
      <w:proofErr w:type="spellStart"/>
      <w:r w:rsidR="00B72FF9" w:rsidRPr="00B72FF9">
        <w:rPr>
          <w:rFonts w:asciiTheme="majorBidi" w:hAnsiTheme="majorBidi" w:cstheme="majorBidi"/>
          <w:i/>
          <w:iCs/>
          <w:sz w:val="24"/>
          <w:szCs w:val="24"/>
        </w:rPr>
        <w:t>udah</w:t>
      </w:r>
      <w:proofErr w:type="spellEnd"/>
      <w:r w:rsidR="00B72FF9" w:rsidRPr="00B72FF9">
        <w:rPr>
          <w:rFonts w:asciiTheme="majorBidi" w:hAnsiTheme="majorBidi" w:cstheme="majorBidi"/>
          <w:i/>
          <w:iCs/>
          <w:sz w:val="24"/>
          <w:szCs w:val="24"/>
        </w:rPr>
        <w:t xml:space="preserve"> </w:t>
      </w:r>
      <w:proofErr w:type="spellStart"/>
      <w:r w:rsidR="00B72FF9" w:rsidRPr="00B72FF9">
        <w:rPr>
          <w:rFonts w:asciiTheme="majorBidi" w:hAnsiTheme="majorBidi" w:cstheme="majorBidi"/>
          <w:i/>
          <w:iCs/>
          <w:sz w:val="24"/>
          <w:szCs w:val="24"/>
        </w:rPr>
        <w:t>ada</w:t>
      </w:r>
      <w:proofErr w:type="spellEnd"/>
      <w:r w:rsidR="00B72FF9" w:rsidRPr="00B72FF9">
        <w:rPr>
          <w:rFonts w:asciiTheme="majorBidi" w:hAnsiTheme="majorBidi" w:cstheme="majorBidi"/>
          <w:i/>
          <w:iCs/>
          <w:sz w:val="24"/>
          <w:szCs w:val="24"/>
        </w:rPr>
        <w:t xml:space="preserve"> </w:t>
      </w:r>
      <w:proofErr w:type="spellStart"/>
      <w:r w:rsidR="00B72FF9" w:rsidRPr="00B72FF9">
        <w:rPr>
          <w:rFonts w:asciiTheme="majorBidi" w:hAnsiTheme="majorBidi" w:cstheme="majorBidi"/>
          <w:i/>
          <w:iCs/>
          <w:sz w:val="24"/>
          <w:szCs w:val="24"/>
        </w:rPr>
        <w:t>kode-kodenya</w:t>
      </w:r>
      <w:proofErr w:type="spellEnd"/>
      <w:r w:rsidR="00B72FF9" w:rsidRPr="00B72FF9">
        <w:rPr>
          <w:rFonts w:asciiTheme="majorBidi" w:hAnsiTheme="majorBidi" w:cstheme="majorBidi"/>
          <w:i/>
          <w:iCs/>
          <w:sz w:val="24"/>
          <w:szCs w:val="24"/>
        </w:rPr>
        <w:t xml:space="preserve">, </w:t>
      </w:r>
      <w:proofErr w:type="spellStart"/>
      <w:r w:rsidR="00B72FF9" w:rsidRPr="00B72FF9">
        <w:rPr>
          <w:rFonts w:asciiTheme="majorBidi" w:hAnsiTheme="majorBidi" w:cstheme="majorBidi"/>
          <w:i/>
          <w:iCs/>
          <w:sz w:val="24"/>
          <w:szCs w:val="24"/>
        </w:rPr>
        <w:t>jadi</w:t>
      </w:r>
      <w:proofErr w:type="spellEnd"/>
      <w:r w:rsidR="00B72FF9" w:rsidRPr="00B72FF9">
        <w:rPr>
          <w:rFonts w:asciiTheme="majorBidi" w:hAnsiTheme="majorBidi" w:cstheme="majorBidi"/>
          <w:i/>
          <w:iCs/>
          <w:sz w:val="24"/>
          <w:szCs w:val="24"/>
        </w:rPr>
        <w:t xml:space="preserve"> </w:t>
      </w:r>
      <w:proofErr w:type="spellStart"/>
      <w:r w:rsidR="00B72FF9" w:rsidRPr="00B72FF9">
        <w:rPr>
          <w:rFonts w:asciiTheme="majorBidi" w:hAnsiTheme="majorBidi" w:cstheme="majorBidi"/>
          <w:i/>
          <w:iCs/>
          <w:sz w:val="24"/>
          <w:szCs w:val="24"/>
        </w:rPr>
        <w:t>nggak</w:t>
      </w:r>
      <w:proofErr w:type="spellEnd"/>
      <w:r w:rsidR="00B72FF9" w:rsidRPr="00B72FF9">
        <w:rPr>
          <w:rFonts w:asciiTheme="majorBidi" w:hAnsiTheme="majorBidi" w:cstheme="majorBidi"/>
          <w:i/>
          <w:iCs/>
          <w:sz w:val="24"/>
          <w:szCs w:val="24"/>
        </w:rPr>
        <w:t xml:space="preserve"> </w:t>
      </w:r>
      <w:proofErr w:type="spellStart"/>
      <w:r w:rsidR="00B72FF9" w:rsidRPr="00B72FF9">
        <w:rPr>
          <w:rFonts w:asciiTheme="majorBidi" w:hAnsiTheme="majorBidi" w:cstheme="majorBidi"/>
          <w:i/>
          <w:iCs/>
          <w:sz w:val="24"/>
          <w:szCs w:val="24"/>
        </w:rPr>
        <w:t>ada</w:t>
      </w:r>
      <w:proofErr w:type="spellEnd"/>
      <w:r w:rsidR="00B72FF9" w:rsidRPr="00B72FF9">
        <w:rPr>
          <w:rFonts w:asciiTheme="majorBidi" w:hAnsiTheme="majorBidi" w:cstheme="majorBidi"/>
          <w:i/>
          <w:iCs/>
          <w:sz w:val="24"/>
          <w:szCs w:val="24"/>
        </w:rPr>
        <w:t xml:space="preserve"> </w:t>
      </w:r>
      <w:proofErr w:type="spellStart"/>
      <w:r w:rsidR="00B72FF9" w:rsidRPr="00B72FF9">
        <w:rPr>
          <w:rFonts w:asciiTheme="majorBidi" w:hAnsiTheme="majorBidi" w:cstheme="majorBidi"/>
          <w:i/>
          <w:iCs/>
          <w:sz w:val="24"/>
          <w:szCs w:val="24"/>
        </w:rPr>
        <w:t>teori-teori</w:t>
      </w:r>
      <w:proofErr w:type="spellEnd"/>
      <w:r w:rsidR="00B72FF9" w:rsidRPr="00B72FF9">
        <w:rPr>
          <w:rFonts w:asciiTheme="majorBidi" w:hAnsiTheme="majorBidi" w:cstheme="majorBidi"/>
          <w:i/>
          <w:iCs/>
          <w:sz w:val="24"/>
          <w:szCs w:val="24"/>
        </w:rPr>
        <w:t xml:space="preserve"> </w:t>
      </w:r>
      <w:proofErr w:type="spellStart"/>
      <w:r w:rsidR="00B72FF9" w:rsidRPr="00B72FF9">
        <w:rPr>
          <w:rFonts w:asciiTheme="majorBidi" w:hAnsiTheme="majorBidi" w:cstheme="majorBidi"/>
          <w:i/>
          <w:iCs/>
          <w:sz w:val="24"/>
          <w:szCs w:val="24"/>
        </w:rPr>
        <w:t>pasti</w:t>
      </w:r>
      <w:proofErr w:type="spellEnd"/>
      <w:r w:rsidR="00B72FF9" w:rsidRPr="00B72FF9">
        <w:rPr>
          <w:rFonts w:asciiTheme="majorBidi" w:hAnsiTheme="majorBidi" w:cstheme="majorBidi"/>
          <w:i/>
          <w:iCs/>
          <w:sz w:val="24"/>
          <w:szCs w:val="24"/>
        </w:rPr>
        <w:t xml:space="preserve"> kayak </w:t>
      </w:r>
      <w:proofErr w:type="spellStart"/>
      <w:r w:rsidR="00B72FF9" w:rsidRPr="00B72FF9">
        <w:rPr>
          <w:rFonts w:asciiTheme="majorBidi" w:hAnsiTheme="majorBidi" w:cstheme="majorBidi"/>
          <w:i/>
          <w:iCs/>
          <w:sz w:val="24"/>
          <w:szCs w:val="24"/>
        </w:rPr>
        <w:t>berapa</w:t>
      </w:r>
      <w:proofErr w:type="spellEnd"/>
      <w:r w:rsidR="00B72FF9" w:rsidRPr="00B72FF9">
        <w:rPr>
          <w:rFonts w:asciiTheme="majorBidi" w:hAnsiTheme="majorBidi" w:cstheme="majorBidi"/>
          <w:i/>
          <w:iCs/>
          <w:sz w:val="24"/>
          <w:szCs w:val="24"/>
        </w:rPr>
        <w:t xml:space="preserve"> kali spin </w:t>
      </w:r>
      <w:proofErr w:type="spellStart"/>
      <w:r w:rsidR="00B72FF9" w:rsidRPr="00B72FF9">
        <w:rPr>
          <w:rFonts w:asciiTheme="majorBidi" w:hAnsiTheme="majorBidi" w:cstheme="majorBidi"/>
          <w:i/>
          <w:iCs/>
          <w:sz w:val="24"/>
          <w:szCs w:val="24"/>
        </w:rPr>
        <w:t>terus</w:t>
      </w:r>
      <w:proofErr w:type="spellEnd"/>
      <w:r w:rsidR="00B72FF9" w:rsidRPr="00B72FF9">
        <w:rPr>
          <w:rFonts w:asciiTheme="majorBidi" w:hAnsiTheme="majorBidi" w:cstheme="majorBidi"/>
          <w:i/>
          <w:iCs/>
          <w:sz w:val="24"/>
          <w:szCs w:val="24"/>
        </w:rPr>
        <w:t xml:space="preserve"> </w:t>
      </w:r>
      <w:proofErr w:type="spellStart"/>
      <w:r w:rsidR="00B72FF9" w:rsidRPr="00B72FF9">
        <w:rPr>
          <w:rFonts w:asciiTheme="majorBidi" w:hAnsiTheme="majorBidi" w:cstheme="majorBidi"/>
          <w:i/>
          <w:iCs/>
          <w:sz w:val="24"/>
          <w:szCs w:val="24"/>
        </w:rPr>
        <w:t>dapat</w:t>
      </w:r>
      <w:proofErr w:type="spellEnd"/>
      <w:r w:rsidR="00B72FF9" w:rsidRPr="00B72FF9">
        <w:rPr>
          <w:rFonts w:asciiTheme="majorBidi" w:hAnsiTheme="majorBidi" w:cstheme="majorBidi"/>
          <w:i/>
          <w:iCs/>
          <w:sz w:val="24"/>
          <w:szCs w:val="24"/>
        </w:rPr>
        <w:t xml:space="preserve"> scatter. Jadi </w:t>
      </w:r>
      <w:proofErr w:type="spellStart"/>
      <w:r w:rsidR="00B72FF9" w:rsidRPr="00B72FF9">
        <w:rPr>
          <w:rFonts w:asciiTheme="majorBidi" w:hAnsiTheme="majorBidi" w:cstheme="majorBidi"/>
          <w:i/>
          <w:iCs/>
          <w:sz w:val="24"/>
          <w:szCs w:val="24"/>
        </w:rPr>
        <w:t>setelah</w:t>
      </w:r>
      <w:proofErr w:type="spellEnd"/>
      <w:r w:rsidR="00B72FF9" w:rsidRPr="00B72FF9">
        <w:rPr>
          <w:rFonts w:asciiTheme="majorBidi" w:hAnsiTheme="majorBidi" w:cstheme="majorBidi"/>
          <w:i/>
          <w:iCs/>
          <w:sz w:val="24"/>
          <w:szCs w:val="24"/>
        </w:rPr>
        <w:t xml:space="preserve"> </w:t>
      </w:r>
      <w:proofErr w:type="spellStart"/>
      <w:r w:rsidR="00B72FF9" w:rsidRPr="00B72FF9">
        <w:rPr>
          <w:rFonts w:asciiTheme="majorBidi" w:hAnsiTheme="majorBidi" w:cstheme="majorBidi"/>
          <w:i/>
          <w:iCs/>
          <w:sz w:val="24"/>
          <w:szCs w:val="24"/>
        </w:rPr>
        <w:t>gua</w:t>
      </w:r>
      <w:proofErr w:type="spellEnd"/>
      <w:r w:rsidR="00B72FF9" w:rsidRPr="00B72FF9">
        <w:rPr>
          <w:rFonts w:asciiTheme="majorBidi" w:hAnsiTheme="majorBidi" w:cstheme="majorBidi"/>
          <w:i/>
          <w:iCs/>
          <w:sz w:val="24"/>
          <w:szCs w:val="24"/>
        </w:rPr>
        <w:t xml:space="preserve"> tau </w:t>
      </w:r>
      <w:proofErr w:type="spellStart"/>
      <w:r w:rsidR="00B72FF9" w:rsidRPr="00B72FF9">
        <w:rPr>
          <w:rFonts w:asciiTheme="majorBidi" w:hAnsiTheme="majorBidi" w:cstheme="majorBidi"/>
          <w:i/>
          <w:iCs/>
          <w:sz w:val="24"/>
          <w:szCs w:val="24"/>
        </w:rPr>
        <w:t>itu</w:t>
      </w:r>
      <w:proofErr w:type="spellEnd"/>
      <w:r w:rsidR="00B72FF9" w:rsidRPr="00B72FF9">
        <w:rPr>
          <w:rFonts w:asciiTheme="majorBidi" w:hAnsiTheme="majorBidi" w:cstheme="majorBidi"/>
          <w:i/>
          <w:iCs/>
          <w:sz w:val="24"/>
          <w:szCs w:val="24"/>
        </w:rPr>
        <w:t xml:space="preserve"> </w:t>
      </w:r>
      <w:proofErr w:type="spellStart"/>
      <w:r w:rsidR="00B72FF9" w:rsidRPr="00B72FF9">
        <w:rPr>
          <w:rFonts w:asciiTheme="majorBidi" w:hAnsiTheme="majorBidi" w:cstheme="majorBidi"/>
          <w:i/>
          <w:iCs/>
          <w:sz w:val="24"/>
          <w:szCs w:val="24"/>
        </w:rPr>
        <w:t>ya</w:t>
      </w:r>
      <w:proofErr w:type="spellEnd"/>
      <w:r w:rsidR="00B72FF9" w:rsidRPr="00B72FF9">
        <w:rPr>
          <w:rFonts w:asciiTheme="majorBidi" w:hAnsiTheme="majorBidi" w:cstheme="majorBidi"/>
          <w:i/>
          <w:iCs/>
          <w:sz w:val="24"/>
          <w:szCs w:val="24"/>
        </w:rPr>
        <w:t xml:space="preserve"> </w:t>
      </w:r>
      <w:proofErr w:type="spellStart"/>
      <w:r w:rsidR="00B72FF9" w:rsidRPr="00B72FF9">
        <w:rPr>
          <w:rFonts w:asciiTheme="majorBidi" w:hAnsiTheme="majorBidi" w:cstheme="majorBidi"/>
          <w:i/>
          <w:iCs/>
          <w:sz w:val="24"/>
          <w:szCs w:val="24"/>
        </w:rPr>
        <w:t>emang</w:t>
      </w:r>
      <w:proofErr w:type="spellEnd"/>
      <w:r w:rsidR="00B72FF9" w:rsidRPr="00B72FF9">
        <w:rPr>
          <w:rFonts w:asciiTheme="majorBidi" w:hAnsiTheme="majorBidi" w:cstheme="majorBidi"/>
          <w:i/>
          <w:iCs/>
          <w:sz w:val="24"/>
          <w:szCs w:val="24"/>
        </w:rPr>
        <w:t xml:space="preserve"> </w:t>
      </w:r>
      <w:proofErr w:type="spellStart"/>
      <w:r w:rsidR="00B72FF9" w:rsidRPr="00B72FF9">
        <w:rPr>
          <w:rFonts w:asciiTheme="majorBidi" w:hAnsiTheme="majorBidi" w:cstheme="majorBidi"/>
          <w:i/>
          <w:iCs/>
          <w:sz w:val="24"/>
          <w:szCs w:val="24"/>
        </w:rPr>
        <w:t>murni</w:t>
      </w:r>
      <w:proofErr w:type="spellEnd"/>
      <w:r w:rsidR="00B72FF9" w:rsidRPr="00B72FF9">
        <w:rPr>
          <w:rFonts w:asciiTheme="majorBidi" w:hAnsiTheme="majorBidi" w:cstheme="majorBidi"/>
          <w:i/>
          <w:iCs/>
          <w:sz w:val="24"/>
          <w:szCs w:val="24"/>
        </w:rPr>
        <w:t xml:space="preserve"> </w:t>
      </w:r>
      <w:proofErr w:type="spellStart"/>
      <w:r w:rsidR="00B72FF9" w:rsidRPr="00B72FF9">
        <w:rPr>
          <w:rFonts w:asciiTheme="majorBidi" w:hAnsiTheme="majorBidi" w:cstheme="majorBidi"/>
          <w:i/>
          <w:iCs/>
          <w:sz w:val="24"/>
          <w:szCs w:val="24"/>
        </w:rPr>
        <w:t>nyari</w:t>
      </w:r>
      <w:proofErr w:type="spellEnd"/>
      <w:r w:rsidR="00B72FF9" w:rsidRPr="00B72FF9">
        <w:rPr>
          <w:rFonts w:asciiTheme="majorBidi" w:hAnsiTheme="majorBidi" w:cstheme="majorBidi"/>
          <w:i/>
          <w:iCs/>
          <w:sz w:val="24"/>
          <w:szCs w:val="24"/>
        </w:rPr>
        <w:t xml:space="preserve"> </w:t>
      </w:r>
      <w:proofErr w:type="spellStart"/>
      <w:r w:rsidR="00B72FF9" w:rsidRPr="00B72FF9">
        <w:rPr>
          <w:rFonts w:asciiTheme="majorBidi" w:hAnsiTheme="majorBidi" w:cstheme="majorBidi"/>
          <w:i/>
          <w:iCs/>
          <w:sz w:val="24"/>
          <w:szCs w:val="24"/>
        </w:rPr>
        <w:t>kesempatan</w:t>
      </w:r>
      <w:proofErr w:type="spellEnd"/>
      <w:r w:rsidR="00B72FF9" w:rsidRPr="00B72FF9">
        <w:rPr>
          <w:rFonts w:asciiTheme="majorBidi" w:hAnsiTheme="majorBidi" w:cstheme="majorBidi"/>
          <w:i/>
          <w:iCs/>
          <w:sz w:val="24"/>
          <w:szCs w:val="24"/>
        </w:rPr>
        <w:t>.</w:t>
      </w:r>
      <w:r w:rsidR="00B72FF9">
        <w:rPr>
          <w:rFonts w:asciiTheme="majorBidi" w:hAnsiTheme="majorBidi" w:cstheme="majorBidi"/>
          <w:sz w:val="24"/>
          <w:szCs w:val="24"/>
        </w:rPr>
        <w:t>”</w:t>
      </w:r>
      <w:r w:rsidR="002C0775">
        <w:rPr>
          <w:rFonts w:asciiTheme="majorBidi" w:hAnsiTheme="majorBidi" w:cstheme="majorBidi"/>
          <w:sz w:val="24"/>
          <w:szCs w:val="24"/>
        </w:rPr>
        <w:t xml:space="preserve"> Hal </w:t>
      </w:r>
      <w:proofErr w:type="spellStart"/>
      <w:r w:rsidR="002C0775">
        <w:rPr>
          <w:rFonts w:asciiTheme="majorBidi" w:hAnsiTheme="majorBidi" w:cstheme="majorBidi"/>
          <w:sz w:val="24"/>
          <w:szCs w:val="24"/>
        </w:rPr>
        <w:t>ini</w:t>
      </w:r>
      <w:proofErr w:type="spellEnd"/>
      <w:r w:rsidR="002C0775">
        <w:rPr>
          <w:rFonts w:asciiTheme="majorBidi" w:hAnsiTheme="majorBidi" w:cstheme="majorBidi"/>
          <w:sz w:val="24"/>
          <w:szCs w:val="24"/>
        </w:rPr>
        <w:t xml:space="preserve"> </w:t>
      </w:r>
      <w:proofErr w:type="spellStart"/>
      <w:r w:rsidR="002C0775">
        <w:rPr>
          <w:rFonts w:asciiTheme="majorBidi" w:hAnsiTheme="majorBidi" w:cstheme="majorBidi"/>
          <w:sz w:val="24"/>
          <w:szCs w:val="24"/>
        </w:rPr>
        <w:t>didukung</w:t>
      </w:r>
      <w:proofErr w:type="spellEnd"/>
      <w:r w:rsidR="002C0775">
        <w:rPr>
          <w:rFonts w:asciiTheme="majorBidi" w:hAnsiTheme="majorBidi" w:cstheme="majorBidi"/>
          <w:sz w:val="24"/>
          <w:szCs w:val="24"/>
        </w:rPr>
        <w:t xml:space="preserve"> oleh </w:t>
      </w:r>
      <w:proofErr w:type="spellStart"/>
      <w:r w:rsidR="004873D8">
        <w:rPr>
          <w:rFonts w:asciiTheme="majorBidi" w:hAnsiTheme="majorBidi" w:cstheme="majorBidi"/>
          <w:sz w:val="24"/>
          <w:szCs w:val="24"/>
        </w:rPr>
        <w:t>pernyataan</w:t>
      </w:r>
      <w:proofErr w:type="spellEnd"/>
      <w:r w:rsidR="002C0775">
        <w:rPr>
          <w:rFonts w:asciiTheme="majorBidi" w:hAnsiTheme="majorBidi" w:cstheme="majorBidi"/>
          <w:sz w:val="24"/>
          <w:szCs w:val="24"/>
        </w:rPr>
        <w:t xml:space="preserve"> </w:t>
      </w:r>
      <w:proofErr w:type="spellStart"/>
      <w:r w:rsidR="002C0775">
        <w:rPr>
          <w:rFonts w:asciiTheme="majorBidi" w:hAnsiTheme="majorBidi" w:cstheme="majorBidi"/>
          <w:sz w:val="24"/>
          <w:szCs w:val="24"/>
        </w:rPr>
        <w:t>dari</w:t>
      </w:r>
      <w:proofErr w:type="spellEnd"/>
      <w:r w:rsidR="002C0775">
        <w:rPr>
          <w:rFonts w:asciiTheme="majorBidi" w:hAnsiTheme="majorBidi" w:cstheme="majorBidi"/>
          <w:sz w:val="24"/>
          <w:szCs w:val="24"/>
        </w:rPr>
        <w:t xml:space="preserve"> </w:t>
      </w:r>
      <w:proofErr w:type="spellStart"/>
      <w:r w:rsidR="002C0775">
        <w:rPr>
          <w:rFonts w:asciiTheme="majorBidi" w:hAnsiTheme="majorBidi" w:cstheme="majorBidi"/>
          <w:sz w:val="24"/>
          <w:szCs w:val="24"/>
        </w:rPr>
        <w:t>seorang</w:t>
      </w:r>
      <w:proofErr w:type="spellEnd"/>
      <w:r w:rsidR="002C0775">
        <w:rPr>
          <w:rFonts w:asciiTheme="majorBidi" w:hAnsiTheme="majorBidi" w:cstheme="majorBidi"/>
          <w:sz w:val="24"/>
          <w:szCs w:val="24"/>
        </w:rPr>
        <w:t xml:space="preserve"> </w:t>
      </w:r>
      <w:proofErr w:type="spellStart"/>
      <w:r w:rsidR="002C0775">
        <w:rPr>
          <w:rFonts w:asciiTheme="majorBidi" w:hAnsiTheme="majorBidi" w:cstheme="majorBidi"/>
          <w:sz w:val="24"/>
          <w:szCs w:val="24"/>
        </w:rPr>
        <w:t>mantan</w:t>
      </w:r>
      <w:proofErr w:type="spellEnd"/>
      <w:r w:rsidR="002C0775">
        <w:rPr>
          <w:rFonts w:asciiTheme="majorBidi" w:hAnsiTheme="majorBidi" w:cstheme="majorBidi"/>
          <w:sz w:val="24"/>
          <w:szCs w:val="24"/>
        </w:rPr>
        <w:t xml:space="preserve"> admin </w:t>
      </w:r>
      <w:proofErr w:type="spellStart"/>
      <w:r w:rsidR="002C0775">
        <w:rPr>
          <w:rFonts w:asciiTheme="majorBidi" w:hAnsiTheme="majorBidi" w:cstheme="majorBidi"/>
          <w:sz w:val="24"/>
          <w:szCs w:val="24"/>
        </w:rPr>
        <w:t>judi</w:t>
      </w:r>
      <w:proofErr w:type="spellEnd"/>
      <w:r w:rsidR="002C0775">
        <w:rPr>
          <w:rFonts w:asciiTheme="majorBidi" w:hAnsiTheme="majorBidi" w:cstheme="majorBidi"/>
          <w:sz w:val="24"/>
          <w:szCs w:val="24"/>
        </w:rPr>
        <w:t xml:space="preserve"> slot online yang </w:t>
      </w:r>
      <w:proofErr w:type="spellStart"/>
      <w:r w:rsidR="002C0775">
        <w:rPr>
          <w:rFonts w:asciiTheme="majorBidi" w:hAnsiTheme="majorBidi" w:cstheme="majorBidi"/>
          <w:sz w:val="24"/>
          <w:szCs w:val="24"/>
        </w:rPr>
        <w:t>menyataka</w:t>
      </w:r>
      <w:r w:rsidR="0035145F">
        <w:rPr>
          <w:rFonts w:asciiTheme="majorBidi" w:hAnsiTheme="majorBidi" w:cstheme="majorBidi"/>
          <w:sz w:val="24"/>
          <w:szCs w:val="24"/>
        </w:rPr>
        <w:t>n</w:t>
      </w:r>
      <w:proofErr w:type="spellEnd"/>
      <w:r w:rsidR="0035145F">
        <w:rPr>
          <w:rFonts w:asciiTheme="majorBidi" w:hAnsiTheme="majorBidi" w:cstheme="majorBidi"/>
          <w:sz w:val="24"/>
          <w:szCs w:val="24"/>
        </w:rPr>
        <w:t xml:space="preserve"> </w:t>
      </w:r>
      <w:proofErr w:type="spellStart"/>
      <w:r w:rsidR="0035145F">
        <w:rPr>
          <w:rFonts w:asciiTheme="majorBidi" w:hAnsiTheme="majorBidi" w:cstheme="majorBidi"/>
          <w:sz w:val="24"/>
          <w:szCs w:val="24"/>
        </w:rPr>
        <w:t>bahwa</w:t>
      </w:r>
      <w:proofErr w:type="spellEnd"/>
      <w:r w:rsidR="0035145F">
        <w:rPr>
          <w:rFonts w:asciiTheme="majorBidi" w:hAnsiTheme="majorBidi" w:cstheme="majorBidi"/>
          <w:sz w:val="24"/>
          <w:szCs w:val="24"/>
        </w:rPr>
        <w:t xml:space="preserve"> </w:t>
      </w:r>
      <w:proofErr w:type="spellStart"/>
      <w:r w:rsidR="0027702A" w:rsidRPr="0027702A">
        <w:rPr>
          <w:rFonts w:asciiTheme="majorBidi" w:hAnsiTheme="majorBidi" w:cstheme="majorBidi"/>
          <w:sz w:val="24"/>
          <w:szCs w:val="24"/>
        </w:rPr>
        <w:t>hasil</w:t>
      </w:r>
      <w:proofErr w:type="spellEnd"/>
      <w:r w:rsidR="0027702A" w:rsidRPr="0027702A">
        <w:rPr>
          <w:rFonts w:asciiTheme="majorBidi" w:hAnsiTheme="majorBidi" w:cstheme="majorBidi"/>
          <w:sz w:val="24"/>
          <w:szCs w:val="24"/>
        </w:rPr>
        <w:t xml:space="preserve"> </w:t>
      </w:r>
      <w:proofErr w:type="spellStart"/>
      <w:r w:rsidR="0027702A" w:rsidRPr="0027702A">
        <w:rPr>
          <w:rFonts w:asciiTheme="majorBidi" w:hAnsiTheme="majorBidi" w:cstheme="majorBidi"/>
          <w:sz w:val="24"/>
          <w:szCs w:val="24"/>
        </w:rPr>
        <w:t>dari</w:t>
      </w:r>
      <w:proofErr w:type="spellEnd"/>
      <w:r w:rsidR="0027702A" w:rsidRPr="0027702A">
        <w:rPr>
          <w:rFonts w:asciiTheme="majorBidi" w:hAnsiTheme="majorBidi" w:cstheme="majorBidi"/>
          <w:sz w:val="24"/>
          <w:szCs w:val="24"/>
        </w:rPr>
        <w:t xml:space="preserve"> </w:t>
      </w:r>
      <w:proofErr w:type="spellStart"/>
      <w:r w:rsidR="0027702A" w:rsidRPr="0027702A">
        <w:rPr>
          <w:rFonts w:asciiTheme="majorBidi" w:hAnsiTheme="majorBidi" w:cstheme="majorBidi"/>
          <w:sz w:val="24"/>
          <w:szCs w:val="24"/>
        </w:rPr>
        <w:t>judi</w:t>
      </w:r>
      <w:proofErr w:type="spellEnd"/>
      <w:r w:rsidR="0027702A" w:rsidRPr="0027702A">
        <w:rPr>
          <w:rFonts w:asciiTheme="majorBidi" w:hAnsiTheme="majorBidi" w:cstheme="majorBidi"/>
          <w:sz w:val="24"/>
          <w:szCs w:val="24"/>
        </w:rPr>
        <w:t xml:space="preserve"> slot online </w:t>
      </w:r>
      <w:proofErr w:type="spellStart"/>
      <w:r w:rsidR="0027702A" w:rsidRPr="0027702A">
        <w:rPr>
          <w:rFonts w:asciiTheme="majorBidi" w:hAnsiTheme="majorBidi" w:cstheme="majorBidi"/>
          <w:sz w:val="24"/>
          <w:szCs w:val="24"/>
        </w:rPr>
        <w:t>tersebut</w:t>
      </w:r>
      <w:proofErr w:type="spellEnd"/>
      <w:r w:rsidR="0027702A" w:rsidRPr="0027702A">
        <w:rPr>
          <w:rFonts w:asciiTheme="majorBidi" w:hAnsiTheme="majorBidi" w:cstheme="majorBidi"/>
          <w:sz w:val="24"/>
          <w:szCs w:val="24"/>
        </w:rPr>
        <w:t xml:space="preserve"> </w:t>
      </w:r>
      <w:proofErr w:type="spellStart"/>
      <w:r w:rsidR="0027702A" w:rsidRPr="0027702A">
        <w:rPr>
          <w:rFonts w:asciiTheme="majorBidi" w:hAnsiTheme="majorBidi" w:cstheme="majorBidi"/>
          <w:sz w:val="24"/>
          <w:szCs w:val="24"/>
        </w:rPr>
        <w:t>memang</w:t>
      </w:r>
      <w:proofErr w:type="spellEnd"/>
      <w:r w:rsidR="0027702A" w:rsidRPr="0027702A">
        <w:rPr>
          <w:rFonts w:asciiTheme="majorBidi" w:hAnsiTheme="majorBidi" w:cstheme="majorBidi"/>
          <w:sz w:val="24"/>
          <w:szCs w:val="24"/>
        </w:rPr>
        <w:t xml:space="preserve"> </w:t>
      </w:r>
      <w:proofErr w:type="spellStart"/>
      <w:r w:rsidR="0027702A" w:rsidRPr="0027702A">
        <w:rPr>
          <w:rFonts w:asciiTheme="majorBidi" w:hAnsiTheme="majorBidi" w:cstheme="majorBidi"/>
          <w:sz w:val="24"/>
          <w:szCs w:val="24"/>
        </w:rPr>
        <w:t>telah</w:t>
      </w:r>
      <w:proofErr w:type="spellEnd"/>
      <w:r w:rsidR="0027702A" w:rsidRPr="0027702A">
        <w:rPr>
          <w:rFonts w:asciiTheme="majorBidi" w:hAnsiTheme="majorBidi" w:cstheme="majorBidi"/>
          <w:sz w:val="24"/>
          <w:szCs w:val="24"/>
        </w:rPr>
        <w:t xml:space="preserve"> </w:t>
      </w:r>
      <w:proofErr w:type="spellStart"/>
      <w:r w:rsidR="0027702A" w:rsidRPr="0027702A">
        <w:rPr>
          <w:rFonts w:asciiTheme="majorBidi" w:hAnsiTheme="majorBidi" w:cstheme="majorBidi"/>
          <w:sz w:val="24"/>
          <w:szCs w:val="24"/>
        </w:rPr>
        <w:t>diatur</w:t>
      </w:r>
      <w:proofErr w:type="spellEnd"/>
      <w:r w:rsidR="0027702A" w:rsidRPr="0027702A">
        <w:rPr>
          <w:rFonts w:asciiTheme="majorBidi" w:hAnsiTheme="majorBidi" w:cstheme="majorBidi"/>
          <w:sz w:val="24"/>
          <w:szCs w:val="24"/>
        </w:rPr>
        <w:t xml:space="preserve"> </w:t>
      </w:r>
      <w:proofErr w:type="spellStart"/>
      <w:r w:rsidR="0027702A" w:rsidRPr="0027702A">
        <w:rPr>
          <w:rFonts w:asciiTheme="majorBidi" w:hAnsiTheme="majorBidi" w:cstheme="majorBidi"/>
          <w:sz w:val="24"/>
          <w:szCs w:val="24"/>
        </w:rPr>
        <w:t>sedemikian</w:t>
      </w:r>
      <w:proofErr w:type="spellEnd"/>
      <w:r w:rsidR="0027702A" w:rsidRPr="0027702A">
        <w:rPr>
          <w:rFonts w:asciiTheme="majorBidi" w:hAnsiTheme="majorBidi" w:cstheme="majorBidi"/>
          <w:sz w:val="24"/>
          <w:szCs w:val="24"/>
        </w:rPr>
        <w:t xml:space="preserve"> </w:t>
      </w:r>
      <w:proofErr w:type="spellStart"/>
      <w:r w:rsidR="0027702A" w:rsidRPr="0027702A">
        <w:rPr>
          <w:rFonts w:asciiTheme="majorBidi" w:hAnsiTheme="majorBidi" w:cstheme="majorBidi"/>
          <w:sz w:val="24"/>
          <w:szCs w:val="24"/>
        </w:rPr>
        <w:t>rupa</w:t>
      </w:r>
      <w:proofErr w:type="spellEnd"/>
      <w:r w:rsidR="0027702A" w:rsidRPr="0027702A">
        <w:rPr>
          <w:rFonts w:asciiTheme="majorBidi" w:hAnsiTheme="majorBidi" w:cstheme="majorBidi"/>
          <w:sz w:val="24"/>
          <w:szCs w:val="24"/>
        </w:rPr>
        <w:t xml:space="preserve"> </w:t>
      </w:r>
      <w:proofErr w:type="spellStart"/>
      <w:r w:rsidR="0027702A" w:rsidRPr="0027702A">
        <w:rPr>
          <w:rFonts w:asciiTheme="majorBidi" w:hAnsiTheme="majorBidi" w:cstheme="majorBidi"/>
          <w:sz w:val="24"/>
          <w:szCs w:val="24"/>
        </w:rPr>
        <w:t>sesuai</w:t>
      </w:r>
      <w:proofErr w:type="spellEnd"/>
      <w:r w:rsidR="0027702A" w:rsidRPr="0027702A">
        <w:rPr>
          <w:rFonts w:asciiTheme="majorBidi" w:hAnsiTheme="majorBidi" w:cstheme="majorBidi"/>
          <w:sz w:val="24"/>
          <w:szCs w:val="24"/>
        </w:rPr>
        <w:t xml:space="preserve"> </w:t>
      </w:r>
      <w:proofErr w:type="spellStart"/>
      <w:r w:rsidR="0027702A" w:rsidRPr="0027702A">
        <w:rPr>
          <w:rFonts w:asciiTheme="majorBidi" w:hAnsiTheme="majorBidi" w:cstheme="majorBidi"/>
          <w:sz w:val="24"/>
          <w:szCs w:val="24"/>
        </w:rPr>
        <w:t>keinginan</w:t>
      </w:r>
      <w:proofErr w:type="spellEnd"/>
      <w:r w:rsidR="0027702A" w:rsidRPr="0027702A">
        <w:rPr>
          <w:rFonts w:asciiTheme="majorBidi" w:hAnsiTheme="majorBidi" w:cstheme="majorBidi"/>
          <w:sz w:val="24"/>
          <w:szCs w:val="24"/>
        </w:rPr>
        <w:t xml:space="preserve"> </w:t>
      </w:r>
      <w:proofErr w:type="spellStart"/>
      <w:r w:rsidR="0027702A" w:rsidRPr="0027702A">
        <w:rPr>
          <w:rFonts w:asciiTheme="majorBidi" w:hAnsiTheme="majorBidi" w:cstheme="majorBidi"/>
          <w:sz w:val="24"/>
          <w:szCs w:val="24"/>
        </w:rPr>
        <w:t>dari</w:t>
      </w:r>
      <w:proofErr w:type="spellEnd"/>
      <w:r w:rsidR="0027702A" w:rsidRPr="0027702A">
        <w:rPr>
          <w:rFonts w:asciiTheme="majorBidi" w:hAnsiTheme="majorBidi" w:cstheme="majorBidi"/>
          <w:sz w:val="24"/>
          <w:szCs w:val="24"/>
        </w:rPr>
        <w:t xml:space="preserve"> bandar.</w:t>
      </w:r>
      <w:r w:rsidR="008669D1" w:rsidRPr="008669D1">
        <w:t xml:space="preserve"> </w:t>
      </w:r>
      <w:r w:rsidR="008669D1" w:rsidRPr="008669D1">
        <w:rPr>
          <w:rFonts w:asciiTheme="majorBidi" w:hAnsiTheme="majorBidi" w:cstheme="majorBidi"/>
          <w:sz w:val="24"/>
          <w:szCs w:val="24"/>
        </w:rPr>
        <w:t>“</w:t>
      </w:r>
      <w:r w:rsidR="008669D1" w:rsidRPr="008669D1">
        <w:rPr>
          <w:rFonts w:asciiTheme="majorBidi" w:hAnsiTheme="majorBidi" w:cstheme="majorBidi"/>
          <w:i/>
          <w:iCs/>
          <w:sz w:val="24"/>
          <w:szCs w:val="24"/>
        </w:rPr>
        <w:t xml:space="preserve">Iya </w:t>
      </w:r>
      <w:proofErr w:type="spellStart"/>
      <w:r w:rsidR="008669D1" w:rsidRPr="008669D1">
        <w:rPr>
          <w:rFonts w:asciiTheme="majorBidi" w:hAnsiTheme="majorBidi" w:cstheme="majorBidi"/>
          <w:i/>
          <w:iCs/>
          <w:sz w:val="24"/>
          <w:szCs w:val="24"/>
        </w:rPr>
        <w:t>jelas</w:t>
      </w:r>
      <w:proofErr w:type="spellEnd"/>
      <w:r w:rsidR="008669D1" w:rsidRPr="008669D1">
        <w:rPr>
          <w:rFonts w:asciiTheme="majorBidi" w:hAnsiTheme="majorBidi" w:cstheme="majorBidi"/>
          <w:i/>
          <w:iCs/>
          <w:sz w:val="24"/>
          <w:szCs w:val="24"/>
        </w:rPr>
        <w:t xml:space="preserve">. Mana </w:t>
      </w:r>
      <w:proofErr w:type="spellStart"/>
      <w:r w:rsidR="008669D1" w:rsidRPr="008669D1">
        <w:rPr>
          <w:rFonts w:asciiTheme="majorBidi" w:hAnsiTheme="majorBidi" w:cstheme="majorBidi"/>
          <w:i/>
          <w:iCs/>
          <w:sz w:val="24"/>
          <w:szCs w:val="24"/>
        </w:rPr>
        <w:t>mau</w:t>
      </w:r>
      <w:proofErr w:type="spellEnd"/>
      <w:r w:rsidR="008669D1" w:rsidRPr="008669D1">
        <w:rPr>
          <w:rFonts w:asciiTheme="majorBidi" w:hAnsiTheme="majorBidi" w:cstheme="majorBidi"/>
          <w:i/>
          <w:iCs/>
          <w:sz w:val="24"/>
          <w:szCs w:val="24"/>
        </w:rPr>
        <w:t xml:space="preserve"> bandar </w:t>
      </w:r>
      <w:proofErr w:type="spellStart"/>
      <w:r w:rsidR="008669D1" w:rsidRPr="008669D1">
        <w:rPr>
          <w:rFonts w:asciiTheme="majorBidi" w:hAnsiTheme="majorBidi" w:cstheme="majorBidi"/>
          <w:i/>
          <w:iCs/>
          <w:sz w:val="24"/>
          <w:szCs w:val="24"/>
        </w:rPr>
        <w:t>rugi</w:t>
      </w:r>
      <w:proofErr w:type="spellEnd"/>
      <w:r w:rsidR="008669D1" w:rsidRPr="008669D1">
        <w:rPr>
          <w:rFonts w:asciiTheme="majorBidi" w:hAnsiTheme="majorBidi" w:cstheme="majorBidi"/>
          <w:i/>
          <w:iCs/>
          <w:sz w:val="24"/>
          <w:szCs w:val="24"/>
        </w:rPr>
        <w:t xml:space="preserve">. Hasil </w:t>
      </w:r>
      <w:proofErr w:type="spellStart"/>
      <w:r w:rsidR="008669D1" w:rsidRPr="008669D1">
        <w:rPr>
          <w:rFonts w:asciiTheme="majorBidi" w:hAnsiTheme="majorBidi" w:cstheme="majorBidi"/>
          <w:i/>
          <w:iCs/>
          <w:sz w:val="24"/>
          <w:szCs w:val="24"/>
        </w:rPr>
        <w:t>dari</w:t>
      </w:r>
      <w:proofErr w:type="spellEnd"/>
      <w:r w:rsidR="008669D1" w:rsidRPr="008669D1">
        <w:rPr>
          <w:rFonts w:asciiTheme="majorBidi" w:hAnsiTheme="majorBidi" w:cstheme="majorBidi"/>
          <w:i/>
          <w:iCs/>
          <w:sz w:val="24"/>
          <w:szCs w:val="24"/>
        </w:rPr>
        <w:t xml:space="preserve"> player-player </w:t>
      </w:r>
      <w:proofErr w:type="spellStart"/>
      <w:r w:rsidR="008669D1" w:rsidRPr="008669D1">
        <w:rPr>
          <w:rFonts w:asciiTheme="majorBidi" w:hAnsiTheme="majorBidi" w:cstheme="majorBidi"/>
          <w:i/>
          <w:iCs/>
          <w:sz w:val="24"/>
          <w:szCs w:val="24"/>
        </w:rPr>
        <w:t>itu</w:t>
      </w:r>
      <w:proofErr w:type="spellEnd"/>
      <w:r w:rsidR="008669D1" w:rsidRPr="008669D1">
        <w:rPr>
          <w:rFonts w:asciiTheme="majorBidi" w:hAnsiTheme="majorBidi" w:cstheme="majorBidi"/>
          <w:i/>
          <w:iCs/>
          <w:sz w:val="24"/>
          <w:szCs w:val="24"/>
        </w:rPr>
        <w:t xml:space="preserve"> </w:t>
      </w:r>
      <w:proofErr w:type="spellStart"/>
      <w:r w:rsidR="008669D1" w:rsidRPr="008669D1">
        <w:rPr>
          <w:rFonts w:asciiTheme="majorBidi" w:hAnsiTheme="majorBidi" w:cstheme="majorBidi"/>
          <w:i/>
          <w:iCs/>
          <w:sz w:val="24"/>
          <w:szCs w:val="24"/>
        </w:rPr>
        <w:t>udah</w:t>
      </w:r>
      <w:proofErr w:type="spellEnd"/>
      <w:r w:rsidR="008669D1" w:rsidRPr="008669D1">
        <w:rPr>
          <w:rFonts w:asciiTheme="majorBidi" w:hAnsiTheme="majorBidi" w:cstheme="majorBidi"/>
          <w:i/>
          <w:iCs/>
          <w:sz w:val="24"/>
          <w:szCs w:val="24"/>
        </w:rPr>
        <w:t xml:space="preserve"> </w:t>
      </w:r>
      <w:proofErr w:type="spellStart"/>
      <w:r w:rsidR="008669D1" w:rsidRPr="008669D1">
        <w:rPr>
          <w:rFonts w:asciiTheme="majorBidi" w:hAnsiTheme="majorBidi" w:cstheme="majorBidi"/>
          <w:i/>
          <w:iCs/>
          <w:sz w:val="24"/>
          <w:szCs w:val="24"/>
        </w:rPr>
        <w:t>diatur</w:t>
      </w:r>
      <w:proofErr w:type="spellEnd"/>
      <w:r w:rsidR="008669D1" w:rsidRPr="008669D1">
        <w:rPr>
          <w:rFonts w:asciiTheme="majorBidi" w:hAnsiTheme="majorBidi" w:cstheme="majorBidi"/>
          <w:i/>
          <w:iCs/>
          <w:sz w:val="24"/>
          <w:szCs w:val="24"/>
        </w:rPr>
        <w:t xml:space="preserve"> </w:t>
      </w:r>
      <w:proofErr w:type="spellStart"/>
      <w:r w:rsidR="008669D1" w:rsidRPr="008669D1">
        <w:rPr>
          <w:rFonts w:asciiTheme="majorBidi" w:hAnsiTheme="majorBidi" w:cstheme="majorBidi"/>
          <w:i/>
          <w:iCs/>
          <w:sz w:val="24"/>
          <w:szCs w:val="24"/>
        </w:rPr>
        <w:t>sedemikian</w:t>
      </w:r>
      <w:proofErr w:type="spellEnd"/>
      <w:r w:rsidR="008669D1" w:rsidRPr="008669D1">
        <w:rPr>
          <w:rFonts w:asciiTheme="majorBidi" w:hAnsiTheme="majorBidi" w:cstheme="majorBidi"/>
          <w:i/>
          <w:iCs/>
          <w:sz w:val="24"/>
          <w:szCs w:val="24"/>
        </w:rPr>
        <w:t xml:space="preserve"> </w:t>
      </w:r>
      <w:proofErr w:type="spellStart"/>
      <w:r w:rsidR="008669D1" w:rsidRPr="008669D1">
        <w:rPr>
          <w:rFonts w:asciiTheme="majorBidi" w:hAnsiTheme="majorBidi" w:cstheme="majorBidi"/>
          <w:i/>
          <w:iCs/>
          <w:sz w:val="24"/>
          <w:szCs w:val="24"/>
        </w:rPr>
        <w:t>rupa</w:t>
      </w:r>
      <w:proofErr w:type="spellEnd"/>
      <w:r w:rsidR="008669D1" w:rsidRPr="008669D1">
        <w:rPr>
          <w:rFonts w:asciiTheme="majorBidi" w:hAnsiTheme="majorBidi" w:cstheme="majorBidi"/>
          <w:i/>
          <w:iCs/>
          <w:sz w:val="24"/>
          <w:szCs w:val="24"/>
        </w:rPr>
        <w:t xml:space="preserve"> </w:t>
      </w:r>
      <w:proofErr w:type="spellStart"/>
      <w:r w:rsidR="008669D1" w:rsidRPr="008669D1">
        <w:rPr>
          <w:rFonts w:asciiTheme="majorBidi" w:hAnsiTheme="majorBidi" w:cstheme="majorBidi"/>
          <w:i/>
          <w:iCs/>
          <w:sz w:val="24"/>
          <w:szCs w:val="24"/>
        </w:rPr>
        <w:t>sesuai</w:t>
      </w:r>
      <w:proofErr w:type="spellEnd"/>
      <w:r w:rsidR="008669D1" w:rsidRPr="008669D1">
        <w:rPr>
          <w:rFonts w:asciiTheme="majorBidi" w:hAnsiTheme="majorBidi" w:cstheme="majorBidi"/>
          <w:i/>
          <w:iCs/>
          <w:sz w:val="24"/>
          <w:szCs w:val="24"/>
        </w:rPr>
        <w:t xml:space="preserve"> yang bandar </w:t>
      </w:r>
      <w:proofErr w:type="spellStart"/>
      <w:r w:rsidR="008669D1" w:rsidRPr="008669D1">
        <w:rPr>
          <w:rFonts w:asciiTheme="majorBidi" w:hAnsiTheme="majorBidi" w:cstheme="majorBidi"/>
          <w:i/>
          <w:iCs/>
          <w:sz w:val="24"/>
          <w:szCs w:val="24"/>
        </w:rPr>
        <w:t>mau</w:t>
      </w:r>
      <w:proofErr w:type="spellEnd"/>
      <w:r w:rsidR="008669D1" w:rsidRPr="008669D1">
        <w:rPr>
          <w:rFonts w:asciiTheme="majorBidi" w:hAnsiTheme="majorBidi" w:cstheme="majorBidi"/>
          <w:i/>
          <w:iCs/>
          <w:sz w:val="24"/>
          <w:szCs w:val="24"/>
        </w:rPr>
        <w:t xml:space="preserve">. Jadi gak </w:t>
      </w:r>
      <w:proofErr w:type="spellStart"/>
      <w:r w:rsidR="008669D1" w:rsidRPr="008669D1">
        <w:rPr>
          <w:rFonts w:asciiTheme="majorBidi" w:hAnsiTheme="majorBidi" w:cstheme="majorBidi"/>
          <w:i/>
          <w:iCs/>
          <w:sz w:val="24"/>
          <w:szCs w:val="24"/>
        </w:rPr>
        <w:t>ada</w:t>
      </w:r>
      <w:proofErr w:type="spellEnd"/>
      <w:r w:rsidR="008669D1" w:rsidRPr="008669D1">
        <w:rPr>
          <w:rFonts w:asciiTheme="majorBidi" w:hAnsiTheme="majorBidi" w:cstheme="majorBidi"/>
          <w:i/>
          <w:iCs/>
          <w:sz w:val="24"/>
          <w:szCs w:val="24"/>
        </w:rPr>
        <w:t xml:space="preserve"> </w:t>
      </w:r>
      <w:proofErr w:type="spellStart"/>
      <w:r w:rsidR="008669D1" w:rsidRPr="008669D1">
        <w:rPr>
          <w:rFonts w:asciiTheme="majorBidi" w:hAnsiTheme="majorBidi" w:cstheme="majorBidi"/>
          <w:i/>
          <w:iCs/>
          <w:sz w:val="24"/>
          <w:szCs w:val="24"/>
        </w:rPr>
        <w:t>tuh</w:t>
      </w:r>
      <w:proofErr w:type="spellEnd"/>
      <w:r w:rsidR="008669D1" w:rsidRPr="008669D1">
        <w:rPr>
          <w:rFonts w:asciiTheme="majorBidi" w:hAnsiTheme="majorBidi" w:cstheme="majorBidi"/>
          <w:i/>
          <w:iCs/>
          <w:sz w:val="24"/>
          <w:szCs w:val="24"/>
        </w:rPr>
        <w:t xml:space="preserve"> yang </w:t>
      </w:r>
      <w:proofErr w:type="spellStart"/>
      <w:r w:rsidR="008669D1" w:rsidRPr="008669D1">
        <w:rPr>
          <w:rFonts w:asciiTheme="majorBidi" w:hAnsiTheme="majorBidi" w:cstheme="majorBidi"/>
          <w:i/>
          <w:iCs/>
          <w:sz w:val="24"/>
          <w:szCs w:val="24"/>
        </w:rPr>
        <w:t>namanya</w:t>
      </w:r>
      <w:proofErr w:type="spellEnd"/>
      <w:r w:rsidR="008669D1" w:rsidRPr="008669D1">
        <w:rPr>
          <w:rFonts w:asciiTheme="majorBidi" w:hAnsiTheme="majorBidi" w:cstheme="majorBidi"/>
          <w:i/>
          <w:iCs/>
          <w:sz w:val="24"/>
          <w:szCs w:val="24"/>
        </w:rPr>
        <w:t xml:space="preserve"> </w:t>
      </w:r>
      <w:proofErr w:type="spellStart"/>
      <w:r w:rsidR="008669D1" w:rsidRPr="008669D1">
        <w:rPr>
          <w:rFonts w:asciiTheme="majorBidi" w:hAnsiTheme="majorBidi" w:cstheme="majorBidi"/>
          <w:i/>
          <w:iCs/>
          <w:sz w:val="24"/>
          <w:szCs w:val="24"/>
        </w:rPr>
        <w:t>menang</w:t>
      </w:r>
      <w:proofErr w:type="spellEnd"/>
      <w:r w:rsidR="008669D1" w:rsidRPr="008669D1">
        <w:rPr>
          <w:rFonts w:asciiTheme="majorBidi" w:hAnsiTheme="majorBidi" w:cstheme="majorBidi"/>
          <w:i/>
          <w:iCs/>
          <w:sz w:val="24"/>
          <w:szCs w:val="24"/>
        </w:rPr>
        <w:t xml:space="preserve"> </w:t>
      </w:r>
      <w:proofErr w:type="spellStart"/>
      <w:r w:rsidR="008669D1" w:rsidRPr="008669D1">
        <w:rPr>
          <w:rFonts w:asciiTheme="majorBidi" w:hAnsiTheme="majorBidi" w:cstheme="majorBidi"/>
          <w:i/>
          <w:iCs/>
          <w:sz w:val="24"/>
          <w:szCs w:val="24"/>
        </w:rPr>
        <w:t>karena</w:t>
      </w:r>
      <w:proofErr w:type="spellEnd"/>
      <w:r w:rsidR="008669D1" w:rsidRPr="008669D1">
        <w:rPr>
          <w:rFonts w:asciiTheme="majorBidi" w:hAnsiTheme="majorBidi" w:cstheme="majorBidi"/>
          <w:i/>
          <w:iCs/>
          <w:sz w:val="24"/>
          <w:szCs w:val="24"/>
        </w:rPr>
        <w:t xml:space="preserve"> “</w:t>
      </w:r>
      <w:proofErr w:type="spellStart"/>
      <w:r w:rsidR="008669D1" w:rsidRPr="008669D1">
        <w:rPr>
          <w:rFonts w:asciiTheme="majorBidi" w:hAnsiTheme="majorBidi" w:cstheme="majorBidi"/>
          <w:i/>
          <w:iCs/>
          <w:sz w:val="24"/>
          <w:szCs w:val="24"/>
        </w:rPr>
        <w:t>lagi</w:t>
      </w:r>
      <w:proofErr w:type="spellEnd"/>
      <w:r w:rsidR="008669D1" w:rsidRPr="008669D1">
        <w:rPr>
          <w:rFonts w:asciiTheme="majorBidi" w:hAnsiTheme="majorBidi" w:cstheme="majorBidi"/>
          <w:i/>
          <w:iCs/>
          <w:sz w:val="24"/>
          <w:szCs w:val="24"/>
        </w:rPr>
        <w:t xml:space="preserve"> </w:t>
      </w:r>
      <w:proofErr w:type="spellStart"/>
      <w:r w:rsidR="008669D1" w:rsidRPr="008669D1">
        <w:rPr>
          <w:rFonts w:asciiTheme="majorBidi" w:hAnsiTheme="majorBidi" w:cstheme="majorBidi"/>
          <w:i/>
          <w:iCs/>
          <w:sz w:val="24"/>
          <w:szCs w:val="24"/>
        </w:rPr>
        <w:t>hoki</w:t>
      </w:r>
      <w:proofErr w:type="spellEnd"/>
      <w:r w:rsidR="008669D1" w:rsidRPr="008669D1">
        <w:rPr>
          <w:rFonts w:asciiTheme="majorBidi" w:hAnsiTheme="majorBidi" w:cstheme="majorBidi"/>
          <w:i/>
          <w:iCs/>
          <w:sz w:val="24"/>
          <w:szCs w:val="24"/>
        </w:rPr>
        <w:t xml:space="preserve">” </w:t>
      </w:r>
      <w:proofErr w:type="spellStart"/>
      <w:r w:rsidR="008669D1" w:rsidRPr="008669D1">
        <w:rPr>
          <w:rFonts w:asciiTheme="majorBidi" w:hAnsiTheme="majorBidi" w:cstheme="majorBidi"/>
          <w:i/>
          <w:iCs/>
          <w:sz w:val="24"/>
          <w:szCs w:val="24"/>
        </w:rPr>
        <w:t>atau</w:t>
      </w:r>
      <w:proofErr w:type="spellEnd"/>
      <w:r w:rsidR="008669D1" w:rsidRPr="008669D1">
        <w:rPr>
          <w:rFonts w:asciiTheme="majorBidi" w:hAnsiTheme="majorBidi" w:cstheme="majorBidi"/>
          <w:i/>
          <w:iCs/>
          <w:sz w:val="24"/>
          <w:szCs w:val="24"/>
        </w:rPr>
        <w:t xml:space="preserve"> </w:t>
      </w:r>
      <w:proofErr w:type="spellStart"/>
      <w:r w:rsidR="008669D1" w:rsidRPr="008669D1">
        <w:rPr>
          <w:rFonts w:asciiTheme="majorBidi" w:hAnsiTheme="majorBidi" w:cstheme="majorBidi"/>
          <w:i/>
          <w:iCs/>
          <w:sz w:val="24"/>
          <w:szCs w:val="24"/>
        </w:rPr>
        <w:t>karena</w:t>
      </w:r>
      <w:proofErr w:type="spellEnd"/>
      <w:r w:rsidR="008669D1" w:rsidRPr="008669D1">
        <w:rPr>
          <w:rFonts w:asciiTheme="majorBidi" w:hAnsiTheme="majorBidi" w:cstheme="majorBidi"/>
          <w:i/>
          <w:iCs/>
          <w:sz w:val="24"/>
          <w:szCs w:val="24"/>
        </w:rPr>
        <w:t xml:space="preserve"> skill-</w:t>
      </w:r>
      <w:proofErr w:type="spellStart"/>
      <w:r w:rsidR="008669D1" w:rsidRPr="008669D1">
        <w:rPr>
          <w:rFonts w:asciiTheme="majorBidi" w:hAnsiTheme="majorBidi" w:cstheme="majorBidi"/>
          <w:i/>
          <w:iCs/>
          <w:sz w:val="24"/>
          <w:szCs w:val="24"/>
        </w:rPr>
        <w:t>nya</w:t>
      </w:r>
      <w:proofErr w:type="spellEnd"/>
      <w:r w:rsidR="008669D1" w:rsidRPr="008669D1">
        <w:rPr>
          <w:rFonts w:asciiTheme="majorBidi" w:hAnsiTheme="majorBidi" w:cstheme="majorBidi"/>
          <w:i/>
          <w:iCs/>
          <w:sz w:val="24"/>
          <w:szCs w:val="24"/>
        </w:rPr>
        <w:t xml:space="preserve"> </w:t>
      </w:r>
      <w:proofErr w:type="spellStart"/>
      <w:r w:rsidR="008669D1" w:rsidRPr="008669D1">
        <w:rPr>
          <w:rFonts w:asciiTheme="majorBidi" w:hAnsiTheme="majorBidi" w:cstheme="majorBidi"/>
          <w:i/>
          <w:iCs/>
          <w:sz w:val="24"/>
          <w:szCs w:val="24"/>
        </w:rPr>
        <w:t>jago</w:t>
      </w:r>
      <w:proofErr w:type="spellEnd"/>
      <w:r w:rsidR="008669D1" w:rsidRPr="008669D1">
        <w:rPr>
          <w:rFonts w:asciiTheme="majorBidi" w:hAnsiTheme="majorBidi" w:cstheme="majorBidi"/>
          <w:i/>
          <w:iCs/>
          <w:sz w:val="24"/>
          <w:szCs w:val="24"/>
        </w:rPr>
        <w:t xml:space="preserve">. </w:t>
      </w:r>
      <w:proofErr w:type="spellStart"/>
      <w:r w:rsidR="008669D1" w:rsidRPr="008669D1">
        <w:rPr>
          <w:rFonts w:asciiTheme="majorBidi" w:hAnsiTheme="majorBidi" w:cstheme="majorBidi"/>
          <w:i/>
          <w:iCs/>
          <w:sz w:val="24"/>
          <w:szCs w:val="24"/>
        </w:rPr>
        <w:t>Mereka</w:t>
      </w:r>
      <w:proofErr w:type="spellEnd"/>
      <w:r w:rsidR="008669D1" w:rsidRPr="008669D1">
        <w:rPr>
          <w:rFonts w:asciiTheme="majorBidi" w:hAnsiTheme="majorBidi" w:cstheme="majorBidi"/>
          <w:i/>
          <w:iCs/>
          <w:sz w:val="24"/>
          <w:szCs w:val="24"/>
        </w:rPr>
        <w:t xml:space="preserve"> </w:t>
      </w:r>
      <w:proofErr w:type="spellStart"/>
      <w:r w:rsidR="008669D1" w:rsidRPr="008669D1">
        <w:rPr>
          <w:rFonts w:asciiTheme="majorBidi" w:hAnsiTheme="majorBidi" w:cstheme="majorBidi"/>
          <w:i/>
          <w:iCs/>
          <w:sz w:val="24"/>
          <w:szCs w:val="24"/>
        </w:rPr>
        <w:t>menang</w:t>
      </w:r>
      <w:proofErr w:type="spellEnd"/>
      <w:r w:rsidR="008669D1" w:rsidRPr="008669D1">
        <w:rPr>
          <w:rFonts w:asciiTheme="majorBidi" w:hAnsiTheme="majorBidi" w:cstheme="majorBidi"/>
          <w:i/>
          <w:iCs/>
          <w:sz w:val="24"/>
          <w:szCs w:val="24"/>
        </w:rPr>
        <w:t xml:space="preserve"> </w:t>
      </w:r>
      <w:proofErr w:type="spellStart"/>
      <w:r w:rsidR="008669D1" w:rsidRPr="008669D1">
        <w:rPr>
          <w:rFonts w:asciiTheme="majorBidi" w:hAnsiTheme="majorBidi" w:cstheme="majorBidi"/>
          <w:i/>
          <w:iCs/>
          <w:sz w:val="24"/>
          <w:szCs w:val="24"/>
        </w:rPr>
        <w:t>tuh</w:t>
      </w:r>
      <w:proofErr w:type="spellEnd"/>
      <w:r w:rsidR="008669D1" w:rsidRPr="008669D1">
        <w:rPr>
          <w:rFonts w:asciiTheme="majorBidi" w:hAnsiTheme="majorBidi" w:cstheme="majorBidi"/>
          <w:i/>
          <w:iCs/>
          <w:sz w:val="24"/>
          <w:szCs w:val="24"/>
        </w:rPr>
        <w:t xml:space="preserve"> </w:t>
      </w:r>
      <w:proofErr w:type="spellStart"/>
      <w:r w:rsidR="008669D1" w:rsidRPr="008669D1">
        <w:rPr>
          <w:rFonts w:asciiTheme="majorBidi" w:hAnsiTheme="majorBidi" w:cstheme="majorBidi"/>
          <w:i/>
          <w:iCs/>
          <w:sz w:val="24"/>
          <w:szCs w:val="24"/>
        </w:rPr>
        <w:t>karena</w:t>
      </w:r>
      <w:proofErr w:type="spellEnd"/>
      <w:r w:rsidR="008669D1" w:rsidRPr="008669D1">
        <w:rPr>
          <w:rFonts w:asciiTheme="majorBidi" w:hAnsiTheme="majorBidi" w:cstheme="majorBidi"/>
          <w:i/>
          <w:iCs/>
          <w:sz w:val="24"/>
          <w:szCs w:val="24"/>
        </w:rPr>
        <w:t xml:space="preserve"> </w:t>
      </w:r>
      <w:proofErr w:type="spellStart"/>
      <w:r w:rsidR="008669D1" w:rsidRPr="008669D1">
        <w:rPr>
          <w:rFonts w:asciiTheme="majorBidi" w:hAnsiTheme="majorBidi" w:cstheme="majorBidi"/>
          <w:i/>
          <w:iCs/>
          <w:sz w:val="24"/>
          <w:szCs w:val="24"/>
        </w:rPr>
        <w:t>emang</w:t>
      </w:r>
      <w:proofErr w:type="spellEnd"/>
      <w:r w:rsidR="008669D1" w:rsidRPr="008669D1">
        <w:rPr>
          <w:rFonts w:asciiTheme="majorBidi" w:hAnsiTheme="majorBidi" w:cstheme="majorBidi"/>
          <w:i/>
          <w:iCs/>
          <w:sz w:val="24"/>
          <w:szCs w:val="24"/>
        </w:rPr>
        <w:t xml:space="preserve"> </w:t>
      </w:r>
      <w:proofErr w:type="spellStart"/>
      <w:r w:rsidR="008669D1" w:rsidRPr="008669D1">
        <w:rPr>
          <w:rFonts w:asciiTheme="majorBidi" w:hAnsiTheme="majorBidi" w:cstheme="majorBidi"/>
          <w:i/>
          <w:iCs/>
          <w:sz w:val="24"/>
          <w:szCs w:val="24"/>
        </w:rPr>
        <w:t>lagi</w:t>
      </w:r>
      <w:proofErr w:type="spellEnd"/>
      <w:r w:rsidR="008669D1" w:rsidRPr="008669D1">
        <w:rPr>
          <w:rFonts w:asciiTheme="majorBidi" w:hAnsiTheme="majorBidi" w:cstheme="majorBidi"/>
          <w:i/>
          <w:iCs/>
          <w:sz w:val="24"/>
          <w:szCs w:val="24"/>
        </w:rPr>
        <w:t xml:space="preserve"> </w:t>
      </w:r>
      <w:proofErr w:type="spellStart"/>
      <w:r w:rsidR="008669D1" w:rsidRPr="008669D1">
        <w:rPr>
          <w:rFonts w:asciiTheme="majorBidi" w:hAnsiTheme="majorBidi" w:cstheme="majorBidi"/>
          <w:i/>
          <w:iCs/>
          <w:sz w:val="24"/>
          <w:szCs w:val="24"/>
        </w:rPr>
        <w:t>dikasih</w:t>
      </w:r>
      <w:proofErr w:type="spellEnd"/>
      <w:r w:rsidR="008669D1" w:rsidRPr="008669D1">
        <w:rPr>
          <w:rFonts w:asciiTheme="majorBidi" w:hAnsiTheme="majorBidi" w:cstheme="majorBidi"/>
          <w:i/>
          <w:iCs/>
          <w:sz w:val="24"/>
          <w:szCs w:val="24"/>
        </w:rPr>
        <w:t xml:space="preserve"> </w:t>
      </w:r>
      <w:proofErr w:type="spellStart"/>
      <w:r w:rsidR="008669D1" w:rsidRPr="008669D1">
        <w:rPr>
          <w:rFonts w:asciiTheme="majorBidi" w:hAnsiTheme="majorBidi" w:cstheme="majorBidi"/>
          <w:i/>
          <w:iCs/>
          <w:sz w:val="24"/>
          <w:szCs w:val="24"/>
        </w:rPr>
        <w:t>menang</w:t>
      </w:r>
      <w:proofErr w:type="spellEnd"/>
      <w:r w:rsidR="008669D1" w:rsidRPr="008669D1">
        <w:rPr>
          <w:rFonts w:asciiTheme="majorBidi" w:hAnsiTheme="majorBidi" w:cstheme="majorBidi"/>
          <w:i/>
          <w:iCs/>
          <w:sz w:val="24"/>
          <w:szCs w:val="24"/>
        </w:rPr>
        <w:t xml:space="preserve"> </w:t>
      </w:r>
      <w:proofErr w:type="spellStart"/>
      <w:r w:rsidR="008669D1" w:rsidRPr="008669D1">
        <w:rPr>
          <w:rFonts w:asciiTheme="majorBidi" w:hAnsiTheme="majorBidi" w:cstheme="majorBidi"/>
          <w:i/>
          <w:iCs/>
          <w:sz w:val="24"/>
          <w:szCs w:val="24"/>
        </w:rPr>
        <w:t>sama</w:t>
      </w:r>
      <w:proofErr w:type="spellEnd"/>
      <w:r w:rsidR="008669D1" w:rsidRPr="008669D1">
        <w:rPr>
          <w:rFonts w:asciiTheme="majorBidi" w:hAnsiTheme="majorBidi" w:cstheme="majorBidi"/>
          <w:i/>
          <w:iCs/>
          <w:sz w:val="24"/>
          <w:szCs w:val="24"/>
        </w:rPr>
        <w:t xml:space="preserve"> bandar </w:t>
      </w:r>
      <w:proofErr w:type="spellStart"/>
      <w:r w:rsidR="008669D1" w:rsidRPr="008669D1">
        <w:rPr>
          <w:rFonts w:asciiTheme="majorBidi" w:hAnsiTheme="majorBidi" w:cstheme="majorBidi"/>
          <w:i/>
          <w:iCs/>
          <w:sz w:val="24"/>
          <w:szCs w:val="24"/>
        </w:rPr>
        <w:t>aja</w:t>
      </w:r>
      <w:proofErr w:type="spellEnd"/>
      <w:r w:rsidR="008669D1" w:rsidRPr="008669D1">
        <w:rPr>
          <w:rFonts w:asciiTheme="majorBidi" w:hAnsiTheme="majorBidi" w:cstheme="majorBidi"/>
          <w:i/>
          <w:iCs/>
          <w:sz w:val="24"/>
          <w:szCs w:val="24"/>
        </w:rPr>
        <w:t>.</w:t>
      </w:r>
      <w:r w:rsidR="008669D1" w:rsidRPr="008669D1">
        <w:rPr>
          <w:rFonts w:asciiTheme="majorBidi" w:hAnsiTheme="majorBidi" w:cstheme="majorBidi"/>
          <w:sz w:val="24"/>
          <w:szCs w:val="24"/>
        </w:rPr>
        <w:t>”</w:t>
      </w:r>
    </w:p>
    <w:p w14:paraId="18EC0BAD" w14:textId="09F3B245" w:rsidR="005E7C7B" w:rsidRDefault="005E7C7B" w:rsidP="00877ACC">
      <w:pPr>
        <w:pStyle w:val="NoSpacing"/>
        <w:numPr>
          <w:ilvl w:val="1"/>
          <w:numId w:val="21"/>
        </w:numPr>
        <w:spacing w:after="120" w:line="276" w:lineRule="auto"/>
        <w:ind w:left="567" w:hanging="283"/>
        <w:jc w:val="both"/>
        <w:rPr>
          <w:rFonts w:asciiTheme="majorBidi" w:hAnsiTheme="majorBidi" w:cstheme="majorBidi"/>
          <w:b/>
          <w:bCs/>
          <w:sz w:val="24"/>
          <w:szCs w:val="24"/>
          <w:lang w:val="id-ID"/>
        </w:rPr>
      </w:pPr>
      <w:r w:rsidRPr="004C37CD">
        <w:rPr>
          <w:rFonts w:asciiTheme="majorBidi" w:hAnsiTheme="majorBidi" w:cstheme="majorBidi"/>
          <w:b/>
          <w:bCs/>
          <w:sz w:val="24"/>
          <w:szCs w:val="24"/>
          <w:lang w:val="id-ID"/>
        </w:rPr>
        <w:t>Bakat</w:t>
      </w:r>
    </w:p>
    <w:p w14:paraId="248AD9E0" w14:textId="34186D13" w:rsidR="002F2E8E" w:rsidRDefault="00C0157C" w:rsidP="00877ACC">
      <w:pPr>
        <w:pStyle w:val="NoSpacing"/>
        <w:spacing w:after="120"/>
        <w:ind w:left="567" w:firstLine="709"/>
        <w:jc w:val="both"/>
        <w:rPr>
          <w:rFonts w:asciiTheme="majorBidi" w:hAnsiTheme="majorBidi" w:cstheme="majorBidi"/>
          <w:sz w:val="24"/>
          <w:szCs w:val="24"/>
        </w:rPr>
      </w:pPr>
      <w:proofErr w:type="spellStart"/>
      <w:r w:rsidRPr="00C0157C">
        <w:rPr>
          <w:rFonts w:asciiTheme="majorBidi" w:hAnsiTheme="majorBidi" w:cstheme="majorBidi"/>
          <w:sz w:val="24"/>
          <w:szCs w:val="24"/>
        </w:rPr>
        <w:t>Beberapa</w:t>
      </w:r>
      <w:proofErr w:type="spellEnd"/>
      <w:r w:rsidRPr="00C0157C">
        <w:rPr>
          <w:rFonts w:asciiTheme="majorBidi" w:hAnsiTheme="majorBidi" w:cstheme="majorBidi"/>
          <w:sz w:val="24"/>
          <w:szCs w:val="24"/>
        </w:rPr>
        <w:t xml:space="preserve"> </w:t>
      </w:r>
      <w:proofErr w:type="spellStart"/>
      <w:r w:rsidRPr="00C0157C">
        <w:rPr>
          <w:rFonts w:asciiTheme="majorBidi" w:hAnsiTheme="majorBidi" w:cstheme="majorBidi"/>
          <w:sz w:val="24"/>
          <w:szCs w:val="24"/>
        </w:rPr>
        <w:t>informan</w:t>
      </w:r>
      <w:proofErr w:type="spellEnd"/>
      <w:r w:rsidRPr="00C0157C">
        <w:rPr>
          <w:rFonts w:asciiTheme="majorBidi" w:hAnsiTheme="majorBidi" w:cstheme="majorBidi"/>
          <w:sz w:val="24"/>
          <w:szCs w:val="24"/>
        </w:rPr>
        <w:t xml:space="preserve"> </w:t>
      </w:r>
      <w:proofErr w:type="spellStart"/>
      <w:r w:rsidRPr="00C0157C">
        <w:rPr>
          <w:rFonts w:asciiTheme="majorBidi" w:hAnsiTheme="majorBidi" w:cstheme="majorBidi"/>
          <w:sz w:val="24"/>
          <w:szCs w:val="24"/>
        </w:rPr>
        <w:t>percaya</w:t>
      </w:r>
      <w:proofErr w:type="spellEnd"/>
      <w:r w:rsidRPr="00C0157C">
        <w:rPr>
          <w:rFonts w:asciiTheme="majorBidi" w:hAnsiTheme="majorBidi" w:cstheme="majorBidi"/>
          <w:sz w:val="24"/>
          <w:szCs w:val="24"/>
        </w:rPr>
        <w:t xml:space="preserve"> </w:t>
      </w:r>
      <w:proofErr w:type="spellStart"/>
      <w:r w:rsidRPr="00C0157C">
        <w:rPr>
          <w:rFonts w:asciiTheme="majorBidi" w:hAnsiTheme="majorBidi" w:cstheme="majorBidi"/>
          <w:sz w:val="24"/>
          <w:szCs w:val="24"/>
        </w:rPr>
        <w:t>bahwa</w:t>
      </w:r>
      <w:proofErr w:type="spellEnd"/>
      <w:r w:rsidRPr="00C0157C">
        <w:rPr>
          <w:rFonts w:asciiTheme="majorBidi" w:hAnsiTheme="majorBidi" w:cstheme="majorBidi"/>
          <w:sz w:val="24"/>
          <w:szCs w:val="24"/>
        </w:rPr>
        <w:t xml:space="preserve"> </w:t>
      </w:r>
      <w:proofErr w:type="spellStart"/>
      <w:r w:rsidRPr="00C0157C">
        <w:rPr>
          <w:rFonts w:asciiTheme="majorBidi" w:hAnsiTheme="majorBidi" w:cstheme="majorBidi"/>
          <w:sz w:val="24"/>
          <w:szCs w:val="24"/>
        </w:rPr>
        <w:t>kemampuan</w:t>
      </w:r>
      <w:proofErr w:type="spellEnd"/>
      <w:r w:rsidRPr="00C0157C">
        <w:rPr>
          <w:rFonts w:asciiTheme="majorBidi" w:hAnsiTheme="majorBidi" w:cstheme="majorBidi"/>
          <w:sz w:val="24"/>
          <w:szCs w:val="24"/>
        </w:rPr>
        <w:t xml:space="preserve"> </w:t>
      </w:r>
      <w:proofErr w:type="spellStart"/>
      <w:r w:rsidRPr="00C0157C">
        <w:rPr>
          <w:rFonts w:asciiTheme="majorBidi" w:hAnsiTheme="majorBidi" w:cstheme="majorBidi"/>
          <w:sz w:val="24"/>
          <w:szCs w:val="24"/>
        </w:rPr>
        <w:t>membaca</w:t>
      </w:r>
      <w:proofErr w:type="spellEnd"/>
      <w:r w:rsidRPr="00C0157C">
        <w:rPr>
          <w:rFonts w:asciiTheme="majorBidi" w:hAnsiTheme="majorBidi" w:cstheme="majorBidi"/>
          <w:sz w:val="24"/>
          <w:szCs w:val="24"/>
        </w:rPr>
        <w:t xml:space="preserve"> </w:t>
      </w:r>
      <w:proofErr w:type="spellStart"/>
      <w:r w:rsidRPr="00C0157C">
        <w:rPr>
          <w:rFonts w:asciiTheme="majorBidi" w:hAnsiTheme="majorBidi" w:cstheme="majorBidi"/>
          <w:sz w:val="24"/>
          <w:szCs w:val="24"/>
        </w:rPr>
        <w:t>pola</w:t>
      </w:r>
      <w:proofErr w:type="spellEnd"/>
      <w:r w:rsidRPr="00C0157C">
        <w:rPr>
          <w:rFonts w:asciiTheme="majorBidi" w:hAnsiTheme="majorBidi" w:cstheme="majorBidi"/>
          <w:sz w:val="24"/>
          <w:szCs w:val="24"/>
        </w:rPr>
        <w:t xml:space="preserve"> </w:t>
      </w:r>
      <w:proofErr w:type="spellStart"/>
      <w:r w:rsidRPr="00C0157C">
        <w:rPr>
          <w:rFonts w:asciiTheme="majorBidi" w:hAnsiTheme="majorBidi" w:cstheme="majorBidi"/>
          <w:sz w:val="24"/>
          <w:szCs w:val="24"/>
        </w:rPr>
        <w:t>permainan</w:t>
      </w:r>
      <w:proofErr w:type="spellEnd"/>
      <w:r w:rsidRPr="00C0157C">
        <w:rPr>
          <w:rFonts w:asciiTheme="majorBidi" w:hAnsiTheme="majorBidi" w:cstheme="majorBidi"/>
          <w:sz w:val="24"/>
          <w:szCs w:val="24"/>
        </w:rPr>
        <w:t xml:space="preserve"> </w:t>
      </w:r>
      <w:proofErr w:type="spellStart"/>
      <w:r w:rsidRPr="00C0157C">
        <w:rPr>
          <w:rFonts w:asciiTheme="majorBidi" w:hAnsiTheme="majorBidi" w:cstheme="majorBidi"/>
          <w:sz w:val="24"/>
          <w:szCs w:val="24"/>
        </w:rPr>
        <w:t>dapat</w:t>
      </w:r>
      <w:proofErr w:type="spellEnd"/>
      <w:r w:rsidRPr="00C0157C">
        <w:rPr>
          <w:rFonts w:asciiTheme="majorBidi" w:hAnsiTheme="majorBidi" w:cstheme="majorBidi"/>
          <w:sz w:val="24"/>
          <w:szCs w:val="24"/>
        </w:rPr>
        <w:t xml:space="preserve"> </w:t>
      </w:r>
      <w:proofErr w:type="spellStart"/>
      <w:r w:rsidRPr="00C0157C">
        <w:rPr>
          <w:rFonts w:asciiTheme="majorBidi" w:hAnsiTheme="majorBidi" w:cstheme="majorBidi"/>
          <w:sz w:val="24"/>
          <w:szCs w:val="24"/>
        </w:rPr>
        <w:t>meningkatkan</w:t>
      </w:r>
      <w:proofErr w:type="spellEnd"/>
      <w:r w:rsidRPr="00C0157C">
        <w:rPr>
          <w:rFonts w:asciiTheme="majorBidi" w:hAnsiTheme="majorBidi" w:cstheme="majorBidi"/>
          <w:sz w:val="24"/>
          <w:szCs w:val="24"/>
        </w:rPr>
        <w:t xml:space="preserve"> </w:t>
      </w:r>
      <w:proofErr w:type="spellStart"/>
      <w:r w:rsidRPr="00C0157C">
        <w:rPr>
          <w:rFonts w:asciiTheme="majorBidi" w:hAnsiTheme="majorBidi" w:cstheme="majorBidi"/>
          <w:sz w:val="24"/>
          <w:szCs w:val="24"/>
        </w:rPr>
        <w:t>peluang</w:t>
      </w:r>
      <w:proofErr w:type="spellEnd"/>
      <w:r w:rsidRPr="00C0157C">
        <w:rPr>
          <w:rFonts w:asciiTheme="majorBidi" w:hAnsiTheme="majorBidi" w:cstheme="majorBidi"/>
          <w:sz w:val="24"/>
          <w:szCs w:val="24"/>
        </w:rPr>
        <w:t xml:space="preserve"> </w:t>
      </w:r>
      <w:proofErr w:type="spellStart"/>
      <w:r w:rsidRPr="00C0157C">
        <w:rPr>
          <w:rFonts w:asciiTheme="majorBidi" w:hAnsiTheme="majorBidi" w:cstheme="majorBidi"/>
          <w:sz w:val="24"/>
          <w:szCs w:val="24"/>
        </w:rPr>
        <w:t>menang</w:t>
      </w:r>
      <w:proofErr w:type="spellEnd"/>
      <w:r w:rsidRPr="00C0157C">
        <w:rPr>
          <w:rFonts w:asciiTheme="majorBidi" w:hAnsiTheme="majorBidi" w:cstheme="majorBidi"/>
          <w:sz w:val="24"/>
          <w:szCs w:val="24"/>
        </w:rPr>
        <w:t xml:space="preserve">. Ini </w:t>
      </w:r>
      <w:proofErr w:type="spellStart"/>
      <w:r w:rsidRPr="00C0157C">
        <w:rPr>
          <w:rFonts w:asciiTheme="majorBidi" w:hAnsiTheme="majorBidi" w:cstheme="majorBidi"/>
          <w:sz w:val="24"/>
          <w:szCs w:val="24"/>
        </w:rPr>
        <w:t>menunjukkan</w:t>
      </w:r>
      <w:proofErr w:type="spellEnd"/>
      <w:r w:rsidRPr="00C0157C">
        <w:rPr>
          <w:rFonts w:asciiTheme="majorBidi" w:hAnsiTheme="majorBidi" w:cstheme="majorBidi"/>
          <w:sz w:val="24"/>
          <w:szCs w:val="24"/>
        </w:rPr>
        <w:t xml:space="preserve"> </w:t>
      </w:r>
      <w:proofErr w:type="spellStart"/>
      <w:r w:rsidRPr="00C0157C">
        <w:rPr>
          <w:rFonts w:asciiTheme="majorBidi" w:hAnsiTheme="majorBidi" w:cstheme="majorBidi"/>
          <w:sz w:val="24"/>
          <w:szCs w:val="24"/>
        </w:rPr>
        <w:t>adanya</w:t>
      </w:r>
      <w:proofErr w:type="spellEnd"/>
      <w:r w:rsidRPr="00C0157C">
        <w:rPr>
          <w:rFonts w:asciiTheme="majorBidi" w:hAnsiTheme="majorBidi" w:cstheme="majorBidi"/>
          <w:sz w:val="24"/>
          <w:szCs w:val="24"/>
        </w:rPr>
        <w:t xml:space="preserve"> </w:t>
      </w:r>
      <w:proofErr w:type="spellStart"/>
      <w:r w:rsidRPr="00C0157C">
        <w:rPr>
          <w:rFonts w:asciiTheme="majorBidi" w:hAnsiTheme="majorBidi" w:cstheme="majorBidi"/>
          <w:sz w:val="24"/>
          <w:szCs w:val="24"/>
        </w:rPr>
        <w:t>keyakinan</w:t>
      </w:r>
      <w:proofErr w:type="spellEnd"/>
      <w:r w:rsidRPr="00C0157C">
        <w:rPr>
          <w:rFonts w:asciiTheme="majorBidi" w:hAnsiTheme="majorBidi" w:cstheme="majorBidi"/>
          <w:sz w:val="24"/>
          <w:szCs w:val="24"/>
        </w:rPr>
        <w:t xml:space="preserve"> </w:t>
      </w:r>
      <w:proofErr w:type="spellStart"/>
      <w:r w:rsidRPr="00C0157C">
        <w:rPr>
          <w:rFonts w:asciiTheme="majorBidi" w:hAnsiTheme="majorBidi" w:cstheme="majorBidi"/>
          <w:sz w:val="24"/>
          <w:szCs w:val="24"/>
        </w:rPr>
        <w:t>bahwa</w:t>
      </w:r>
      <w:proofErr w:type="spellEnd"/>
      <w:r w:rsidRPr="00C0157C">
        <w:rPr>
          <w:rFonts w:asciiTheme="majorBidi" w:hAnsiTheme="majorBidi" w:cstheme="majorBidi"/>
          <w:sz w:val="24"/>
          <w:szCs w:val="24"/>
        </w:rPr>
        <w:t xml:space="preserve"> </w:t>
      </w:r>
      <w:proofErr w:type="spellStart"/>
      <w:r w:rsidRPr="00C0157C">
        <w:rPr>
          <w:rFonts w:asciiTheme="majorBidi" w:hAnsiTheme="majorBidi" w:cstheme="majorBidi"/>
          <w:sz w:val="24"/>
          <w:szCs w:val="24"/>
        </w:rPr>
        <w:t>selain</w:t>
      </w:r>
      <w:proofErr w:type="spellEnd"/>
      <w:r w:rsidRPr="00C0157C">
        <w:rPr>
          <w:rFonts w:asciiTheme="majorBidi" w:hAnsiTheme="majorBidi" w:cstheme="majorBidi"/>
          <w:sz w:val="24"/>
          <w:szCs w:val="24"/>
        </w:rPr>
        <w:t xml:space="preserve"> </w:t>
      </w:r>
      <w:proofErr w:type="spellStart"/>
      <w:r w:rsidRPr="00C0157C">
        <w:rPr>
          <w:rFonts w:asciiTheme="majorBidi" w:hAnsiTheme="majorBidi" w:cstheme="majorBidi"/>
          <w:sz w:val="24"/>
          <w:szCs w:val="24"/>
        </w:rPr>
        <w:t>keberuntungan</w:t>
      </w:r>
      <w:proofErr w:type="spellEnd"/>
      <w:r w:rsidRPr="00C0157C">
        <w:rPr>
          <w:rFonts w:asciiTheme="majorBidi" w:hAnsiTheme="majorBidi" w:cstheme="majorBidi"/>
          <w:sz w:val="24"/>
          <w:szCs w:val="24"/>
        </w:rPr>
        <w:t xml:space="preserve">, </w:t>
      </w:r>
      <w:proofErr w:type="spellStart"/>
      <w:r w:rsidRPr="00C0157C">
        <w:rPr>
          <w:rFonts w:asciiTheme="majorBidi" w:hAnsiTheme="majorBidi" w:cstheme="majorBidi"/>
          <w:sz w:val="24"/>
          <w:szCs w:val="24"/>
        </w:rPr>
        <w:t>keahlian</w:t>
      </w:r>
      <w:proofErr w:type="spellEnd"/>
      <w:r w:rsidRPr="00C0157C">
        <w:rPr>
          <w:rFonts w:asciiTheme="majorBidi" w:hAnsiTheme="majorBidi" w:cstheme="majorBidi"/>
          <w:sz w:val="24"/>
          <w:szCs w:val="24"/>
        </w:rPr>
        <w:t xml:space="preserve"> juga </w:t>
      </w:r>
      <w:proofErr w:type="spellStart"/>
      <w:r w:rsidRPr="00C0157C">
        <w:rPr>
          <w:rFonts w:asciiTheme="majorBidi" w:hAnsiTheme="majorBidi" w:cstheme="majorBidi"/>
          <w:sz w:val="24"/>
          <w:szCs w:val="24"/>
        </w:rPr>
        <w:t>berperan</w:t>
      </w:r>
      <w:proofErr w:type="spellEnd"/>
      <w:r w:rsidRPr="00C0157C">
        <w:rPr>
          <w:rFonts w:asciiTheme="majorBidi" w:hAnsiTheme="majorBidi" w:cstheme="majorBidi"/>
          <w:sz w:val="24"/>
          <w:szCs w:val="24"/>
        </w:rPr>
        <w:t xml:space="preserve"> </w:t>
      </w:r>
      <w:proofErr w:type="spellStart"/>
      <w:r w:rsidRPr="00C0157C">
        <w:rPr>
          <w:rFonts w:asciiTheme="majorBidi" w:hAnsiTheme="majorBidi" w:cstheme="majorBidi"/>
          <w:sz w:val="24"/>
          <w:szCs w:val="24"/>
        </w:rPr>
        <w:t>dalam</w:t>
      </w:r>
      <w:proofErr w:type="spellEnd"/>
      <w:r w:rsidRPr="00C0157C">
        <w:rPr>
          <w:rFonts w:asciiTheme="majorBidi" w:hAnsiTheme="majorBidi" w:cstheme="majorBidi"/>
          <w:sz w:val="24"/>
          <w:szCs w:val="24"/>
        </w:rPr>
        <w:t xml:space="preserve"> </w:t>
      </w:r>
      <w:proofErr w:type="spellStart"/>
      <w:r w:rsidRPr="00C0157C">
        <w:rPr>
          <w:rFonts w:asciiTheme="majorBidi" w:hAnsiTheme="majorBidi" w:cstheme="majorBidi"/>
          <w:sz w:val="24"/>
          <w:szCs w:val="24"/>
        </w:rPr>
        <w:t>menentukan</w:t>
      </w:r>
      <w:proofErr w:type="spellEnd"/>
      <w:r w:rsidRPr="00C0157C">
        <w:rPr>
          <w:rFonts w:asciiTheme="majorBidi" w:hAnsiTheme="majorBidi" w:cstheme="majorBidi"/>
          <w:sz w:val="24"/>
          <w:szCs w:val="24"/>
        </w:rPr>
        <w:t xml:space="preserve"> </w:t>
      </w:r>
      <w:proofErr w:type="spellStart"/>
      <w:r w:rsidRPr="00C0157C">
        <w:rPr>
          <w:rFonts w:asciiTheme="majorBidi" w:hAnsiTheme="majorBidi" w:cstheme="majorBidi"/>
          <w:sz w:val="24"/>
          <w:szCs w:val="24"/>
        </w:rPr>
        <w:t>hasil</w:t>
      </w:r>
      <w:proofErr w:type="spellEnd"/>
      <w:r w:rsidRPr="00C0157C">
        <w:rPr>
          <w:rFonts w:asciiTheme="majorBidi" w:hAnsiTheme="majorBidi" w:cstheme="majorBidi"/>
          <w:sz w:val="24"/>
          <w:szCs w:val="24"/>
        </w:rPr>
        <w:t xml:space="preserve"> </w:t>
      </w:r>
      <w:proofErr w:type="spellStart"/>
      <w:r w:rsidRPr="00C0157C">
        <w:rPr>
          <w:rFonts w:asciiTheme="majorBidi" w:hAnsiTheme="majorBidi" w:cstheme="majorBidi"/>
          <w:sz w:val="24"/>
          <w:szCs w:val="24"/>
        </w:rPr>
        <w:t>permainan</w:t>
      </w:r>
      <w:proofErr w:type="spellEnd"/>
      <w:r w:rsidRPr="00C0157C">
        <w:rPr>
          <w:rFonts w:asciiTheme="majorBidi" w:hAnsiTheme="majorBidi" w:cstheme="majorBidi"/>
          <w:sz w:val="24"/>
          <w:szCs w:val="24"/>
        </w:rPr>
        <w:t>.</w:t>
      </w:r>
    </w:p>
    <w:p w14:paraId="04F88055" w14:textId="15DCFACD" w:rsidR="00C0157C" w:rsidRDefault="00C0157C" w:rsidP="00877ACC">
      <w:pPr>
        <w:pStyle w:val="NoSpacing"/>
        <w:spacing w:after="120"/>
        <w:ind w:left="567" w:firstLine="709"/>
        <w:jc w:val="both"/>
        <w:rPr>
          <w:rFonts w:asciiTheme="majorBidi" w:hAnsiTheme="majorBidi" w:cstheme="majorBidi"/>
          <w:sz w:val="24"/>
          <w:szCs w:val="24"/>
        </w:rPr>
      </w:pPr>
      <w:proofErr w:type="spellStart"/>
      <w:r w:rsidRPr="00C0157C">
        <w:rPr>
          <w:rFonts w:asciiTheme="majorBidi" w:hAnsiTheme="majorBidi" w:cstheme="majorBidi"/>
          <w:sz w:val="24"/>
          <w:szCs w:val="24"/>
        </w:rPr>
        <w:t>Namun</w:t>
      </w:r>
      <w:proofErr w:type="spellEnd"/>
      <w:r w:rsidRPr="00C0157C">
        <w:rPr>
          <w:rFonts w:asciiTheme="majorBidi" w:hAnsiTheme="majorBidi" w:cstheme="majorBidi"/>
          <w:sz w:val="24"/>
          <w:szCs w:val="24"/>
        </w:rPr>
        <w:t xml:space="preserve">, </w:t>
      </w:r>
      <w:proofErr w:type="spellStart"/>
      <w:r w:rsidRPr="00C0157C">
        <w:rPr>
          <w:rFonts w:asciiTheme="majorBidi" w:hAnsiTheme="majorBidi" w:cstheme="majorBidi"/>
          <w:sz w:val="24"/>
          <w:szCs w:val="24"/>
        </w:rPr>
        <w:t>terdapat</w:t>
      </w:r>
      <w:proofErr w:type="spellEnd"/>
      <w:r w:rsidRPr="00C0157C">
        <w:rPr>
          <w:rFonts w:asciiTheme="majorBidi" w:hAnsiTheme="majorBidi" w:cstheme="majorBidi"/>
          <w:sz w:val="24"/>
          <w:szCs w:val="24"/>
        </w:rPr>
        <w:t xml:space="preserve"> pula </w:t>
      </w:r>
      <w:proofErr w:type="spellStart"/>
      <w:r w:rsidRPr="00C0157C">
        <w:rPr>
          <w:rFonts w:asciiTheme="majorBidi" w:hAnsiTheme="majorBidi" w:cstheme="majorBidi"/>
          <w:sz w:val="24"/>
          <w:szCs w:val="24"/>
        </w:rPr>
        <w:t>informan</w:t>
      </w:r>
      <w:proofErr w:type="spellEnd"/>
      <w:r w:rsidRPr="00C0157C">
        <w:rPr>
          <w:rFonts w:asciiTheme="majorBidi" w:hAnsiTheme="majorBidi" w:cstheme="majorBidi"/>
          <w:sz w:val="24"/>
          <w:szCs w:val="24"/>
        </w:rPr>
        <w:t xml:space="preserve"> yang </w:t>
      </w:r>
      <w:proofErr w:type="spellStart"/>
      <w:r w:rsidRPr="00C0157C">
        <w:rPr>
          <w:rFonts w:asciiTheme="majorBidi" w:hAnsiTheme="majorBidi" w:cstheme="majorBidi"/>
          <w:sz w:val="24"/>
          <w:szCs w:val="24"/>
        </w:rPr>
        <w:t>tidak</w:t>
      </w:r>
      <w:proofErr w:type="spellEnd"/>
      <w:r w:rsidRPr="00C0157C">
        <w:rPr>
          <w:rFonts w:asciiTheme="majorBidi" w:hAnsiTheme="majorBidi" w:cstheme="majorBidi"/>
          <w:sz w:val="24"/>
          <w:szCs w:val="24"/>
        </w:rPr>
        <w:t xml:space="preserve"> </w:t>
      </w:r>
      <w:proofErr w:type="spellStart"/>
      <w:r w:rsidRPr="00C0157C">
        <w:rPr>
          <w:rFonts w:asciiTheme="majorBidi" w:hAnsiTheme="majorBidi" w:cstheme="majorBidi"/>
          <w:sz w:val="24"/>
          <w:szCs w:val="24"/>
        </w:rPr>
        <w:t>sependapat</w:t>
      </w:r>
      <w:proofErr w:type="spellEnd"/>
      <w:r w:rsidRPr="00C0157C">
        <w:rPr>
          <w:rFonts w:asciiTheme="majorBidi" w:hAnsiTheme="majorBidi" w:cstheme="majorBidi"/>
          <w:sz w:val="24"/>
          <w:szCs w:val="24"/>
        </w:rPr>
        <w:t xml:space="preserve"> </w:t>
      </w:r>
      <w:proofErr w:type="spellStart"/>
      <w:r w:rsidRPr="00C0157C">
        <w:rPr>
          <w:rFonts w:asciiTheme="majorBidi" w:hAnsiTheme="majorBidi" w:cstheme="majorBidi"/>
          <w:sz w:val="24"/>
          <w:szCs w:val="24"/>
        </w:rPr>
        <w:t>dengan</w:t>
      </w:r>
      <w:proofErr w:type="spellEnd"/>
      <w:r w:rsidRPr="00C0157C">
        <w:rPr>
          <w:rFonts w:asciiTheme="majorBidi" w:hAnsiTheme="majorBidi" w:cstheme="majorBidi"/>
          <w:sz w:val="24"/>
          <w:szCs w:val="24"/>
        </w:rPr>
        <w:t xml:space="preserve"> </w:t>
      </w:r>
      <w:proofErr w:type="spellStart"/>
      <w:r w:rsidRPr="00C0157C">
        <w:rPr>
          <w:rFonts w:asciiTheme="majorBidi" w:hAnsiTheme="majorBidi" w:cstheme="majorBidi"/>
          <w:sz w:val="24"/>
          <w:szCs w:val="24"/>
        </w:rPr>
        <w:t>pandangan</w:t>
      </w:r>
      <w:proofErr w:type="spellEnd"/>
      <w:r w:rsidRPr="00C0157C">
        <w:rPr>
          <w:rFonts w:asciiTheme="majorBidi" w:hAnsiTheme="majorBidi" w:cstheme="majorBidi"/>
          <w:sz w:val="24"/>
          <w:szCs w:val="24"/>
        </w:rPr>
        <w:t xml:space="preserve"> </w:t>
      </w:r>
      <w:proofErr w:type="spellStart"/>
      <w:r w:rsidRPr="00C0157C">
        <w:rPr>
          <w:rFonts w:asciiTheme="majorBidi" w:hAnsiTheme="majorBidi" w:cstheme="majorBidi"/>
          <w:sz w:val="24"/>
          <w:szCs w:val="24"/>
        </w:rPr>
        <w:t>tersebut</w:t>
      </w:r>
      <w:proofErr w:type="spellEnd"/>
      <w:r w:rsidRPr="00C0157C">
        <w:rPr>
          <w:rFonts w:asciiTheme="majorBidi" w:hAnsiTheme="majorBidi" w:cstheme="majorBidi"/>
          <w:sz w:val="24"/>
          <w:szCs w:val="24"/>
        </w:rPr>
        <w:t xml:space="preserve">. </w:t>
      </w:r>
      <w:proofErr w:type="spellStart"/>
      <w:r w:rsidRPr="00C0157C">
        <w:rPr>
          <w:rFonts w:asciiTheme="majorBidi" w:hAnsiTheme="majorBidi" w:cstheme="majorBidi"/>
          <w:sz w:val="24"/>
          <w:szCs w:val="24"/>
        </w:rPr>
        <w:t>Mereka</w:t>
      </w:r>
      <w:proofErr w:type="spellEnd"/>
      <w:r w:rsidRPr="00C0157C">
        <w:rPr>
          <w:rFonts w:asciiTheme="majorBidi" w:hAnsiTheme="majorBidi" w:cstheme="majorBidi"/>
          <w:sz w:val="24"/>
          <w:szCs w:val="24"/>
        </w:rPr>
        <w:t xml:space="preserve"> </w:t>
      </w:r>
      <w:proofErr w:type="spellStart"/>
      <w:r w:rsidRPr="00C0157C">
        <w:rPr>
          <w:rFonts w:asciiTheme="majorBidi" w:hAnsiTheme="majorBidi" w:cstheme="majorBidi"/>
          <w:sz w:val="24"/>
          <w:szCs w:val="24"/>
        </w:rPr>
        <w:t>berpendapat</w:t>
      </w:r>
      <w:proofErr w:type="spellEnd"/>
      <w:r w:rsidRPr="00C0157C">
        <w:rPr>
          <w:rFonts w:asciiTheme="majorBidi" w:hAnsiTheme="majorBidi" w:cstheme="majorBidi"/>
          <w:sz w:val="24"/>
          <w:szCs w:val="24"/>
        </w:rPr>
        <w:t xml:space="preserve"> </w:t>
      </w:r>
      <w:proofErr w:type="spellStart"/>
      <w:r w:rsidRPr="00C0157C">
        <w:rPr>
          <w:rFonts w:asciiTheme="majorBidi" w:hAnsiTheme="majorBidi" w:cstheme="majorBidi"/>
          <w:sz w:val="24"/>
          <w:szCs w:val="24"/>
        </w:rPr>
        <w:t>bahwa</w:t>
      </w:r>
      <w:proofErr w:type="spellEnd"/>
      <w:r w:rsidRPr="00C0157C">
        <w:rPr>
          <w:rFonts w:asciiTheme="majorBidi" w:hAnsiTheme="majorBidi" w:cstheme="majorBidi"/>
          <w:sz w:val="24"/>
          <w:szCs w:val="24"/>
        </w:rPr>
        <w:t xml:space="preserve"> </w:t>
      </w:r>
      <w:proofErr w:type="spellStart"/>
      <w:r w:rsidRPr="00C0157C">
        <w:rPr>
          <w:rFonts w:asciiTheme="majorBidi" w:hAnsiTheme="majorBidi" w:cstheme="majorBidi"/>
          <w:sz w:val="24"/>
          <w:szCs w:val="24"/>
        </w:rPr>
        <w:t>permainan</w:t>
      </w:r>
      <w:proofErr w:type="spellEnd"/>
      <w:r w:rsidRPr="00C0157C">
        <w:rPr>
          <w:rFonts w:asciiTheme="majorBidi" w:hAnsiTheme="majorBidi" w:cstheme="majorBidi"/>
          <w:sz w:val="24"/>
          <w:szCs w:val="24"/>
        </w:rPr>
        <w:t xml:space="preserve"> slot online </w:t>
      </w:r>
      <w:proofErr w:type="spellStart"/>
      <w:r w:rsidRPr="00C0157C">
        <w:rPr>
          <w:rFonts w:asciiTheme="majorBidi" w:hAnsiTheme="majorBidi" w:cstheme="majorBidi"/>
          <w:sz w:val="24"/>
          <w:szCs w:val="24"/>
        </w:rPr>
        <w:t>adalah</w:t>
      </w:r>
      <w:proofErr w:type="spellEnd"/>
      <w:r w:rsidRPr="00C0157C">
        <w:rPr>
          <w:rFonts w:asciiTheme="majorBidi" w:hAnsiTheme="majorBidi" w:cstheme="majorBidi"/>
          <w:sz w:val="24"/>
          <w:szCs w:val="24"/>
        </w:rPr>
        <w:t xml:space="preserve"> </w:t>
      </w:r>
      <w:proofErr w:type="spellStart"/>
      <w:r w:rsidRPr="00C0157C">
        <w:rPr>
          <w:rFonts w:asciiTheme="majorBidi" w:hAnsiTheme="majorBidi" w:cstheme="majorBidi"/>
          <w:sz w:val="24"/>
          <w:szCs w:val="24"/>
        </w:rPr>
        <w:t>murni</w:t>
      </w:r>
      <w:proofErr w:type="spellEnd"/>
      <w:r w:rsidRPr="00C0157C">
        <w:rPr>
          <w:rFonts w:asciiTheme="majorBidi" w:hAnsiTheme="majorBidi" w:cstheme="majorBidi"/>
          <w:sz w:val="24"/>
          <w:szCs w:val="24"/>
        </w:rPr>
        <w:t xml:space="preserve"> </w:t>
      </w:r>
      <w:proofErr w:type="spellStart"/>
      <w:r w:rsidRPr="00C0157C">
        <w:rPr>
          <w:rFonts w:asciiTheme="majorBidi" w:hAnsiTheme="majorBidi" w:cstheme="majorBidi"/>
          <w:sz w:val="24"/>
          <w:szCs w:val="24"/>
        </w:rPr>
        <w:t>hasil</w:t>
      </w:r>
      <w:proofErr w:type="spellEnd"/>
      <w:r w:rsidRPr="00C0157C">
        <w:rPr>
          <w:rFonts w:asciiTheme="majorBidi" w:hAnsiTheme="majorBidi" w:cstheme="majorBidi"/>
          <w:sz w:val="24"/>
          <w:szCs w:val="24"/>
        </w:rPr>
        <w:t xml:space="preserve"> program yang </w:t>
      </w:r>
      <w:proofErr w:type="spellStart"/>
      <w:r w:rsidRPr="00C0157C">
        <w:rPr>
          <w:rFonts w:asciiTheme="majorBidi" w:hAnsiTheme="majorBidi" w:cstheme="majorBidi"/>
          <w:sz w:val="24"/>
          <w:szCs w:val="24"/>
        </w:rPr>
        <w:t>telah</w:t>
      </w:r>
      <w:proofErr w:type="spellEnd"/>
      <w:r w:rsidRPr="00C0157C">
        <w:rPr>
          <w:rFonts w:asciiTheme="majorBidi" w:hAnsiTheme="majorBidi" w:cstheme="majorBidi"/>
          <w:sz w:val="24"/>
          <w:szCs w:val="24"/>
        </w:rPr>
        <w:t xml:space="preserve"> </w:t>
      </w:r>
      <w:proofErr w:type="spellStart"/>
      <w:r w:rsidRPr="00C0157C">
        <w:rPr>
          <w:rFonts w:asciiTheme="majorBidi" w:hAnsiTheme="majorBidi" w:cstheme="majorBidi"/>
          <w:sz w:val="24"/>
          <w:szCs w:val="24"/>
        </w:rPr>
        <w:t>diatur</w:t>
      </w:r>
      <w:proofErr w:type="spellEnd"/>
      <w:r w:rsidRPr="00C0157C">
        <w:rPr>
          <w:rFonts w:asciiTheme="majorBidi" w:hAnsiTheme="majorBidi" w:cstheme="majorBidi"/>
          <w:sz w:val="24"/>
          <w:szCs w:val="24"/>
        </w:rPr>
        <w:t xml:space="preserve"> oleh bandar. Hal </w:t>
      </w:r>
      <w:proofErr w:type="spellStart"/>
      <w:r w:rsidRPr="00C0157C">
        <w:rPr>
          <w:rFonts w:asciiTheme="majorBidi" w:hAnsiTheme="majorBidi" w:cstheme="majorBidi"/>
          <w:sz w:val="24"/>
          <w:szCs w:val="24"/>
        </w:rPr>
        <w:t>ini</w:t>
      </w:r>
      <w:proofErr w:type="spellEnd"/>
      <w:r w:rsidRPr="00C0157C">
        <w:rPr>
          <w:rFonts w:asciiTheme="majorBidi" w:hAnsiTheme="majorBidi" w:cstheme="majorBidi"/>
          <w:sz w:val="24"/>
          <w:szCs w:val="24"/>
        </w:rPr>
        <w:t xml:space="preserve"> </w:t>
      </w:r>
      <w:proofErr w:type="spellStart"/>
      <w:r w:rsidRPr="00C0157C">
        <w:rPr>
          <w:rFonts w:asciiTheme="majorBidi" w:hAnsiTheme="majorBidi" w:cstheme="majorBidi"/>
          <w:sz w:val="24"/>
          <w:szCs w:val="24"/>
        </w:rPr>
        <w:t>mencerminkan</w:t>
      </w:r>
      <w:proofErr w:type="spellEnd"/>
      <w:r w:rsidRPr="00C0157C">
        <w:rPr>
          <w:rFonts w:asciiTheme="majorBidi" w:hAnsiTheme="majorBidi" w:cstheme="majorBidi"/>
          <w:sz w:val="24"/>
          <w:szCs w:val="24"/>
        </w:rPr>
        <w:t xml:space="preserve"> </w:t>
      </w:r>
      <w:proofErr w:type="spellStart"/>
      <w:r w:rsidRPr="00C0157C">
        <w:rPr>
          <w:rFonts w:asciiTheme="majorBidi" w:hAnsiTheme="majorBidi" w:cstheme="majorBidi"/>
          <w:sz w:val="24"/>
          <w:szCs w:val="24"/>
        </w:rPr>
        <w:t>adanya</w:t>
      </w:r>
      <w:proofErr w:type="spellEnd"/>
      <w:r w:rsidRPr="00C0157C">
        <w:rPr>
          <w:rFonts w:asciiTheme="majorBidi" w:hAnsiTheme="majorBidi" w:cstheme="majorBidi"/>
          <w:sz w:val="24"/>
          <w:szCs w:val="24"/>
        </w:rPr>
        <w:t xml:space="preserve"> dua </w:t>
      </w:r>
      <w:proofErr w:type="spellStart"/>
      <w:r w:rsidRPr="00C0157C">
        <w:rPr>
          <w:rFonts w:asciiTheme="majorBidi" w:hAnsiTheme="majorBidi" w:cstheme="majorBidi"/>
          <w:sz w:val="24"/>
          <w:szCs w:val="24"/>
        </w:rPr>
        <w:t>pandangan</w:t>
      </w:r>
      <w:proofErr w:type="spellEnd"/>
      <w:r w:rsidRPr="00C0157C">
        <w:rPr>
          <w:rFonts w:asciiTheme="majorBidi" w:hAnsiTheme="majorBidi" w:cstheme="majorBidi"/>
          <w:sz w:val="24"/>
          <w:szCs w:val="24"/>
        </w:rPr>
        <w:t xml:space="preserve"> yang </w:t>
      </w:r>
      <w:proofErr w:type="spellStart"/>
      <w:r w:rsidRPr="00C0157C">
        <w:rPr>
          <w:rFonts w:asciiTheme="majorBidi" w:hAnsiTheme="majorBidi" w:cstheme="majorBidi"/>
          <w:sz w:val="24"/>
          <w:szCs w:val="24"/>
        </w:rPr>
        <w:t>berbeda</w:t>
      </w:r>
      <w:proofErr w:type="spellEnd"/>
      <w:r w:rsidRPr="00C0157C">
        <w:rPr>
          <w:rFonts w:asciiTheme="majorBidi" w:hAnsiTheme="majorBidi" w:cstheme="majorBidi"/>
          <w:sz w:val="24"/>
          <w:szCs w:val="24"/>
        </w:rPr>
        <w:t xml:space="preserve"> di </w:t>
      </w:r>
      <w:proofErr w:type="spellStart"/>
      <w:r w:rsidRPr="00C0157C">
        <w:rPr>
          <w:rFonts w:asciiTheme="majorBidi" w:hAnsiTheme="majorBidi" w:cstheme="majorBidi"/>
          <w:sz w:val="24"/>
          <w:szCs w:val="24"/>
        </w:rPr>
        <w:t>kalangan</w:t>
      </w:r>
      <w:proofErr w:type="spellEnd"/>
      <w:r w:rsidRPr="00C0157C">
        <w:rPr>
          <w:rFonts w:asciiTheme="majorBidi" w:hAnsiTheme="majorBidi" w:cstheme="majorBidi"/>
          <w:sz w:val="24"/>
          <w:szCs w:val="24"/>
        </w:rPr>
        <w:t xml:space="preserve"> </w:t>
      </w:r>
      <w:proofErr w:type="spellStart"/>
      <w:r w:rsidRPr="00C0157C">
        <w:rPr>
          <w:rFonts w:asciiTheme="majorBidi" w:hAnsiTheme="majorBidi" w:cstheme="majorBidi"/>
          <w:sz w:val="24"/>
          <w:szCs w:val="24"/>
        </w:rPr>
        <w:t>mahasiswa</w:t>
      </w:r>
      <w:proofErr w:type="spellEnd"/>
      <w:r w:rsidRPr="00C0157C">
        <w:rPr>
          <w:rFonts w:asciiTheme="majorBidi" w:hAnsiTheme="majorBidi" w:cstheme="majorBidi"/>
          <w:sz w:val="24"/>
          <w:szCs w:val="24"/>
        </w:rPr>
        <w:t xml:space="preserve"> </w:t>
      </w:r>
      <w:proofErr w:type="spellStart"/>
      <w:r w:rsidRPr="00C0157C">
        <w:rPr>
          <w:rFonts w:asciiTheme="majorBidi" w:hAnsiTheme="majorBidi" w:cstheme="majorBidi"/>
          <w:sz w:val="24"/>
          <w:szCs w:val="24"/>
        </w:rPr>
        <w:t>mengenai</w:t>
      </w:r>
      <w:proofErr w:type="spellEnd"/>
      <w:r w:rsidRPr="00C0157C">
        <w:rPr>
          <w:rFonts w:asciiTheme="majorBidi" w:hAnsiTheme="majorBidi" w:cstheme="majorBidi"/>
          <w:sz w:val="24"/>
          <w:szCs w:val="24"/>
        </w:rPr>
        <w:t xml:space="preserve"> </w:t>
      </w:r>
      <w:proofErr w:type="spellStart"/>
      <w:r w:rsidRPr="00C0157C">
        <w:rPr>
          <w:rFonts w:asciiTheme="majorBidi" w:hAnsiTheme="majorBidi" w:cstheme="majorBidi"/>
          <w:sz w:val="24"/>
          <w:szCs w:val="24"/>
        </w:rPr>
        <w:t>faktor</w:t>
      </w:r>
      <w:proofErr w:type="spellEnd"/>
      <w:r w:rsidRPr="00C0157C">
        <w:rPr>
          <w:rFonts w:asciiTheme="majorBidi" w:hAnsiTheme="majorBidi" w:cstheme="majorBidi"/>
          <w:sz w:val="24"/>
          <w:szCs w:val="24"/>
        </w:rPr>
        <w:t xml:space="preserve"> </w:t>
      </w:r>
      <w:proofErr w:type="spellStart"/>
      <w:r w:rsidRPr="00C0157C">
        <w:rPr>
          <w:rFonts w:asciiTheme="majorBidi" w:hAnsiTheme="majorBidi" w:cstheme="majorBidi"/>
          <w:sz w:val="24"/>
          <w:szCs w:val="24"/>
        </w:rPr>
        <w:t>penentu</w:t>
      </w:r>
      <w:proofErr w:type="spellEnd"/>
      <w:r w:rsidRPr="00C0157C">
        <w:rPr>
          <w:rFonts w:asciiTheme="majorBidi" w:hAnsiTheme="majorBidi" w:cstheme="majorBidi"/>
          <w:sz w:val="24"/>
          <w:szCs w:val="24"/>
        </w:rPr>
        <w:t xml:space="preserve"> </w:t>
      </w:r>
      <w:proofErr w:type="spellStart"/>
      <w:r w:rsidRPr="00C0157C">
        <w:rPr>
          <w:rFonts w:asciiTheme="majorBidi" w:hAnsiTheme="majorBidi" w:cstheme="majorBidi"/>
          <w:sz w:val="24"/>
          <w:szCs w:val="24"/>
        </w:rPr>
        <w:t>kemenangan</w:t>
      </w:r>
      <w:proofErr w:type="spellEnd"/>
      <w:r w:rsidRPr="00C0157C">
        <w:rPr>
          <w:rFonts w:asciiTheme="majorBidi" w:hAnsiTheme="majorBidi" w:cstheme="majorBidi"/>
          <w:sz w:val="24"/>
          <w:szCs w:val="24"/>
        </w:rPr>
        <w:t xml:space="preserve"> </w:t>
      </w:r>
      <w:proofErr w:type="spellStart"/>
      <w:r w:rsidRPr="00C0157C">
        <w:rPr>
          <w:rFonts w:asciiTheme="majorBidi" w:hAnsiTheme="majorBidi" w:cstheme="majorBidi"/>
          <w:sz w:val="24"/>
          <w:szCs w:val="24"/>
        </w:rPr>
        <w:t>dalam</w:t>
      </w:r>
      <w:proofErr w:type="spellEnd"/>
      <w:r w:rsidRPr="00C0157C">
        <w:rPr>
          <w:rFonts w:asciiTheme="majorBidi" w:hAnsiTheme="majorBidi" w:cstheme="majorBidi"/>
          <w:sz w:val="24"/>
          <w:szCs w:val="24"/>
        </w:rPr>
        <w:t xml:space="preserve"> </w:t>
      </w:r>
      <w:proofErr w:type="spellStart"/>
      <w:r w:rsidRPr="00C0157C">
        <w:rPr>
          <w:rFonts w:asciiTheme="majorBidi" w:hAnsiTheme="majorBidi" w:cstheme="majorBidi"/>
          <w:sz w:val="24"/>
          <w:szCs w:val="24"/>
        </w:rPr>
        <w:t>judi</w:t>
      </w:r>
      <w:proofErr w:type="spellEnd"/>
      <w:r w:rsidRPr="00C0157C">
        <w:rPr>
          <w:rFonts w:asciiTheme="majorBidi" w:hAnsiTheme="majorBidi" w:cstheme="majorBidi"/>
          <w:sz w:val="24"/>
          <w:szCs w:val="24"/>
        </w:rPr>
        <w:t xml:space="preserve"> slot online.</w:t>
      </w:r>
      <w:r w:rsidR="002B7C57">
        <w:rPr>
          <w:rFonts w:asciiTheme="majorBidi" w:hAnsiTheme="majorBidi" w:cstheme="majorBidi"/>
          <w:sz w:val="24"/>
          <w:szCs w:val="24"/>
        </w:rPr>
        <w:t xml:space="preserve"> Hal </w:t>
      </w:r>
      <w:proofErr w:type="spellStart"/>
      <w:r w:rsidR="002B7C57">
        <w:rPr>
          <w:rFonts w:asciiTheme="majorBidi" w:hAnsiTheme="majorBidi" w:cstheme="majorBidi"/>
          <w:sz w:val="24"/>
          <w:szCs w:val="24"/>
        </w:rPr>
        <w:t>ini</w:t>
      </w:r>
      <w:proofErr w:type="spellEnd"/>
      <w:r w:rsidR="002B7C57">
        <w:rPr>
          <w:rFonts w:asciiTheme="majorBidi" w:hAnsiTheme="majorBidi" w:cstheme="majorBidi"/>
          <w:sz w:val="24"/>
          <w:szCs w:val="24"/>
        </w:rPr>
        <w:t xml:space="preserve"> </w:t>
      </w:r>
      <w:proofErr w:type="spellStart"/>
      <w:r w:rsidR="002B7C57">
        <w:rPr>
          <w:rFonts w:asciiTheme="majorBidi" w:hAnsiTheme="majorBidi" w:cstheme="majorBidi"/>
          <w:sz w:val="24"/>
          <w:szCs w:val="24"/>
        </w:rPr>
        <w:t>senada</w:t>
      </w:r>
      <w:proofErr w:type="spellEnd"/>
      <w:r w:rsidR="002B7C57">
        <w:rPr>
          <w:rFonts w:asciiTheme="majorBidi" w:hAnsiTheme="majorBidi" w:cstheme="majorBidi"/>
          <w:sz w:val="24"/>
          <w:szCs w:val="24"/>
        </w:rPr>
        <w:t xml:space="preserve"> </w:t>
      </w:r>
      <w:proofErr w:type="spellStart"/>
      <w:r w:rsidR="002B7C57">
        <w:rPr>
          <w:rFonts w:asciiTheme="majorBidi" w:hAnsiTheme="majorBidi" w:cstheme="majorBidi"/>
          <w:sz w:val="24"/>
          <w:szCs w:val="24"/>
        </w:rPr>
        <w:t>dengan</w:t>
      </w:r>
      <w:proofErr w:type="spellEnd"/>
      <w:r w:rsidR="002B7C57">
        <w:rPr>
          <w:rFonts w:asciiTheme="majorBidi" w:hAnsiTheme="majorBidi" w:cstheme="majorBidi"/>
          <w:sz w:val="24"/>
          <w:szCs w:val="24"/>
        </w:rPr>
        <w:t xml:space="preserve"> </w:t>
      </w:r>
      <w:proofErr w:type="spellStart"/>
      <w:r w:rsidR="002B7C57">
        <w:rPr>
          <w:rFonts w:asciiTheme="majorBidi" w:hAnsiTheme="majorBidi" w:cstheme="majorBidi"/>
          <w:sz w:val="24"/>
          <w:szCs w:val="24"/>
        </w:rPr>
        <w:t>pernyataan</w:t>
      </w:r>
      <w:proofErr w:type="spellEnd"/>
      <w:r w:rsidR="002B7C57">
        <w:rPr>
          <w:rFonts w:asciiTheme="majorBidi" w:hAnsiTheme="majorBidi" w:cstheme="majorBidi"/>
          <w:sz w:val="24"/>
          <w:szCs w:val="24"/>
        </w:rPr>
        <w:t xml:space="preserve"> </w:t>
      </w:r>
      <w:proofErr w:type="spellStart"/>
      <w:r w:rsidR="002B7C57">
        <w:rPr>
          <w:rFonts w:asciiTheme="majorBidi" w:hAnsiTheme="majorBidi" w:cstheme="majorBidi"/>
          <w:sz w:val="24"/>
          <w:szCs w:val="24"/>
        </w:rPr>
        <w:t>dari</w:t>
      </w:r>
      <w:proofErr w:type="spellEnd"/>
      <w:r w:rsidR="002B7C57">
        <w:rPr>
          <w:rFonts w:asciiTheme="majorBidi" w:hAnsiTheme="majorBidi" w:cstheme="majorBidi"/>
          <w:sz w:val="24"/>
          <w:szCs w:val="24"/>
        </w:rPr>
        <w:t xml:space="preserve"> </w:t>
      </w:r>
      <w:proofErr w:type="spellStart"/>
      <w:r w:rsidR="002B7C57">
        <w:rPr>
          <w:rFonts w:asciiTheme="majorBidi" w:hAnsiTheme="majorBidi" w:cstheme="majorBidi"/>
          <w:sz w:val="24"/>
          <w:szCs w:val="24"/>
        </w:rPr>
        <w:t>mantan</w:t>
      </w:r>
      <w:proofErr w:type="spellEnd"/>
      <w:r w:rsidR="002B7C57">
        <w:rPr>
          <w:rFonts w:asciiTheme="majorBidi" w:hAnsiTheme="majorBidi" w:cstheme="majorBidi"/>
          <w:sz w:val="24"/>
          <w:szCs w:val="24"/>
        </w:rPr>
        <w:t xml:space="preserve"> admin </w:t>
      </w:r>
      <w:proofErr w:type="spellStart"/>
      <w:r w:rsidR="002B7C57">
        <w:rPr>
          <w:rFonts w:asciiTheme="majorBidi" w:hAnsiTheme="majorBidi" w:cstheme="majorBidi"/>
          <w:sz w:val="24"/>
          <w:szCs w:val="24"/>
        </w:rPr>
        <w:t>judi</w:t>
      </w:r>
      <w:proofErr w:type="spellEnd"/>
      <w:r w:rsidR="002B7C57">
        <w:rPr>
          <w:rFonts w:asciiTheme="majorBidi" w:hAnsiTheme="majorBidi" w:cstheme="majorBidi"/>
          <w:sz w:val="24"/>
          <w:szCs w:val="24"/>
        </w:rPr>
        <w:t xml:space="preserve"> slot online yang </w:t>
      </w:r>
      <w:proofErr w:type="spellStart"/>
      <w:r w:rsidR="002B7C57">
        <w:rPr>
          <w:rFonts w:asciiTheme="majorBidi" w:hAnsiTheme="majorBidi" w:cstheme="majorBidi"/>
          <w:sz w:val="24"/>
          <w:szCs w:val="24"/>
        </w:rPr>
        <w:t>dikutip</w:t>
      </w:r>
      <w:proofErr w:type="spellEnd"/>
      <w:r w:rsidR="002B7C57">
        <w:rPr>
          <w:rFonts w:asciiTheme="majorBidi" w:hAnsiTheme="majorBidi" w:cstheme="majorBidi"/>
          <w:sz w:val="24"/>
          <w:szCs w:val="24"/>
        </w:rPr>
        <w:t xml:space="preserve"> </w:t>
      </w:r>
      <w:proofErr w:type="spellStart"/>
      <w:r w:rsidR="002B7C57">
        <w:rPr>
          <w:rFonts w:asciiTheme="majorBidi" w:hAnsiTheme="majorBidi" w:cstheme="majorBidi"/>
          <w:sz w:val="24"/>
          <w:szCs w:val="24"/>
        </w:rPr>
        <w:t>sebelumnya</w:t>
      </w:r>
      <w:proofErr w:type="spellEnd"/>
      <w:r w:rsidR="002B7C57">
        <w:rPr>
          <w:rFonts w:asciiTheme="majorBidi" w:hAnsiTheme="majorBidi" w:cstheme="majorBidi"/>
          <w:sz w:val="24"/>
          <w:szCs w:val="24"/>
        </w:rPr>
        <w:t xml:space="preserve">, </w:t>
      </w:r>
      <w:proofErr w:type="spellStart"/>
      <w:r w:rsidR="002B7C57">
        <w:rPr>
          <w:rFonts w:asciiTheme="majorBidi" w:hAnsiTheme="majorBidi" w:cstheme="majorBidi"/>
          <w:sz w:val="24"/>
          <w:szCs w:val="24"/>
        </w:rPr>
        <w:t>bahwa</w:t>
      </w:r>
      <w:proofErr w:type="spellEnd"/>
      <w:r w:rsidR="002B7C57">
        <w:rPr>
          <w:rFonts w:asciiTheme="majorBidi" w:hAnsiTheme="majorBidi" w:cstheme="majorBidi"/>
          <w:sz w:val="24"/>
          <w:szCs w:val="24"/>
        </w:rPr>
        <w:t xml:space="preserve"> </w:t>
      </w:r>
      <w:proofErr w:type="spellStart"/>
      <w:r w:rsidR="00880ED3">
        <w:rPr>
          <w:rFonts w:asciiTheme="majorBidi" w:hAnsiTheme="majorBidi" w:cstheme="majorBidi"/>
          <w:sz w:val="24"/>
          <w:szCs w:val="24"/>
        </w:rPr>
        <w:t>faktor</w:t>
      </w:r>
      <w:proofErr w:type="spellEnd"/>
      <w:r w:rsidR="00880ED3">
        <w:rPr>
          <w:rFonts w:asciiTheme="majorBidi" w:hAnsiTheme="majorBidi" w:cstheme="majorBidi"/>
          <w:sz w:val="24"/>
          <w:szCs w:val="24"/>
        </w:rPr>
        <w:t xml:space="preserve"> skill</w:t>
      </w:r>
      <w:r w:rsidR="00C658F4">
        <w:rPr>
          <w:rFonts w:asciiTheme="majorBidi" w:hAnsiTheme="majorBidi" w:cstheme="majorBidi"/>
          <w:sz w:val="24"/>
          <w:szCs w:val="24"/>
        </w:rPr>
        <w:t xml:space="preserve"> </w:t>
      </w:r>
      <w:proofErr w:type="spellStart"/>
      <w:r w:rsidR="00C658F4">
        <w:rPr>
          <w:rFonts w:asciiTheme="majorBidi" w:hAnsiTheme="majorBidi" w:cstheme="majorBidi"/>
          <w:sz w:val="24"/>
          <w:szCs w:val="24"/>
        </w:rPr>
        <w:t>sama</w:t>
      </w:r>
      <w:proofErr w:type="spellEnd"/>
      <w:r w:rsidR="00C658F4">
        <w:rPr>
          <w:rFonts w:asciiTheme="majorBidi" w:hAnsiTheme="majorBidi" w:cstheme="majorBidi"/>
          <w:sz w:val="24"/>
          <w:szCs w:val="24"/>
        </w:rPr>
        <w:t xml:space="preserve"> </w:t>
      </w:r>
      <w:proofErr w:type="spellStart"/>
      <w:r w:rsidR="00C658F4">
        <w:rPr>
          <w:rFonts w:asciiTheme="majorBidi" w:hAnsiTheme="majorBidi" w:cstheme="majorBidi"/>
          <w:sz w:val="24"/>
          <w:szCs w:val="24"/>
        </w:rPr>
        <w:t>sekali</w:t>
      </w:r>
      <w:proofErr w:type="spellEnd"/>
      <w:r w:rsidR="00880ED3">
        <w:rPr>
          <w:rFonts w:asciiTheme="majorBidi" w:hAnsiTheme="majorBidi" w:cstheme="majorBidi"/>
          <w:sz w:val="24"/>
          <w:szCs w:val="24"/>
        </w:rPr>
        <w:t xml:space="preserve"> </w:t>
      </w:r>
      <w:proofErr w:type="spellStart"/>
      <w:r w:rsidR="00880ED3">
        <w:rPr>
          <w:rFonts w:asciiTheme="majorBidi" w:hAnsiTheme="majorBidi" w:cstheme="majorBidi"/>
          <w:sz w:val="24"/>
          <w:szCs w:val="24"/>
        </w:rPr>
        <w:t>tidak</w:t>
      </w:r>
      <w:proofErr w:type="spellEnd"/>
      <w:r w:rsidR="00880ED3">
        <w:rPr>
          <w:rFonts w:asciiTheme="majorBidi" w:hAnsiTheme="majorBidi" w:cstheme="majorBidi"/>
          <w:sz w:val="24"/>
          <w:szCs w:val="24"/>
        </w:rPr>
        <w:t xml:space="preserve"> </w:t>
      </w:r>
      <w:proofErr w:type="spellStart"/>
      <w:r w:rsidR="00880ED3">
        <w:rPr>
          <w:rFonts w:asciiTheme="majorBidi" w:hAnsiTheme="majorBidi" w:cstheme="majorBidi"/>
          <w:sz w:val="24"/>
          <w:szCs w:val="24"/>
        </w:rPr>
        <w:t>memengaruhi</w:t>
      </w:r>
      <w:proofErr w:type="spellEnd"/>
      <w:r w:rsidR="00880ED3">
        <w:rPr>
          <w:rFonts w:asciiTheme="majorBidi" w:hAnsiTheme="majorBidi" w:cstheme="majorBidi"/>
          <w:sz w:val="24"/>
          <w:szCs w:val="24"/>
        </w:rPr>
        <w:t xml:space="preserve"> </w:t>
      </w:r>
      <w:proofErr w:type="spellStart"/>
      <w:r w:rsidR="00C658F4">
        <w:rPr>
          <w:rFonts w:asciiTheme="majorBidi" w:hAnsiTheme="majorBidi" w:cstheme="majorBidi"/>
          <w:sz w:val="24"/>
          <w:szCs w:val="24"/>
        </w:rPr>
        <w:t>hasil</w:t>
      </w:r>
      <w:proofErr w:type="spellEnd"/>
      <w:r w:rsidR="00C658F4">
        <w:rPr>
          <w:rFonts w:asciiTheme="majorBidi" w:hAnsiTheme="majorBidi" w:cstheme="majorBidi"/>
          <w:sz w:val="24"/>
          <w:szCs w:val="24"/>
        </w:rPr>
        <w:t xml:space="preserve"> yang </w:t>
      </w:r>
      <w:proofErr w:type="spellStart"/>
      <w:r w:rsidR="00C658F4">
        <w:rPr>
          <w:rFonts w:asciiTheme="majorBidi" w:hAnsiTheme="majorBidi" w:cstheme="majorBidi"/>
          <w:sz w:val="24"/>
          <w:szCs w:val="24"/>
        </w:rPr>
        <w:t>didapatkan</w:t>
      </w:r>
      <w:proofErr w:type="spellEnd"/>
      <w:r w:rsidR="00C658F4">
        <w:rPr>
          <w:rFonts w:asciiTheme="majorBidi" w:hAnsiTheme="majorBidi" w:cstheme="majorBidi"/>
          <w:sz w:val="24"/>
          <w:szCs w:val="24"/>
        </w:rPr>
        <w:t xml:space="preserve"> oleh </w:t>
      </w:r>
      <w:proofErr w:type="spellStart"/>
      <w:r w:rsidR="00C658F4">
        <w:rPr>
          <w:rFonts w:asciiTheme="majorBidi" w:hAnsiTheme="majorBidi" w:cstheme="majorBidi"/>
          <w:sz w:val="24"/>
          <w:szCs w:val="24"/>
        </w:rPr>
        <w:t>pemain</w:t>
      </w:r>
      <w:proofErr w:type="spellEnd"/>
      <w:r w:rsidR="00C658F4">
        <w:rPr>
          <w:rFonts w:asciiTheme="majorBidi" w:hAnsiTheme="majorBidi" w:cstheme="majorBidi"/>
          <w:sz w:val="24"/>
          <w:szCs w:val="24"/>
        </w:rPr>
        <w:t>.</w:t>
      </w:r>
    </w:p>
    <w:p w14:paraId="69550C4B" w14:textId="40C47798" w:rsidR="005E7C7B" w:rsidRDefault="005E7C7B" w:rsidP="00877ACC">
      <w:pPr>
        <w:pStyle w:val="NoSpacing"/>
        <w:numPr>
          <w:ilvl w:val="1"/>
          <w:numId w:val="21"/>
        </w:numPr>
        <w:spacing w:after="120" w:line="276" w:lineRule="auto"/>
        <w:ind w:left="567" w:hanging="283"/>
        <w:jc w:val="both"/>
        <w:rPr>
          <w:rFonts w:asciiTheme="majorBidi" w:hAnsiTheme="majorBidi" w:cstheme="majorBidi"/>
          <w:b/>
          <w:bCs/>
          <w:sz w:val="24"/>
          <w:szCs w:val="24"/>
          <w:lang w:val="id-ID"/>
        </w:rPr>
      </w:pPr>
      <w:r w:rsidRPr="004C37CD">
        <w:rPr>
          <w:rFonts w:asciiTheme="majorBidi" w:hAnsiTheme="majorBidi" w:cstheme="majorBidi"/>
          <w:b/>
          <w:bCs/>
          <w:sz w:val="24"/>
          <w:szCs w:val="24"/>
          <w:lang w:val="id-ID"/>
        </w:rPr>
        <w:t>Daya Emosional</w:t>
      </w:r>
    </w:p>
    <w:p w14:paraId="3C70E812" w14:textId="123D63E5" w:rsidR="00A27AEE" w:rsidRDefault="00A27AEE" w:rsidP="00877ACC">
      <w:pPr>
        <w:pStyle w:val="NoSpacing"/>
        <w:spacing w:after="120"/>
        <w:ind w:left="567" w:firstLine="709"/>
        <w:jc w:val="both"/>
        <w:rPr>
          <w:rFonts w:asciiTheme="majorBidi" w:hAnsiTheme="majorBidi" w:cstheme="majorBidi"/>
          <w:sz w:val="24"/>
          <w:szCs w:val="24"/>
        </w:rPr>
      </w:pPr>
      <w:r w:rsidRPr="00A27AEE">
        <w:rPr>
          <w:rFonts w:asciiTheme="majorBidi" w:hAnsiTheme="majorBidi" w:cstheme="majorBidi"/>
          <w:sz w:val="24"/>
          <w:szCs w:val="24"/>
        </w:rPr>
        <w:t xml:space="preserve">Daya </w:t>
      </w:r>
      <w:proofErr w:type="spellStart"/>
      <w:r w:rsidRPr="00A27AEE">
        <w:rPr>
          <w:rFonts w:asciiTheme="majorBidi" w:hAnsiTheme="majorBidi" w:cstheme="majorBidi"/>
          <w:sz w:val="24"/>
          <w:szCs w:val="24"/>
        </w:rPr>
        <w:t>emosional</w:t>
      </w:r>
      <w:proofErr w:type="spellEnd"/>
      <w:r w:rsidRPr="00A27AEE">
        <w:rPr>
          <w:rFonts w:asciiTheme="majorBidi" w:hAnsiTheme="majorBidi" w:cstheme="majorBidi"/>
          <w:sz w:val="24"/>
          <w:szCs w:val="24"/>
        </w:rPr>
        <w:t xml:space="preserve"> </w:t>
      </w:r>
      <w:proofErr w:type="spellStart"/>
      <w:r w:rsidRPr="00A27AEE">
        <w:rPr>
          <w:rFonts w:asciiTheme="majorBidi" w:hAnsiTheme="majorBidi" w:cstheme="majorBidi"/>
          <w:sz w:val="24"/>
          <w:szCs w:val="24"/>
        </w:rPr>
        <w:t>merujuk</w:t>
      </w:r>
      <w:proofErr w:type="spellEnd"/>
      <w:r w:rsidRPr="00A27AEE">
        <w:rPr>
          <w:rFonts w:asciiTheme="majorBidi" w:hAnsiTheme="majorBidi" w:cstheme="majorBidi"/>
          <w:sz w:val="24"/>
          <w:szCs w:val="24"/>
        </w:rPr>
        <w:t xml:space="preserve"> pada </w:t>
      </w:r>
      <w:proofErr w:type="spellStart"/>
      <w:r w:rsidRPr="00A27AEE">
        <w:rPr>
          <w:rFonts w:asciiTheme="majorBidi" w:hAnsiTheme="majorBidi" w:cstheme="majorBidi"/>
          <w:sz w:val="24"/>
          <w:szCs w:val="24"/>
        </w:rPr>
        <w:t>kemampuan</w:t>
      </w:r>
      <w:proofErr w:type="spellEnd"/>
      <w:r w:rsidRPr="00A27AEE">
        <w:rPr>
          <w:rFonts w:asciiTheme="majorBidi" w:hAnsiTheme="majorBidi" w:cstheme="majorBidi"/>
          <w:sz w:val="24"/>
          <w:szCs w:val="24"/>
        </w:rPr>
        <w:t xml:space="preserve"> </w:t>
      </w:r>
      <w:proofErr w:type="spellStart"/>
      <w:r w:rsidRPr="00A27AEE">
        <w:rPr>
          <w:rFonts w:asciiTheme="majorBidi" w:hAnsiTheme="majorBidi" w:cstheme="majorBidi"/>
          <w:sz w:val="24"/>
          <w:szCs w:val="24"/>
        </w:rPr>
        <w:t>individu</w:t>
      </w:r>
      <w:proofErr w:type="spellEnd"/>
      <w:r w:rsidRPr="00A27AEE">
        <w:rPr>
          <w:rFonts w:asciiTheme="majorBidi" w:hAnsiTheme="majorBidi" w:cstheme="majorBidi"/>
          <w:sz w:val="24"/>
          <w:szCs w:val="24"/>
        </w:rPr>
        <w:t xml:space="preserve"> </w:t>
      </w:r>
      <w:proofErr w:type="spellStart"/>
      <w:r w:rsidRPr="00A27AEE">
        <w:rPr>
          <w:rFonts w:asciiTheme="majorBidi" w:hAnsiTheme="majorBidi" w:cstheme="majorBidi"/>
          <w:sz w:val="24"/>
          <w:szCs w:val="24"/>
        </w:rPr>
        <w:t>dalam</w:t>
      </w:r>
      <w:proofErr w:type="spellEnd"/>
      <w:r w:rsidRPr="00A27AEE">
        <w:rPr>
          <w:rFonts w:asciiTheme="majorBidi" w:hAnsiTheme="majorBidi" w:cstheme="majorBidi"/>
          <w:sz w:val="24"/>
          <w:szCs w:val="24"/>
        </w:rPr>
        <w:t xml:space="preserve"> </w:t>
      </w:r>
      <w:proofErr w:type="spellStart"/>
      <w:r w:rsidRPr="00A27AEE">
        <w:rPr>
          <w:rFonts w:asciiTheme="majorBidi" w:hAnsiTheme="majorBidi" w:cstheme="majorBidi"/>
          <w:sz w:val="24"/>
          <w:szCs w:val="24"/>
        </w:rPr>
        <w:t>mengendalikan</w:t>
      </w:r>
      <w:proofErr w:type="spellEnd"/>
      <w:r w:rsidRPr="00A27AEE">
        <w:rPr>
          <w:rFonts w:asciiTheme="majorBidi" w:hAnsiTheme="majorBidi" w:cstheme="majorBidi"/>
          <w:sz w:val="24"/>
          <w:szCs w:val="24"/>
        </w:rPr>
        <w:t xml:space="preserve"> </w:t>
      </w:r>
      <w:proofErr w:type="spellStart"/>
      <w:r w:rsidRPr="00A27AEE">
        <w:rPr>
          <w:rFonts w:asciiTheme="majorBidi" w:hAnsiTheme="majorBidi" w:cstheme="majorBidi"/>
          <w:sz w:val="24"/>
          <w:szCs w:val="24"/>
        </w:rPr>
        <w:t>emosi</w:t>
      </w:r>
      <w:proofErr w:type="spellEnd"/>
      <w:r w:rsidRPr="00A27AEE">
        <w:rPr>
          <w:rFonts w:asciiTheme="majorBidi" w:hAnsiTheme="majorBidi" w:cstheme="majorBidi"/>
          <w:sz w:val="24"/>
          <w:szCs w:val="24"/>
        </w:rPr>
        <w:t xml:space="preserve"> dan </w:t>
      </w:r>
      <w:proofErr w:type="spellStart"/>
      <w:r w:rsidRPr="00A27AEE">
        <w:rPr>
          <w:rFonts w:asciiTheme="majorBidi" w:hAnsiTheme="majorBidi" w:cstheme="majorBidi"/>
          <w:sz w:val="24"/>
          <w:szCs w:val="24"/>
        </w:rPr>
        <w:t>hasrat</w:t>
      </w:r>
      <w:proofErr w:type="spellEnd"/>
      <w:r w:rsidRPr="00A27AEE">
        <w:rPr>
          <w:rFonts w:asciiTheme="majorBidi" w:hAnsiTheme="majorBidi" w:cstheme="majorBidi"/>
          <w:sz w:val="24"/>
          <w:szCs w:val="24"/>
        </w:rPr>
        <w:t xml:space="preserve"> </w:t>
      </w:r>
      <w:proofErr w:type="spellStart"/>
      <w:r w:rsidRPr="00A27AEE">
        <w:rPr>
          <w:rFonts w:asciiTheme="majorBidi" w:hAnsiTheme="majorBidi" w:cstheme="majorBidi"/>
          <w:sz w:val="24"/>
          <w:szCs w:val="24"/>
        </w:rPr>
        <w:t>untuk</w:t>
      </w:r>
      <w:proofErr w:type="spellEnd"/>
      <w:r w:rsidRPr="00A27AEE">
        <w:rPr>
          <w:rFonts w:asciiTheme="majorBidi" w:hAnsiTheme="majorBidi" w:cstheme="majorBidi"/>
          <w:sz w:val="24"/>
          <w:szCs w:val="24"/>
        </w:rPr>
        <w:t xml:space="preserve"> </w:t>
      </w:r>
      <w:proofErr w:type="spellStart"/>
      <w:r w:rsidRPr="00A27AEE">
        <w:rPr>
          <w:rFonts w:asciiTheme="majorBidi" w:hAnsiTheme="majorBidi" w:cstheme="majorBidi"/>
          <w:sz w:val="24"/>
          <w:szCs w:val="24"/>
        </w:rPr>
        <w:t>berjudi</w:t>
      </w:r>
      <w:proofErr w:type="spellEnd"/>
      <w:r w:rsidRPr="00A27AEE">
        <w:rPr>
          <w:rFonts w:asciiTheme="majorBidi" w:hAnsiTheme="majorBidi" w:cstheme="majorBidi"/>
          <w:sz w:val="24"/>
          <w:szCs w:val="24"/>
        </w:rPr>
        <w:t xml:space="preserve">. </w:t>
      </w:r>
      <w:proofErr w:type="spellStart"/>
      <w:r w:rsidRPr="00A27AEE">
        <w:rPr>
          <w:rFonts w:asciiTheme="majorBidi" w:hAnsiTheme="majorBidi" w:cstheme="majorBidi"/>
          <w:sz w:val="24"/>
          <w:szCs w:val="24"/>
        </w:rPr>
        <w:t>Mereka</w:t>
      </w:r>
      <w:proofErr w:type="spellEnd"/>
      <w:r w:rsidRPr="00A27AEE">
        <w:rPr>
          <w:rFonts w:asciiTheme="majorBidi" w:hAnsiTheme="majorBidi" w:cstheme="majorBidi"/>
          <w:sz w:val="24"/>
          <w:szCs w:val="24"/>
        </w:rPr>
        <w:t xml:space="preserve"> </w:t>
      </w:r>
      <w:proofErr w:type="spellStart"/>
      <w:r w:rsidRPr="00A27AEE">
        <w:rPr>
          <w:rFonts w:asciiTheme="majorBidi" w:hAnsiTheme="majorBidi" w:cstheme="majorBidi"/>
          <w:sz w:val="24"/>
          <w:szCs w:val="24"/>
        </w:rPr>
        <w:t>merasakan</w:t>
      </w:r>
      <w:proofErr w:type="spellEnd"/>
      <w:r w:rsidRPr="00A27AEE">
        <w:rPr>
          <w:rFonts w:asciiTheme="majorBidi" w:hAnsiTheme="majorBidi" w:cstheme="majorBidi"/>
          <w:sz w:val="24"/>
          <w:szCs w:val="24"/>
        </w:rPr>
        <w:t xml:space="preserve"> </w:t>
      </w:r>
      <w:proofErr w:type="spellStart"/>
      <w:r w:rsidRPr="00A27AEE">
        <w:rPr>
          <w:rFonts w:asciiTheme="majorBidi" w:hAnsiTheme="majorBidi" w:cstheme="majorBidi"/>
          <w:sz w:val="24"/>
          <w:szCs w:val="24"/>
        </w:rPr>
        <w:t>sensasi</w:t>
      </w:r>
      <w:proofErr w:type="spellEnd"/>
      <w:r w:rsidRPr="00A27AEE">
        <w:rPr>
          <w:rFonts w:asciiTheme="majorBidi" w:hAnsiTheme="majorBidi" w:cstheme="majorBidi"/>
          <w:sz w:val="24"/>
          <w:szCs w:val="24"/>
        </w:rPr>
        <w:t xml:space="preserve"> adrenalin </w:t>
      </w:r>
      <w:proofErr w:type="spellStart"/>
      <w:r w:rsidRPr="00A27AEE">
        <w:rPr>
          <w:rFonts w:asciiTheme="majorBidi" w:hAnsiTheme="majorBidi" w:cstheme="majorBidi"/>
          <w:sz w:val="24"/>
          <w:szCs w:val="24"/>
        </w:rPr>
        <w:t>saat</w:t>
      </w:r>
      <w:proofErr w:type="spellEnd"/>
      <w:r w:rsidRPr="00A27AEE">
        <w:rPr>
          <w:rFonts w:asciiTheme="majorBidi" w:hAnsiTheme="majorBidi" w:cstheme="majorBidi"/>
          <w:sz w:val="24"/>
          <w:szCs w:val="24"/>
        </w:rPr>
        <w:t xml:space="preserve"> </w:t>
      </w:r>
      <w:proofErr w:type="spellStart"/>
      <w:r w:rsidRPr="00A27AEE">
        <w:rPr>
          <w:rFonts w:asciiTheme="majorBidi" w:hAnsiTheme="majorBidi" w:cstheme="majorBidi"/>
          <w:sz w:val="24"/>
          <w:szCs w:val="24"/>
        </w:rPr>
        <w:t>bermain</w:t>
      </w:r>
      <w:proofErr w:type="spellEnd"/>
      <w:r w:rsidRPr="00A27AEE">
        <w:rPr>
          <w:rFonts w:asciiTheme="majorBidi" w:hAnsiTheme="majorBidi" w:cstheme="majorBidi"/>
          <w:sz w:val="24"/>
          <w:szCs w:val="24"/>
        </w:rPr>
        <w:t xml:space="preserve">, yang </w:t>
      </w:r>
      <w:proofErr w:type="spellStart"/>
      <w:r w:rsidRPr="00A27AEE">
        <w:rPr>
          <w:rFonts w:asciiTheme="majorBidi" w:hAnsiTheme="majorBidi" w:cstheme="majorBidi"/>
          <w:sz w:val="24"/>
          <w:szCs w:val="24"/>
        </w:rPr>
        <w:t>menjadi</w:t>
      </w:r>
      <w:proofErr w:type="spellEnd"/>
      <w:r w:rsidRPr="00A27AEE">
        <w:rPr>
          <w:rFonts w:asciiTheme="majorBidi" w:hAnsiTheme="majorBidi" w:cstheme="majorBidi"/>
          <w:sz w:val="24"/>
          <w:szCs w:val="24"/>
        </w:rPr>
        <w:t xml:space="preserve"> </w:t>
      </w:r>
      <w:proofErr w:type="spellStart"/>
      <w:r w:rsidRPr="00A27AEE">
        <w:rPr>
          <w:rFonts w:asciiTheme="majorBidi" w:hAnsiTheme="majorBidi" w:cstheme="majorBidi"/>
          <w:sz w:val="24"/>
          <w:szCs w:val="24"/>
        </w:rPr>
        <w:t>daya</w:t>
      </w:r>
      <w:proofErr w:type="spellEnd"/>
      <w:r w:rsidRPr="00A27AEE">
        <w:rPr>
          <w:rFonts w:asciiTheme="majorBidi" w:hAnsiTheme="majorBidi" w:cstheme="majorBidi"/>
          <w:sz w:val="24"/>
          <w:szCs w:val="24"/>
        </w:rPr>
        <w:t xml:space="preserve"> </w:t>
      </w:r>
      <w:proofErr w:type="spellStart"/>
      <w:r w:rsidRPr="00A27AEE">
        <w:rPr>
          <w:rFonts w:asciiTheme="majorBidi" w:hAnsiTheme="majorBidi" w:cstheme="majorBidi"/>
          <w:sz w:val="24"/>
          <w:szCs w:val="24"/>
        </w:rPr>
        <w:t>tarik</w:t>
      </w:r>
      <w:proofErr w:type="spellEnd"/>
      <w:r w:rsidRPr="00A27AEE">
        <w:rPr>
          <w:rFonts w:asciiTheme="majorBidi" w:hAnsiTheme="majorBidi" w:cstheme="majorBidi"/>
          <w:sz w:val="24"/>
          <w:szCs w:val="24"/>
        </w:rPr>
        <w:t xml:space="preserve"> </w:t>
      </w:r>
      <w:proofErr w:type="spellStart"/>
      <w:r w:rsidRPr="00A27AEE">
        <w:rPr>
          <w:rFonts w:asciiTheme="majorBidi" w:hAnsiTheme="majorBidi" w:cstheme="majorBidi"/>
          <w:sz w:val="24"/>
          <w:szCs w:val="24"/>
        </w:rPr>
        <w:t>utama</w:t>
      </w:r>
      <w:proofErr w:type="spellEnd"/>
      <w:r w:rsidRPr="00A27AEE">
        <w:rPr>
          <w:rFonts w:asciiTheme="majorBidi" w:hAnsiTheme="majorBidi" w:cstheme="majorBidi"/>
          <w:sz w:val="24"/>
          <w:szCs w:val="24"/>
        </w:rPr>
        <w:t xml:space="preserve"> </w:t>
      </w:r>
      <w:proofErr w:type="spellStart"/>
      <w:r w:rsidRPr="00A27AEE">
        <w:rPr>
          <w:rFonts w:asciiTheme="majorBidi" w:hAnsiTheme="majorBidi" w:cstheme="majorBidi"/>
          <w:sz w:val="24"/>
          <w:szCs w:val="24"/>
        </w:rPr>
        <w:t>permainan</w:t>
      </w:r>
      <w:proofErr w:type="spellEnd"/>
      <w:r w:rsidRPr="00A27AEE">
        <w:rPr>
          <w:rFonts w:asciiTheme="majorBidi" w:hAnsiTheme="majorBidi" w:cstheme="majorBidi"/>
          <w:sz w:val="24"/>
          <w:szCs w:val="24"/>
        </w:rPr>
        <w:t xml:space="preserve"> </w:t>
      </w:r>
      <w:proofErr w:type="spellStart"/>
      <w:r w:rsidRPr="00A27AEE">
        <w:rPr>
          <w:rFonts w:asciiTheme="majorBidi" w:hAnsiTheme="majorBidi" w:cstheme="majorBidi"/>
          <w:sz w:val="24"/>
          <w:szCs w:val="24"/>
        </w:rPr>
        <w:t>ini</w:t>
      </w:r>
      <w:proofErr w:type="spellEnd"/>
      <w:r w:rsidRPr="00A27AEE">
        <w:rPr>
          <w:rFonts w:asciiTheme="majorBidi" w:hAnsiTheme="majorBidi" w:cstheme="majorBidi"/>
          <w:sz w:val="24"/>
          <w:szCs w:val="24"/>
        </w:rPr>
        <w:t xml:space="preserve">. Judi slot online juga </w:t>
      </w:r>
      <w:proofErr w:type="spellStart"/>
      <w:r w:rsidRPr="00A27AEE">
        <w:rPr>
          <w:rFonts w:asciiTheme="majorBidi" w:hAnsiTheme="majorBidi" w:cstheme="majorBidi"/>
          <w:sz w:val="24"/>
          <w:szCs w:val="24"/>
        </w:rPr>
        <w:t>dianggap</w:t>
      </w:r>
      <w:proofErr w:type="spellEnd"/>
      <w:r w:rsidRPr="00A27AEE">
        <w:rPr>
          <w:rFonts w:asciiTheme="majorBidi" w:hAnsiTheme="majorBidi" w:cstheme="majorBidi"/>
          <w:sz w:val="24"/>
          <w:szCs w:val="24"/>
        </w:rPr>
        <w:t xml:space="preserve"> </w:t>
      </w:r>
      <w:proofErr w:type="spellStart"/>
      <w:r w:rsidRPr="00A27AEE">
        <w:rPr>
          <w:rFonts w:asciiTheme="majorBidi" w:hAnsiTheme="majorBidi" w:cstheme="majorBidi"/>
          <w:sz w:val="24"/>
          <w:szCs w:val="24"/>
        </w:rPr>
        <w:t>sebagai</w:t>
      </w:r>
      <w:proofErr w:type="spellEnd"/>
      <w:r w:rsidRPr="00A27AEE">
        <w:rPr>
          <w:rFonts w:asciiTheme="majorBidi" w:hAnsiTheme="majorBidi" w:cstheme="majorBidi"/>
          <w:sz w:val="24"/>
          <w:szCs w:val="24"/>
        </w:rPr>
        <w:t xml:space="preserve"> </w:t>
      </w:r>
      <w:proofErr w:type="spellStart"/>
      <w:r w:rsidRPr="00A27AEE">
        <w:rPr>
          <w:rFonts w:asciiTheme="majorBidi" w:hAnsiTheme="majorBidi" w:cstheme="majorBidi"/>
          <w:sz w:val="24"/>
          <w:szCs w:val="24"/>
        </w:rPr>
        <w:t>sarana</w:t>
      </w:r>
      <w:proofErr w:type="spellEnd"/>
      <w:r w:rsidRPr="00A27AEE">
        <w:rPr>
          <w:rFonts w:asciiTheme="majorBidi" w:hAnsiTheme="majorBidi" w:cstheme="majorBidi"/>
          <w:sz w:val="24"/>
          <w:szCs w:val="24"/>
        </w:rPr>
        <w:t xml:space="preserve"> </w:t>
      </w:r>
      <w:proofErr w:type="spellStart"/>
      <w:r w:rsidRPr="00A27AEE">
        <w:rPr>
          <w:rFonts w:asciiTheme="majorBidi" w:hAnsiTheme="majorBidi" w:cstheme="majorBidi"/>
          <w:sz w:val="24"/>
          <w:szCs w:val="24"/>
        </w:rPr>
        <w:t>untuk</w:t>
      </w:r>
      <w:proofErr w:type="spellEnd"/>
      <w:r w:rsidRPr="00A27AEE">
        <w:rPr>
          <w:rFonts w:asciiTheme="majorBidi" w:hAnsiTheme="majorBidi" w:cstheme="majorBidi"/>
          <w:sz w:val="24"/>
          <w:szCs w:val="24"/>
        </w:rPr>
        <w:t xml:space="preserve"> </w:t>
      </w:r>
      <w:proofErr w:type="spellStart"/>
      <w:r w:rsidRPr="00A27AEE">
        <w:rPr>
          <w:rFonts w:asciiTheme="majorBidi" w:hAnsiTheme="majorBidi" w:cstheme="majorBidi"/>
          <w:sz w:val="24"/>
          <w:szCs w:val="24"/>
        </w:rPr>
        <w:t>melepaskan</w:t>
      </w:r>
      <w:proofErr w:type="spellEnd"/>
      <w:r w:rsidRPr="00A27AEE">
        <w:rPr>
          <w:rFonts w:asciiTheme="majorBidi" w:hAnsiTheme="majorBidi" w:cstheme="majorBidi"/>
          <w:sz w:val="24"/>
          <w:szCs w:val="24"/>
        </w:rPr>
        <w:t xml:space="preserve"> </w:t>
      </w:r>
      <w:proofErr w:type="spellStart"/>
      <w:r w:rsidRPr="00A27AEE">
        <w:rPr>
          <w:rFonts w:asciiTheme="majorBidi" w:hAnsiTheme="majorBidi" w:cstheme="majorBidi"/>
          <w:sz w:val="24"/>
          <w:szCs w:val="24"/>
        </w:rPr>
        <w:t>stres</w:t>
      </w:r>
      <w:proofErr w:type="spellEnd"/>
      <w:r w:rsidRPr="00A27AEE">
        <w:rPr>
          <w:rFonts w:asciiTheme="majorBidi" w:hAnsiTheme="majorBidi" w:cstheme="majorBidi"/>
          <w:sz w:val="24"/>
          <w:szCs w:val="24"/>
        </w:rPr>
        <w:t xml:space="preserve"> dan </w:t>
      </w:r>
      <w:proofErr w:type="spellStart"/>
      <w:r w:rsidRPr="00A27AEE">
        <w:rPr>
          <w:rFonts w:asciiTheme="majorBidi" w:hAnsiTheme="majorBidi" w:cstheme="majorBidi"/>
          <w:sz w:val="24"/>
          <w:szCs w:val="24"/>
        </w:rPr>
        <w:t>mencari</w:t>
      </w:r>
      <w:proofErr w:type="spellEnd"/>
      <w:r w:rsidRPr="00A27AEE">
        <w:rPr>
          <w:rFonts w:asciiTheme="majorBidi" w:hAnsiTheme="majorBidi" w:cstheme="majorBidi"/>
          <w:sz w:val="24"/>
          <w:szCs w:val="24"/>
        </w:rPr>
        <w:t xml:space="preserve"> </w:t>
      </w:r>
      <w:proofErr w:type="spellStart"/>
      <w:r w:rsidRPr="00A27AEE">
        <w:rPr>
          <w:rFonts w:asciiTheme="majorBidi" w:hAnsiTheme="majorBidi" w:cstheme="majorBidi"/>
          <w:sz w:val="24"/>
          <w:szCs w:val="24"/>
        </w:rPr>
        <w:t>hiburan</w:t>
      </w:r>
      <w:proofErr w:type="spellEnd"/>
      <w:r w:rsidRPr="00A27AEE">
        <w:rPr>
          <w:rFonts w:asciiTheme="majorBidi" w:hAnsiTheme="majorBidi" w:cstheme="majorBidi"/>
          <w:sz w:val="24"/>
          <w:szCs w:val="24"/>
        </w:rPr>
        <w:t xml:space="preserve"> </w:t>
      </w:r>
      <w:proofErr w:type="spellStart"/>
      <w:r w:rsidRPr="00A27AEE">
        <w:rPr>
          <w:rFonts w:asciiTheme="majorBidi" w:hAnsiTheme="majorBidi" w:cstheme="majorBidi"/>
          <w:sz w:val="24"/>
          <w:szCs w:val="24"/>
        </w:rPr>
        <w:t>dari</w:t>
      </w:r>
      <w:proofErr w:type="spellEnd"/>
      <w:r w:rsidRPr="00A27AEE">
        <w:rPr>
          <w:rFonts w:asciiTheme="majorBidi" w:hAnsiTheme="majorBidi" w:cstheme="majorBidi"/>
          <w:sz w:val="24"/>
          <w:szCs w:val="24"/>
        </w:rPr>
        <w:t xml:space="preserve"> </w:t>
      </w:r>
      <w:proofErr w:type="spellStart"/>
      <w:r w:rsidRPr="00A27AEE">
        <w:rPr>
          <w:rFonts w:asciiTheme="majorBidi" w:hAnsiTheme="majorBidi" w:cstheme="majorBidi"/>
          <w:sz w:val="24"/>
          <w:szCs w:val="24"/>
        </w:rPr>
        <w:t>rutinitas</w:t>
      </w:r>
      <w:proofErr w:type="spellEnd"/>
      <w:r w:rsidRPr="00A27AEE">
        <w:rPr>
          <w:rFonts w:asciiTheme="majorBidi" w:hAnsiTheme="majorBidi" w:cstheme="majorBidi"/>
          <w:sz w:val="24"/>
          <w:szCs w:val="24"/>
        </w:rPr>
        <w:t xml:space="preserve"> </w:t>
      </w:r>
      <w:proofErr w:type="spellStart"/>
      <w:r w:rsidRPr="00A27AEE">
        <w:rPr>
          <w:rFonts w:asciiTheme="majorBidi" w:hAnsiTheme="majorBidi" w:cstheme="majorBidi"/>
          <w:sz w:val="24"/>
          <w:szCs w:val="24"/>
        </w:rPr>
        <w:t>kuliah</w:t>
      </w:r>
      <w:proofErr w:type="spellEnd"/>
      <w:r w:rsidRPr="00A27AEE">
        <w:rPr>
          <w:rFonts w:asciiTheme="majorBidi" w:hAnsiTheme="majorBidi" w:cstheme="majorBidi"/>
          <w:sz w:val="24"/>
          <w:szCs w:val="24"/>
        </w:rPr>
        <w:t xml:space="preserve">. </w:t>
      </w:r>
      <w:proofErr w:type="spellStart"/>
      <w:r w:rsidRPr="00A27AEE">
        <w:rPr>
          <w:rFonts w:asciiTheme="majorBidi" w:hAnsiTheme="majorBidi" w:cstheme="majorBidi"/>
          <w:sz w:val="24"/>
          <w:szCs w:val="24"/>
        </w:rPr>
        <w:t>Sensasi</w:t>
      </w:r>
      <w:proofErr w:type="spellEnd"/>
      <w:r w:rsidRPr="00A27AEE">
        <w:rPr>
          <w:rFonts w:asciiTheme="majorBidi" w:hAnsiTheme="majorBidi" w:cstheme="majorBidi"/>
          <w:sz w:val="24"/>
          <w:szCs w:val="24"/>
        </w:rPr>
        <w:t xml:space="preserve"> </w:t>
      </w:r>
      <w:proofErr w:type="spellStart"/>
      <w:r w:rsidRPr="00A27AEE">
        <w:rPr>
          <w:rFonts w:asciiTheme="majorBidi" w:hAnsiTheme="majorBidi" w:cstheme="majorBidi"/>
          <w:sz w:val="24"/>
          <w:szCs w:val="24"/>
        </w:rPr>
        <w:t>tegang</w:t>
      </w:r>
      <w:proofErr w:type="spellEnd"/>
      <w:r w:rsidRPr="00A27AEE">
        <w:rPr>
          <w:rFonts w:asciiTheme="majorBidi" w:hAnsiTheme="majorBidi" w:cstheme="majorBidi"/>
          <w:sz w:val="24"/>
          <w:szCs w:val="24"/>
        </w:rPr>
        <w:t xml:space="preserve"> dan excited yang </w:t>
      </w:r>
      <w:proofErr w:type="spellStart"/>
      <w:r w:rsidRPr="00A27AEE">
        <w:rPr>
          <w:rFonts w:asciiTheme="majorBidi" w:hAnsiTheme="majorBidi" w:cstheme="majorBidi"/>
          <w:sz w:val="24"/>
          <w:szCs w:val="24"/>
        </w:rPr>
        <w:t>dirasakan</w:t>
      </w:r>
      <w:proofErr w:type="spellEnd"/>
      <w:r w:rsidRPr="00A27AEE">
        <w:rPr>
          <w:rFonts w:asciiTheme="majorBidi" w:hAnsiTheme="majorBidi" w:cstheme="majorBidi"/>
          <w:sz w:val="24"/>
          <w:szCs w:val="24"/>
        </w:rPr>
        <w:t xml:space="preserve"> juga </w:t>
      </w:r>
      <w:proofErr w:type="spellStart"/>
      <w:r w:rsidRPr="00A27AEE">
        <w:rPr>
          <w:rFonts w:asciiTheme="majorBidi" w:hAnsiTheme="majorBidi" w:cstheme="majorBidi"/>
          <w:sz w:val="24"/>
          <w:szCs w:val="24"/>
        </w:rPr>
        <w:t>menunjukkan</w:t>
      </w:r>
      <w:proofErr w:type="spellEnd"/>
      <w:r w:rsidRPr="00A27AEE">
        <w:rPr>
          <w:rFonts w:asciiTheme="majorBidi" w:hAnsiTheme="majorBidi" w:cstheme="majorBidi"/>
          <w:sz w:val="24"/>
          <w:szCs w:val="24"/>
        </w:rPr>
        <w:t xml:space="preserve"> </w:t>
      </w:r>
      <w:proofErr w:type="spellStart"/>
      <w:r w:rsidRPr="00A27AEE">
        <w:rPr>
          <w:rFonts w:asciiTheme="majorBidi" w:hAnsiTheme="majorBidi" w:cstheme="majorBidi"/>
          <w:sz w:val="24"/>
          <w:szCs w:val="24"/>
        </w:rPr>
        <w:t>bahwa</w:t>
      </w:r>
      <w:proofErr w:type="spellEnd"/>
      <w:r w:rsidRPr="00A27AEE">
        <w:rPr>
          <w:rFonts w:asciiTheme="majorBidi" w:hAnsiTheme="majorBidi" w:cstheme="majorBidi"/>
          <w:sz w:val="24"/>
          <w:szCs w:val="24"/>
        </w:rPr>
        <w:t xml:space="preserve"> </w:t>
      </w:r>
      <w:proofErr w:type="spellStart"/>
      <w:r w:rsidRPr="00A27AEE">
        <w:rPr>
          <w:rFonts w:asciiTheme="majorBidi" w:hAnsiTheme="majorBidi" w:cstheme="majorBidi"/>
          <w:sz w:val="24"/>
          <w:szCs w:val="24"/>
        </w:rPr>
        <w:t>judi</w:t>
      </w:r>
      <w:proofErr w:type="spellEnd"/>
      <w:r w:rsidRPr="00A27AEE">
        <w:rPr>
          <w:rFonts w:asciiTheme="majorBidi" w:hAnsiTheme="majorBidi" w:cstheme="majorBidi"/>
          <w:sz w:val="24"/>
          <w:szCs w:val="24"/>
        </w:rPr>
        <w:t xml:space="preserve"> slot online </w:t>
      </w:r>
      <w:proofErr w:type="spellStart"/>
      <w:r w:rsidRPr="00A27AEE">
        <w:rPr>
          <w:rFonts w:asciiTheme="majorBidi" w:hAnsiTheme="majorBidi" w:cstheme="majorBidi"/>
          <w:sz w:val="24"/>
          <w:szCs w:val="24"/>
        </w:rPr>
        <w:t>memberikan</w:t>
      </w:r>
      <w:proofErr w:type="spellEnd"/>
      <w:r w:rsidRPr="00A27AEE">
        <w:rPr>
          <w:rFonts w:asciiTheme="majorBidi" w:hAnsiTheme="majorBidi" w:cstheme="majorBidi"/>
          <w:sz w:val="24"/>
          <w:szCs w:val="24"/>
        </w:rPr>
        <w:t xml:space="preserve"> </w:t>
      </w:r>
      <w:proofErr w:type="spellStart"/>
      <w:r w:rsidRPr="00A27AEE">
        <w:rPr>
          <w:rFonts w:asciiTheme="majorBidi" w:hAnsiTheme="majorBidi" w:cstheme="majorBidi"/>
          <w:sz w:val="24"/>
          <w:szCs w:val="24"/>
        </w:rPr>
        <w:t>pengalaman</w:t>
      </w:r>
      <w:proofErr w:type="spellEnd"/>
      <w:r w:rsidRPr="00A27AEE">
        <w:rPr>
          <w:rFonts w:asciiTheme="majorBidi" w:hAnsiTheme="majorBidi" w:cstheme="majorBidi"/>
          <w:sz w:val="24"/>
          <w:szCs w:val="24"/>
        </w:rPr>
        <w:t xml:space="preserve"> </w:t>
      </w:r>
      <w:proofErr w:type="spellStart"/>
      <w:r w:rsidRPr="00A27AEE">
        <w:rPr>
          <w:rFonts w:asciiTheme="majorBidi" w:hAnsiTheme="majorBidi" w:cstheme="majorBidi"/>
          <w:sz w:val="24"/>
          <w:szCs w:val="24"/>
        </w:rPr>
        <w:t>emosional</w:t>
      </w:r>
      <w:proofErr w:type="spellEnd"/>
      <w:r w:rsidRPr="00A27AEE">
        <w:rPr>
          <w:rFonts w:asciiTheme="majorBidi" w:hAnsiTheme="majorBidi" w:cstheme="majorBidi"/>
          <w:sz w:val="24"/>
          <w:szCs w:val="24"/>
        </w:rPr>
        <w:t xml:space="preserve"> yang </w:t>
      </w:r>
      <w:proofErr w:type="spellStart"/>
      <w:r w:rsidRPr="00A27AEE">
        <w:rPr>
          <w:rFonts w:asciiTheme="majorBidi" w:hAnsiTheme="majorBidi" w:cstheme="majorBidi"/>
          <w:sz w:val="24"/>
          <w:szCs w:val="24"/>
        </w:rPr>
        <w:t>intens</w:t>
      </w:r>
      <w:proofErr w:type="spellEnd"/>
      <w:r w:rsidRPr="00A27AEE">
        <w:rPr>
          <w:rFonts w:asciiTheme="majorBidi" w:hAnsiTheme="majorBidi" w:cstheme="majorBidi"/>
          <w:sz w:val="24"/>
          <w:szCs w:val="24"/>
        </w:rPr>
        <w:t>.</w:t>
      </w:r>
    </w:p>
    <w:p w14:paraId="78CEAD43" w14:textId="7E9106AA" w:rsidR="00A27AEE" w:rsidRDefault="00A27AEE" w:rsidP="00877ACC">
      <w:pPr>
        <w:pStyle w:val="NoSpacing"/>
        <w:spacing w:after="120"/>
        <w:ind w:left="567" w:firstLine="709"/>
        <w:jc w:val="both"/>
        <w:rPr>
          <w:rFonts w:asciiTheme="majorBidi" w:hAnsiTheme="majorBidi" w:cstheme="majorBidi"/>
          <w:sz w:val="24"/>
          <w:szCs w:val="24"/>
        </w:rPr>
      </w:pPr>
      <w:proofErr w:type="spellStart"/>
      <w:r w:rsidRPr="00A27AEE">
        <w:rPr>
          <w:rFonts w:asciiTheme="majorBidi" w:hAnsiTheme="majorBidi" w:cstheme="majorBidi"/>
          <w:sz w:val="24"/>
          <w:szCs w:val="24"/>
        </w:rPr>
        <w:t>Namun</w:t>
      </w:r>
      <w:proofErr w:type="spellEnd"/>
      <w:r w:rsidRPr="00A27AEE">
        <w:rPr>
          <w:rFonts w:asciiTheme="majorBidi" w:hAnsiTheme="majorBidi" w:cstheme="majorBidi"/>
          <w:sz w:val="24"/>
          <w:szCs w:val="24"/>
        </w:rPr>
        <w:t xml:space="preserve">, </w:t>
      </w:r>
      <w:proofErr w:type="spellStart"/>
      <w:r w:rsidRPr="00A27AEE">
        <w:rPr>
          <w:rFonts w:asciiTheme="majorBidi" w:hAnsiTheme="majorBidi" w:cstheme="majorBidi"/>
          <w:sz w:val="24"/>
          <w:szCs w:val="24"/>
        </w:rPr>
        <w:t>tantangan</w:t>
      </w:r>
      <w:proofErr w:type="spellEnd"/>
      <w:r w:rsidRPr="00A27AEE">
        <w:rPr>
          <w:rFonts w:asciiTheme="majorBidi" w:hAnsiTheme="majorBidi" w:cstheme="majorBidi"/>
          <w:sz w:val="24"/>
          <w:szCs w:val="24"/>
        </w:rPr>
        <w:t xml:space="preserve"> </w:t>
      </w:r>
      <w:proofErr w:type="spellStart"/>
      <w:r w:rsidRPr="00A27AEE">
        <w:rPr>
          <w:rFonts w:asciiTheme="majorBidi" w:hAnsiTheme="majorBidi" w:cstheme="majorBidi"/>
          <w:sz w:val="24"/>
          <w:szCs w:val="24"/>
        </w:rPr>
        <w:t>terbesar</w:t>
      </w:r>
      <w:proofErr w:type="spellEnd"/>
      <w:r w:rsidRPr="00A27AEE">
        <w:rPr>
          <w:rFonts w:asciiTheme="majorBidi" w:hAnsiTheme="majorBidi" w:cstheme="majorBidi"/>
          <w:sz w:val="24"/>
          <w:szCs w:val="24"/>
        </w:rPr>
        <w:t xml:space="preserve"> </w:t>
      </w:r>
      <w:proofErr w:type="spellStart"/>
      <w:r w:rsidRPr="00A27AEE">
        <w:rPr>
          <w:rFonts w:asciiTheme="majorBidi" w:hAnsiTheme="majorBidi" w:cstheme="majorBidi"/>
          <w:sz w:val="24"/>
          <w:szCs w:val="24"/>
        </w:rPr>
        <w:t>adalah</w:t>
      </w:r>
      <w:proofErr w:type="spellEnd"/>
      <w:r w:rsidRPr="00A27AEE">
        <w:rPr>
          <w:rFonts w:asciiTheme="majorBidi" w:hAnsiTheme="majorBidi" w:cstheme="majorBidi"/>
          <w:sz w:val="24"/>
          <w:szCs w:val="24"/>
        </w:rPr>
        <w:t xml:space="preserve"> </w:t>
      </w:r>
      <w:proofErr w:type="spellStart"/>
      <w:r w:rsidRPr="00A27AEE">
        <w:rPr>
          <w:rFonts w:asciiTheme="majorBidi" w:hAnsiTheme="majorBidi" w:cstheme="majorBidi"/>
          <w:sz w:val="24"/>
          <w:szCs w:val="24"/>
        </w:rPr>
        <w:t>mengendalikan</w:t>
      </w:r>
      <w:proofErr w:type="spellEnd"/>
      <w:r w:rsidRPr="00A27AEE">
        <w:rPr>
          <w:rFonts w:asciiTheme="majorBidi" w:hAnsiTheme="majorBidi" w:cstheme="majorBidi"/>
          <w:sz w:val="24"/>
          <w:szCs w:val="24"/>
        </w:rPr>
        <w:t xml:space="preserve"> </w:t>
      </w:r>
      <w:proofErr w:type="spellStart"/>
      <w:r w:rsidRPr="00A27AEE">
        <w:rPr>
          <w:rFonts w:asciiTheme="majorBidi" w:hAnsiTheme="majorBidi" w:cstheme="majorBidi"/>
          <w:sz w:val="24"/>
          <w:szCs w:val="24"/>
        </w:rPr>
        <w:t>kecanduan</w:t>
      </w:r>
      <w:proofErr w:type="spellEnd"/>
      <w:r w:rsidRPr="00A27AEE">
        <w:rPr>
          <w:rFonts w:asciiTheme="majorBidi" w:hAnsiTheme="majorBidi" w:cstheme="majorBidi"/>
          <w:sz w:val="24"/>
          <w:szCs w:val="24"/>
        </w:rPr>
        <w:t xml:space="preserve">. </w:t>
      </w:r>
      <w:proofErr w:type="spellStart"/>
      <w:r w:rsidRPr="00A27AEE">
        <w:rPr>
          <w:rFonts w:asciiTheme="majorBidi" w:hAnsiTheme="majorBidi" w:cstheme="majorBidi"/>
          <w:sz w:val="24"/>
          <w:szCs w:val="24"/>
        </w:rPr>
        <w:t>Beberapa</w:t>
      </w:r>
      <w:proofErr w:type="spellEnd"/>
      <w:r w:rsidRPr="00A27AEE">
        <w:rPr>
          <w:rFonts w:asciiTheme="majorBidi" w:hAnsiTheme="majorBidi" w:cstheme="majorBidi"/>
          <w:sz w:val="24"/>
          <w:szCs w:val="24"/>
        </w:rPr>
        <w:t xml:space="preserve"> </w:t>
      </w:r>
      <w:proofErr w:type="spellStart"/>
      <w:r w:rsidRPr="00A27AEE">
        <w:rPr>
          <w:rFonts w:asciiTheme="majorBidi" w:hAnsiTheme="majorBidi" w:cstheme="majorBidi"/>
          <w:sz w:val="24"/>
          <w:szCs w:val="24"/>
        </w:rPr>
        <w:t>informan</w:t>
      </w:r>
      <w:proofErr w:type="spellEnd"/>
      <w:r w:rsidRPr="00A27AEE">
        <w:rPr>
          <w:rFonts w:asciiTheme="majorBidi" w:hAnsiTheme="majorBidi" w:cstheme="majorBidi"/>
          <w:sz w:val="24"/>
          <w:szCs w:val="24"/>
        </w:rPr>
        <w:t xml:space="preserve"> </w:t>
      </w:r>
      <w:proofErr w:type="spellStart"/>
      <w:r w:rsidRPr="00A27AEE">
        <w:rPr>
          <w:rFonts w:asciiTheme="majorBidi" w:hAnsiTheme="majorBidi" w:cstheme="majorBidi"/>
          <w:sz w:val="24"/>
          <w:szCs w:val="24"/>
        </w:rPr>
        <w:t>mengaku</w:t>
      </w:r>
      <w:proofErr w:type="spellEnd"/>
      <w:r w:rsidRPr="00A27AEE">
        <w:rPr>
          <w:rFonts w:asciiTheme="majorBidi" w:hAnsiTheme="majorBidi" w:cstheme="majorBidi"/>
          <w:sz w:val="24"/>
          <w:szCs w:val="24"/>
        </w:rPr>
        <w:t xml:space="preserve"> </w:t>
      </w:r>
      <w:proofErr w:type="spellStart"/>
      <w:r w:rsidRPr="00A27AEE">
        <w:rPr>
          <w:rFonts w:asciiTheme="majorBidi" w:hAnsiTheme="majorBidi" w:cstheme="majorBidi"/>
          <w:sz w:val="24"/>
          <w:szCs w:val="24"/>
        </w:rPr>
        <w:t>kesulitan</w:t>
      </w:r>
      <w:proofErr w:type="spellEnd"/>
      <w:r w:rsidRPr="00A27AEE">
        <w:rPr>
          <w:rFonts w:asciiTheme="majorBidi" w:hAnsiTheme="majorBidi" w:cstheme="majorBidi"/>
          <w:sz w:val="24"/>
          <w:szCs w:val="24"/>
        </w:rPr>
        <w:t xml:space="preserve"> </w:t>
      </w:r>
      <w:proofErr w:type="spellStart"/>
      <w:r w:rsidRPr="00A27AEE">
        <w:rPr>
          <w:rFonts w:asciiTheme="majorBidi" w:hAnsiTheme="majorBidi" w:cstheme="majorBidi"/>
          <w:sz w:val="24"/>
          <w:szCs w:val="24"/>
        </w:rPr>
        <w:t>mengontrol</w:t>
      </w:r>
      <w:proofErr w:type="spellEnd"/>
      <w:r w:rsidRPr="00A27AEE">
        <w:rPr>
          <w:rFonts w:asciiTheme="majorBidi" w:hAnsiTheme="majorBidi" w:cstheme="majorBidi"/>
          <w:sz w:val="24"/>
          <w:szCs w:val="24"/>
        </w:rPr>
        <w:t xml:space="preserve"> </w:t>
      </w:r>
      <w:proofErr w:type="spellStart"/>
      <w:r w:rsidRPr="00A27AEE">
        <w:rPr>
          <w:rFonts w:asciiTheme="majorBidi" w:hAnsiTheme="majorBidi" w:cstheme="majorBidi"/>
          <w:sz w:val="24"/>
          <w:szCs w:val="24"/>
        </w:rPr>
        <w:t>diri</w:t>
      </w:r>
      <w:proofErr w:type="spellEnd"/>
      <w:r w:rsidRPr="00A27AEE">
        <w:rPr>
          <w:rFonts w:asciiTheme="majorBidi" w:hAnsiTheme="majorBidi" w:cstheme="majorBidi"/>
          <w:sz w:val="24"/>
          <w:szCs w:val="24"/>
        </w:rPr>
        <w:t xml:space="preserve"> </w:t>
      </w:r>
      <w:proofErr w:type="spellStart"/>
      <w:r w:rsidRPr="00A27AEE">
        <w:rPr>
          <w:rFonts w:asciiTheme="majorBidi" w:hAnsiTheme="majorBidi" w:cstheme="majorBidi"/>
          <w:sz w:val="24"/>
          <w:szCs w:val="24"/>
        </w:rPr>
        <w:t>saat</w:t>
      </w:r>
      <w:proofErr w:type="spellEnd"/>
      <w:r w:rsidRPr="00A27AEE">
        <w:rPr>
          <w:rFonts w:asciiTheme="majorBidi" w:hAnsiTheme="majorBidi" w:cstheme="majorBidi"/>
          <w:sz w:val="24"/>
          <w:szCs w:val="24"/>
        </w:rPr>
        <w:t xml:space="preserve"> </w:t>
      </w:r>
      <w:proofErr w:type="spellStart"/>
      <w:r w:rsidRPr="00A27AEE">
        <w:rPr>
          <w:rFonts w:asciiTheme="majorBidi" w:hAnsiTheme="majorBidi" w:cstheme="majorBidi"/>
          <w:sz w:val="24"/>
          <w:szCs w:val="24"/>
        </w:rPr>
        <w:t>merasa</w:t>
      </w:r>
      <w:proofErr w:type="spellEnd"/>
      <w:r w:rsidRPr="00A27AEE">
        <w:rPr>
          <w:rFonts w:asciiTheme="majorBidi" w:hAnsiTheme="majorBidi" w:cstheme="majorBidi"/>
          <w:sz w:val="24"/>
          <w:szCs w:val="24"/>
        </w:rPr>
        <w:t xml:space="preserve"> </w:t>
      </w:r>
      <w:proofErr w:type="spellStart"/>
      <w:r w:rsidRPr="00A27AEE">
        <w:rPr>
          <w:rFonts w:asciiTheme="majorBidi" w:hAnsiTheme="majorBidi" w:cstheme="majorBidi"/>
          <w:sz w:val="24"/>
          <w:szCs w:val="24"/>
        </w:rPr>
        <w:t>kecanduan</w:t>
      </w:r>
      <w:proofErr w:type="spellEnd"/>
      <w:r w:rsidRPr="00A27AEE">
        <w:rPr>
          <w:rFonts w:asciiTheme="majorBidi" w:hAnsiTheme="majorBidi" w:cstheme="majorBidi"/>
          <w:sz w:val="24"/>
          <w:szCs w:val="24"/>
        </w:rPr>
        <w:t xml:space="preserve">. </w:t>
      </w:r>
      <w:proofErr w:type="spellStart"/>
      <w:r w:rsidRPr="00A27AEE">
        <w:rPr>
          <w:rFonts w:asciiTheme="majorBidi" w:hAnsiTheme="majorBidi" w:cstheme="majorBidi"/>
          <w:sz w:val="24"/>
          <w:szCs w:val="24"/>
        </w:rPr>
        <w:t>Meski</w:t>
      </w:r>
      <w:proofErr w:type="spellEnd"/>
      <w:r w:rsidRPr="00A27AEE">
        <w:rPr>
          <w:rFonts w:asciiTheme="majorBidi" w:hAnsiTheme="majorBidi" w:cstheme="majorBidi"/>
          <w:sz w:val="24"/>
          <w:szCs w:val="24"/>
        </w:rPr>
        <w:t xml:space="preserve"> </w:t>
      </w:r>
      <w:proofErr w:type="spellStart"/>
      <w:r w:rsidRPr="00A27AEE">
        <w:rPr>
          <w:rFonts w:asciiTheme="majorBidi" w:hAnsiTheme="majorBidi" w:cstheme="majorBidi"/>
          <w:sz w:val="24"/>
          <w:szCs w:val="24"/>
        </w:rPr>
        <w:t>demikian</w:t>
      </w:r>
      <w:proofErr w:type="spellEnd"/>
      <w:r w:rsidRPr="00A27AEE">
        <w:rPr>
          <w:rFonts w:asciiTheme="majorBidi" w:hAnsiTheme="majorBidi" w:cstheme="majorBidi"/>
          <w:sz w:val="24"/>
          <w:szCs w:val="24"/>
        </w:rPr>
        <w:t xml:space="preserve">, </w:t>
      </w:r>
      <w:proofErr w:type="spellStart"/>
      <w:r w:rsidRPr="00A27AEE">
        <w:rPr>
          <w:rFonts w:asciiTheme="majorBidi" w:hAnsiTheme="majorBidi" w:cstheme="majorBidi"/>
          <w:sz w:val="24"/>
          <w:szCs w:val="24"/>
        </w:rPr>
        <w:t>beberapa</w:t>
      </w:r>
      <w:proofErr w:type="spellEnd"/>
      <w:r w:rsidRPr="00A27AEE">
        <w:rPr>
          <w:rFonts w:asciiTheme="majorBidi" w:hAnsiTheme="majorBidi" w:cstheme="majorBidi"/>
          <w:sz w:val="24"/>
          <w:szCs w:val="24"/>
        </w:rPr>
        <w:t xml:space="preserve"> </w:t>
      </w:r>
      <w:proofErr w:type="spellStart"/>
      <w:r w:rsidRPr="00A27AEE">
        <w:rPr>
          <w:rFonts w:asciiTheme="majorBidi" w:hAnsiTheme="majorBidi" w:cstheme="majorBidi"/>
          <w:sz w:val="24"/>
          <w:szCs w:val="24"/>
        </w:rPr>
        <w:t>informan</w:t>
      </w:r>
      <w:proofErr w:type="spellEnd"/>
      <w:r w:rsidRPr="00A27AEE">
        <w:rPr>
          <w:rFonts w:asciiTheme="majorBidi" w:hAnsiTheme="majorBidi" w:cstheme="majorBidi"/>
          <w:sz w:val="24"/>
          <w:szCs w:val="24"/>
        </w:rPr>
        <w:t xml:space="preserve"> </w:t>
      </w:r>
      <w:proofErr w:type="spellStart"/>
      <w:r w:rsidRPr="00A27AEE">
        <w:rPr>
          <w:rFonts w:asciiTheme="majorBidi" w:hAnsiTheme="majorBidi" w:cstheme="majorBidi"/>
          <w:sz w:val="24"/>
          <w:szCs w:val="24"/>
        </w:rPr>
        <w:t>berusaha</w:t>
      </w:r>
      <w:proofErr w:type="spellEnd"/>
      <w:r w:rsidRPr="00A27AEE">
        <w:rPr>
          <w:rFonts w:asciiTheme="majorBidi" w:hAnsiTheme="majorBidi" w:cstheme="majorBidi"/>
          <w:sz w:val="24"/>
          <w:szCs w:val="24"/>
        </w:rPr>
        <w:t xml:space="preserve"> </w:t>
      </w:r>
      <w:proofErr w:type="spellStart"/>
      <w:r w:rsidRPr="00A27AEE">
        <w:rPr>
          <w:rFonts w:asciiTheme="majorBidi" w:hAnsiTheme="majorBidi" w:cstheme="majorBidi"/>
          <w:sz w:val="24"/>
          <w:szCs w:val="24"/>
        </w:rPr>
        <w:t>mengontrolnya</w:t>
      </w:r>
      <w:proofErr w:type="spellEnd"/>
      <w:r w:rsidRPr="00A27AEE">
        <w:rPr>
          <w:rFonts w:asciiTheme="majorBidi" w:hAnsiTheme="majorBidi" w:cstheme="majorBidi"/>
          <w:sz w:val="24"/>
          <w:szCs w:val="24"/>
        </w:rPr>
        <w:t xml:space="preserve"> </w:t>
      </w:r>
      <w:proofErr w:type="spellStart"/>
      <w:r w:rsidRPr="00A27AEE">
        <w:rPr>
          <w:rFonts w:asciiTheme="majorBidi" w:hAnsiTheme="majorBidi" w:cstheme="majorBidi"/>
          <w:sz w:val="24"/>
          <w:szCs w:val="24"/>
        </w:rPr>
        <w:t>dengan</w:t>
      </w:r>
      <w:proofErr w:type="spellEnd"/>
      <w:r w:rsidRPr="00A27AEE">
        <w:rPr>
          <w:rFonts w:asciiTheme="majorBidi" w:hAnsiTheme="majorBidi" w:cstheme="majorBidi"/>
          <w:sz w:val="24"/>
          <w:szCs w:val="24"/>
        </w:rPr>
        <w:t xml:space="preserve"> </w:t>
      </w:r>
      <w:proofErr w:type="spellStart"/>
      <w:r w:rsidRPr="00A27AEE">
        <w:rPr>
          <w:rFonts w:asciiTheme="majorBidi" w:hAnsiTheme="majorBidi" w:cstheme="majorBidi"/>
          <w:sz w:val="24"/>
          <w:szCs w:val="24"/>
        </w:rPr>
        <w:t>menetapkan</w:t>
      </w:r>
      <w:proofErr w:type="spellEnd"/>
      <w:r w:rsidRPr="00A27AEE">
        <w:rPr>
          <w:rFonts w:asciiTheme="majorBidi" w:hAnsiTheme="majorBidi" w:cstheme="majorBidi"/>
          <w:sz w:val="24"/>
          <w:szCs w:val="24"/>
        </w:rPr>
        <w:t xml:space="preserve"> batas modal </w:t>
      </w:r>
      <w:proofErr w:type="spellStart"/>
      <w:r w:rsidRPr="00A27AEE">
        <w:rPr>
          <w:rFonts w:asciiTheme="majorBidi" w:hAnsiTheme="majorBidi" w:cstheme="majorBidi"/>
          <w:sz w:val="24"/>
          <w:szCs w:val="24"/>
        </w:rPr>
        <w:t>atau</w:t>
      </w:r>
      <w:proofErr w:type="spellEnd"/>
      <w:r w:rsidRPr="00A27AEE">
        <w:rPr>
          <w:rFonts w:asciiTheme="majorBidi" w:hAnsiTheme="majorBidi" w:cstheme="majorBidi"/>
          <w:sz w:val="24"/>
          <w:szCs w:val="24"/>
        </w:rPr>
        <w:t xml:space="preserve"> </w:t>
      </w:r>
      <w:proofErr w:type="spellStart"/>
      <w:r w:rsidRPr="00A27AEE">
        <w:rPr>
          <w:rFonts w:asciiTheme="majorBidi" w:hAnsiTheme="majorBidi" w:cstheme="majorBidi"/>
          <w:sz w:val="24"/>
          <w:szCs w:val="24"/>
        </w:rPr>
        <w:t>berdasarkan</w:t>
      </w:r>
      <w:proofErr w:type="spellEnd"/>
      <w:r w:rsidRPr="00A27AEE">
        <w:rPr>
          <w:rFonts w:asciiTheme="majorBidi" w:hAnsiTheme="majorBidi" w:cstheme="majorBidi"/>
          <w:sz w:val="24"/>
          <w:szCs w:val="24"/>
        </w:rPr>
        <w:t xml:space="preserve"> </w:t>
      </w:r>
      <w:proofErr w:type="spellStart"/>
      <w:r w:rsidRPr="00A27AEE">
        <w:rPr>
          <w:rFonts w:asciiTheme="majorBidi" w:hAnsiTheme="majorBidi" w:cstheme="majorBidi"/>
          <w:sz w:val="24"/>
          <w:szCs w:val="24"/>
        </w:rPr>
        <w:t>kondisi</w:t>
      </w:r>
      <w:proofErr w:type="spellEnd"/>
      <w:r w:rsidRPr="00A27AEE">
        <w:rPr>
          <w:rFonts w:asciiTheme="majorBidi" w:hAnsiTheme="majorBidi" w:cstheme="majorBidi"/>
          <w:sz w:val="24"/>
          <w:szCs w:val="24"/>
        </w:rPr>
        <w:t xml:space="preserve"> </w:t>
      </w:r>
      <w:proofErr w:type="spellStart"/>
      <w:r w:rsidRPr="00A27AEE">
        <w:rPr>
          <w:rFonts w:asciiTheme="majorBidi" w:hAnsiTheme="majorBidi" w:cstheme="majorBidi"/>
          <w:sz w:val="24"/>
          <w:szCs w:val="24"/>
        </w:rPr>
        <w:t>keuangan</w:t>
      </w:r>
      <w:proofErr w:type="spellEnd"/>
      <w:r w:rsidRPr="00A27AEE">
        <w:rPr>
          <w:rFonts w:asciiTheme="majorBidi" w:hAnsiTheme="majorBidi" w:cstheme="majorBidi"/>
          <w:sz w:val="24"/>
          <w:szCs w:val="24"/>
        </w:rPr>
        <w:t xml:space="preserve"> </w:t>
      </w:r>
      <w:proofErr w:type="spellStart"/>
      <w:r w:rsidRPr="00A27AEE">
        <w:rPr>
          <w:rFonts w:asciiTheme="majorBidi" w:hAnsiTheme="majorBidi" w:cstheme="majorBidi"/>
          <w:sz w:val="24"/>
          <w:szCs w:val="24"/>
        </w:rPr>
        <w:t>mereka</w:t>
      </w:r>
      <w:proofErr w:type="spellEnd"/>
      <w:r w:rsidRPr="00A27AEE">
        <w:rPr>
          <w:rFonts w:asciiTheme="majorBidi" w:hAnsiTheme="majorBidi" w:cstheme="majorBidi"/>
          <w:sz w:val="24"/>
          <w:szCs w:val="24"/>
        </w:rPr>
        <w:t xml:space="preserve">. Hal </w:t>
      </w:r>
      <w:proofErr w:type="spellStart"/>
      <w:r w:rsidRPr="00A27AEE">
        <w:rPr>
          <w:rFonts w:asciiTheme="majorBidi" w:hAnsiTheme="majorBidi" w:cstheme="majorBidi"/>
          <w:sz w:val="24"/>
          <w:szCs w:val="24"/>
        </w:rPr>
        <w:t>ini</w:t>
      </w:r>
      <w:proofErr w:type="spellEnd"/>
      <w:r w:rsidRPr="00A27AEE">
        <w:rPr>
          <w:rFonts w:asciiTheme="majorBidi" w:hAnsiTheme="majorBidi" w:cstheme="majorBidi"/>
          <w:sz w:val="24"/>
          <w:szCs w:val="24"/>
        </w:rPr>
        <w:t xml:space="preserve"> </w:t>
      </w:r>
      <w:proofErr w:type="spellStart"/>
      <w:r w:rsidRPr="00A27AEE">
        <w:rPr>
          <w:rFonts w:asciiTheme="majorBidi" w:hAnsiTheme="majorBidi" w:cstheme="majorBidi"/>
          <w:sz w:val="24"/>
          <w:szCs w:val="24"/>
        </w:rPr>
        <w:t>menunjukkan</w:t>
      </w:r>
      <w:proofErr w:type="spellEnd"/>
      <w:r w:rsidRPr="00A27AEE">
        <w:rPr>
          <w:rFonts w:asciiTheme="majorBidi" w:hAnsiTheme="majorBidi" w:cstheme="majorBidi"/>
          <w:sz w:val="24"/>
          <w:szCs w:val="24"/>
        </w:rPr>
        <w:t xml:space="preserve"> </w:t>
      </w:r>
      <w:proofErr w:type="spellStart"/>
      <w:r w:rsidRPr="00A27AEE">
        <w:rPr>
          <w:rFonts w:asciiTheme="majorBidi" w:hAnsiTheme="majorBidi" w:cstheme="majorBidi"/>
          <w:sz w:val="24"/>
          <w:szCs w:val="24"/>
        </w:rPr>
        <w:t>bahwa</w:t>
      </w:r>
      <w:proofErr w:type="spellEnd"/>
      <w:r w:rsidRPr="00A27AEE">
        <w:rPr>
          <w:rFonts w:asciiTheme="majorBidi" w:hAnsiTheme="majorBidi" w:cstheme="majorBidi"/>
          <w:sz w:val="24"/>
          <w:szCs w:val="24"/>
        </w:rPr>
        <w:t xml:space="preserve"> </w:t>
      </w:r>
      <w:proofErr w:type="spellStart"/>
      <w:r w:rsidRPr="00A27AEE">
        <w:rPr>
          <w:rFonts w:asciiTheme="majorBidi" w:hAnsiTheme="majorBidi" w:cstheme="majorBidi"/>
          <w:sz w:val="24"/>
          <w:szCs w:val="24"/>
        </w:rPr>
        <w:t>meski</w:t>
      </w:r>
      <w:proofErr w:type="spellEnd"/>
      <w:r w:rsidRPr="00A27AEE">
        <w:rPr>
          <w:rFonts w:asciiTheme="majorBidi" w:hAnsiTheme="majorBidi" w:cstheme="majorBidi"/>
          <w:sz w:val="24"/>
          <w:szCs w:val="24"/>
        </w:rPr>
        <w:t xml:space="preserve"> </w:t>
      </w:r>
      <w:proofErr w:type="spellStart"/>
      <w:r w:rsidRPr="00A27AEE">
        <w:rPr>
          <w:rFonts w:asciiTheme="majorBidi" w:hAnsiTheme="majorBidi" w:cstheme="majorBidi"/>
          <w:sz w:val="24"/>
          <w:szCs w:val="24"/>
        </w:rPr>
        <w:t>ada</w:t>
      </w:r>
      <w:proofErr w:type="spellEnd"/>
      <w:r w:rsidRPr="00A27AEE">
        <w:rPr>
          <w:rFonts w:asciiTheme="majorBidi" w:hAnsiTheme="majorBidi" w:cstheme="majorBidi"/>
          <w:sz w:val="24"/>
          <w:szCs w:val="24"/>
        </w:rPr>
        <w:t xml:space="preserve"> </w:t>
      </w:r>
      <w:proofErr w:type="spellStart"/>
      <w:r w:rsidRPr="00A27AEE">
        <w:rPr>
          <w:rFonts w:asciiTheme="majorBidi" w:hAnsiTheme="majorBidi" w:cstheme="majorBidi"/>
          <w:sz w:val="24"/>
          <w:szCs w:val="24"/>
        </w:rPr>
        <w:t>kesadaran</w:t>
      </w:r>
      <w:proofErr w:type="spellEnd"/>
      <w:r w:rsidRPr="00A27AEE">
        <w:rPr>
          <w:rFonts w:asciiTheme="majorBidi" w:hAnsiTheme="majorBidi" w:cstheme="majorBidi"/>
          <w:sz w:val="24"/>
          <w:szCs w:val="24"/>
        </w:rPr>
        <w:t xml:space="preserve"> </w:t>
      </w:r>
      <w:proofErr w:type="spellStart"/>
      <w:r w:rsidRPr="00A27AEE">
        <w:rPr>
          <w:rFonts w:asciiTheme="majorBidi" w:hAnsiTheme="majorBidi" w:cstheme="majorBidi"/>
          <w:sz w:val="24"/>
          <w:szCs w:val="24"/>
        </w:rPr>
        <w:t>akan</w:t>
      </w:r>
      <w:proofErr w:type="spellEnd"/>
      <w:r w:rsidRPr="00A27AEE">
        <w:rPr>
          <w:rFonts w:asciiTheme="majorBidi" w:hAnsiTheme="majorBidi" w:cstheme="majorBidi"/>
          <w:sz w:val="24"/>
          <w:szCs w:val="24"/>
        </w:rPr>
        <w:t xml:space="preserve"> </w:t>
      </w:r>
      <w:proofErr w:type="spellStart"/>
      <w:r w:rsidRPr="00A27AEE">
        <w:rPr>
          <w:rFonts w:asciiTheme="majorBidi" w:hAnsiTheme="majorBidi" w:cstheme="majorBidi"/>
          <w:sz w:val="24"/>
          <w:szCs w:val="24"/>
        </w:rPr>
        <w:t>dampak</w:t>
      </w:r>
      <w:proofErr w:type="spellEnd"/>
      <w:r w:rsidRPr="00A27AEE">
        <w:rPr>
          <w:rFonts w:asciiTheme="majorBidi" w:hAnsiTheme="majorBidi" w:cstheme="majorBidi"/>
          <w:sz w:val="24"/>
          <w:szCs w:val="24"/>
        </w:rPr>
        <w:t xml:space="preserve"> </w:t>
      </w:r>
      <w:proofErr w:type="spellStart"/>
      <w:r w:rsidRPr="00A27AEE">
        <w:rPr>
          <w:rFonts w:asciiTheme="majorBidi" w:hAnsiTheme="majorBidi" w:cstheme="majorBidi"/>
          <w:sz w:val="24"/>
          <w:szCs w:val="24"/>
        </w:rPr>
        <w:t>negatif</w:t>
      </w:r>
      <w:proofErr w:type="spellEnd"/>
      <w:r w:rsidRPr="00A27AEE">
        <w:rPr>
          <w:rFonts w:asciiTheme="majorBidi" w:hAnsiTheme="majorBidi" w:cstheme="majorBidi"/>
          <w:sz w:val="24"/>
          <w:szCs w:val="24"/>
        </w:rPr>
        <w:t xml:space="preserve"> </w:t>
      </w:r>
      <w:proofErr w:type="spellStart"/>
      <w:r w:rsidRPr="00A27AEE">
        <w:rPr>
          <w:rFonts w:asciiTheme="majorBidi" w:hAnsiTheme="majorBidi" w:cstheme="majorBidi"/>
          <w:sz w:val="24"/>
          <w:szCs w:val="24"/>
        </w:rPr>
        <w:t>dari</w:t>
      </w:r>
      <w:proofErr w:type="spellEnd"/>
      <w:r w:rsidRPr="00A27AEE">
        <w:rPr>
          <w:rFonts w:asciiTheme="majorBidi" w:hAnsiTheme="majorBidi" w:cstheme="majorBidi"/>
          <w:sz w:val="24"/>
          <w:szCs w:val="24"/>
        </w:rPr>
        <w:t xml:space="preserve"> </w:t>
      </w:r>
      <w:proofErr w:type="spellStart"/>
      <w:r w:rsidRPr="00A27AEE">
        <w:rPr>
          <w:rFonts w:asciiTheme="majorBidi" w:hAnsiTheme="majorBidi" w:cstheme="majorBidi"/>
          <w:sz w:val="24"/>
          <w:szCs w:val="24"/>
        </w:rPr>
        <w:t>kecanduan</w:t>
      </w:r>
      <w:proofErr w:type="spellEnd"/>
      <w:r w:rsidRPr="00A27AEE">
        <w:rPr>
          <w:rFonts w:asciiTheme="majorBidi" w:hAnsiTheme="majorBidi" w:cstheme="majorBidi"/>
          <w:sz w:val="24"/>
          <w:szCs w:val="24"/>
        </w:rPr>
        <w:t xml:space="preserve">, </w:t>
      </w:r>
      <w:proofErr w:type="spellStart"/>
      <w:r w:rsidRPr="00A27AEE">
        <w:rPr>
          <w:rFonts w:asciiTheme="majorBidi" w:hAnsiTheme="majorBidi" w:cstheme="majorBidi"/>
          <w:sz w:val="24"/>
          <w:szCs w:val="24"/>
        </w:rPr>
        <w:t>kemampuan</w:t>
      </w:r>
      <w:proofErr w:type="spellEnd"/>
      <w:r w:rsidRPr="00A27AEE">
        <w:rPr>
          <w:rFonts w:asciiTheme="majorBidi" w:hAnsiTheme="majorBidi" w:cstheme="majorBidi"/>
          <w:sz w:val="24"/>
          <w:szCs w:val="24"/>
        </w:rPr>
        <w:t xml:space="preserve"> </w:t>
      </w:r>
      <w:proofErr w:type="spellStart"/>
      <w:r w:rsidRPr="00A27AEE">
        <w:rPr>
          <w:rFonts w:asciiTheme="majorBidi" w:hAnsiTheme="majorBidi" w:cstheme="majorBidi"/>
          <w:sz w:val="24"/>
          <w:szCs w:val="24"/>
        </w:rPr>
        <w:t>mengendalikannya</w:t>
      </w:r>
      <w:proofErr w:type="spellEnd"/>
      <w:r w:rsidRPr="00A27AEE">
        <w:rPr>
          <w:rFonts w:asciiTheme="majorBidi" w:hAnsiTheme="majorBidi" w:cstheme="majorBidi"/>
          <w:sz w:val="24"/>
          <w:szCs w:val="24"/>
        </w:rPr>
        <w:t xml:space="preserve"> sangat </w:t>
      </w:r>
      <w:proofErr w:type="spellStart"/>
      <w:r w:rsidRPr="00A27AEE">
        <w:rPr>
          <w:rFonts w:asciiTheme="majorBidi" w:hAnsiTheme="majorBidi" w:cstheme="majorBidi"/>
          <w:sz w:val="24"/>
          <w:szCs w:val="24"/>
        </w:rPr>
        <w:t>bervariasi</w:t>
      </w:r>
      <w:proofErr w:type="spellEnd"/>
      <w:r w:rsidRPr="00A27AEE">
        <w:rPr>
          <w:rFonts w:asciiTheme="majorBidi" w:hAnsiTheme="majorBidi" w:cstheme="majorBidi"/>
          <w:sz w:val="24"/>
          <w:szCs w:val="24"/>
        </w:rPr>
        <w:t xml:space="preserve"> di </w:t>
      </w:r>
      <w:proofErr w:type="spellStart"/>
      <w:r w:rsidRPr="00A27AEE">
        <w:rPr>
          <w:rFonts w:asciiTheme="majorBidi" w:hAnsiTheme="majorBidi" w:cstheme="majorBidi"/>
          <w:sz w:val="24"/>
          <w:szCs w:val="24"/>
        </w:rPr>
        <w:t>antara</w:t>
      </w:r>
      <w:proofErr w:type="spellEnd"/>
      <w:r w:rsidRPr="00A27AEE">
        <w:rPr>
          <w:rFonts w:asciiTheme="majorBidi" w:hAnsiTheme="majorBidi" w:cstheme="majorBidi"/>
          <w:sz w:val="24"/>
          <w:szCs w:val="24"/>
        </w:rPr>
        <w:t xml:space="preserve"> </w:t>
      </w:r>
      <w:proofErr w:type="spellStart"/>
      <w:r w:rsidRPr="00A27AEE">
        <w:rPr>
          <w:rFonts w:asciiTheme="majorBidi" w:hAnsiTheme="majorBidi" w:cstheme="majorBidi"/>
          <w:sz w:val="24"/>
          <w:szCs w:val="24"/>
        </w:rPr>
        <w:t>individu</w:t>
      </w:r>
      <w:proofErr w:type="spellEnd"/>
      <w:r w:rsidRPr="00A27AEE">
        <w:rPr>
          <w:rFonts w:asciiTheme="majorBidi" w:hAnsiTheme="majorBidi" w:cstheme="majorBidi"/>
          <w:sz w:val="24"/>
          <w:szCs w:val="24"/>
        </w:rPr>
        <w:t>.</w:t>
      </w:r>
    </w:p>
    <w:p w14:paraId="0E7657A6" w14:textId="77777777" w:rsidR="00FB51CB" w:rsidRDefault="00FB51CB" w:rsidP="00A27AEE">
      <w:pPr>
        <w:pStyle w:val="NoSpacing"/>
        <w:spacing w:after="120"/>
        <w:ind w:left="1134" w:firstLine="709"/>
        <w:jc w:val="both"/>
        <w:rPr>
          <w:rFonts w:asciiTheme="majorBidi" w:hAnsiTheme="majorBidi" w:cstheme="majorBidi"/>
          <w:sz w:val="24"/>
          <w:szCs w:val="24"/>
        </w:rPr>
      </w:pPr>
    </w:p>
    <w:p w14:paraId="332F7D8A" w14:textId="6712D912" w:rsidR="005E7C7B" w:rsidRPr="004C37CD" w:rsidRDefault="005E7C7B" w:rsidP="00877ACC">
      <w:pPr>
        <w:pStyle w:val="NoSpacing"/>
        <w:numPr>
          <w:ilvl w:val="0"/>
          <w:numId w:val="21"/>
        </w:numPr>
        <w:spacing w:after="120" w:line="276" w:lineRule="auto"/>
        <w:ind w:left="284"/>
        <w:jc w:val="both"/>
        <w:rPr>
          <w:rFonts w:asciiTheme="majorBidi" w:hAnsiTheme="majorBidi" w:cstheme="majorBidi"/>
          <w:b/>
          <w:bCs/>
          <w:sz w:val="24"/>
          <w:szCs w:val="24"/>
          <w:lang w:val="id-ID"/>
        </w:rPr>
      </w:pPr>
      <w:r w:rsidRPr="004C37CD">
        <w:rPr>
          <w:rFonts w:asciiTheme="majorBidi" w:hAnsiTheme="majorBidi" w:cstheme="majorBidi"/>
          <w:b/>
          <w:bCs/>
          <w:sz w:val="24"/>
          <w:szCs w:val="24"/>
          <w:lang w:val="id-ID"/>
        </w:rPr>
        <w:t>Faktor Eksternal</w:t>
      </w:r>
    </w:p>
    <w:p w14:paraId="71870BA9" w14:textId="19FC7745" w:rsidR="005E7C7B" w:rsidRDefault="00381A98" w:rsidP="00877ACC">
      <w:pPr>
        <w:pStyle w:val="NoSpacing"/>
        <w:numPr>
          <w:ilvl w:val="1"/>
          <w:numId w:val="21"/>
        </w:numPr>
        <w:spacing w:after="120" w:line="276" w:lineRule="auto"/>
        <w:ind w:left="567" w:hanging="283"/>
        <w:jc w:val="both"/>
        <w:rPr>
          <w:rFonts w:asciiTheme="majorBidi" w:hAnsiTheme="majorBidi" w:cstheme="majorBidi"/>
          <w:b/>
          <w:bCs/>
          <w:sz w:val="24"/>
          <w:szCs w:val="24"/>
          <w:lang w:val="id-ID"/>
        </w:rPr>
      </w:pPr>
      <w:r w:rsidRPr="004C37CD">
        <w:rPr>
          <w:rFonts w:asciiTheme="majorBidi" w:hAnsiTheme="majorBidi" w:cstheme="majorBidi"/>
          <w:b/>
          <w:bCs/>
          <w:sz w:val="24"/>
          <w:szCs w:val="24"/>
          <w:lang w:val="id-ID"/>
        </w:rPr>
        <w:t>Faktor ekonomi</w:t>
      </w:r>
    </w:p>
    <w:p w14:paraId="620A39EE" w14:textId="77777777" w:rsidR="00C57EB2" w:rsidRPr="00C57EB2" w:rsidRDefault="00C57EB2" w:rsidP="00877ACC">
      <w:pPr>
        <w:pStyle w:val="NoSpacing"/>
        <w:spacing w:after="120"/>
        <w:ind w:left="567" w:firstLine="709"/>
        <w:jc w:val="both"/>
        <w:rPr>
          <w:rFonts w:asciiTheme="majorBidi" w:hAnsiTheme="majorBidi" w:cstheme="majorBidi"/>
          <w:sz w:val="24"/>
          <w:szCs w:val="24"/>
        </w:rPr>
      </w:pPr>
      <w:proofErr w:type="spellStart"/>
      <w:r w:rsidRPr="00C57EB2">
        <w:rPr>
          <w:rFonts w:asciiTheme="majorBidi" w:hAnsiTheme="majorBidi" w:cstheme="majorBidi"/>
          <w:sz w:val="24"/>
          <w:szCs w:val="24"/>
        </w:rPr>
        <w:t>Berdasarkan</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hasil</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temuan</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faktor</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ekonomi</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ternyata</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memiliki</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pengaruh</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signifikan</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terhadap</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keputusan</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mahasiswa</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untuk</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bermain</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judi</w:t>
      </w:r>
      <w:proofErr w:type="spellEnd"/>
      <w:r w:rsidRPr="00C57EB2">
        <w:rPr>
          <w:rFonts w:asciiTheme="majorBidi" w:hAnsiTheme="majorBidi" w:cstheme="majorBidi"/>
          <w:sz w:val="24"/>
          <w:szCs w:val="24"/>
        </w:rPr>
        <w:t xml:space="preserve"> slot online. </w:t>
      </w:r>
      <w:proofErr w:type="spellStart"/>
      <w:r w:rsidRPr="00C57EB2">
        <w:rPr>
          <w:rFonts w:asciiTheme="majorBidi" w:hAnsiTheme="majorBidi" w:cstheme="majorBidi"/>
          <w:sz w:val="24"/>
          <w:szCs w:val="24"/>
        </w:rPr>
        <w:t>Kondisi</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ekonomi</w:t>
      </w:r>
      <w:proofErr w:type="spellEnd"/>
      <w:r w:rsidRPr="00C57EB2">
        <w:rPr>
          <w:rFonts w:asciiTheme="majorBidi" w:hAnsiTheme="majorBidi" w:cstheme="majorBidi"/>
          <w:sz w:val="24"/>
          <w:szCs w:val="24"/>
        </w:rPr>
        <w:t xml:space="preserve"> yang naik-</w:t>
      </w:r>
      <w:proofErr w:type="spellStart"/>
      <w:r w:rsidRPr="00C57EB2">
        <w:rPr>
          <w:rFonts w:asciiTheme="majorBidi" w:hAnsiTheme="majorBidi" w:cstheme="majorBidi"/>
          <w:sz w:val="24"/>
          <w:szCs w:val="24"/>
        </w:rPr>
        <w:t>turun</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fluktuatif</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mendorong</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beberapa</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mahasiswa</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untuk</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mencari</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sumber</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pendapatan</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tambahan</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melalui</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perjudian</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Ketidakstabilan</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ekonomi</w:t>
      </w:r>
      <w:proofErr w:type="spellEnd"/>
      <w:r w:rsidRPr="00C57EB2">
        <w:rPr>
          <w:rFonts w:asciiTheme="majorBidi" w:hAnsiTheme="majorBidi" w:cstheme="majorBidi"/>
          <w:sz w:val="24"/>
          <w:szCs w:val="24"/>
        </w:rPr>
        <w:t xml:space="preserve"> yang </w:t>
      </w:r>
      <w:proofErr w:type="spellStart"/>
      <w:r w:rsidRPr="00C57EB2">
        <w:rPr>
          <w:rFonts w:asciiTheme="majorBidi" w:hAnsiTheme="majorBidi" w:cstheme="majorBidi"/>
          <w:sz w:val="24"/>
          <w:szCs w:val="24"/>
        </w:rPr>
        <w:t>dialami</w:t>
      </w:r>
      <w:proofErr w:type="spellEnd"/>
      <w:r w:rsidRPr="00C57EB2">
        <w:rPr>
          <w:rFonts w:asciiTheme="majorBidi" w:hAnsiTheme="majorBidi" w:cstheme="majorBidi"/>
          <w:sz w:val="24"/>
          <w:szCs w:val="24"/>
        </w:rPr>
        <w:t xml:space="preserve"> oleh </w:t>
      </w:r>
      <w:proofErr w:type="spellStart"/>
      <w:r w:rsidRPr="00C57EB2">
        <w:rPr>
          <w:rFonts w:asciiTheme="majorBidi" w:hAnsiTheme="majorBidi" w:cstheme="majorBidi"/>
          <w:sz w:val="24"/>
          <w:szCs w:val="24"/>
        </w:rPr>
        <w:t>keluarga</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informan</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menyebabkan</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dirinya</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terpaksa</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meminjam</w:t>
      </w:r>
      <w:proofErr w:type="spellEnd"/>
      <w:r w:rsidRPr="00C57EB2">
        <w:rPr>
          <w:rFonts w:asciiTheme="majorBidi" w:hAnsiTheme="majorBidi" w:cstheme="majorBidi"/>
          <w:sz w:val="24"/>
          <w:szCs w:val="24"/>
        </w:rPr>
        <w:t xml:space="preserve"> uang </w:t>
      </w:r>
      <w:proofErr w:type="spellStart"/>
      <w:r w:rsidRPr="00C57EB2">
        <w:rPr>
          <w:rFonts w:asciiTheme="majorBidi" w:hAnsiTheme="majorBidi" w:cstheme="majorBidi"/>
          <w:sz w:val="24"/>
          <w:szCs w:val="24"/>
        </w:rPr>
        <w:t>dari</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teman</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untuk</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bermain</w:t>
      </w:r>
      <w:proofErr w:type="spellEnd"/>
      <w:r w:rsidRPr="00C57EB2">
        <w:rPr>
          <w:rFonts w:asciiTheme="majorBidi" w:hAnsiTheme="majorBidi" w:cstheme="majorBidi"/>
          <w:sz w:val="24"/>
          <w:szCs w:val="24"/>
        </w:rPr>
        <w:t xml:space="preserve">. Hal </w:t>
      </w:r>
      <w:proofErr w:type="spellStart"/>
      <w:r w:rsidRPr="00C57EB2">
        <w:rPr>
          <w:rFonts w:asciiTheme="majorBidi" w:hAnsiTheme="majorBidi" w:cstheme="majorBidi"/>
          <w:sz w:val="24"/>
          <w:szCs w:val="24"/>
        </w:rPr>
        <w:t>ini</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menunjukkan</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bahwa</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kondisi</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ekonomi</w:t>
      </w:r>
      <w:proofErr w:type="spellEnd"/>
      <w:r w:rsidRPr="00C57EB2">
        <w:rPr>
          <w:rFonts w:asciiTheme="majorBidi" w:hAnsiTheme="majorBidi" w:cstheme="majorBidi"/>
          <w:sz w:val="24"/>
          <w:szCs w:val="24"/>
        </w:rPr>
        <w:t xml:space="preserve"> yang </w:t>
      </w:r>
      <w:proofErr w:type="spellStart"/>
      <w:r w:rsidRPr="00C57EB2">
        <w:rPr>
          <w:rFonts w:asciiTheme="majorBidi" w:hAnsiTheme="majorBidi" w:cstheme="majorBidi"/>
          <w:sz w:val="24"/>
          <w:szCs w:val="24"/>
        </w:rPr>
        <w:t>tidak</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stabil</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dapat</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menjadi</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pemicu</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utama</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dalam</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lastRenderedPageBreak/>
        <w:t>perilaku</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perjudian</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dengan</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harapan</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mendapatkan</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keuntungan</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instan</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sebagai</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solusi</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finansial</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sementara</w:t>
      </w:r>
      <w:proofErr w:type="spellEnd"/>
      <w:r w:rsidRPr="00C57EB2">
        <w:rPr>
          <w:rFonts w:asciiTheme="majorBidi" w:hAnsiTheme="majorBidi" w:cstheme="majorBidi"/>
          <w:sz w:val="24"/>
          <w:szCs w:val="24"/>
        </w:rPr>
        <w:t>.</w:t>
      </w:r>
    </w:p>
    <w:p w14:paraId="3D5D4AAF" w14:textId="77777777" w:rsidR="00C57EB2" w:rsidRPr="00C57EB2" w:rsidRDefault="00C57EB2" w:rsidP="00877ACC">
      <w:pPr>
        <w:pStyle w:val="NoSpacing"/>
        <w:spacing w:after="120"/>
        <w:ind w:left="567" w:firstLine="709"/>
        <w:jc w:val="both"/>
        <w:rPr>
          <w:rFonts w:asciiTheme="majorBidi" w:hAnsiTheme="majorBidi" w:cstheme="majorBidi"/>
          <w:sz w:val="24"/>
          <w:szCs w:val="24"/>
        </w:rPr>
      </w:pPr>
      <w:proofErr w:type="spellStart"/>
      <w:r w:rsidRPr="00C57EB2">
        <w:rPr>
          <w:rFonts w:asciiTheme="majorBidi" w:hAnsiTheme="majorBidi" w:cstheme="majorBidi"/>
          <w:sz w:val="24"/>
          <w:szCs w:val="24"/>
        </w:rPr>
        <w:t>Beberapa</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informan</w:t>
      </w:r>
      <w:proofErr w:type="spellEnd"/>
      <w:r w:rsidRPr="00C57EB2">
        <w:rPr>
          <w:rFonts w:asciiTheme="majorBidi" w:hAnsiTheme="majorBidi" w:cstheme="majorBidi"/>
          <w:sz w:val="24"/>
          <w:szCs w:val="24"/>
        </w:rPr>
        <w:t xml:space="preserve"> inti juga </w:t>
      </w:r>
      <w:proofErr w:type="spellStart"/>
      <w:r w:rsidRPr="00C57EB2">
        <w:rPr>
          <w:rFonts w:asciiTheme="majorBidi" w:hAnsiTheme="majorBidi" w:cstheme="majorBidi"/>
          <w:sz w:val="24"/>
          <w:szCs w:val="24"/>
        </w:rPr>
        <w:t>berkeinginan</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untuk</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mendapatkan</w:t>
      </w:r>
      <w:proofErr w:type="spellEnd"/>
      <w:r w:rsidRPr="00C57EB2">
        <w:rPr>
          <w:rFonts w:asciiTheme="majorBidi" w:hAnsiTheme="majorBidi" w:cstheme="majorBidi"/>
          <w:sz w:val="24"/>
          <w:szCs w:val="24"/>
        </w:rPr>
        <w:t xml:space="preserve"> uang </w:t>
      </w:r>
      <w:proofErr w:type="spellStart"/>
      <w:r w:rsidRPr="00C57EB2">
        <w:rPr>
          <w:rFonts w:asciiTheme="majorBidi" w:hAnsiTheme="majorBidi" w:cstheme="majorBidi"/>
          <w:sz w:val="24"/>
          <w:szCs w:val="24"/>
        </w:rPr>
        <w:t>secara</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cepat</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ketika</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kondisi</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ekonominya</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tidak</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stabil</w:t>
      </w:r>
      <w:proofErr w:type="spellEnd"/>
      <w:r w:rsidRPr="00C57EB2">
        <w:rPr>
          <w:rFonts w:asciiTheme="majorBidi" w:hAnsiTheme="majorBidi" w:cstheme="majorBidi"/>
          <w:sz w:val="24"/>
          <w:szCs w:val="24"/>
        </w:rPr>
        <w:t xml:space="preserve">. Ini </w:t>
      </w:r>
      <w:proofErr w:type="spellStart"/>
      <w:r w:rsidRPr="00C57EB2">
        <w:rPr>
          <w:rFonts w:asciiTheme="majorBidi" w:hAnsiTheme="majorBidi" w:cstheme="majorBidi"/>
          <w:sz w:val="24"/>
          <w:szCs w:val="24"/>
        </w:rPr>
        <w:t>menunjukkan</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bahwa</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mahasiswa</w:t>
      </w:r>
      <w:proofErr w:type="spellEnd"/>
      <w:r w:rsidRPr="00C57EB2">
        <w:rPr>
          <w:rFonts w:asciiTheme="majorBidi" w:hAnsiTheme="majorBidi" w:cstheme="majorBidi"/>
          <w:sz w:val="24"/>
          <w:szCs w:val="24"/>
        </w:rPr>
        <w:t xml:space="preserve"> yang </w:t>
      </w:r>
      <w:proofErr w:type="spellStart"/>
      <w:r w:rsidRPr="00C57EB2">
        <w:rPr>
          <w:rFonts w:asciiTheme="majorBidi" w:hAnsiTheme="majorBidi" w:cstheme="majorBidi"/>
          <w:sz w:val="24"/>
          <w:szCs w:val="24"/>
        </w:rPr>
        <w:t>berada</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dalam</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tekanan</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ekonomi</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mungkin</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lebih</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rentan</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terhadap</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godaan</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perjudian</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sebagai</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solusi</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cepat</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untuk</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masalah</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keuangan</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mereka</w:t>
      </w:r>
      <w:proofErr w:type="spellEnd"/>
      <w:r w:rsidRPr="00C57EB2">
        <w:rPr>
          <w:rFonts w:asciiTheme="majorBidi" w:hAnsiTheme="majorBidi" w:cstheme="majorBidi"/>
          <w:sz w:val="24"/>
          <w:szCs w:val="24"/>
        </w:rPr>
        <w:t xml:space="preserve">. Hal </w:t>
      </w:r>
      <w:proofErr w:type="spellStart"/>
      <w:r w:rsidRPr="00C57EB2">
        <w:rPr>
          <w:rFonts w:asciiTheme="majorBidi" w:hAnsiTheme="majorBidi" w:cstheme="majorBidi"/>
          <w:sz w:val="24"/>
          <w:szCs w:val="24"/>
        </w:rPr>
        <w:t>ini</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sejalan</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dengan</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penelitian</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sebelumnya</w:t>
      </w:r>
      <w:proofErr w:type="spellEnd"/>
      <w:r w:rsidRPr="00C57EB2">
        <w:rPr>
          <w:rFonts w:asciiTheme="majorBidi" w:hAnsiTheme="majorBidi" w:cstheme="majorBidi"/>
          <w:sz w:val="24"/>
          <w:szCs w:val="24"/>
        </w:rPr>
        <w:t xml:space="preserve"> yang </w:t>
      </w:r>
      <w:proofErr w:type="spellStart"/>
      <w:r w:rsidRPr="00C57EB2">
        <w:rPr>
          <w:rFonts w:asciiTheme="majorBidi" w:hAnsiTheme="majorBidi" w:cstheme="majorBidi"/>
          <w:sz w:val="24"/>
          <w:szCs w:val="24"/>
        </w:rPr>
        <w:t>menyebutkan</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bahwa</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kondisi</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ekonomi</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individu</w:t>
      </w:r>
      <w:proofErr w:type="spellEnd"/>
      <w:r w:rsidRPr="00C57EB2">
        <w:rPr>
          <w:rFonts w:asciiTheme="majorBidi" w:hAnsiTheme="majorBidi" w:cstheme="majorBidi"/>
          <w:sz w:val="24"/>
          <w:szCs w:val="24"/>
        </w:rPr>
        <w:t xml:space="preserve"> sangat </w:t>
      </w:r>
      <w:proofErr w:type="spellStart"/>
      <w:r w:rsidRPr="00C57EB2">
        <w:rPr>
          <w:rFonts w:asciiTheme="majorBidi" w:hAnsiTheme="majorBidi" w:cstheme="majorBidi"/>
          <w:sz w:val="24"/>
          <w:szCs w:val="24"/>
        </w:rPr>
        <w:t>mempengaruhi</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keterlibatan</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mereka</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dalam</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aktivitas</w:t>
      </w:r>
      <w:proofErr w:type="spellEnd"/>
      <w:r w:rsidRPr="00C57EB2">
        <w:rPr>
          <w:rFonts w:asciiTheme="majorBidi" w:hAnsiTheme="majorBidi" w:cstheme="majorBidi"/>
          <w:sz w:val="24"/>
          <w:szCs w:val="24"/>
        </w:rPr>
        <w:t>.</w:t>
      </w:r>
    </w:p>
    <w:p w14:paraId="353EA95C" w14:textId="3F06F2A4" w:rsidR="00C57EB2" w:rsidRDefault="00C57EB2" w:rsidP="00877ACC">
      <w:pPr>
        <w:pStyle w:val="NoSpacing"/>
        <w:spacing w:after="120"/>
        <w:ind w:left="567" w:firstLine="709"/>
        <w:jc w:val="both"/>
        <w:rPr>
          <w:rFonts w:asciiTheme="majorBidi" w:hAnsiTheme="majorBidi" w:cstheme="majorBidi"/>
          <w:sz w:val="24"/>
          <w:szCs w:val="24"/>
        </w:rPr>
      </w:pPr>
      <w:proofErr w:type="spellStart"/>
      <w:r w:rsidRPr="00C57EB2">
        <w:rPr>
          <w:rFonts w:asciiTheme="majorBidi" w:hAnsiTheme="majorBidi" w:cstheme="majorBidi"/>
          <w:sz w:val="24"/>
          <w:szCs w:val="24"/>
        </w:rPr>
        <w:t>Sumber</w:t>
      </w:r>
      <w:proofErr w:type="spellEnd"/>
      <w:r w:rsidRPr="00C57EB2">
        <w:rPr>
          <w:rFonts w:asciiTheme="majorBidi" w:hAnsiTheme="majorBidi" w:cstheme="majorBidi"/>
          <w:sz w:val="24"/>
          <w:szCs w:val="24"/>
        </w:rPr>
        <w:t xml:space="preserve"> dana yang </w:t>
      </w:r>
      <w:proofErr w:type="spellStart"/>
      <w:r w:rsidRPr="00C57EB2">
        <w:rPr>
          <w:rFonts w:asciiTheme="majorBidi" w:hAnsiTheme="majorBidi" w:cstheme="majorBidi"/>
          <w:sz w:val="24"/>
          <w:szCs w:val="24"/>
        </w:rPr>
        <w:t>digunakan</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untuk</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berjudi</w:t>
      </w:r>
      <w:proofErr w:type="spellEnd"/>
      <w:r w:rsidRPr="00C57EB2">
        <w:rPr>
          <w:rFonts w:asciiTheme="majorBidi" w:hAnsiTheme="majorBidi" w:cstheme="majorBidi"/>
          <w:sz w:val="24"/>
          <w:szCs w:val="24"/>
        </w:rPr>
        <w:t xml:space="preserve"> juga </w:t>
      </w:r>
      <w:proofErr w:type="spellStart"/>
      <w:r w:rsidRPr="00C57EB2">
        <w:rPr>
          <w:rFonts w:asciiTheme="majorBidi" w:hAnsiTheme="majorBidi" w:cstheme="majorBidi"/>
          <w:sz w:val="24"/>
          <w:szCs w:val="24"/>
        </w:rPr>
        <w:t>bervariasi</w:t>
      </w:r>
      <w:proofErr w:type="spellEnd"/>
      <w:r w:rsidRPr="00C57EB2">
        <w:rPr>
          <w:rFonts w:asciiTheme="majorBidi" w:hAnsiTheme="majorBidi" w:cstheme="majorBidi"/>
          <w:sz w:val="24"/>
          <w:szCs w:val="24"/>
        </w:rPr>
        <w:t xml:space="preserve">. Para </w:t>
      </w:r>
      <w:proofErr w:type="spellStart"/>
      <w:r w:rsidRPr="00C57EB2">
        <w:rPr>
          <w:rFonts w:asciiTheme="majorBidi" w:hAnsiTheme="majorBidi" w:cstheme="majorBidi"/>
          <w:sz w:val="24"/>
          <w:szCs w:val="24"/>
        </w:rPr>
        <w:t>informan</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lebih</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memilih</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menggunakan</w:t>
      </w:r>
      <w:proofErr w:type="spellEnd"/>
      <w:r w:rsidRPr="00C57EB2">
        <w:rPr>
          <w:rFonts w:asciiTheme="majorBidi" w:hAnsiTheme="majorBidi" w:cstheme="majorBidi"/>
          <w:sz w:val="24"/>
          <w:szCs w:val="24"/>
        </w:rPr>
        <w:t xml:space="preserve"> uang </w:t>
      </w:r>
      <w:proofErr w:type="spellStart"/>
      <w:r w:rsidRPr="00C57EB2">
        <w:rPr>
          <w:rFonts w:asciiTheme="majorBidi" w:hAnsiTheme="majorBidi" w:cstheme="majorBidi"/>
          <w:sz w:val="24"/>
          <w:szCs w:val="24"/>
        </w:rPr>
        <w:t>dari</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pekerjaan</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sampingan</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atau</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pinjaman</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teman</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daripada</w:t>
      </w:r>
      <w:proofErr w:type="spellEnd"/>
      <w:r w:rsidRPr="00C57EB2">
        <w:rPr>
          <w:rFonts w:asciiTheme="majorBidi" w:hAnsiTheme="majorBidi" w:cstheme="majorBidi"/>
          <w:sz w:val="24"/>
          <w:szCs w:val="24"/>
        </w:rPr>
        <w:t xml:space="preserve"> uang </w:t>
      </w:r>
      <w:proofErr w:type="spellStart"/>
      <w:r w:rsidRPr="00C57EB2">
        <w:rPr>
          <w:rFonts w:asciiTheme="majorBidi" w:hAnsiTheme="majorBidi" w:cstheme="majorBidi"/>
          <w:sz w:val="24"/>
          <w:szCs w:val="24"/>
        </w:rPr>
        <w:t>pemberian</w:t>
      </w:r>
      <w:proofErr w:type="spellEnd"/>
      <w:r w:rsidRPr="00C57EB2">
        <w:rPr>
          <w:rFonts w:asciiTheme="majorBidi" w:hAnsiTheme="majorBidi" w:cstheme="majorBidi"/>
          <w:sz w:val="24"/>
          <w:szCs w:val="24"/>
        </w:rPr>
        <w:t xml:space="preserve"> orang </w:t>
      </w:r>
      <w:proofErr w:type="spellStart"/>
      <w:r w:rsidRPr="00C57EB2">
        <w:rPr>
          <w:rFonts w:asciiTheme="majorBidi" w:hAnsiTheme="majorBidi" w:cstheme="majorBidi"/>
          <w:sz w:val="24"/>
          <w:szCs w:val="24"/>
        </w:rPr>
        <w:t>tua</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Namun</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penggunaan</w:t>
      </w:r>
      <w:proofErr w:type="spellEnd"/>
      <w:r w:rsidRPr="00C57EB2">
        <w:rPr>
          <w:rFonts w:asciiTheme="majorBidi" w:hAnsiTheme="majorBidi" w:cstheme="majorBidi"/>
          <w:sz w:val="24"/>
          <w:szCs w:val="24"/>
        </w:rPr>
        <w:t xml:space="preserve"> uang orang </w:t>
      </w:r>
      <w:proofErr w:type="spellStart"/>
      <w:r w:rsidRPr="00C57EB2">
        <w:rPr>
          <w:rFonts w:asciiTheme="majorBidi" w:hAnsiTheme="majorBidi" w:cstheme="majorBidi"/>
          <w:sz w:val="24"/>
          <w:szCs w:val="24"/>
        </w:rPr>
        <w:t>tua</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tetap</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terjadi</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walaupun</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menimbulkan</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perasaan</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bersalah</w:t>
      </w:r>
      <w:proofErr w:type="spellEnd"/>
      <w:r w:rsidRPr="00C57EB2">
        <w:rPr>
          <w:rFonts w:asciiTheme="majorBidi" w:hAnsiTheme="majorBidi" w:cstheme="majorBidi"/>
          <w:sz w:val="24"/>
          <w:szCs w:val="24"/>
        </w:rPr>
        <w:t xml:space="preserve"> dan </w:t>
      </w:r>
      <w:proofErr w:type="spellStart"/>
      <w:r w:rsidRPr="00C57EB2">
        <w:rPr>
          <w:rFonts w:asciiTheme="majorBidi" w:hAnsiTheme="majorBidi" w:cstheme="majorBidi"/>
          <w:sz w:val="24"/>
          <w:szCs w:val="24"/>
        </w:rPr>
        <w:t>tekanan</w:t>
      </w:r>
      <w:proofErr w:type="spellEnd"/>
      <w:r w:rsidRPr="00C57EB2">
        <w:rPr>
          <w:rFonts w:asciiTheme="majorBidi" w:hAnsiTheme="majorBidi" w:cstheme="majorBidi"/>
          <w:sz w:val="24"/>
          <w:szCs w:val="24"/>
        </w:rPr>
        <w:t xml:space="preserve"> moral. Ini </w:t>
      </w:r>
      <w:proofErr w:type="spellStart"/>
      <w:r w:rsidRPr="00C57EB2">
        <w:rPr>
          <w:rFonts w:asciiTheme="majorBidi" w:hAnsiTheme="majorBidi" w:cstheme="majorBidi"/>
          <w:sz w:val="24"/>
          <w:szCs w:val="24"/>
        </w:rPr>
        <w:t>menunjukkan</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adanya</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konflik</w:t>
      </w:r>
      <w:proofErr w:type="spellEnd"/>
      <w:r w:rsidRPr="00C57EB2">
        <w:rPr>
          <w:rFonts w:asciiTheme="majorBidi" w:hAnsiTheme="majorBidi" w:cstheme="majorBidi"/>
          <w:sz w:val="24"/>
          <w:szCs w:val="24"/>
        </w:rPr>
        <w:t xml:space="preserve"> internal yang </w:t>
      </w:r>
      <w:proofErr w:type="spellStart"/>
      <w:r w:rsidRPr="00C57EB2">
        <w:rPr>
          <w:rFonts w:asciiTheme="majorBidi" w:hAnsiTheme="majorBidi" w:cstheme="majorBidi"/>
          <w:sz w:val="24"/>
          <w:szCs w:val="24"/>
        </w:rPr>
        <w:t>dirasakan</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mahasiswa</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antara</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kebutuhan</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finansial</w:t>
      </w:r>
      <w:proofErr w:type="spellEnd"/>
      <w:r w:rsidRPr="00C57EB2">
        <w:rPr>
          <w:rFonts w:asciiTheme="majorBidi" w:hAnsiTheme="majorBidi" w:cstheme="majorBidi"/>
          <w:sz w:val="24"/>
          <w:szCs w:val="24"/>
        </w:rPr>
        <w:t xml:space="preserve"> dan </w:t>
      </w:r>
      <w:proofErr w:type="spellStart"/>
      <w:r w:rsidRPr="00C57EB2">
        <w:rPr>
          <w:rFonts w:asciiTheme="majorBidi" w:hAnsiTheme="majorBidi" w:cstheme="majorBidi"/>
          <w:sz w:val="24"/>
          <w:szCs w:val="24"/>
        </w:rPr>
        <w:t>etika</w:t>
      </w:r>
      <w:proofErr w:type="spellEnd"/>
      <w:r w:rsidRPr="00C57EB2">
        <w:rPr>
          <w:rFonts w:asciiTheme="majorBidi" w:hAnsiTheme="majorBidi" w:cstheme="majorBidi"/>
          <w:sz w:val="24"/>
          <w:szCs w:val="24"/>
        </w:rPr>
        <w:t xml:space="preserve"> </w:t>
      </w:r>
      <w:proofErr w:type="spellStart"/>
      <w:r w:rsidRPr="00C57EB2">
        <w:rPr>
          <w:rFonts w:asciiTheme="majorBidi" w:hAnsiTheme="majorBidi" w:cstheme="majorBidi"/>
          <w:sz w:val="24"/>
          <w:szCs w:val="24"/>
        </w:rPr>
        <w:t>penggunaan</w:t>
      </w:r>
      <w:proofErr w:type="spellEnd"/>
      <w:r w:rsidRPr="00C57EB2">
        <w:rPr>
          <w:rFonts w:asciiTheme="majorBidi" w:hAnsiTheme="majorBidi" w:cstheme="majorBidi"/>
          <w:sz w:val="24"/>
          <w:szCs w:val="24"/>
        </w:rPr>
        <w:t xml:space="preserve"> uang </w:t>
      </w:r>
      <w:proofErr w:type="spellStart"/>
      <w:r w:rsidRPr="00C57EB2">
        <w:rPr>
          <w:rFonts w:asciiTheme="majorBidi" w:hAnsiTheme="majorBidi" w:cstheme="majorBidi"/>
          <w:sz w:val="24"/>
          <w:szCs w:val="24"/>
        </w:rPr>
        <w:t>pemberian</w:t>
      </w:r>
      <w:proofErr w:type="spellEnd"/>
      <w:r w:rsidRPr="00C57EB2">
        <w:rPr>
          <w:rFonts w:asciiTheme="majorBidi" w:hAnsiTheme="majorBidi" w:cstheme="majorBidi"/>
          <w:sz w:val="24"/>
          <w:szCs w:val="24"/>
        </w:rPr>
        <w:t xml:space="preserve"> orang </w:t>
      </w:r>
      <w:proofErr w:type="spellStart"/>
      <w:r w:rsidRPr="00C57EB2">
        <w:rPr>
          <w:rFonts w:asciiTheme="majorBidi" w:hAnsiTheme="majorBidi" w:cstheme="majorBidi"/>
          <w:sz w:val="24"/>
          <w:szCs w:val="24"/>
        </w:rPr>
        <w:t>tua</w:t>
      </w:r>
      <w:proofErr w:type="spellEnd"/>
      <w:r w:rsidRPr="00C57EB2">
        <w:rPr>
          <w:rFonts w:asciiTheme="majorBidi" w:hAnsiTheme="majorBidi" w:cstheme="majorBidi"/>
          <w:sz w:val="24"/>
          <w:szCs w:val="24"/>
        </w:rPr>
        <w:t>.</w:t>
      </w:r>
    </w:p>
    <w:p w14:paraId="71FF77F1" w14:textId="05A6C59C" w:rsidR="00381A98" w:rsidRDefault="00381A98" w:rsidP="00877ACC">
      <w:pPr>
        <w:pStyle w:val="NoSpacing"/>
        <w:numPr>
          <w:ilvl w:val="1"/>
          <w:numId w:val="21"/>
        </w:numPr>
        <w:spacing w:after="120" w:line="276" w:lineRule="auto"/>
        <w:ind w:left="567" w:hanging="283"/>
        <w:jc w:val="both"/>
        <w:rPr>
          <w:rFonts w:asciiTheme="majorBidi" w:hAnsiTheme="majorBidi" w:cstheme="majorBidi"/>
          <w:b/>
          <w:bCs/>
          <w:sz w:val="24"/>
          <w:szCs w:val="24"/>
          <w:lang w:val="id-ID"/>
        </w:rPr>
      </w:pPr>
      <w:r w:rsidRPr="004C37CD">
        <w:rPr>
          <w:rFonts w:asciiTheme="majorBidi" w:hAnsiTheme="majorBidi" w:cstheme="majorBidi"/>
          <w:b/>
          <w:bCs/>
          <w:sz w:val="24"/>
          <w:szCs w:val="24"/>
          <w:lang w:val="id-ID"/>
        </w:rPr>
        <w:t xml:space="preserve">Faktor </w:t>
      </w:r>
      <w:r w:rsidR="00CC51E0" w:rsidRPr="004C37CD">
        <w:rPr>
          <w:rFonts w:asciiTheme="majorBidi" w:hAnsiTheme="majorBidi" w:cstheme="majorBidi"/>
          <w:b/>
          <w:bCs/>
          <w:sz w:val="24"/>
          <w:szCs w:val="24"/>
          <w:lang w:val="id-ID"/>
        </w:rPr>
        <w:t>perilaku yang dipelajari (</w:t>
      </w:r>
      <w:r w:rsidR="00CC51E0" w:rsidRPr="004C37CD">
        <w:rPr>
          <w:rFonts w:asciiTheme="majorBidi" w:hAnsiTheme="majorBidi" w:cstheme="majorBidi"/>
          <w:b/>
          <w:bCs/>
          <w:i/>
          <w:iCs/>
          <w:sz w:val="24"/>
          <w:szCs w:val="24"/>
          <w:lang w:val="id-ID"/>
        </w:rPr>
        <w:t>differential associattion</w:t>
      </w:r>
      <w:r w:rsidR="00CC51E0" w:rsidRPr="004C37CD">
        <w:rPr>
          <w:rFonts w:asciiTheme="majorBidi" w:hAnsiTheme="majorBidi" w:cstheme="majorBidi"/>
          <w:b/>
          <w:bCs/>
          <w:sz w:val="24"/>
          <w:szCs w:val="24"/>
          <w:lang w:val="id-ID"/>
        </w:rPr>
        <w:t>)</w:t>
      </w:r>
    </w:p>
    <w:p w14:paraId="39842869" w14:textId="77777777" w:rsidR="00026F16" w:rsidRPr="00026F16" w:rsidRDefault="00026F16" w:rsidP="00877ACC">
      <w:pPr>
        <w:pStyle w:val="NoSpacing"/>
        <w:spacing w:after="120"/>
        <w:ind w:left="567" w:firstLine="709"/>
        <w:jc w:val="both"/>
        <w:rPr>
          <w:rFonts w:asciiTheme="majorBidi" w:hAnsiTheme="majorBidi" w:cstheme="majorBidi"/>
          <w:sz w:val="24"/>
          <w:szCs w:val="24"/>
        </w:rPr>
      </w:pPr>
      <w:proofErr w:type="spellStart"/>
      <w:r w:rsidRPr="00026F16">
        <w:rPr>
          <w:rFonts w:asciiTheme="majorBidi" w:hAnsiTheme="majorBidi" w:cstheme="majorBidi"/>
          <w:sz w:val="24"/>
          <w:szCs w:val="24"/>
        </w:rPr>
        <w:t>Interaksi</w:t>
      </w:r>
      <w:proofErr w:type="spellEnd"/>
      <w:r w:rsidRPr="00026F16">
        <w:rPr>
          <w:rFonts w:asciiTheme="majorBidi" w:hAnsiTheme="majorBidi" w:cstheme="majorBidi"/>
          <w:sz w:val="24"/>
          <w:szCs w:val="24"/>
        </w:rPr>
        <w:t xml:space="preserve"> </w:t>
      </w:r>
      <w:proofErr w:type="spellStart"/>
      <w:r w:rsidRPr="00026F16">
        <w:rPr>
          <w:rFonts w:asciiTheme="majorBidi" w:hAnsiTheme="majorBidi" w:cstheme="majorBidi"/>
          <w:sz w:val="24"/>
          <w:szCs w:val="24"/>
        </w:rPr>
        <w:t>sosial</w:t>
      </w:r>
      <w:proofErr w:type="spellEnd"/>
      <w:r w:rsidRPr="00026F16">
        <w:rPr>
          <w:rFonts w:asciiTheme="majorBidi" w:hAnsiTheme="majorBidi" w:cstheme="majorBidi"/>
          <w:sz w:val="24"/>
          <w:szCs w:val="24"/>
        </w:rPr>
        <w:t xml:space="preserve"> </w:t>
      </w:r>
      <w:proofErr w:type="spellStart"/>
      <w:r w:rsidRPr="00026F16">
        <w:rPr>
          <w:rFonts w:asciiTheme="majorBidi" w:hAnsiTheme="majorBidi" w:cstheme="majorBidi"/>
          <w:sz w:val="24"/>
          <w:szCs w:val="24"/>
        </w:rPr>
        <w:t>dengan</w:t>
      </w:r>
      <w:proofErr w:type="spellEnd"/>
      <w:r w:rsidRPr="00026F16">
        <w:rPr>
          <w:rFonts w:asciiTheme="majorBidi" w:hAnsiTheme="majorBidi" w:cstheme="majorBidi"/>
          <w:sz w:val="24"/>
          <w:szCs w:val="24"/>
        </w:rPr>
        <w:t xml:space="preserve"> </w:t>
      </w:r>
      <w:proofErr w:type="spellStart"/>
      <w:r w:rsidRPr="00026F16">
        <w:rPr>
          <w:rFonts w:asciiTheme="majorBidi" w:hAnsiTheme="majorBidi" w:cstheme="majorBidi"/>
          <w:sz w:val="24"/>
          <w:szCs w:val="24"/>
        </w:rPr>
        <w:t>teman</w:t>
      </w:r>
      <w:proofErr w:type="spellEnd"/>
      <w:r w:rsidRPr="00026F16">
        <w:rPr>
          <w:rFonts w:asciiTheme="majorBidi" w:hAnsiTheme="majorBidi" w:cstheme="majorBidi"/>
          <w:sz w:val="24"/>
          <w:szCs w:val="24"/>
        </w:rPr>
        <w:t xml:space="preserve"> </w:t>
      </w:r>
      <w:proofErr w:type="spellStart"/>
      <w:r w:rsidRPr="00026F16">
        <w:rPr>
          <w:rFonts w:asciiTheme="majorBidi" w:hAnsiTheme="majorBidi" w:cstheme="majorBidi"/>
          <w:sz w:val="24"/>
          <w:szCs w:val="24"/>
        </w:rPr>
        <w:t>sebaya</w:t>
      </w:r>
      <w:proofErr w:type="spellEnd"/>
      <w:r w:rsidRPr="00026F16">
        <w:rPr>
          <w:rFonts w:asciiTheme="majorBidi" w:hAnsiTheme="majorBidi" w:cstheme="majorBidi"/>
          <w:sz w:val="24"/>
          <w:szCs w:val="24"/>
        </w:rPr>
        <w:t xml:space="preserve"> juga </w:t>
      </w:r>
      <w:proofErr w:type="spellStart"/>
      <w:r w:rsidRPr="00026F16">
        <w:rPr>
          <w:rFonts w:asciiTheme="majorBidi" w:hAnsiTheme="majorBidi" w:cstheme="majorBidi"/>
          <w:sz w:val="24"/>
          <w:szCs w:val="24"/>
        </w:rPr>
        <w:t>memainkan</w:t>
      </w:r>
      <w:proofErr w:type="spellEnd"/>
      <w:r w:rsidRPr="00026F16">
        <w:rPr>
          <w:rFonts w:asciiTheme="majorBidi" w:hAnsiTheme="majorBidi" w:cstheme="majorBidi"/>
          <w:sz w:val="24"/>
          <w:szCs w:val="24"/>
        </w:rPr>
        <w:t xml:space="preserve"> </w:t>
      </w:r>
      <w:proofErr w:type="spellStart"/>
      <w:r w:rsidRPr="00026F16">
        <w:rPr>
          <w:rFonts w:asciiTheme="majorBidi" w:hAnsiTheme="majorBidi" w:cstheme="majorBidi"/>
          <w:sz w:val="24"/>
          <w:szCs w:val="24"/>
        </w:rPr>
        <w:t>peran</w:t>
      </w:r>
      <w:proofErr w:type="spellEnd"/>
      <w:r w:rsidRPr="00026F16">
        <w:rPr>
          <w:rFonts w:asciiTheme="majorBidi" w:hAnsiTheme="majorBidi" w:cstheme="majorBidi"/>
          <w:sz w:val="24"/>
          <w:szCs w:val="24"/>
        </w:rPr>
        <w:t xml:space="preserve"> </w:t>
      </w:r>
      <w:proofErr w:type="spellStart"/>
      <w:r w:rsidRPr="00026F16">
        <w:rPr>
          <w:rFonts w:asciiTheme="majorBidi" w:hAnsiTheme="majorBidi" w:cstheme="majorBidi"/>
          <w:sz w:val="24"/>
          <w:szCs w:val="24"/>
        </w:rPr>
        <w:t>penting</w:t>
      </w:r>
      <w:proofErr w:type="spellEnd"/>
      <w:r w:rsidRPr="00026F16">
        <w:rPr>
          <w:rFonts w:asciiTheme="majorBidi" w:hAnsiTheme="majorBidi" w:cstheme="majorBidi"/>
          <w:sz w:val="24"/>
          <w:szCs w:val="24"/>
        </w:rPr>
        <w:t xml:space="preserve"> </w:t>
      </w:r>
      <w:proofErr w:type="spellStart"/>
      <w:r w:rsidRPr="00026F16">
        <w:rPr>
          <w:rFonts w:asciiTheme="majorBidi" w:hAnsiTheme="majorBidi" w:cstheme="majorBidi"/>
          <w:sz w:val="24"/>
          <w:szCs w:val="24"/>
        </w:rPr>
        <w:t>dalam</w:t>
      </w:r>
      <w:proofErr w:type="spellEnd"/>
      <w:r w:rsidRPr="00026F16">
        <w:rPr>
          <w:rFonts w:asciiTheme="majorBidi" w:hAnsiTheme="majorBidi" w:cstheme="majorBidi"/>
          <w:sz w:val="24"/>
          <w:szCs w:val="24"/>
        </w:rPr>
        <w:t xml:space="preserve"> </w:t>
      </w:r>
      <w:proofErr w:type="spellStart"/>
      <w:r w:rsidRPr="00026F16">
        <w:rPr>
          <w:rFonts w:asciiTheme="majorBidi" w:hAnsiTheme="majorBidi" w:cstheme="majorBidi"/>
          <w:sz w:val="24"/>
          <w:szCs w:val="24"/>
        </w:rPr>
        <w:t>keterlibatan</w:t>
      </w:r>
      <w:proofErr w:type="spellEnd"/>
      <w:r w:rsidRPr="00026F16">
        <w:rPr>
          <w:rFonts w:asciiTheme="majorBidi" w:hAnsiTheme="majorBidi" w:cstheme="majorBidi"/>
          <w:sz w:val="24"/>
          <w:szCs w:val="24"/>
        </w:rPr>
        <w:t xml:space="preserve"> </w:t>
      </w:r>
      <w:proofErr w:type="spellStart"/>
      <w:r w:rsidRPr="00026F16">
        <w:rPr>
          <w:rFonts w:asciiTheme="majorBidi" w:hAnsiTheme="majorBidi" w:cstheme="majorBidi"/>
          <w:sz w:val="24"/>
          <w:szCs w:val="24"/>
        </w:rPr>
        <w:t>mahasiswa</w:t>
      </w:r>
      <w:proofErr w:type="spellEnd"/>
      <w:r w:rsidRPr="00026F16">
        <w:rPr>
          <w:rFonts w:asciiTheme="majorBidi" w:hAnsiTheme="majorBidi" w:cstheme="majorBidi"/>
          <w:sz w:val="24"/>
          <w:szCs w:val="24"/>
        </w:rPr>
        <w:t xml:space="preserve"> </w:t>
      </w:r>
      <w:proofErr w:type="spellStart"/>
      <w:r w:rsidRPr="00026F16">
        <w:rPr>
          <w:rFonts w:asciiTheme="majorBidi" w:hAnsiTheme="majorBidi" w:cstheme="majorBidi"/>
          <w:sz w:val="24"/>
          <w:szCs w:val="24"/>
        </w:rPr>
        <w:t>dalam</w:t>
      </w:r>
      <w:proofErr w:type="spellEnd"/>
      <w:r w:rsidRPr="00026F16">
        <w:rPr>
          <w:rFonts w:asciiTheme="majorBidi" w:hAnsiTheme="majorBidi" w:cstheme="majorBidi"/>
          <w:sz w:val="24"/>
          <w:szCs w:val="24"/>
        </w:rPr>
        <w:t xml:space="preserve"> </w:t>
      </w:r>
      <w:proofErr w:type="spellStart"/>
      <w:r w:rsidRPr="00026F16">
        <w:rPr>
          <w:rFonts w:asciiTheme="majorBidi" w:hAnsiTheme="majorBidi" w:cstheme="majorBidi"/>
          <w:sz w:val="24"/>
          <w:szCs w:val="24"/>
        </w:rPr>
        <w:t>judi</w:t>
      </w:r>
      <w:proofErr w:type="spellEnd"/>
      <w:r w:rsidRPr="00026F16">
        <w:rPr>
          <w:rFonts w:asciiTheme="majorBidi" w:hAnsiTheme="majorBidi" w:cstheme="majorBidi"/>
          <w:sz w:val="24"/>
          <w:szCs w:val="24"/>
        </w:rPr>
        <w:t xml:space="preserve"> slot online. Para </w:t>
      </w:r>
      <w:proofErr w:type="spellStart"/>
      <w:r w:rsidRPr="00026F16">
        <w:rPr>
          <w:rFonts w:asciiTheme="majorBidi" w:hAnsiTheme="majorBidi" w:cstheme="majorBidi"/>
          <w:sz w:val="24"/>
          <w:szCs w:val="24"/>
        </w:rPr>
        <w:t>informan</w:t>
      </w:r>
      <w:proofErr w:type="spellEnd"/>
      <w:r w:rsidRPr="00026F16">
        <w:rPr>
          <w:rFonts w:asciiTheme="majorBidi" w:hAnsiTheme="majorBidi" w:cstheme="majorBidi"/>
          <w:sz w:val="24"/>
          <w:szCs w:val="24"/>
        </w:rPr>
        <w:t xml:space="preserve"> </w:t>
      </w:r>
      <w:proofErr w:type="spellStart"/>
      <w:r w:rsidRPr="00026F16">
        <w:rPr>
          <w:rFonts w:asciiTheme="majorBidi" w:hAnsiTheme="majorBidi" w:cstheme="majorBidi"/>
          <w:sz w:val="24"/>
          <w:szCs w:val="24"/>
        </w:rPr>
        <w:t>mengakui</w:t>
      </w:r>
      <w:proofErr w:type="spellEnd"/>
      <w:r w:rsidRPr="00026F16">
        <w:rPr>
          <w:rFonts w:asciiTheme="majorBidi" w:hAnsiTheme="majorBidi" w:cstheme="majorBidi"/>
          <w:sz w:val="24"/>
          <w:szCs w:val="24"/>
        </w:rPr>
        <w:t xml:space="preserve"> </w:t>
      </w:r>
      <w:proofErr w:type="spellStart"/>
      <w:r w:rsidRPr="00026F16">
        <w:rPr>
          <w:rFonts w:asciiTheme="majorBidi" w:hAnsiTheme="majorBidi" w:cstheme="majorBidi"/>
          <w:sz w:val="24"/>
          <w:szCs w:val="24"/>
        </w:rPr>
        <w:t>adanya</w:t>
      </w:r>
      <w:proofErr w:type="spellEnd"/>
      <w:r w:rsidRPr="00026F16">
        <w:rPr>
          <w:rFonts w:asciiTheme="majorBidi" w:hAnsiTheme="majorBidi" w:cstheme="majorBidi"/>
          <w:sz w:val="24"/>
          <w:szCs w:val="24"/>
        </w:rPr>
        <w:t xml:space="preserve"> </w:t>
      </w:r>
      <w:proofErr w:type="spellStart"/>
      <w:r w:rsidRPr="00026F16">
        <w:rPr>
          <w:rFonts w:asciiTheme="majorBidi" w:hAnsiTheme="majorBidi" w:cstheme="majorBidi"/>
          <w:sz w:val="24"/>
          <w:szCs w:val="24"/>
        </w:rPr>
        <w:t>tekanan</w:t>
      </w:r>
      <w:proofErr w:type="spellEnd"/>
      <w:r w:rsidRPr="00026F16">
        <w:rPr>
          <w:rFonts w:asciiTheme="majorBidi" w:hAnsiTheme="majorBidi" w:cstheme="majorBidi"/>
          <w:sz w:val="24"/>
          <w:szCs w:val="24"/>
        </w:rPr>
        <w:t xml:space="preserve"> </w:t>
      </w:r>
      <w:proofErr w:type="spellStart"/>
      <w:r w:rsidRPr="00026F16">
        <w:rPr>
          <w:rFonts w:asciiTheme="majorBidi" w:hAnsiTheme="majorBidi" w:cstheme="majorBidi"/>
          <w:sz w:val="24"/>
          <w:szCs w:val="24"/>
        </w:rPr>
        <w:t>sosial</w:t>
      </w:r>
      <w:proofErr w:type="spellEnd"/>
      <w:r w:rsidRPr="00026F16">
        <w:rPr>
          <w:rFonts w:asciiTheme="majorBidi" w:hAnsiTheme="majorBidi" w:cstheme="majorBidi"/>
          <w:sz w:val="24"/>
          <w:szCs w:val="24"/>
        </w:rPr>
        <w:t xml:space="preserve"> </w:t>
      </w:r>
      <w:proofErr w:type="spellStart"/>
      <w:r w:rsidRPr="00026F16">
        <w:rPr>
          <w:rFonts w:asciiTheme="majorBidi" w:hAnsiTheme="majorBidi" w:cstheme="majorBidi"/>
          <w:sz w:val="24"/>
          <w:szCs w:val="24"/>
        </w:rPr>
        <w:t>dari</w:t>
      </w:r>
      <w:proofErr w:type="spellEnd"/>
      <w:r w:rsidRPr="00026F16">
        <w:rPr>
          <w:rFonts w:asciiTheme="majorBidi" w:hAnsiTheme="majorBidi" w:cstheme="majorBidi"/>
          <w:sz w:val="24"/>
          <w:szCs w:val="24"/>
        </w:rPr>
        <w:t xml:space="preserve"> </w:t>
      </w:r>
      <w:proofErr w:type="spellStart"/>
      <w:r w:rsidRPr="00026F16">
        <w:rPr>
          <w:rFonts w:asciiTheme="majorBidi" w:hAnsiTheme="majorBidi" w:cstheme="majorBidi"/>
          <w:sz w:val="24"/>
          <w:szCs w:val="24"/>
        </w:rPr>
        <w:t>teman-teman</w:t>
      </w:r>
      <w:proofErr w:type="spellEnd"/>
      <w:r w:rsidRPr="00026F16">
        <w:rPr>
          <w:rFonts w:asciiTheme="majorBidi" w:hAnsiTheme="majorBidi" w:cstheme="majorBidi"/>
          <w:sz w:val="24"/>
          <w:szCs w:val="24"/>
        </w:rPr>
        <w:t xml:space="preserve"> </w:t>
      </w:r>
      <w:proofErr w:type="spellStart"/>
      <w:r w:rsidRPr="00026F16">
        <w:rPr>
          <w:rFonts w:asciiTheme="majorBidi" w:hAnsiTheme="majorBidi" w:cstheme="majorBidi"/>
          <w:sz w:val="24"/>
          <w:szCs w:val="24"/>
        </w:rPr>
        <w:t>mereka</w:t>
      </w:r>
      <w:proofErr w:type="spellEnd"/>
      <w:r w:rsidRPr="00026F16">
        <w:rPr>
          <w:rFonts w:asciiTheme="majorBidi" w:hAnsiTheme="majorBidi" w:cstheme="majorBidi"/>
          <w:sz w:val="24"/>
          <w:szCs w:val="24"/>
        </w:rPr>
        <w:t xml:space="preserve"> yang </w:t>
      </w:r>
      <w:proofErr w:type="spellStart"/>
      <w:r w:rsidRPr="00026F16">
        <w:rPr>
          <w:rFonts w:asciiTheme="majorBidi" w:hAnsiTheme="majorBidi" w:cstheme="majorBidi"/>
          <w:sz w:val="24"/>
          <w:szCs w:val="24"/>
        </w:rPr>
        <w:t>bermain</w:t>
      </w:r>
      <w:proofErr w:type="spellEnd"/>
      <w:r w:rsidRPr="00026F16">
        <w:rPr>
          <w:rFonts w:asciiTheme="majorBidi" w:hAnsiTheme="majorBidi" w:cstheme="majorBidi"/>
          <w:sz w:val="24"/>
          <w:szCs w:val="24"/>
        </w:rPr>
        <w:t xml:space="preserve"> slot online. </w:t>
      </w:r>
      <w:proofErr w:type="spellStart"/>
      <w:r w:rsidRPr="00026F16">
        <w:rPr>
          <w:rFonts w:asciiTheme="majorBidi" w:hAnsiTheme="majorBidi" w:cstheme="majorBidi"/>
          <w:sz w:val="24"/>
          <w:szCs w:val="24"/>
        </w:rPr>
        <w:t>Tekanan</w:t>
      </w:r>
      <w:proofErr w:type="spellEnd"/>
      <w:r w:rsidRPr="00026F16">
        <w:rPr>
          <w:rFonts w:asciiTheme="majorBidi" w:hAnsiTheme="majorBidi" w:cstheme="majorBidi"/>
          <w:sz w:val="24"/>
          <w:szCs w:val="24"/>
        </w:rPr>
        <w:t xml:space="preserve"> </w:t>
      </w:r>
      <w:proofErr w:type="spellStart"/>
      <w:r w:rsidRPr="00026F16">
        <w:rPr>
          <w:rFonts w:asciiTheme="majorBidi" w:hAnsiTheme="majorBidi" w:cstheme="majorBidi"/>
          <w:sz w:val="24"/>
          <w:szCs w:val="24"/>
        </w:rPr>
        <w:t>ini</w:t>
      </w:r>
      <w:proofErr w:type="spellEnd"/>
      <w:r w:rsidRPr="00026F16">
        <w:rPr>
          <w:rFonts w:asciiTheme="majorBidi" w:hAnsiTheme="majorBidi" w:cstheme="majorBidi"/>
          <w:sz w:val="24"/>
          <w:szCs w:val="24"/>
        </w:rPr>
        <w:t xml:space="preserve"> </w:t>
      </w:r>
      <w:proofErr w:type="spellStart"/>
      <w:r w:rsidRPr="00026F16">
        <w:rPr>
          <w:rFonts w:asciiTheme="majorBidi" w:hAnsiTheme="majorBidi" w:cstheme="majorBidi"/>
          <w:sz w:val="24"/>
          <w:szCs w:val="24"/>
        </w:rPr>
        <w:t>bisa</w:t>
      </w:r>
      <w:proofErr w:type="spellEnd"/>
      <w:r w:rsidRPr="00026F16">
        <w:rPr>
          <w:rFonts w:asciiTheme="majorBidi" w:hAnsiTheme="majorBidi" w:cstheme="majorBidi"/>
          <w:sz w:val="24"/>
          <w:szCs w:val="24"/>
        </w:rPr>
        <w:t xml:space="preserve"> </w:t>
      </w:r>
      <w:proofErr w:type="spellStart"/>
      <w:r w:rsidRPr="00026F16">
        <w:rPr>
          <w:rFonts w:asciiTheme="majorBidi" w:hAnsiTheme="majorBidi" w:cstheme="majorBidi"/>
          <w:sz w:val="24"/>
          <w:szCs w:val="24"/>
        </w:rPr>
        <w:t>berbentuk</w:t>
      </w:r>
      <w:proofErr w:type="spellEnd"/>
      <w:r w:rsidRPr="00026F16">
        <w:rPr>
          <w:rFonts w:asciiTheme="majorBidi" w:hAnsiTheme="majorBidi" w:cstheme="majorBidi"/>
          <w:sz w:val="24"/>
          <w:szCs w:val="24"/>
        </w:rPr>
        <w:t xml:space="preserve"> </w:t>
      </w:r>
      <w:proofErr w:type="spellStart"/>
      <w:r w:rsidRPr="00026F16">
        <w:rPr>
          <w:rFonts w:asciiTheme="majorBidi" w:hAnsiTheme="majorBidi" w:cstheme="majorBidi"/>
          <w:sz w:val="24"/>
          <w:szCs w:val="24"/>
        </w:rPr>
        <w:t>dorongan</w:t>
      </w:r>
      <w:proofErr w:type="spellEnd"/>
      <w:r w:rsidRPr="00026F16">
        <w:rPr>
          <w:rFonts w:asciiTheme="majorBidi" w:hAnsiTheme="majorBidi" w:cstheme="majorBidi"/>
          <w:sz w:val="24"/>
          <w:szCs w:val="24"/>
        </w:rPr>
        <w:t xml:space="preserve"> </w:t>
      </w:r>
      <w:proofErr w:type="spellStart"/>
      <w:r w:rsidRPr="00026F16">
        <w:rPr>
          <w:rFonts w:asciiTheme="majorBidi" w:hAnsiTheme="majorBidi" w:cstheme="majorBidi"/>
          <w:sz w:val="24"/>
          <w:szCs w:val="24"/>
        </w:rPr>
        <w:t>bercanda</w:t>
      </w:r>
      <w:proofErr w:type="spellEnd"/>
      <w:r w:rsidRPr="00026F16">
        <w:rPr>
          <w:rFonts w:asciiTheme="majorBidi" w:hAnsiTheme="majorBidi" w:cstheme="majorBidi"/>
          <w:sz w:val="24"/>
          <w:szCs w:val="24"/>
        </w:rPr>
        <w:t xml:space="preserve"> </w:t>
      </w:r>
      <w:proofErr w:type="spellStart"/>
      <w:r w:rsidRPr="00026F16">
        <w:rPr>
          <w:rFonts w:asciiTheme="majorBidi" w:hAnsiTheme="majorBidi" w:cstheme="majorBidi"/>
          <w:sz w:val="24"/>
          <w:szCs w:val="24"/>
        </w:rPr>
        <w:t>atau</w:t>
      </w:r>
      <w:proofErr w:type="spellEnd"/>
      <w:r w:rsidRPr="00026F16">
        <w:rPr>
          <w:rFonts w:asciiTheme="majorBidi" w:hAnsiTheme="majorBidi" w:cstheme="majorBidi"/>
          <w:sz w:val="24"/>
          <w:szCs w:val="24"/>
        </w:rPr>
        <w:t xml:space="preserve"> </w:t>
      </w:r>
      <w:proofErr w:type="spellStart"/>
      <w:r w:rsidRPr="00026F16">
        <w:rPr>
          <w:rFonts w:asciiTheme="majorBidi" w:hAnsiTheme="majorBidi" w:cstheme="majorBidi"/>
          <w:sz w:val="24"/>
          <w:szCs w:val="24"/>
        </w:rPr>
        <w:t>memamerkan</w:t>
      </w:r>
      <w:proofErr w:type="spellEnd"/>
      <w:r w:rsidRPr="00026F16">
        <w:rPr>
          <w:rFonts w:asciiTheme="majorBidi" w:hAnsiTheme="majorBidi" w:cstheme="majorBidi"/>
          <w:sz w:val="24"/>
          <w:szCs w:val="24"/>
        </w:rPr>
        <w:t xml:space="preserve"> </w:t>
      </w:r>
      <w:proofErr w:type="spellStart"/>
      <w:r w:rsidRPr="00026F16">
        <w:rPr>
          <w:rFonts w:asciiTheme="majorBidi" w:hAnsiTheme="majorBidi" w:cstheme="majorBidi"/>
          <w:sz w:val="24"/>
          <w:szCs w:val="24"/>
        </w:rPr>
        <w:t>kemenangan</w:t>
      </w:r>
      <w:proofErr w:type="spellEnd"/>
      <w:r w:rsidRPr="00026F16">
        <w:rPr>
          <w:rFonts w:asciiTheme="majorBidi" w:hAnsiTheme="majorBidi" w:cstheme="majorBidi"/>
          <w:sz w:val="24"/>
          <w:szCs w:val="24"/>
        </w:rPr>
        <w:t xml:space="preserve">, yang pada </w:t>
      </w:r>
      <w:proofErr w:type="spellStart"/>
      <w:r w:rsidRPr="00026F16">
        <w:rPr>
          <w:rFonts w:asciiTheme="majorBidi" w:hAnsiTheme="majorBidi" w:cstheme="majorBidi"/>
          <w:sz w:val="24"/>
          <w:szCs w:val="24"/>
        </w:rPr>
        <w:t>akhirnya</w:t>
      </w:r>
      <w:proofErr w:type="spellEnd"/>
      <w:r w:rsidRPr="00026F16">
        <w:rPr>
          <w:rFonts w:asciiTheme="majorBidi" w:hAnsiTheme="majorBidi" w:cstheme="majorBidi"/>
          <w:sz w:val="24"/>
          <w:szCs w:val="24"/>
        </w:rPr>
        <w:t xml:space="preserve"> </w:t>
      </w:r>
      <w:proofErr w:type="spellStart"/>
      <w:r w:rsidRPr="00026F16">
        <w:rPr>
          <w:rFonts w:asciiTheme="majorBidi" w:hAnsiTheme="majorBidi" w:cstheme="majorBidi"/>
          <w:sz w:val="24"/>
          <w:szCs w:val="24"/>
        </w:rPr>
        <w:t>mempengaruhi</w:t>
      </w:r>
      <w:proofErr w:type="spellEnd"/>
      <w:r w:rsidRPr="00026F16">
        <w:rPr>
          <w:rFonts w:asciiTheme="majorBidi" w:hAnsiTheme="majorBidi" w:cstheme="majorBidi"/>
          <w:sz w:val="24"/>
          <w:szCs w:val="24"/>
        </w:rPr>
        <w:t xml:space="preserve"> </w:t>
      </w:r>
      <w:proofErr w:type="spellStart"/>
      <w:r w:rsidRPr="00026F16">
        <w:rPr>
          <w:rFonts w:asciiTheme="majorBidi" w:hAnsiTheme="majorBidi" w:cstheme="majorBidi"/>
          <w:sz w:val="24"/>
          <w:szCs w:val="24"/>
        </w:rPr>
        <w:t>mereka</w:t>
      </w:r>
      <w:proofErr w:type="spellEnd"/>
      <w:r w:rsidRPr="00026F16">
        <w:rPr>
          <w:rFonts w:asciiTheme="majorBidi" w:hAnsiTheme="majorBidi" w:cstheme="majorBidi"/>
          <w:sz w:val="24"/>
          <w:szCs w:val="24"/>
        </w:rPr>
        <w:t xml:space="preserve"> </w:t>
      </w:r>
      <w:proofErr w:type="spellStart"/>
      <w:r w:rsidRPr="00026F16">
        <w:rPr>
          <w:rFonts w:asciiTheme="majorBidi" w:hAnsiTheme="majorBidi" w:cstheme="majorBidi"/>
          <w:sz w:val="24"/>
          <w:szCs w:val="24"/>
        </w:rPr>
        <w:t>untuk</w:t>
      </w:r>
      <w:proofErr w:type="spellEnd"/>
      <w:r w:rsidRPr="00026F16">
        <w:rPr>
          <w:rFonts w:asciiTheme="majorBidi" w:hAnsiTheme="majorBidi" w:cstheme="majorBidi"/>
          <w:sz w:val="24"/>
          <w:szCs w:val="24"/>
        </w:rPr>
        <w:t xml:space="preserve"> </w:t>
      </w:r>
      <w:proofErr w:type="spellStart"/>
      <w:r w:rsidRPr="00026F16">
        <w:rPr>
          <w:rFonts w:asciiTheme="majorBidi" w:hAnsiTheme="majorBidi" w:cstheme="majorBidi"/>
          <w:sz w:val="24"/>
          <w:szCs w:val="24"/>
        </w:rPr>
        <w:t>ikut</w:t>
      </w:r>
      <w:proofErr w:type="spellEnd"/>
      <w:r w:rsidRPr="00026F16">
        <w:rPr>
          <w:rFonts w:asciiTheme="majorBidi" w:hAnsiTheme="majorBidi" w:cstheme="majorBidi"/>
          <w:sz w:val="24"/>
          <w:szCs w:val="24"/>
        </w:rPr>
        <w:t xml:space="preserve"> </w:t>
      </w:r>
      <w:proofErr w:type="spellStart"/>
      <w:r w:rsidRPr="00026F16">
        <w:rPr>
          <w:rFonts w:asciiTheme="majorBidi" w:hAnsiTheme="majorBidi" w:cstheme="majorBidi"/>
          <w:sz w:val="24"/>
          <w:szCs w:val="24"/>
        </w:rPr>
        <w:t>bermain</w:t>
      </w:r>
      <w:proofErr w:type="spellEnd"/>
      <w:r w:rsidRPr="00026F16">
        <w:rPr>
          <w:rFonts w:asciiTheme="majorBidi" w:hAnsiTheme="majorBidi" w:cstheme="majorBidi"/>
          <w:sz w:val="24"/>
          <w:szCs w:val="24"/>
        </w:rPr>
        <w:t xml:space="preserve">. </w:t>
      </w:r>
      <w:proofErr w:type="spellStart"/>
      <w:r w:rsidRPr="00026F16">
        <w:rPr>
          <w:rFonts w:asciiTheme="majorBidi" w:hAnsiTheme="majorBidi" w:cstheme="majorBidi"/>
          <w:sz w:val="24"/>
          <w:szCs w:val="24"/>
        </w:rPr>
        <w:t>Temuan</w:t>
      </w:r>
      <w:proofErr w:type="spellEnd"/>
      <w:r w:rsidRPr="00026F16">
        <w:rPr>
          <w:rFonts w:asciiTheme="majorBidi" w:hAnsiTheme="majorBidi" w:cstheme="majorBidi"/>
          <w:sz w:val="24"/>
          <w:szCs w:val="24"/>
        </w:rPr>
        <w:t xml:space="preserve"> </w:t>
      </w:r>
      <w:proofErr w:type="spellStart"/>
      <w:r w:rsidRPr="00026F16">
        <w:rPr>
          <w:rFonts w:asciiTheme="majorBidi" w:hAnsiTheme="majorBidi" w:cstheme="majorBidi"/>
          <w:sz w:val="24"/>
          <w:szCs w:val="24"/>
        </w:rPr>
        <w:t>ini</w:t>
      </w:r>
      <w:proofErr w:type="spellEnd"/>
      <w:r w:rsidRPr="00026F16">
        <w:rPr>
          <w:rFonts w:asciiTheme="majorBidi" w:hAnsiTheme="majorBidi" w:cstheme="majorBidi"/>
          <w:sz w:val="24"/>
          <w:szCs w:val="24"/>
        </w:rPr>
        <w:t xml:space="preserve"> </w:t>
      </w:r>
      <w:proofErr w:type="spellStart"/>
      <w:r w:rsidRPr="00026F16">
        <w:rPr>
          <w:rFonts w:asciiTheme="majorBidi" w:hAnsiTheme="majorBidi" w:cstheme="majorBidi"/>
          <w:sz w:val="24"/>
          <w:szCs w:val="24"/>
        </w:rPr>
        <w:t>mendukung</w:t>
      </w:r>
      <w:proofErr w:type="spellEnd"/>
      <w:r w:rsidRPr="00026F16">
        <w:rPr>
          <w:rFonts w:asciiTheme="majorBidi" w:hAnsiTheme="majorBidi" w:cstheme="majorBidi"/>
          <w:sz w:val="24"/>
          <w:szCs w:val="24"/>
        </w:rPr>
        <w:t xml:space="preserve"> </w:t>
      </w:r>
      <w:proofErr w:type="spellStart"/>
      <w:r w:rsidRPr="00026F16">
        <w:rPr>
          <w:rFonts w:asciiTheme="majorBidi" w:hAnsiTheme="majorBidi" w:cstheme="majorBidi"/>
          <w:sz w:val="24"/>
          <w:szCs w:val="24"/>
        </w:rPr>
        <w:t>teori</w:t>
      </w:r>
      <w:proofErr w:type="spellEnd"/>
      <w:r w:rsidRPr="00026F16">
        <w:rPr>
          <w:rFonts w:asciiTheme="majorBidi" w:hAnsiTheme="majorBidi" w:cstheme="majorBidi"/>
          <w:sz w:val="24"/>
          <w:szCs w:val="24"/>
        </w:rPr>
        <w:t xml:space="preserve"> Differential Association yang </w:t>
      </w:r>
      <w:proofErr w:type="spellStart"/>
      <w:r w:rsidRPr="00026F16">
        <w:rPr>
          <w:rFonts w:asciiTheme="majorBidi" w:hAnsiTheme="majorBidi" w:cstheme="majorBidi"/>
          <w:sz w:val="24"/>
          <w:szCs w:val="24"/>
        </w:rPr>
        <w:t>menyatakan</w:t>
      </w:r>
      <w:proofErr w:type="spellEnd"/>
      <w:r w:rsidRPr="00026F16">
        <w:rPr>
          <w:rFonts w:asciiTheme="majorBidi" w:hAnsiTheme="majorBidi" w:cstheme="majorBidi"/>
          <w:sz w:val="24"/>
          <w:szCs w:val="24"/>
        </w:rPr>
        <w:t xml:space="preserve"> </w:t>
      </w:r>
      <w:proofErr w:type="spellStart"/>
      <w:r w:rsidRPr="00026F16">
        <w:rPr>
          <w:rFonts w:asciiTheme="majorBidi" w:hAnsiTheme="majorBidi" w:cstheme="majorBidi"/>
          <w:sz w:val="24"/>
          <w:szCs w:val="24"/>
        </w:rPr>
        <w:t>bahwa</w:t>
      </w:r>
      <w:proofErr w:type="spellEnd"/>
      <w:r w:rsidRPr="00026F16">
        <w:rPr>
          <w:rFonts w:asciiTheme="majorBidi" w:hAnsiTheme="majorBidi" w:cstheme="majorBidi"/>
          <w:sz w:val="24"/>
          <w:szCs w:val="24"/>
        </w:rPr>
        <w:t xml:space="preserve"> </w:t>
      </w:r>
      <w:proofErr w:type="spellStart"/>
      <w:r w:rsidRPr="00026F16">
        <w:rPr>
          <w:rFonts w:asciiTheme="majorBidi" w:hAnsiTheme="majorBidi" w:cstheme="majorBidi"/>
          <w:sz w:val="24"/>
          <w:szCs w:val="24"/>
        </w:rPr>
        <w:t>perilaku</w:t>
      </w:r>
      <w:proofErr w:type="spellEnd"/>
      <w:r w:rsidRPr="00026F16">
        <w:rPr>
          <w:rFonts w:asciiTheme="majorBidi" w:hAnsiTheme="majorBidi" w:cstheme="majorBidi"/>
          <w:sz w:val="24"/>
          <w:szCs w:val="24"/>
        </w:rPr>
        <w:t xml:space="preserve"> </w:t>
      </w:r>
      <w:proofErr w:type="spellStart"/>
      <w:r w:rsidRPr="00026F16">
        <w:rPr>
          <w:rFonts w:asciiTheme="majorBidi" w:hAnsiTheme="majorBidi" w:cstheme="majorBidi"/>
          <w:sz w:val="24"/>
          <w:szCs w:val="24"/>
        </w:rPr>
        <w:t>menyimpang</w:t>
      </w:r>
      <w:proofErr w:type="spellEnd"/>
      <w:r w:rsidRPr="00026F16">
        <w:rPr>
          <w:rFonts w:asciiTheme="majorBidi" w:hAnsiTheme="majorBidi" w:cstheme="majorBidi"/>
          <w:sz w:val="24"/>
          <w:szCs w:val="24"/>
        </w:rPr>
        <w:t xml:space="preserve">, </w:t>
      </w:r>
      <w:proofErr w:type="spellStart"/>
      <w:r w:rsidRPr="00026F16">
        <w:rPr>
          <w:rFonts w:asciiTheme="majorBidi" w:hAnsiTheme="majorBidi" w:cstheme="majorBidi"/>
          <w:sz w:val="24"/>
          <w:szCs w:val="24"/>
        </w:rPr>
        <w:t>termasuk</w:t>
      </w:r>
      <w:proofErr w:type="spellEnd"/>
      <w:r w:rsidRPr="00026F16">
        <w:rPr>
          <w:rFonts w:asciiTheme="majorBidi" w:hAnsiTheme="majorBidi" w:cstheme="majorBidi"/>
          <w:sz w:val="24"/>
          <w:szCs w:val="24"/>
        </w:rPr>
        <w:t xml:space="preserve"> </w:t>
      </w:r>
      <w:proofErr w:type="spellStart"/>
      <w:r w:rsidRPr="00026F16">
        <w:rPr>
          <w:rFonts w:asciiTheme="majorBidi" w:hAnsiTheme="majorBidi" w:cstheme="majorBidi"/>
          <w:sz w:val="24"/>
          <w:szCs w:val="24"/>
        </w:rPr>
        <w:t>perjudian</w:t>
      </w:r>
      <w:proofErr w:type="spellEnd"/>
      <w:r w:rsidRPr="00026F16">
        <w:rPr>
          <w:rFonts w:asciiTheme="majorBidi" w:hAnsiTheme="majorBidi" w:cstheme="majorBidi"/>
          <w:sz w:val="24"/>
          <w:szCs w:val="24"/>
        </w:rPr>
        <w:t xml:space="preserve">, </w:t>
      </w:r>
      <w:proofErr w:type="spellStart"/>
      <w:r w:rsidRPr="00026F16">
        <w:rPr>
          <w:rFonts w:asciiTheme="majorBidi" w:hAnsiTheme="majorBidi" w:cstheme="majorBidi"/>
          <w:sz w:val="24"/>
          <w:szCs w:val="24"/>
        </w:rPr>
        <w:t>dapat</w:t>
      </w:r>
      <w:proofErr w:type="spellEnd"/>
      <w:r w:rsidRPr="00026F16">
        <w:rPr>
          <w:rFonts w:asciiTheme="majorBidi" w:hAnsiTheme="majorBidi" w:cstheme="majorBidi"/>
          <w:sz w:val="24"/>
          <w:szCs w:val="24"/>
        </w:rPr>
        <w:t xml:space="preserve"> </w:t>
      </w:r>
      <w:proofErr w:type="spellStart"/>
      <w:r w:rsidRPr="00026F16">
        <w:rPr>
          <w:rFonts w:asciiTheme="majorBidi" w:hAnsiTheme="majorBidi" w:cstheme="majorBidi"/>
          <w:sz w:val="24"/>
          <w:szCs w:val="24"/>
        </w:rPr>
        <w:t>dipelajari</w:t>
      </w:r>
      <w:proofErr w:type="spellEnd"/>
      <w:r w:rsidRPr="00026F16">
        <w:rPr>
          <w:rFonts w:asciiTheme="majorBidi" w:hAnsiTheme="majorBidi" w:cstheme="majorBidi"/>
          <w:sz w:val="24"/>
          <w:szCs w:val="24"/>
        </w:rPr>
        <w:t xml:space="preserve"> </w:t>
      </w:r>
      <w:proofErr w:type="spellStart"/>
      <w:r w:rsidRPr="00026F16">
        <w:rPr>
          <w:rFonts w:asciiTheme="majorBidi" w:hAnsiTheme="majorBidi" w:cstheme="majorBidi"/>
          <w:sz w:val="24"/>
          <w:szCs w:val="24"/>
        </w:rPr>
        <w:t>melalui</w:t>
      </w:r>
      <w:proofErr w:type="spellEnd"/>
      <w:r w:rsidRPr="00026F16">
        <w:rPr>
          <w:rFonts w:asciiTheme="majorBidi" w:hAnsiTheme="majorBidi" w:cstheme="majorBidi"/>
          <w:sz w:val="24"/>
          <w:szCs w:val="24"/>
        </w:rPr>
        <w:t xml:space="preserve"> </w:t>
      </w:r>
      <w:proofErr w:type="spellStart"/>
      <w:r w:rsidRPr="00026F16">
        <w:rPr>
          <w:rFonts w:asciiTheme="majorBidi" w:hAnsiTheme="majorBidi" w:cstheme="majorBidi"/>
          <w:sz w:val="24"/>
          <w:szCs w:val="24"/>
        </w:rPr>
        <w:t>interaksi</w:t>
      </w:r>
      <w:proofErr w:type="spellEnd"/>
      <w:r w:rsidRPr="00026F16">
        <w:rPr>
          <w:rFonts w:asciiTheme="majorBidi" w:hAnsiTheme="majorBidi" w:cstheme="majorBidi"/>
          <w:sz w:val="24"/>
          <w:szCs w:val="24"/>
        </w:rPr>
        <w:t xml:space="preserve"> </w:t>
      </w:r>
      <w:proofErr w:type="spellStart"/>
      <w:r w:rsidRPr="00026F16">
        <w:rPr>
          <w:rFonts w:asciiTheme="majorBidi" w:hAnsiTheme="majorBidi" w:cstheme="majorBidi"/>
          <w:sz w:val="24"/>
          <w:szCs w:val="24"/>
        </w:rPr>
        <w:t>dengan</w:t>
      </w:r>
      <w:proofErr w:type="spellEnd"/>
      <w:r w:rsidRPr="00026F16">
        <w:rPr>
          <w:rFonts w:asciiTheme="majorBidi" w:hAnsiTheme="majorBidi" w:cstheme="majorBidi"/>
          <w:sz w:val="24"/>
          <w:szCs w:val="24"/>
        </w:rPr>
        <w:t xml:space="preserve"> orang lain.</w:t>
      </w:r>
    </w:p>
    <w:p w14:paraId="16EED7C4" w14:textId="1E0F0602" w:rsidR="00026F16" w:rsidRDefault="00026F16" w:rsidP="00877ACC">
      <w:pPr>
        <w:pStyle w:val="NoSpacing"/>
        <w:spacing w:after="120"/>
        <w:ind w:left="567" w:firstLine="709"/>
        <w:jc w:val="both"/>
        <w:rPr>
          <w:rFonts w:asciiTheme="majorBidi" w:hAnsiTheme="majorBidi" w:cstheme="majorBidi"/>
          <w:sz w:val="24"/>
          <w:szCs w:val="24"/>
        </w:rPr>
      </w:pPr>
      <w:proofErr w:type="spellStart"/>
      <w:r w:rsidRPr="00026F16">
        <w:rPr>
          <w:rFonts w:asciiTheme="majorBidi" w:hAnsiTheme="majorBidi" w:cstheme="majorBidi"/>
          <w:sz w:val="24"/>
          <w:szCs w:val="24"/>
        </w:rPr>
        <w:t>Meski</w:t>
      </w:r>
      <w:proofErr w:type="spellEnd"/>
      <w:r w:rsidRPr="00026F16">
        <w:rPr>
          <w:rFonts w:asciiTheme="majorBidi" w:hAnsiTheme="majorBidi" w:cstheme="majorBidi"/>
          <w:sz w:val="24"/>
          <w:szCs w:val="24"/>
        </w:rPr>
        <w:t xml:space="preserve"> </w:t>
      </w:r>
      <w:proofErr w:type="spellStart"/>
      <w:r w:rsidRPr="00026F16">
        <w:rPr>
          <w:rFonts w:asciiTheme="majorBidi" w:hAnsiTheme="majorBidi" w:cstheme="majorBidi"/>
          <w:sz w:val="24"/>
          <w:szCs w:val="24"/>
        </w:rPr>
        <w:t>beberapa</w:t>
      </w:r>
      <w:proofErr w:type="spellEnd"/>
      <w:r w:rsidRPr="00026F16">
        <w:rPr>
          <w:rFonts w:asciiTheme="majorBidi" w:hAnsiTheme="majorBidi" w:cstheme="majorBidi"/>
          <w:sz w:val="24"/>
          <w:szCs w:val="24"/>
        </w:rPr>
        <w:t xml:space="preserve"> </w:t>
      </w:r>
      <w:proofErr w:type="spellStart"/>
      <w:r w:rsidRPr="00026F16">
        <w:rPr>
          <w:rFonts w:asciiTheme="majorBidi" w:hAnsiTheme="majorBidi" w:cstheme="majorBidi"/>
          <w:sz w:val="24"/>
          <w:szCs w:val="24"/>
        </w:rPr>
        <w:t>informan</w:t>
      </w:r>
      <w:proofErr w:type="spellEnd"/>
      <w:r w:rsidRPr="00026F16">
        <w:rPr>
          <w:rFonts w:asciiTheme="majorBidi" w:hAnsiTheme="majorBidi" w:cstheme="majorBidi"/>
          <w:sz w:val="24"/>
          <w:szCs w:val="24"/>
        </w:rPr>
        <w:t xml:space="preserve"> </w:t>
      </w:r>
      <w:proofErr w:type="spellStart"/>
      <w:r w:rsidRPr="00026F16">
        <w:rPr>
          <w:rFonts w:asciiTheme="majorBidi" w:hAnsiTheme="majorBidi" w:cstheme="majorBidi"/>
          <w:sz w:val="24"/>
          <w:szCs w:val="24"/>
        </w:rPr>
        <w:t>tidak</w:t>
      </w:r>
      <w:proofErr w:type="spellEnd"/>
      <w:r w:rsidRPr="00026F16">
        <w:rPr>
          <w:rFonts w:asciiTheme="majorBidi" w:hAnsiTheme="majorBidi" w:cstheme="majorBidi"/>
          <w:sz w:val="24"/>
          <w:szCs w:val="24"/>
        </w:rPr>
        <w:t xml:space="preserve"> </w:t>
      </w:r>
      <w:proofErr w:type="spellStart"/>
      <w:r w:rsidRPr="00026F16">
        <w:rPr>
          <w:rFonts w:asciiTheme="majorBidi" w:hAnsiTheme="majorBidi" w:cstheme="majorBidi"/>
          <w:sz w:val="24"/>
          <w:szCs w:val="24"/>
        </w:rPr>
        <w:t>merasakan</w:t>
      </w:r>
      <w:proofErr w:type="spellEnd"/>
      <w:r w:rsidRPr="00026F16">
        <w:rPr>
          <w:rFonts w:asciiTheme="majorBidi" w:hAnsiTheme="majorBidi" w:cstheme="majorBidi"/>
          <w:sz w:val="24"/>
          <w:szCs w:val="24"/>
        </w:rPr>
        <w:t xml:space="preserve"> </w:t>
      </w:r>
      <w:proofErr w:type="spellStart"/>
      <w:r w:rsidRPr="00026F16">
        <w:rPr>
          <w:rFonts w:asciiTheme="majorBidi" w:hAnsiTheme="majorBidi" w:cstheme="majorBidi"/>
          <w:sz w:val="24"/>
          <w:szCs w:val="24"/>
        </w:rPr>
        <w:t>adanya</w:t>
      </w:r>
      <w:proofErr w:type="spellEnd"/>
      <w:r w:rsidRPr="00026F16">
        <w:rPr>
          <w:rFonts w:asciiTheme="majorBidi" w:hAnsiTheme="majorBidi" w:cstheme="majorBidi"/>
          <w:sz w:val="24"/>
          <w:szCs w:val="24"/>
        </w:rPr>
        <w:t xml:space="preserve"> </w:t>
      </w:r>
      <w:proofErr w:type="spellStart"/>
      <w:r w:rsidRPr="00026F16">
        <w:rPr>
          <w:rFonts w:asciiTheme="majorBidi" w:hAnsiTheme="majorBidi" w:cstheme="majorBidi"/>
          <w:sz w:val="24"/>
          <w:szCs w:val="24"/>
        </w:rPr>
        <w:t>tekanan</w:t>
      </w:r>
      <w:proofErr w:type="spellEnd"/>
      <w:r w:rsidRPr="00026F16">
        <w:rPr>
          <w:rFonts w:asciiTheme="majorBidi" w:hAnsiTheme="majorBidi" w:cstheme="majorBidi"/>
          <w:sz w:val="24"/>
          <w:szCs w:val="24"/>
        </w:rPr>
        <w:t xml:space="preserve"> </w:t>
      </w:r>
      <w:proofErr w:type="spellStart"/>
      <w:r w:rsidRPr="00026F16">
        <w:rPr>
          <w:rFonts w:asciiTheme="majorBidi" w:hAnsiTheme="majorBidi" w:cstheme="majorBidi"/>
          <w:sz w:val="24"/>
          <w:szCs w:val="24"/>
        </w:rPr>
        <w:t>sosial</w:t>
      </w:r>
      <w:proofErr w:type="spellEnd"/>
      <w:r w:rsidRPr="00026F16">
        <w:rPr>
          <w:rFonts w:asciiTheme="majorBidi" w:hAnsiTheme="majorBidi" w:cstheme="majorBidi"/>
          <w:sz w:val="24"/>
          <w:szCs w:val="24"/>
        </w:rPr>
        <w:t xml:space="preserve"> yang </w:t>
      </w:r>
      <w:proofErr w:type="spellStart"/>
      <w:r w:rsidRPr="00026F16">
        <w:rPr>
          <w:rFonts w:asciiTheme="majorBidi" w:hAnsiTheme="majorBidi" w:cstheme="majorBidi"/>
          <w:sz w:val="24"/>
          <w:szCs w:val="24"/>
        </w:rPr>
        <w:t>signifikan</w:t>
      </w:r>
      <w:proofErr w:type="spellEnd"/>
      <w:r w:rsidRPr="00026F16">
        <w:rPr>
          <w:rFonts w:asciiTheme="majorBidi" w:hAnsiTheme="majorBidi" w:cstheme="majorBidi"/>
          <w:sz w:val="24"/>
          <w:szCs w:val="24"/>
        </w:rPr>
        <w:t xml:space="preserve">, </w:t>
      </w:r>
      <w:proofErr w:type="spellStart"/>
      <w:r w:rsidRPr="00026F16">
        <w:rPr>
          <w:rFonts w:asciiTheme="majorBidi" w:hAnsiTheme="majorBidi" w:cstheme="majorBidi"/>
          <w:sz w:val="24"/>
          <w:szCs w:val="24"/>
        </w:rPr>
        <w:t>hal</w:t>
      </w:r>
      <w:proofErr w:type="spellEnd"/>
      <w:r w:rsidRPr="00026F16">
        <w:rPr>
          <w:rFonts w:asciiTheme="majorBidi" w:hAnsiTheme="majorBidi" w:cstheme="majorBidi"/>
          <w:sz w:val="24"/>
          <w:szCs w:val="24"/>
        </w:rPr>
        <w:t xml:space="preserve"> </w:t>
      </w:r>
      <w:proofErr w:type="spellStart"/>
      <w:r w:rsidRPr="00026F16">
        <w:rPr>
          <w:rFonts w:asciiTheme="majorBidi" w:hAnsiTheme="majorBidi" w:cstheme="majorBidi"/>
          <w:sz w:val="24"/>
          <w:szCs w:val="24"/>
        </w:rPr>
        <w:t>menunjukkan</w:t>
      </w:r>
      <w:proofErr w:type="spellEnd"/>
      <w:r w:rsidRPr="00026F16">
        <w:rPr>
          <w:rFonts w:asciiTheme="majorBidi" w:hAnsiTheme="majorBidi" w:cstheme="majorBidi"/>
          <w:sz w:val="24"/>
          <w:szCs w:val="24"/>
        </w:rPr>
        <w:t xml:space="preserve"> </w:t>
      </w:r>
      <w:proofErr w:type="spellStart"/>
      <w:r w:rsidRPr="00026F16">
        <w:rPr>
          <w:rFonts w:asciiTheme="majorBidi" w:hAnsiTheme="majorBidi" w:cstheme="majorBidi"/>
          <w:sz w:val="24"/>
          <w:szCs w:val="24"/>
        </w:rPr>
        <w:t>bahwa</w:t>
      </w:r>
      <w:proofErr w:type="spellEnd"/>
      <w:r w:rsidRPr="00026F16">
        <w:rPr>
          <w:rFonts w:asciiTheme="majorBidi" w:hAnsiTheme="majorBidi" w:cstheme="majorBidi"/>
          <w:sz w:val="24"/>
          <w:szCs w:val="24"/>
        </w:rPr>
        <w:t xml:space="preserve"> </w:t>
      </w:r>
      <w:proofErr w:type="spellStart"/>
      <w:r w:rsidRPr="00026F16">
        <w:rPr>
          <w:rFonts w:asciiTheme="majorBidi" w:hAnsiTheme="majorBidi" w:cstheme="majorBidi"/>
          <w:sz w:val="24"/>
          <w:szCs w:val="24"/>
        </w:rPr>
        <w:t>faktor</w:t>
      </w:r>
      <w:proofErr w:type="spellEnd"/>
      <w:r w:rsidRPr="00026F16">
        <w:rPr>
          <w:rFonts w:asciiTheme="majorBidi" w:hAnsiTheme="majorBidi" w:cstheme="majorBidi"/>
          <w:sz w:val="24"/>
          <w:szCs w:val="24"/>
        </w:rPr>
        <w:t xml:space="preserve"> internal dan </w:t>
      </w:r>
      <w:proofErr w:type="spellStart"/>
      <w:r w:rsidRPr="00026F16">
        <w:rPr>
          <w:rFonts w:asciiTheme="majorBidi" w:hAnsiTheme="majorBidi" w:cstheme="majorBidi"/>
          <w:sz w:val="24"/>
          <w:szCs w:val="24"/>
        </w:rPr>
        <w:t>keinginan</w:t>
      </w:r>
      <w:proofErr w:type="spellEnd"/>
      <w:r w:rsidRPr="00026F16">
        <w:rPr>
          <w:rFonts w:asciiTheme="majorBidi" w:hAnsiTheme="majorBidi" w:cstheme="majorBidi"/>
          <w:sz w:val="24"/>
          <w:szCs w:val="24"/>
        </w:rPr>
        <w:t xml:space="preserve"> </w:t>
      </w:r>
      <w:proofErr w:type="spellStart"/>
      <w:r w:rsidRPr="00026F16">
        <w:rPr>
          <w:rFonts w:asciiTheme="majorBidi" w:hAnsiTheme="majorBidi" w:cstheme="majorBidi"/>
          <w:sz w:val="24"/>
          <w:szCs w:val="24"/>
        </w:rPr>
        <w:t>pribadi</w:t>
      </w:r>
      <w:proofErr w:type="spellEnd"/>
      <w:r w:rsidRPr="00026F16">
        <w:rPr>
          <w:rFonts w:asciiTheme="majorBidi" w:hAnsiTheme="majorBidi" w:cstheme="majorBidi"/>
          <w:sz w:val="24"/>
          <w:szCs w:val="24"/>
        </w:rPr>
        <w:t xml:space="preserve"> juga sangat </w:t>
      </w:r>
      <w:proofErr w:type="spellStart"/>
      <w:r w:rsidRPr="00026F16">
        <w:rPr>
          <w:rFonts w:asciiTheme="majorBidi" w:hAnsiTheme="majorBidi" w:cstheme="majorBidi"/>
          <w:sz w:val="24"/>
          <w:szCs w:val="24"/>
        </w:rPr>
        <w:t>berpengaruh</w:t>
      </w:r>
      <w:proofErr w:type="spellEnd"/>
      <w:r w:rsidRPr="00026F16">
        <w:rPr>
          <w:rFonts w:asciiTheme="majorBidi" w:hAnsiTheme="majorBidi" w:cstheme="majorBidi"/>
          <w:sz w:val="24"/>
          <w:szCs w:val="24"/>
        </w:rPr>
        <w:t xml:space="preserve">. Ini </w:t>
      </w:r>
      <w:proofErr w:type="spellStart"/>
      <w:r w:rsidRPr="00026F16">
        <w:rPr>
          <w:rFonts w:asciiTheme="majorBidi" w:hAnsiTheme="majorBidi" w:cstheme="majorBidi"/>
          <w:sz w:val="24"/>
          <w:szCs w:val="24"/>
        </w:rPr>
        <w:t>menunjukkan</w:t>
      </w:r>
      <w:proofErr w:type="spellEnd"/>
      <w:r w:rsidRPr="00026F16">
        <w:rPr>
          <w:rFonts w:asciiTheme="majorBidi" w:hAnsiTheme="majorBidi" w:cstheme="majorBidi"/>
          <w:sz w:val="24"/>
          <w:szCs w:val="24"/>
        </w:rPr>
        <w:t xml:space="preserve"> </w:t>
      </w:r>
      <w:proofErr w:type="spellStart"/>
      <w:r w:rsidRPr="00026F16">
        <w:rPr>
          <w:rFonts w:asciiTheme="majorBidi" w:hAnsiTheme="majorBidi" w:cstheme="majorBidi"/>
          <w:sz w:val="24"/>
          <w:szCs w:val="24"/>
        </w:rPr>
        <w:t>bahwa</w:t>
      </w:r>
      <w:proofErr w:type="spellEnd"/>
      <w:r w:rsidRPr="00026F16">
        <w:rPr>
          <w:rFonts w:asciiTheme="majorBidi" w:hAnsiTheme="majorBidi" w:cstheme="majorBidi"/>
          <w:sz w:val="24"/>
          <w:szCs w:val="24"/>
        </w:rPr>
        <w:t xml:space="preserve"> </w:t>
      </w:r>
      <w:proofErr w:type="spellStart"/>
      <w:r w:rsidRPr="00026F16">
        <w:rPr>
          <w:rFonts w:asciiTheme="majorBidi" w:hAnsiTheme="majorBidi" w:cstheme="majorBidi"/>
          <w:sz w:val="24"/>
          <w:szCs w:val="24"/>
        </w:rPr>
        <w:t>meskipun</w:t>
      </w:r>
      <w:proofErr w:type="spellEnd"/>
      <w:r w:rsidRPr="00026F16">
        <w:rPr>
          <w:rFonts w:asciiTheme="majorBidi" w:hAnsiTheme="majorBidi" w:cstheme="majorBidi"/>
          <w:sz w:val="24"/>
          <w:szCs w:val="24"/>
        </w:rPr>
        <w:t xml:space="preserve"> </w:t>
      </w:r>
      <w:proofErr w:type="spellStart"/>
      <w:r w:rsidRPr="00026F16">
        <w:rPr>
          <w:rFonts w:asciiTheme="majorBidi" w:hAnsiTheme="majorBidi" w:cstheme="majorBidi"/>
          <w:sz w:val="24"/>
          <w:szCs w:val="24"/>
        </w:rPr>
        <w:t>tekanan</w:t>
      </w:r>
      <w:proofErr w:type="spellEnd"/>
      <w:r w:rsidRPr="00026F16">
        <w:rPr>
          <w:rFonts w:asciiTheme="majorBidi" w:hAnsiTheme="majorBidi" w:cstheme="majorBidi"/>
          <w:sz w:val="24"/>
          <w:szCs w:val="24"/>
        </w:rPr>
        <w:t xml:space="preserve"> </w:t>
      </w:r>
      <w:proofErr w:type="spellStart"/>
      <w:r w:rsidRPr="00026F16">
        <w:rPr>
          <w:rFonts w:asciiTheme="majorBidi" w:hAnsiTheme="majorBidi" w:cstheme="majorBidi"/>
          <w:sz w:val="24"/>
          <w:szCs w:val="24"/>
        </w:rPr>
        <w:t>sosial</w:t>
      </w:r>
      <w:proofErr w:type="spellEnd"/>
      <w:r w:rsidRPr="00026F16">
        <w:rPr>
          <w:rFonts w:asciiTheme="majorBidi" w:hAnsiTheme="majorBidi" w:cstheme="majorBidi"/>
          <w:sz w:val="24"/>
          <w:szCs w:val="24"/>
        </w:rPr>
        <w:t xml:space="preserve"> </w:t>
      </w:r>
      <w:proofErr w:type="spellStart"/>
      <w:r w:rsidRPr="00026F16">
        <w:rPr>
          <w:rFonts w:asciiTheme="majorBidi" w:hAnsiTheme="majorBidi" w:cstheme="majorBidi"/>
          <w:sz w:val="24"/>
          <w:szCs w:val="24"/>
        </w:rPr>
        <w:t>dapat</w:t>
      </w:r>
      <w:proofErr w:type="spellEnd"/>
      <w:r w:rsidRPr="00026F16">
        <w:rPr>
          <w:rFonts w:asciiTheme="majorBidi" w:hAnsiTheme="majorBidi" w:cstheme="majorBidi"/>
          <w:sz w:val="24"/>
          <w:szCs w:val="24"/>
        </w:rPr>
        <w:t xml:space="preserve"> </w:t>
      </w:r>
      <w:proofErr w:type="spellStart"/>
      <w:r w:rsidRPr="00026F16">
        <w:rPr>
          <w:rFonts w:asciiTheme="majorBidi" w:hAnsiTheme="majorBidi" w:cstheme="majorBidi"/>
          <w:sz w:val="24"/>
          <w:szCs w:val="24"/>
        </w:rPr>
        <w:t>mendorong</w:t>
      </w:r>
      <w:proofErr w:type="spellEnd"/>
      <w:r w:rsidRPr="00026F16">
        <w:rPr>
          <w:rFonts w:asciiTheme="majorBidi" w:hAnsiTheme="majorBidi" w:cstheme="majorBidi"/>
          <w:sz w:val="24"/>
          <w:szCs w:val="24"/>
        </w:rPr>
        <w:t xml:space="preserve"> </w:t>
      </w:r>
      <w:proofErr w:type="spellStart"/>
      <w:r w:rsidRPr="00026F16">
        <w:rPr>
          <w:rFonts w:asciiTheme="majorBidi" w:hAnsiTheme="majorBidi" w:cstheme="majorBidi"/>
          <w:sz w:val="24"/>
          <w:szCs w:val="24"/>
        </w:rPr>
        <w:t>individu</w:t>
      </w:r>
      <w:proofErr w:type="spellEnd"/>
      <w:r w:rsidRPr="00026F16">
        <w:rPr>
          <w:rFonts w:asciiTheme="majorBidi" w:hAnsiTheme="majorBidi" w:cstheme="majorBidi"/>
          <w:sz w:val="24"/>
          <w:szCs w:val="24"/>
        </w:rPr>
        <w:t xml:space="preserve"> </w:t>
      </w:r>
      <w:proofErr w:type="spellStart"/>
      <w:r w:rsidRPr="00026F16">
        <w:rPr>
          <w:rFonts w:asciiTheme="majorBidi" w:hAnsiTheme="majorBidi" w:cstheme="majorBidi"/>
          <w:sz w:val="24"/>
          <w:szCs w:val="24"/>
        </w:rPr>
        <w:t>untuk</w:t>
      </w:r>
      <w:proofErr w:type="spellEnd"/>
      <w:r w:rsidRPr="00026F16">
        <w:rPr>
          <w:rFonts w:asciiTheme="majorBidi" w:hAnsiTheme="majorBidi" w:cstheme="majorBidi"/>
          <w:sz w:val="24"/>
          <w:szCs w:val="24"/>
        </w:rPr>
        <w:t xml:space="preserve"> </w:t>
      </w:r>
      <w:proofErr w:type="spellStart"/>
      <w:r w:rsidRPr="00026F16">
        <w:rPr>
          <w:rFonts w:asciiTheme="majorBidi" w:hAnsiTheme="majorBidi" w:cstheme="majorBidi"/>
          <w:sz w:val="24"/>
          <w:szCs w:val="24"/>
        </w:rPr>
        <w:t>berjudi</w:t>
      </w:r>
      <w:proofErr w:type="spellEnd"/>
      <w:r w:rsidRPr="00026F16">
        <w:rPr>
          <w:rFonts w:asciiTheme="majorBidi" w:hAnsiTheme="majorBidi" w:cstheme="majorBidi"/>
          <w:sz w:val="24"/>
          <w:szCs w:val="24"/>
        </w:rPr>
        <w:t xml:space="preserve">, </w:t>
      </w:r>
      <w:proofErr w:type="spellStart"/>
      <w:r w:rsidRPr="00026F16">
        <w:rPr>
          <w:rFonts w:asciiTheme="majorBidi" w:hAnsiTheme="majorBidi" w:cstheme="majorBidi"/>
          <w:sz w:val="24"/>
          <w:szCs w:val="24"/>
        </w:rPr>
        <w:t>motivasi</w:t>
      </w:r>
      <w:proofErr w:type="spellEnd"/>
      <w:r w:rsidRPr="00026F16">
        <w:rPr>
          <w:rFonts w:asciiTheme="majorBidi" w:hAnsiTheme="majorBidi" w:cstheme="majorBidi"/>
          <w:sz w:val="24"/>
          <w:szCs w:val="24"/>
        </w:rPr>
        <w:t xml:space="preserve"> internal dan </w:t>
      </w:r>
      <w:proofErr w:type="spellStart"/>
      <w:r w:rsidRPr="00026F16">
        <w:rPr>
          <w:rFonts w:asciiTheme="majorBidi" w:hAnsiTheme="majorBidi" w:cstheme="majorBidi"/>
          <w:sz w:val="24"/>
          <w:szCs w:val="24"/>
        </w:rPr>
        <w:t>keinginan</w:t>
      </w:r>
      <w:proofErr w:type="spellEnd"/>
      <w:r w:rsidRPr="00026F16">
        <w:rPr>
          <w:rFonts w:asciiTheme="majorBidi" w:hAnsiTheme="majorBidi" w:cstheme="majorBidi"/>
          <w:sz w:val="24"/>
          <w:szCs w:val="24"/>
        </w:rPr>
        <w:t xml:space="preserve"> </w:t>
      </w:r>
      <w:proofErr w:type="spellStart"/>
      <w:r w:rsidRPr="00026F16">
        <w:rPr>
          <w:rFonts w:asciiTheme="majorBidi" w:hAnsiTheme="majorBidi" w:cstheme="majorBidi"/>
          <w:sz w:val="24"/>
          <w:szCs w:val="24"/>
        </w:rPr>
        <w:t>pribadi</w:t>
      </w:r>
      <w:proofErr w:type="spellEnd"/>
      <w:r w:rsidRPr="00026F16">
        <w:rPr>
          <w:rFonts w:asciiTheme="majorBidi" w:hAnsiTheme="majorBidi" w:cstheme="majorBidi"/>
          <w:sz w:val="24"/>
          <w:szCs w:val="24"/>
        </w:rPr>
        <w:t xml:space="preserve"> </w:t>
      </w:r>
      <w:proofErr w:type="spellStart"/>
      <w:r w:rsidRPr="00026F16">
        <w:rPr>
          <w:rFonts w:asciiTheme="majorBidi" w:hAnsiTheme="majorBidi" w:cstheme="majorBidi"/>
          <w:sz w:val="24"/>
          <w:szCs w:val="24"/>
        </w:rPr>
        <w:t>tetap</w:t>
      </w:r>
      <w:proofErr w:type="spellEnd"/>
      <w:r w:rsidRPr="00026F16">
        <w:rPr>
          <w:rFonts w:asciiTheme="majorBidi" w:hAnsiTheme="majorBidi" w:cstheme="majorBidi"/>
          <w:sz w:val="24"/>
          <w:szCs w:val="24"/>
        </w:rPr>
        <w:t xml:space="preserve"> </w:t>
      </w:r>
      <w:proofErr w:type="spellStart"/>
      <w:r w:rsidRPr="00026F16">
        <w:rPr>
          <w:rFonts w:asciiTheme="majorBidi" w:hAnsiTheme="majorBidi" w:cstheme="majorBidi"/>
          <w:sz w:val="24"/>
          <w:szCs w:val="24"/>
        </w:rPr>
        <w:t>menjadi</w:t>
      </w:r>
      <w:proofErr w:type="spellEnd"/>
      <w:r w:rsidRPr="00026F16">
        <w:rPr>
          <w:rFonts w:asciiTheme="majorBidi" w:hAnsiTheme="majorBidi" w:cstheme="majorBidi"/>
          <w:sz w:val="24"/>
          <w:szCs w:val="24"/>
        </w:rPr>
        <w:t xml:space="preserve"> </w:t>
      </w:r>
      <w:proofErr w:type="spellStart"/>
      <w:r w:rsidRPr="00026F16">
        <w:rPr>
          <w:rFonts w:asciiTheme="majorBidi" w:hAnsiTheme="majorBidi" w:cstheme="majorBidi"/>
          <w:sz w:val="24"/>
          <w:szCs w:val="24"/>
        </w:rPr>
        <w:t>faktor</w:t>
      </w:r>
      <w:proofErr w:type="spellEnd"/>
      <w:r w:rsidRPr="00026F16">
        <w:rPr>
          <w:rFonts w:asciiTheme="majorBidi" w:hAnsiTheme="majorBidi" w:cstheme="majorBidi"/>
          <w:sz w:val="24"/>
          <w:szCs w:val="24"/>
        </w:rPr>
        <w:t xml:space="preserve"> </w:t>
      </w:r>
      <w:proofErr w:type="spellStart"/>
      <w:r w:rsidRPr="00026F16">
        <w:rPr>
          <w:rFonts w:asciiTheme="majorBidi" w:hAnsiTheme="majorBidi" w:cstheme="majorBidi"/>
          <w:sz w:val="24"/>
          <w:szCs w:val="24"/>
        </w:rPr>
        <w:t>utama</w:t>
      </w:r>
      <w:proofErr w:type="spellEnd"/>
      <w:r w:rsidRPr="00026F16">
        <w:rPr>
          <w:rFonts w:asciiTheme="majorBidi" w:hAnsiTheme="majorBidi" w:cstheme="majorBidi"/>
          <w:sz w:val="24"/>
          <w:szCs w:val="24"/>
        </w:rPr>
        <w:t xml:space="preserve"> yang </w:t>
      </w:r>
      <w:proofErr w:type="spellStart"/>
      <w:r w:rsidRPr="00026F16">
        <w:rPr>
          <w:rFonts w:asciiTheme="majorBidi" w:hAnsiTheme="majorBidi" w:cstheme="majorBidi"/>
          <w:sz w:val="24"/>
          <w:szCs w:val="24"/>
        </w:rPr>
        <w:t>menentukan</w:t>
      </w:r>
      <w:proofErr w:type="spellEnd"/>
      <w:r w:rsidRPr="00026F16">
        <w:rPr>
          <w:rFonts w:asciiTheme="majorBidi" w:hAnsiTheme="majorBidi" w:cstheme="majorBidi"/>
          <w:sz w:val="24"/>
          <w:szCs w:val="24"/>
        </w:rPr>
        <w:t xml:space="preserve"> </w:t>
      </w:r>
      <w:proofErr w:type="spellStart"/>
      <w:r w:rsidRPr="00026F16">
        <w:rPr>
          <w:rFonts w:asciiTheme="majorBidi" w:hAnsiTheme="majorBidi" w:cstheme="majorBidi"/>
          <w:sz w:val="24"/>
          <w:szCs w:val="24"/>
        </w:rPr>
        <w:t>partisipasi</w:t>
      </w:r>
      <w:proofErr w:type="spellEnd"/>
      <w:r w:rsidRPr="00026F16">
        <w:rPr>
          <w:rFonts w:asciiTheme="majorBidi" w:hAnsiTheme="majorBidi" w:cstheme="majorBidi"/>
          <w:sz w:val="24"/>
          <w:szCs w:val="24"/>
        </w:rPr>
        <w:t xml:space="preserve"> </w:t>
      </w:r>
      <w:proofErr w:type="spellStart"/>
      <w:r w:rsidRPr="00026F16">
        <w:rPr>
          <w:rFonts w:asciiTheme="majorBidi" w:hAnsiTheme="majorBidi" w:cstheme="majorBidi"/>
          <w:sz w:val="24"/>
          <w:szCs w:val="24"/>
        </w:rPr>
        <w:t>dalam</w:t>
      </w:r>
      <w:proofErr w:type="spellEnd"/>
      <w:r w:rsidRPr="00026F16">
        <w:rPr>
          <w:rFonts w:asciiTheme="majorBidi" w:hAnsiTheme="majorBidi" w:cstheme="majorBidi"/>
          <w:sz w:val="24"/>
          <w:szCs w:val="24"/>
        </w:rPr>
        <w:t xml:space="preserve"> </w:t>
      </w:r>
      <w:proofErr w:type="spellStart"/>
      <w:r w:rsidRPr="00026F16">
        <w:rPr>
          <w:rFonts w:asciiTheme="majorBidi" w:hAnsiTheme="majorBidi" w:cstheme="majorBidi"/>
          <w:sz w:val="24"/>
          <w:szCs w:val="24"/>
        </w:rPr>
        <w:t>perjudian</w:t>
      </w:r>
      <w:proofErr w:type="spellEnd"/>
      <w:r w:rsidRPr="00026F16">
        <w:rPr>
          <w:rFonts w:asciiTheme="majorBidi" w:hAnsiTheme="majorBidi" w:cstheme="majorBidi"/>
          <w:sz w:val="24"/>
          <w:szCs w:val="24"/>
        </w:rPr>
        <w:t>.</w:t>
      </w:r>
    </w:p>
    <w:p w14:paraId="431D6EBE" w14:textId="440FEDB9" w:rsidR="00520290" w:rsidRPr="00520290" w:rsidRDefault="00520290" w:rsidP="00877ACC">
      <w:pPr>
        <w:pStyle w:val="NoSpacing"/>
        <w:spacing w:after="120"/>
        <w:ind w:left="567" w:firstLine="709"/>
        <w:jc w:val="both"/>
        <w:rPr>
          <w:rFonts w:asciiTheme="majorBidi" w:hAnsiTheme="majorBidi" w:cstheme="majorBidi"/>
          <w:sz w:val="24"/>
          <w:szCs w:val="24"/>
        </w:rPr>
      </w:pPr>
      <w:r>
        <w:rPr>
          <w:rFonts w:asciiTheme="majorBidi" w:hAnsiTheme="majorBidi" w:cstheme="majorBidi"/>
          <w:sz w:val="24"/>
          <w:szCs w:val="24"/>
        </w:rPr>
        <w:t xml:space="preserve">Selain </w:t>
      </w:r>
      <w:proofErr w:type="spellStart"/>
      <w:r>
        <w:rPr>
          <w:rFonts w:asciiTheme="majorBidi" w:hAnsiTheme="majorBidi" w:cstheme="majorBidi"/>
          <w:sz w:val="24"/>
          <w:szCs w:val="24"/>
        </w:rPr>
        <w:t>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w:t>
      </w:r>
      <w:r w:rsidRPr="00520290">
        <w:rPr>
          <w:rFonts w:asciiTheme="majorBidi" w:hAnsiTheme="majorBidi" w:cstheme="majorBidi"/>
          <w:sz w:val="24"/>
          <w:szCs w:val="24"/>
        </w:rPr>
        <w:t>eneliti</w:t>
      </w:r>
      <w:proofErr w:type="spellEnd"/>
      <w:r w:rsidRPr="00520290">
        <w:rPr>
          <w:rFonts w:asciiTheme="majorBidi" w:hAnsiTheme="majorBidi" w:cstheme="majorBidi"/>
          <w:sz w:val="24"/>
          <w:szCs w:val="24"/>
        </w:rPr>
        <w:t xml:space="preserve"> </w:t>
      </w:r>
      <w:proofErr w:type="spellStart"/>
      <w:r w:rsidRPr="00520290">
        <w:rPr>
          <w:rFonts w:asciiTheme="majorBidi" w:hAnsiTheme="majorBidi" w:cstheme="majorBidi"/>
          <w:sz w:val="24"/>
          <w:szCs w:val="24"/>
        </w:rPr>
        <w:t>menemukan</w:t>
      </w:r>
      <w:proofErr w:type="spellEnd"/>
      <w:r w:rsidRPr="00520290">
        <w:rPr>
          <w:rFonts w:asciiTheme="majorBidi" w:hAnsiTheme="majorBidi" w:cstheme="majorBidi"/>
          <w:sz w:val="24"/>
          <w:szCs w:val="24"/>
        </w:rPr>
        <w:t xml:space="preserve"> </w:t>
      </w:r>
      <w:proofErr w:type="spellStart"/>
      <w:r w:rsidRPr="00520290">
        <w:rPr>
          <w:rFonts w:asciiTheme="majorBidi" w:hAnsiTheme="majorBidi" w:cstheme="majorBidi"/>
          <w:sz w:val="24"/>
          <w:szCs w:val="24"/>
        </w:rPr>
        <w:t>bahwa</w:t>
      </w:r>
      <w:proofErr w:type="spellEnd"/>
      <w:r w:rsidRPr="00520290">
        <w:rPr>
          <w:rFonts w:asciiTheme="majorBidi" w:hAnsiTheme="majorBidi" w:cstheme="majorBidi"/>
          <w:sz w:val="24"/>
          <w:szCs w:val="24"/>
        </w:rPr>
        <w:t xml:space="preserve"> </w:t>
      </w:r>
      <w:proofErr w:type="spellStart"/>
      <w:r w:rsidRPr="00520290">
        <w:rPr>
          <w:rFonts w:asciiTheme="majorBidi" w:hAnsiTheme="majorBidi" w:cstheme="majorBidi"/>
          <w:sz w:val="24"/>
          <w:szCs w:val="24"/>
        </w:rPr>
        <w:t>promosi</w:t>
      </w:r>
      <w:proofErr w:type="spellEnd"/>
      <w:r w:rsidRPr="00520290">
        <w:rPr>
          <w:rFonts w:asciiTheme="majorBidi" w:hAnsiTheme="majorBidi" w:cstheme="majorBidi"/>
          <w:sz w:val="24"/>
          <w:szCs w:val="24"/>
        </w:rPr>
        <w:t xml:space="preserve"> situs </w:t>
      </w:r>
      <w:proofErr w:type="spellStart"/>
      <w:r w:rsidRPr="00520290">
        <w:rPr>
          <w:rFonts w:asciiTheme="majorBidi" w:hAnsiTheme="majorBidi" w:cstheme="majorBidi"/>
          <w:sz w:val="24"/>
          <w:szCs w:val="24"/>
        </w:rPr>
        <w:t>judi</w:t>
      </w:r>
      <w:proofErr w:type="spellEnd"/>
      <w:r w:rsidRPr="00520290">
        <w:rPr>
          <w:rFonts w:asciiTheme="majorBidi" w:hAnsiTheme="majorBidi" w:cstheme="majorBidi"/>
          <w:sz w:val="24"/>
          <w:szCs w:val="24"/>
        </w:rPr>
        <w:t xml:space="preserve"> slot online </w:t>
      </w:r>
      <w:proofErr w:type="spellStart"/>
      <w:r w:rsidRPr="00520290">
        <w:rPr>
          <w:rFonts w:asciiTheme="majorBidi" w:hAnsiTheme="majorBidi" w:cstheme="majorBidi"/>
          <w:sz w:val="24"/>
          <w:szCs w:val="24"/>
        </w:rPr>
        <w:t>tidak</w:t>
      </w:r>
      <w:proofErr w:type="spellEnd"/>
      <w:r w:rsidRPr="00520290">
        <w:rPr>
          <w:rFonts w:asciiTheme="majorBidi" w:hAnsiTheme="majorBidi" w:cstheme="majorBidi"/>
          <w:sz w:val="24"/>
          <w:szCs w:val="24"/>
        </w:rPr>
        <w:t xml:space="preserve"> </w:t>
      </w:r>
      <w:proofErr w:type="spellStart"/>
      <w:r w:rsidRPr="00520290">
        <w:rPr>
          <w:rFonts w:asciiTheme="majorBidi" w:hAnsiTheme="majorBidi" w:cstheme="majorBidi"/>
          <w:sz w:val="24"/>
          <w:szCs w:val="24"/>
        </w:rPr>
        <w:t>secara</w:t>
      </w:r>
      <w:proofErr w:type="spellEnd"/>
      <w:r w:rsidRPr="00520290">
        <w:rPr>
          <w:rFonts w:asciiTheme="majorBidi" w:hAnsiTheme="majorBidi" w:cstheme="majorBidi"/>
          <w:sz w:val="24"/>
          <w:szCs w:val="24"/>
        </w:rPr>
        <w:t xml:space="preserve"> </w:t>
      </w:r>
      <w:proofErr w:type="spellStart"/>
      <w:r w:rsidRPr="00520290">
        <w:rPr>
          <w:rFonts w:asciiTheme="majorBidi" w:hAnsiTheme="majorBidi" w:cstheme="majorBidi"/>
          <w:sz w:val="24"/>
          <w:szCs w:val="24"/>
        </w:rPr>
        <w:t>spesifik</w:t>
      </w:r>
      <w:proofErr w:type="spellEnd"/>
      <w:r w:rsidRPr="00520290">
        <w:rPr>
          <w:rFonts w:asciiTheme="majorBidi" w:hAnsiTheme="majorBidi" w:cstheme="majorBidi"/>
          <w:sz w:val="24"/>
          <w:szCs w:val="24"/>
        </w:rPr>
        <w:t xml:space="preserve"> </w:t>
      </w:r>
      <w:proofErr w:type="spellStart"/>
      <w:r w:rsidRPr="00520290">
        <w:rPr>
          <w:rFonts w:asciiTheme="majorBidi" w:hAnsiTheme="majorBidi" w:cstheme="majorBidi"/>
          <w:sz w:val="24"/>
          <w:szCs w:val="24"/>
        </w:rPr>
        <w:t>menargetkan</w:t>
      </w:r>
      <w:proofErr w:type="spellEnd"/>
      <w:r w:rsidRPr="00520290">
        <w:rPr>
          <w:rFonts w:asciiTheme="majorBidi" w:hAnsiTheme="majorBidi" w:cstheme="majorBidi"/>
          <w:sz w:val="24"/>
          <w:szCs w:val="24"/>
        </w:rPr>
        <w:t xml:space="preserve"> </w:t>
      </w:r>
      <w:proofErr w:type="spellStart"/>
      <w:r w:rsidRPr="00520290">
        <w:rPr>
          <w:rFonts w:asciiTheme="majorBidi" w:hAnsiTheme="majorBidi" w:cstheme="majorBidi"/>
          <w:sz w:val="24"/>
          <w:szCs w:val="24"/>
        </w:rPr>
        <w:t>anak</w:t>
      </w:r>
      <w:proofErr w:type="spellEnd"/>
      <w:r w:rsidRPr="00520290">
        <w:rPr>
          <w:rFonts w:asciiTheme="majorBidi" w:hAnsiTheme="majorBidi" w:cstheme="majorBidi"/>
          <w:sz w:val="24"/>
          <w:szCs w:val="24"/>
        </w:rPr>
        <w:t xml:space="preserve"> </w:t>
      </w:r>
      <w:proofErr w:type="spellStart"/>
      <w:r w:rsidRPr="00520290">
        <w:rPr>
          <w:rFonts w:asciiTheme="majorBidi" w:hAnsiTheme="majorBidi" w:cstheme="majorBidi"/>
          <w:sz w:val="24"/>
          <w:szCs w:val="24"/>
        </w:rPr>
        <w:t>muda</w:t>
      </w:r>
      <w:proofErr w:type="spellEnd"/>
      <w:r w:rsidRPr="00520290">
        <w:rPr>
          <w:rFonts w:asciiTheme="majorBidi" w:hAnsiTheme="majorBidi" w:cstheme="majorBidi"/>
          <w:sz w:val="24"/>
          <w:szCs w:val="24"/>
        </w:rPr>
        <w:t xml:space="preserve">, </w:t>
      </w:r>
      <w:proofErr w:type="spellStart"/>
      <w:r w:rsidRPr="00520290">
        <w:rPr>
          <w:rFonts w:asciiTheme="majorBidi" w:hAnsiTheme="majorBidi" w:cstheme="majorBidi"/>
          <w:sz w:val="24"/>
          <w:szCs w:val="24"/>
        </w:rPr>
        <w:t>tetapi</w:t>
      </w:r>
      <w:proofErr w:type="spellEnd"/>
      <w:r w:rsidRPr="00520290">
        <w:rPr>
          <w:rFonts w:asciiTheme="majorBidi" w:hAnsiTheme="majorBidi" w:cstheme="majorBidi"/>
          <w:sz w:val="24"/>
          <w:szCs w:val="24"/>
        </w:rPr>
        <w:t xml:space="preserve"> </w:t>
      </w:r>
      <w:proofErr w:type="spellStart"/>
      <w:r w:rsidRPr="00520290">
        <w:rPr>
          <w:rFonts w:asciiTheme="majorBidi" w:hAnsiTheme="majorBidi" w:cstheme="majorBidi"/>
          <w:sz w:val="24"/>
          <w:szCs w:val="24"/>
        </w:rPr>
        <w:t>sifat</w:t>
      </w:r>
      <w:proofErr w:type="spellEnd"/>
      <w:r w:rsidRPr="00520290">
        <w:rPr>
          <w:rFonts w:asciiTheme="majorBidi" w:hAnsiTheme="majorBidi" w:cstheme="majorBidi"/>
          <w:sz w:val="24"/>
          <w:szCs w:val="24"/>
        </w:rPr>
        <w:t xml:space="preserve"> </w:t>
      </w:r>
      <w:proofErr w:type="spellStart"/>
      <w:r w:rsidRPr="00520290">
        <w:rPr>
          <w:rFonts w:asciiTheme="majorBidi" w:hAnsiTheme="majorBidi" w:cstheme="majorBidi"/>
          <w:sz w:val="24"/>
          <w:szCs w:val="24"/>
        </w:rPr>
        <w:t>promosi</w:t>
      </w:r>
      <w:proofErr w:type="spellEnd"/>
      <w:r w:rsidRPr="00520290">
        <w:rPr>
          <w:rFonts w:asciiTheme="majorBidi" w:hAnsiTheme="majorBidi" w:cstheme="majorBidi"/>
          <w:sz w:val="24"/>
          <w:szCs w:val="24"/>
        </w:rPr>
        <w:t xml:space="preserve"> yang </w:t>
      </w:r>
      <w:proofErr w:type="spellStart"/>
      <w:r w:rsidRPr="00520290">
        <w:rPr>
          <w:rFonts w:asciiTheme="majorBidi" w:hAnsiTheme="majorBidi" w:cstheme="majorBidi"/>
          <w:sz w:val="24"/>
          <w:szCs w:val="24"/>
        </w:rPr>
        <w:t>tersebar</w:t>
      </w:r>
      <w:proofErr w:type="spellEnd"/>
      <w:r w:rsidRPr="00520290">
        <w:rPr>
          <w:rFonts w:asciiTheme="majorBidi" w:hAnsiTheme="majorBidi" w:cstheme="majorBidi"/>
          <w:sz w:val="24"/>
          <w:szCs w:val="24"/>
        </w:rPr>
        <w:t xml:space="preserve"> </w:t>
      </w:r>
      <w:proofErr w:type="spellStart"/>
      <w:r w:rsidRPr="00520290">
        <w:rPr>
          <w:rFonts w:asciiTheme="majorBidi" w:hAnsiTheme="majorBidi" w:cstheme="majorBidi"/>
          <w:sz w:val="24"/>
          <w:szCs w:val="24"/>
        </w:rPr>
        <w:t>luas</w:t>
      </w:r>
      <w:proofErr w:type="spellEnd"/>
      <w:r w:rsidRPr="00520290">
        <w:rPr>
          <w:rFonts w:asciiTheme="majorBidi" w:hAnsiTheme="majorBidi" w:cstheme="majorBidi"/>
          <w:sz w:val="24"/>
          <w:szCs w:val="24"/>
        </w:rPr>
        <w:t xml:space="preserve"> di media </w:t>
      </w:r>
      <w:proofErr w:type="spellStart"/>
      <w:r w:rsidRPr="00520290">
        <w:rPr>
          <w:rFonts w:asciiTheme="majorBidi" w:hAnsiTheme="majorBidi" w:cstheme="majorBidi"/>
          <w:sz w:val="24"/>
          <w:szCs w:val="24"/>
        </w:rPr>
        <w:t>sosial</w:t>
      </w:r>
      <w:proofErr w:type="spellEnd"/>
      <w:r w:rsidRPr="00520290">
        <w:rPr>
          <w:rFonts w:asciiTheme="majorBidi" w:hAnsiTheme="majorBidi" w:cstheme="majorBidi"/>
          <w:sz w:val="24"/>
          <w:szCs w:val="24"/>
        </w:rPr>
        <w:t xml:space="preserve"> </w:t>
      </w:r>
      <w:proofErr w:type="spellStart"/>
      <w:r w:rsidRPr="00520290">
        <w:rPr>
          <w:rFonts w:asciiTheme="majorBidi" w:hAnsiTheme="majorBidi" w:cstheme="majorBidi"/>
          <w:sz w:val="24"/>
          <w:szCs w:val="24"/>
        </w:rPr>
        <w:t>membuat</w:t>
      </w:r>
      <w:proofErr w:type="spellEnd"/>
      <w:r w:rsidRPr="00520290">
        <w:rPr>
          <w:rFonts w:asciiTheme="majorBidi" w:hAnsiTheme="majorBidi" w:cstheme="majorBidi"/>
          <w:sz w:val="24"/>
          <w:szCs w:val="24"/>
        </w:rPr>
        <w:t xml:space="preserve"> </w:t>
      </w:r>
      <w:proofErr w:type="spellStart"/>
      <w:r w:rsidRPr="00520290">
        <w:rPr>
          <w:rFonts w:asciiTheme="majorBidi" w:hAnsiTheme="majorBidi" w:cstheme="majorBidi"/>
          <w:sz w:val="24"/>
          <w:szCs w:val="24"/>
        </w:rPr>
        <w:t>anak</w:t>
      </w:r>
      <w:proofErr w:type="spellEnd"/>
      <w:r w:rsidRPr="00520290">
        <w:rPr>
          <w:rFonts w:asciiTheme="majorBidi" w:hAnsiTheme="majorBidi" w:cstheme="majorBidi"/>
          <w:sz w:val="24"/>
          <w:szCs w:val="24"/>
        </w:rPr>
        <w:t xml:space="preserve"> </w:t>
      </w:r>
      <w:proofErr w:type="spellStart"/>
      <w:r w:rsidRPr="00520290">
        <w:rPr>
          <w:rFonts w:asciiTheme="majorBidi" w:hAnsiTheme="majorBidi" w:cstheme="majorBidi"/>
          <w:sz w:val="24"/>
          <w:szCs w:val="24"/>
        </w:rPr>
        <w:t>muda</w:t>
      </w:r>
      <w:proofErr w:type="spellEnd"/>
      <w:r w:rsidRPr="00520290">
        <w:rPr>
          <w:rFonts w:asciiTheme="majorBidi" w:hAnsiTheme="majorBidi" w:cstheme="majorBidi"/>
          <w:sz w:val="24"/>
          <w:szCs w:val="24"/>
        </w:rPr>
        <w:t xml:space="preserve"> yang </w:t>
      </w:r>
      <w:proofErr w:type="spellStart"/>
      <w:r w:rsidRPr="00520290">
        <w:rPr>
          <w:rFonts w:asciiTheme="majorBidi" w:hAnsiTheme="majorBidi" w:cstheme="majorBidi"/>
          <w:sz w:val="24"/>
          <w:szCs w:val="24"/>
        </w:rPr>
        <w:t>penasaran</w:t>
      </w:r>
      <w:proofErr w:type="spellEnd"/>
      <w:r w:rsidRPr="00520290">
        <w:rPr>
          <w:rFonts w:asciiTheme="majorBidi" w:hAnsiTheme="majorBidi" w:cstheme="majorBidi"/>
          <w:sz w:val="24"/>
          <w:szCs w:val="24"/>
        </w:rPr>
        <w:t xml:space="preserve"> </w:t>
      </w:r>
      <w:proofErr w:type="spellStart"/>
      <w:r w:rsidRPr="00520290">
        <w:rPr>
          <w:rFonts w:asciiTheme="majorBidi" w:hAnsiTheme="majorBidi" w:cstheme="majorBidi"/>
          <w:sz w:val="24"/>
          <w:szCs w:val="24"/>
        </w:rPr>
        <w:t>lebih</w:t>
      </w:r>
      <w:proofErr w:type="spellEnd"/>
      <w:r w:rsidRPr="00520290">
        <w:rPr>
          <w:rFonts w:asciiTheme="majorBidi" w:hAnsiTheme="majorBidi" w:cstheme="majorBidi"/>
          <w:sz w:val="24"/>
          <w:szCs w:val="24"/>
        </w:rPr>
        <w:t xml:space="preserve"> </w:t>
      </w:r>
      <w:proofErr w:type="spellStart"/>
      <w:r w:rsidRPr="00520290">
        <w:rPr>
          <w:rFonts w:asciiTheme="majorBidi" w:hAnsiTheme="majorBidi" w:cstheme="majorBidi"/>
          <w:sz w:val="24"/>
          <w:szCs w:val="24"/>
        </w:rPr>
        <w:t>mudah</w:t>
      </w:r>
      <w:proofErr w:type="spellEnd"/>
      <w:r w:rsidRPr="00520290">
        <w:rPr>
          <w:rFonts w:asciiTheme="majorBidi" w:hAnsiTheme="majorBidi" w:cstheme="majorBidi"/>
          <w:sz w:val="24"/>
          <w:szCs w:val="24"/>
        </w:rPr>
        <w:t xml:space="preserve"> </w:t>
      </w:r>
      <w:proofErr w:type="spellStart"/>
      <w:r w:rsidRPr="00520290">
        <w:rPr>
          <w:rFonts w:asciiTheme="majorBidi" w:hAnsiTheme="majorBidi" w:cstheme="majorBidi"/>
          <w:sz w:val="24"/>
          <w:szCs w:val="24"/>
        </w:rPr>
        <w:t>terpengaruh</w:t>
      </w:r>
      <w:proofErr w:type="spellEnd"/>
      <w:r w:rsidRPr="00520290">
        <w:rPr>
          <w:rFonts w:asciiTheme="majorBidi" w:hAnsiTheme="majorBidi" w:cstheme="majorBidi"/>
          <w:sz w:val="24"/>
          <w:szCs w:val="24"/>
        </w:rPr>
        <w:t xml:space="preserve">. </w:t>
      </w:r>
      <w:proofErr w:type="spellStart"/>
      <w:r w:rsidRPr="00520290">
        <w:rPr>
          <w:rFonts w:asciiTheme="majorBidi" w:hAnsiTheme="majorBidi" w:cstheme="majorBidi"/>
          <w:sz w:val="24"/>
          <w:szCs w:val="24"/>
        </w:rPr>
        <w:t>Algoritma</w:t>
      </w:r>
      <w:proofErr w:type="spellEnd"/>
      <w:r w:rsidRPr="00520290">
        <w:rPr>
          <w:rFonts w:asciiTheme="majorBidi" w:hAnsiTheme="majorBidi" w:cstheme="majorBidi"/>
          <w:sz w:val="24"/>
          <w:szCs w:val="24"/>
        </w:rPr>
        <w:t xml:space="preserve"> media </w:t>
      </w:r>
      <w:proofErr w:type="spellStart"/>
      <w:r w:rsidRPr="00520290">
        <w:rPr>
          <w:rFonts w:asciiTheme="majorBidi" w:hAnsiTheme="majorBidi" w:cstheme="majorBidi"/>
          <w:sz w:val="24"/>
          <w:szCs w:val="24"/>
        </w:rPr>
        <w:t>sosial</w:t>
      </w:r>
      <w:proofErr w:type="spellEnd"/>
      <w:r w:rsidRPr="00520290">
        <w:rPr>
          <w:rFonts w:asciiTheme="majorBidi" w:hAnsiTheme="majorBidi" w:cstheme="majorBidi"/>
          <w:sz w:val="24"/>
          <w:szCs w:val="24"/>
        </w:rPr>
        <w:t xml:space="preserve"> yang </w:t>
      </w:r>
      <w:proofErr w:type="spellStart"/>
      <w:r w:rsidRPr="00520290">
        <w:rPr>
          <w:rFonts w:asciiTheme="majorBidi" w:hAnsiTheme="majorBidi" w:cstheme="majorBidi"/>
          <w:sz w:val="24"/>
          <w:szCs w:val="24"/>
        </w:rPr>
        <w:t>menargetkan</w:t>
      </w:r>
      <w:proofErr w:type="spellEnd"/>
      <w:r w:rsidRPr="00520290">
        <w:rPr>
          <w:rFonts w:asciiTheme="majorBidi" w:hAnsiTheme="majorBidi" w:cstheme="majorBidi"/>
          <w:sz w:val="24"/>
          <w:szCs w:val="24"/>
        </w:rPr>
        <w:t xml:space="preserve"> </w:t>
      </w:r>
      <w:proofErr w:type="spellStart"/>
      <w:r w:rsidRPr="00520290">
        <w:rPr>
          <w:rFonts w:asciiTheme="majorBidi" w:hAnsiTheme="majorBidi" w:cstheme="majorBidi"/>
          <w:sz w:val="24"/>
          <w:szCs w:val="24"/>
        </w:rPr>
        <w:t>pengguna</w:t>
      </w:r>
      <w:proofErr w:type="spellEnd"/>
      <w:r w:rsidRPr="00520290">
        <w:rPr>
          <w:rFonts w:asciiTheme="majorBidi" w:hAnsiTheme="majorBidi" w:cstheme="majorBidi"/>
          <w:sz w:val="24"/>
          <w:szCs w:val="24"/>
        </w:rPr>
        <w:t xml:space="preserve"> </w:t>
      </w:r>
      <w:proofErr w:type="spellStart"/>
      <w:r w:rsidRPr="00520290">
        <w:rPr>
          <w:rFonts w:asciiTheme="majorBidi" w:hAnsiTheme="majorBidi" w:cstheme="majorBidi"/>
          <w:sz w:val="24"/>
          <w:szCs w:val="24"/>
        </w:rPr>
        <w:t>berdasarkan</w:t>
      </w:r>
      <w:proofErr w:type="spellEnd"/>
      <w:r w:rsidRPr="00520290">
        <w:rPr>
          <w:rFonts w:asciiTheme="majorBidi" w:hAnsiTheme="majorBidi" w:cstheme="majorBidi"/>
          <w:sz w:val="24"/>
          <w:szCs w:val="24"/>
        </w:rPr>
        <w:t xml:space="preserve"> </w:t>
      </w:r>
      <w:proofErr w:type="spellStart"/>
      <w:r w:rsidRPr="00520290">
        <w:rPr>
          <w:rFonts w:asciiTheme="majorBidi" w:hAnsiTheme="majorBidi" w:cstheme="majorBidi"/>
          <w:sz w:val="24"/>
          <w:szCs w:val="24"/>
        </w:rPr>
        <w:t>aktivitas</w:t>
      </w:r>
      <w:proofErr w:type="spellEnd"/>
      <w:r w:rsidRPr="00520290">
        <w:rPr>
          <w:rFonts w:asciiTheme="majorBidi" w:hAnsiTheme="majorBidi" w:cstheme="majorBidi"/>
          <w:sz w:val="24"/>
          <w:szCs w:val="24"/>
        </w:rPr>
        <w:t xml:space="preserve"> online </w:t>
      </w:r>
      <w:proofErr w:type="spellStart"/>
      <w:r w:rsidRPr="00520290">
        <w:rPr>
          <w:rFonts w:asciiTheme="majorBidi" w:hAnsiTheme="majorBidi" w:cstheme="majorBidi"/>
          <w:sz w:val="24"/>
          <w:szCs w:val="24"/>
        </w:rPr>
        <w:t>mereka</w:t>
      </w:r>
      <w:proofErr w:type="spellEnd"/>
      <w:r w:rsidRPr="00520290">
        <w:rPr>
          <w:rFonts w:asciiTheme="majorBidi" w:hAnsiTheme="majorBidi" w:cstheme="majorBidi"/>
          <w:sz w:val="24"/>
          <w:szCs w:val="24"/>
        </w:rPr>
        <w:t xml:space="preserve"> </w:t>
      </w:r>
      <w:proofErr w:type="spellStart"/>
      <w:r w:rsidRPr="00520290">
        <w:rPr>
          <w:rFonts w:asciiTheme="majorBidi" w:hAnsiTheme="majorBidi" w:cstheme="majorBidi"/>
          <w:sz w:val="24"/>
          <w:szCs w:val="24"/>
        </w:rPr>
        <w:t>memungkinkan</w:t>
      </w:r>
      <w:proofErr w:type="spellEnd"/>
      <w:r w:rsidRPr="00520290">
        <w:rPr>
          <w:rFonts w:asciiTheme="majorBidi" w:hAnsiTheme="majorBidi" w:cstheme="majorBidi"/>
          <w:sz w:val="24"/>
          <w:szCs w:val="24"/>
        </w:rPr>
        <w:t xml:space="preserve"> </w:t>
      </w:r>
      <w:proofErr w:type="spellStart"/>
      <w:r w:rsidRPr="00520290">
        <w:rPr>
          <w:rFonts w:asciiTheme="majorBidi" w:hAnsiTheme="majorBidi" w:cstheme="majorBidi"/>
          <w:sz w:val="24"/>
          <w:szCs w:val="24"/>
        </w:rPr>
        <w:t>iklan</w:t>
      </w:r>
      <w:proofErr w:type="spellEnd"/>
      <w:r w:rsidRPr="00520290">
        <w:rPr>
          <w:rFonts w:asciiTheme="majorBidi" w:hAnsiTheme="majorBidi" w:cstheme="majorBidi"/>
          <w:sz w:val="24"/>
          <w:szCs w:val="24"/>
        </w:rPr>
        <w:t xml:space="preserve"> </w:t>
      </w:r>
      <w:proofErr w:type="spellStart"/>
      <w:r w:rsidRPr="00520290">
        <w:rPr>
          <w:rFonts w:asciiTheme="majorBidi" w:hAnsiTheme="majorBidi" w:cstheme="majorBidi"/>
          <w:sz w:val="24"/>
          <w:szCs w:val="24"/>
        </w:rPr>
        <w:t>judi</w:t>
      </w:r>
      <w:proofErr w:type="spellEnd"/>
      <w:r w:rsidRPr="00520290">
        <w:rPr>
          <w:rFonts w:asciiTheme="majorBidi" w:hAnsiTheme="majorBidi" w:cstheme="majorBidi"/>
          <w:sz w:val="24"/>
          <w:szCs w:val="24"/>
        </w:rPr>
        <w:t xml:space="preserve"> slot online </w:t>
      </w:r>
      <w:proofErr w:type="spellStart"/>
      <w:r w:rsidRPr="00520290">
        <w:rPr>
          <w:rFonts w:asciiTheme="majorBidi" w:hAnsiTheme="majorBidi" w:cstheme="majorBidi"/>
          <w:sz w:val="24"/>
          <w:szCs w:val="24"/>
        </w:rPr>
        <w:t>menjangkau</w:t>
      </w:r>
      <w:proofErr w:type="spellEnd"/>
      <w:r w:rsidRPr="00520290">
        <w:rPr>
          <w:rFonts w:asciiTheme="majorBidi" w:hAnsiTheme="majorBidi" w:cstheme="majorBidi"/>
          <w:sz w:val="24"/>
          <w:szCs w:val="24"/>
        </w:rPr>
        <w:t xml:space="preserve"> </w:t>
      </w:r>
      <w:proofErr w:type="spellStart"/>
      <w:r w:rsidRPr="00520290">
        <w:rPr>
          <w:rFonts w:asciiTheme="majorBidi" w:hAnsiTheme="majorBidi" w:cstheme="majorBidi"/>
          <w:sz w:val="24"/>
          <w:szCs w:val="24"/>
        </w:rPr>
        <w:t>mahasiswa</w:t>
      </w:r>
      <w:proofErr w:type="spellEnd"/>
      <w:r w:rsidRPr="00520290">
        <w:rPr>
          <w:rFonts w:asciiTheme="majorBidi" w:hAnsiTheme="majorBidi" w:cstheme="majorBidi"/>
          <w:sz w:val="24"/>
          <w:szCs w:val="24"/>
        </w:rPr>
        <w:t xml:space="preserve"> yang </w:t>
      </w:r>
      <w:proofErr w:type="spellStart"/>
      <w:r w:rsidRPr="00520290">
        <w:rPr>
          <w:rFonts w:asciiTheme="majorBidi" w:hAnsiTheme="majorBidi" w:cstheme="majorBidi"/>
          <w:sz w:val="24"/>
          <w:szCs w:val="24"/>
        </w:rPr>
        <w:t>sering</w:t>
      </w:r>
      <w:proofErr w:type="spellEnd"/>
      <w:r w:rsidRPr="00520290">
        <w:rPr>
          <w:rFonts w:asciiTheme="majorBidi" w:hAnsiTheme="majorBidi" w:cstheme="majorBidi"/>
          <w:sz w:val="24"/>
          <w:szCs w:val="24"/>
        </w:rPr>
        <w:t xml:space="preserve"> </w:t>
      </w:r>
      <w:proofErr w:type="spellStart"/>
      <w:r w:rsidRPr="00520290">
        <w:rPr>
          <w:rFonts w:asciiTheme="majorBidi" w:hAnsiTheme="majorBidi" w:cstheme="majorBidi"/>
          <w:sz w:val="24"/>
          <w:szCs w:val="24"/>
        </w:rPr>
        <w:t>terpapar</w:t>
      </w:r>
      <w:proofErr w:type="spellEnd"/>
      <w:r w:rsidRPr="00520290">
        <w:rPr>
          <w:rFonts w:asciiTheme="majorBidi" w:hAnsiTheme="majorBidi" w:cstheme="majorBidi"/>
          <w:sz w:val="24"/>
          <w:szCs w:val="24"/>
        </w:rPr>
        <w:t xml:space="preserve"> </w:t>
      </w:r>
      <w:proofErr w:type="spellStart"/>
      <w:r w:rsidRPr="00520290">
        <w:rPr>
          <w:rFonts w:asciiTheme="majorBidi" w:hAnsiTheme="majorBidi" w:cstheme="majorBidi"/>
          <w:sz w:val="24"/>
          <w:szCs w:val="24"/>
        </w:rPr>
        <w:t>konten</w:t>
      </w:r>
      <w:proofErr w:type="spellEnd"/>
      <w:r w:rsidRPr="00520290">
        <w:rPr>
          <w:rFonts w:asciiTheme="majorBidi" w:hAnsiTheme="majorBidi" w:cstheme="majorBidi"/>
          <w:sz w:val="24"/>
          <w:szCs w:val="24"/>
        </w:rPr>
        <w:t xml:space="preserve"> </w:t>
      </w:r>
      <w:proofErr w:type="spellStart"/>
      <w:r w:rsidRPr="00520290">
        <w:rPr>
          <w:rFonts w:asciiTheme="majorBidi" w:hAnsiTheme="majorBidi" w:cstheme="majorBidi"/>
          <w:sz w:val="24"/>
          <w:szCs w:val="24"/>
        </w:rPr>
        <w:t>serupa</w:t>
      </w:r>
      <w:proofErr w:type="spellEnd"/>
      <w:r w:rsidRPr="00520290">
        <w:rPr>
          <w:rFonts w:asciiTheme="majorBidi" w:hAnsiTheme="majorBidi" w:cstheme="majorBidi"/>
          <w:sz w:val="24"/>
          <w:szCs w:val="24"/>
        </w:rPr>
        <w:t xml:space="preserve">. Ini </w:t>
      </w:r>
      <w:proofErr w:type="spellStart"/>
      <w:r w:rsidRPr="00520290">
        <w:rPr>
          <w:rFonts w:asciiTheme="majorBidi" w:hAnsiTheme="majorBidi" w:cstheme="majorBidi"/>
          <w:sz w:val="24"/>
          <w:szCs w:val="24"/>
        </w:rPr>
        <w:t>menunjukkan</w:t>
      </w:r>
      <w:proofErr w:type="spellEnd"/>
      <w:r w:rsidRPr="00520290">
        <w:rPr>
          <w:rFonts w:asciiTheme="majorBidi" w:hAnsiTheme="majorBidi" w:cstheme="majorBidi"/>
          <w:sz w:val="24"/>
          <w:szCs w:val="24"/>
        </w:rPr>
        <w:t xml:space="preserve"> </w:t>
      </w:r>
      <w:proofErr w:type="spellStart"/>
      <w:r w:rsidRPr="00520290">
        <w:rPr>
          <w:rFonts w:asciiTheme="majorBidi" w:hAnsiTheme="majorBidi" w:cstheme="majorBidi"/>
          <w:sz w:val="24"/>
          <w:szCs w:val="24"/>
        </w:rPr>
        <w:t>efektivitas</w:t>
      </w:r>
      <w:proofErr w:type="spellEnd"/>
      <w:r w:rsidRPr="00520290">
        <w:rPr>
          <w:rFonts w:asciiTheme="majorBidi" w:hAnsiTheme="majorBidi" w:cstheme="majorBidi"/>
          <w:sz w:val="24"/>
          <w:szCs w:val="24"/>
        </w:rPr>
        <w:t xml:space="preserve"> strategi </w:t>
      </w:r>
      <w:proofErr w:type="spellStart"/>
      <w:r w:rsidRPr="00520290">
        <w:rPr>
          <w:rFonts w:asciiTheme="majorBidi" w:hAnsiTheme="majorBidi" w:cstheme="majorBidi"/>
          <w:sz w:val="24"/>
          <w:szCs w:val="24"/>
        </w:rPr>
        <w:t>pemasaran</w:t>
      </w:r>
      <w:proofErr w:type="spellEnd"/>
      <w:r w:rsidRPr="00520290">
        <w:rPr>
          <w:rFonts w:asciiTheme="majorBidi" w:hAnsiTheme="majorBidi" w:cstheme="majorBidi"/>
          <w:sz w:val="24"/>
          <w:szCs w:val="24"/>
        </w:rPr>
        <w:t xml:space="preserve"> digital </w:t>
      </w:r>
      <w:proofErr w:type="spellStart"/>
      <w:r w:rsidRPr="00520290">
        <w:rPr>
          <w:rFonts w:asciiTheme="majorBidi" w:hAnsiTheme="majorBidi" w:cstheme="majorBidi"/>
          <w:sz w:val="24"/>
          <w:szCs w:val="24"/>
        </w:rPr>
        <w:t>dalam</w:t>
      </w:r>
      <w:proofErr w:type="spellEnd"/>
      <w:r w:rsidRPr="00520290">
        <w:rPr>
          <w:rFonts w:asciiTheme="majorBidi" w:hAnsiTheme="majorBidi" w:cstheme="majorBidi"/>
          <w:sz w:val="24"/>
          <w:szCs w:val="24"/>
        </w:rPr>
        <w:t xml:space="preserve"> </w:t>
      </w:r>
      <w:proofErr w:type="spellStart"/>
      <w:r w:rsidRPr="00520290">
        <w:rPr>
          <w:rFonts w:asciiTheme="majorBidi" w:hAnsiTheme="majorBidi" w:cstheme="majorBidi"/>
          <w:sz w:val="24"/>
          <w:szCs w:val="24"/>
        </w:rPr>
        <w:t>menarik</w:t>
      </w:r>
      <w:proofErr w:type="spellEnd"/>
      <w:r w:rsidRPr="00520290">
        <w:rPr>
          <w:rFonts w:asciiTheme="majorBidi" w:hAnsiTheme="majorBidi" w:cstheme="majorBidi"/>
          <w:sz w:val="24"/>
          <w:szCs w:val="24"/>
        </w:rPr>
        <w:t xml:space="preserve"> </w:t>
      </w:r>
      <w:proofErr w:type="spellStart"/>
      <w:r w:rsidRPr="00520290">
        <w:rPr>
          <w:rFonts w:asciiTheme="majorBidi" w:hAnsiTheme="majorBidi" w:cstheme="majorBidi"/>
          <w:sz w:val="24"/>
          <w:szCs w:val="24"/>
        </w:rPr>
        <w:t>perhatian</w:t>
      </w:r>
      <w:proofErr w:type="spellEnd"/>
      <w:r w:rsidRPr="00520290">
        <w:rPr>
          <w:rFonts w:asciiTheme="majorBidi" w:hAnsiTheme="majorBidi" w:cstheme="majorBidi"/>
          <w:sz w:val="24"/>
          <w:szCs w:val="24"/>
        </w:rPr>
        <w:t xml:space="preserve"> </w:t>
      </w:r>
      <w:proofErr w:type="spellStart"/>
      <w:r w:rsidRPr="00520290">
        <w:rPr>
          <w:rFonts w:asciiTheme="majorBidi" w:hAnsiTheme="majorBidi" w:cstheme="majorBidi"/>
          <w:sz w:val="24"/>
          <w:szCs w:val="24"/>
        </w:rPr>
        <w:t>pengguna</w:t>
      </w:r>
      <w:proofErr w:type="spellEnd"/>
      <w:r w:rsidRPr="00520290">
        <w:rPr>
          <w:rFonts w:asciiTheme="majorBidi" w:hAnsiTheme="majorBidi" w:cstheme="majorBidi"/>
          <w:sz w:val="24"/>
          <w:szCs w:val="24"/>
        </w:rPr>
        <w:t xml:space="preserve"> </w:t>
      </w:r>
      <w:proofErr w:type="spellStart"/>
      <w:r w:rsidRPr="00520290">
        <w:rPr>
          <w:rFonts w:asciiTheme="majorBidi" w:hAnsiTheme="majorBidi" w:cstheme="majorBidi"/>
          <w:sz w:val="24"/>
          <w:szCs w:val="24"/>
        </w:rPr>
        <w:t>muda</w:t>
      </w:r>
      <w:proofErr w:type="spellEnd"/>
      <w:r w:rsidRPr="00520290">
        <w:rPr>
          <w:rFonts w:asciiTheme="majorBidi" w:hAnsiTheme="majorBidi" w:cstheme="majorBidi"/>
          <w:sz w:val="24"/>
          <w:szCs w:val="24"/>
        </w:rPr>
        <w:t>.</w:t>
      </w:r>
    </w:p>
    <w:p w14:paraId="38AFBE95" w14:textId="5B2E4437" w:rsidR="00520290" w:rsidRPr="00C57EB2" w:rsidRDefault="00520290" w:rsidP="00877ACC">
      <w:pPr>
        <w:pStyle w:val="NoSpacing"/>
        <w:spacing w:after="120"/>
        <w:ind w:left="567" w:firstLine="709"/>
        <w:jc w:val="both"/>
        <w:rPr>
          <w:rFonts w:asciiTheme="majorBidi" w:hAnsiTheme="majorBidi" w:cstheme="majorBidi"/>
          <w:sz w:val="24"/>
          <w:szCs w:val="24"/>
        </w:rPr>
      </w:pPr>
      <w:r w:rsidRPr="00520290">
        <w:rPr>
          <w:rFonts w:asciiTheme="majorBidi" w:hAnsiTheme="majorBidi" w:cstheme="majorBidi"/>
          <w:sz w:val="24"/>
          <w:szCs w:val="24"/>
        </w:rPr>
        <w:t xml:space="preserve">Para </w:t>
      </w:r>
      <w:proofErr w:type="spellStart"/>
      <w:r w:rsidRPr="00520290">
        <w:rPr>
          <w:rFonts w:asciiTheme="majorBidi" w:hAnsiTheme="majorBidi" w:cstheme="majorBidi"/>
          <w:sz w:val="24"/>
          <w:szCs w:val="24"/>
        </w:rPr>
        <w:t>informan</w:t>
      </w:r>
      <w:proofErr w:type="spellEnd"/>
      <w:r w:rsidRPr="00520290">
        <w:rPr>
          <w:rFonts w:asciiTheme="majorBidi" w:hAnsiTheme="majorBidi" w:cstheme="majorBidi"/>
          <w:sz w:val="24"/>
          <w:szCs w:val="24"/>
        </w:rPr>
        <w:t xml:space="preserve"> </w:t>
      </w:r>
      <w:proofErr w:type="spellStart"/>
      <w:r w:rsidRPr="00520290">
        <w:rPr>
          <w:rFonts w:asciiTheme="majorBidi" w:hAnsiTheme="majorBidi" w:cstheme="majorBidi"/>
          <w:sz w:val="24"/>
          <w:szCs w:val="24"/>
        </w:rPr>
        <w:t>mengakui</w:t>
      </w:r>
      <w:proofErr w:type="spellEnd"/>
      <w:r w:rsidRPr="00520290">
        <w:rPr>
          <w:rFonts w:asciiTheme="majorBidi" w:hAnsiTheme="majorBidi" w:cstheme="majorBidi"/>
          <w:sz w:val="24"/>
          <w:szCs w:val="24"/>
        </w:rPr>
        <w:t xml:space="preserve"> </w:t>
      </w:r>
      <w:proofErr w:type="spellStart"/>
      <w:r w:rsidRPr="00520290">
        <w:rPr>
          <w:rFonts w:asciiTheme="majorBidi" w:hAnsiTheme="majorBidi" w:cstheme="majorBidi"/>
          <w:sz w:val="24"/>
          <w:szCs w:val="24"/>
        </w:rPr>
        <w:t>bahwa</w:t>
      </w:r>
      <w:proofErr w:type="spellEnd"/>
      <w:r w:rsidRPr="00520290">
        <w:rPr>
          <w:rFonts w:asciiTheme="majorBidi" w:hAnsiTheme="majorBidi" w:cstheme="majorBidi"/>
          <w:sz w:val="24"/>
          <w:szCs w:val="24"/>
        </w:rPr>
        <w:t xml:space="preserve"> </w:t>
      </w:r>
      <w:proofErr w:type="spellStart"/>
      <w:r w:rsidRPr="00520290">
        <w:rPr>
          <w:rFonts w:asciiTheme="majorBidi" w:hAnsiTheme="majorBidi" w:cstheme="majorBidi"/>
          <w:sz w:val="24"/>
          <w:szCs w:val="24"/>
        </w:rPr>
        <w:t>promosi</w:t>
      </w:r>
      <w:proofErr w:type="spellEnd"/>
      <w:r w:rsidRPr="00520290">
        <w:rPr>
          <w:rFonts w:asciiTheme="majorBidi" w:hAnsiTheme="majorBidi" w:cstheme="majorBidi"/>
          <w:sz w:val="24"/>
          <w:szCs w:val="24"/>
        </w:rPr>
        <w:t xml:space="preserve"> yang </w:t>
      </w:r>
      <w:proofErr w:type="spellStart"/>
      <w:r w:rsidRPr="00520290">
        <w:rPr>
          <w:rFonts w:asciiTheme="majorBidi" w:hAnsiTheme="majorBidi" w:cstheme="majorBidi"/>
          <w:sz w:val="24"/>
          <w:szCs w:val="24"/>
        </w:rPr>
        <w:t>dilakukan</w:t>
      </w:r>
      <w:proofErr w:type="spellEnd"/>
      <w:r w:rsidRPr="00520290">
        <w:rPr>
          <w:rFonts w:asciiTheme="majorBidi" w:hAnsiTheme="majorBidi" w:cstheme="majorBidi"/>
          <w:sz w:val="24"/>
          <w:szCs w:val="24"/>
        </w:rPr>
        <w:t xml:space="preserve"> </w:t>
      </w:r>
      <w:proofErr w:type="spellStart"/>
      <w:r w:rsidRPr="00520290">
        <w:rPr>
          <w:rFonts w:asciiTheme="majorBidi" w:hAnsiTheme="majorBidi" w:cstheme="majorBidi"/>
          <w:sz w:val="24"/>
          <w:szCs w:val="24"/>
        </w:rPr>
        <w:t>melalui</w:t>
      </w:r>
      <w:proofErr w:type="spellEnd"/>
      <w:r w:rsidRPr="00520290">
        <w:rPr>
          <w:rFonts w:asciiTheme="majorBidi" w:hAnsiTheme="majorBidi" w:cstheme="majorBidi"/>
          <w:sz w:val="24"/>
          <w:szCs w:val="24"/>
        </w:rPr>
        <w:t xml:space="preserve"> influencer dan </w:t>
      </w:r>
      <w:proofErr w:type="spellStart"/>
      <w:r w:rsidRPr="00520290">
        <w:rPr>
          <w:rFonts w:asciiTheme="majorBidi" w:hAnsiTheme="majorBidi" w:cstheme="majorBidi"/>
          <w:sz w:val="24"/>
          <w:szCs w:val="24"/>
        </w:rPr>
        <w:t>iklan</w:t>
      </w:r>
      <w:proofErr w:type="spellEnd"/>
      <w:r w:rsidRPr="00520290">
        <w:rPr>
          <w:rFonts w:asciiTheme="majorBidi" w:hAnsiTheme="majorBidi" w:cstheme="majorBidi"/>
          <w:sz w:val="24"/>
          <w:szCs w:val="24"/>
        </w:rPr>
        <w:t xml:space="preserve"> </w:t>
      </w:r>
      <w:proofErr w:type="spellStart"/>
      <w:r w:rsidRPr="00520290">
        <w:rPr>
          <w:rFonts w:asciiTheme="majorBidi" w:hAnsiTheme="majorBidi" w:cstheme="majorBidi"/>
          <w:sz w:val="24"/>
          <w:szCs w:val="24"/>
        </w:rPr>
        <w:t>berbayar</w:t>
      </w:r>
      <w:proofErr w:type="spellEnd"/>
      <w:r w:rsidRPr="00520290">
        <w:rPr>
          <w:rFonts w:asciiTheme="majorBidi" w:hAnsiTheme="majorBidi" w:cstheme="majorBidi"/>
          <w:sz w:val="24"/>
          <w:szCs w:val="24"/>
        </w:rPr>
        <w:t xml:space="preserve"> di media </w:t>
      </w:r>
      <w:proofErr w:type="spellStart"/>
      <w:r w:rsidRPr="00520290">
        <w:rPr>
          <w:rFonts w:asciiTheme="majorBidi" w:hAnsiTheme="majorBidi" w:cstheme="majorBidi"/>
          <w:sz w:val="24"/>
          <w:szCs w:val="24"/>
        </w:rPr>
        <w:t>sosial</w:t>
      </w:r>
      <w:proofErr w:type="spellEnd"/>
      <w:r w:rsidRPr="00520290">
        <w:rPr>
          <w:rFonts w:asciiTheme="majorBidi" w:hAnsiTheme="majorBidi" w:cstheme="majorBidi"/>
          <w:sz w:val="24"/>
          <w:szCs w:val="24"/>
        </w:rPr>
        <w:t xml:space="preserve"> sangat </w:t>
      </w:r>
      <w:proofErr w:type="spellStart"/>
      <w:r w:rsidRPr="00520290">
        <w:rPr>
          <w:rFonts w:asciiTheme="majorBidi" w:hAnsiTheme="majorBidi" w:cstheme="majorBidi"/>
          <w:sz w:val="24"/>
          <w:szCs w:val="24"/>
        </w:rPr>
        <w:t>efektif</w:t>
      </w:r>
      <w:proofErr w:type="spellEnd"/>
      <w:r w:rsidRPr="00520290">
        <w:rPr>
          <w:rFonts w:asciiTheme="majorBidi" w:hAnsiTheme="majorBidi" w:cstheme="majorBidi"/>
          <w:sz w:val="24"/>
          <w:szCs w:val="24"/>
        </w:rPr>
        <w:t xml:space="preserve"> </w:t>
      </w:r>
      <w:proofErr w:type="spellStart"/>
      <w:r w:rsidRPr="00520290">
        <w:rPr>
          <w:rFonts w:asciiTheme="majorBidi" w:hAnsiTheme="majorBidi" w:cstheme="majorBidi"/>
          <w:sz w:val="24"/>
          <w:szCs w:val="24"/>
        </w:rPr>
        <w:t>dalam</w:t>
      </w:r>
      <w:proofErr w:type="spellEnd"/>
      <w:r w:rsidRPr="00520290">
        <w:rPr>
          <w:rFonts w:asciiTheme="majorBidi" w:hAnsiTheme="majorBidi" w:cstheme="majorBidi"/>
          <w:sz w:val="24"/>
          <w:szCs w:val="24"/>
        </w:rPr>
        <w:t xml:space="preserve"> </w:t>
      </w:r>
      <w:proofErr w:type="spellStart"/>
      <w:r w:rsidRPr="00520290">
        <w:rPr>
          <w:rFonts w:asciiTheme="majorBidi" w:hAnsiTheme="majorBidi" w:cstheme="majorBidi"/>
          <w:sz w:val="24"/>
          <w:szCs w:val="24"/>
        </w:rPr>
        <w:t>menarik</w:t>
      </w:r>
      <w:proofErr w:type="spellEnd"/>
      <w:r w:rsidRPr="00520290">
        <w:rPr>
          <w:rFonts w:asciiTheme="majorBidi" w:hAnsiTheme="majorBidi" w:cstheme="majorBidi"/>
          <w:sz w:val="24"/>
          <w:szCs w:val="24"/>
        </w:rPr>
        <w:t xml:space="preserve"> </w:t>
      </w:r>
      <w:proofErr w:type="spellStart"/>
      <w:r w:rsidRPr="00520290">
        <w:rPr>
          <w:rFonts w:asciiTheme="majorBidi" w:hAnsiTheme="majorBidi" w:cstheme="majorBidi"/>
          <w:sz w:val="24"/>
          <w:szCs w:val="24"/>
        </w:rPr>
        <w:t>minat</w:t>
      </w:r>
      <w:proofErr w:type="spellEnd"/>
      <w:r w:rsidRPr="00520290">
        <w:rPr>
          <w:rFonts w:asciiTheme="majorBidi" w:hAnsiTheme="majorBidi" w:cstheme="majorBidi"/>
          <w:sz w:val="24"/>
          <w:szCs w:val="24"/>
        </w:rPr>
        <w:t xml:space="preserve"> </w:t>
      </w:r>
      <w:proofErr w:type="spellStart"/>
      <w:r w:rsidRPr="00520290">
        <w:rPr>
          <w:rFonts w:asciiTheme="majorBidi" w:hAnsiTheme="majorBidi" w:cstheme="majorBidi"/>
          <w:sz w:val="24"/>
          <w:szCs w:val="24"/>
        </w:rPr>
        <w:t>mereka</w:t>
      </w:r>
      <w:proofErr w:type="spellEnd"/>
      <w:r w:rsidRPr="00520290">
        <w:rPr>
          <w:rFonts w:asciiTheme="majorBidi" w:hAnsiTheme="majorBidi" w:cstheme="majorBidi"/>
          <w:sz w:val="24"/>
          <w:szCs w:val="24"/>
        </w:rPr>
        <w:t xml:space="preserve">. Ini </w:t>
      </w:r>
      <w:proofErr w:type="spellStart"/>
      <w:r w:rsidRPr="00520290">
        <w:rPr>
          <w:rFonts w:asciiTheme="majorBidi" w:hAnsiTheme="majorBidi" w:cstheme="majorBidi"/>
          <w:sz w:val="24"/>
          <w:szCs w:val="24"/>
        </w:rPr>
        <w:t>menunjukkan</w:t>
      </w:r>
      <w:proofErr w:type="spellEnd"/>
      <w:r w:rsidRPr="00520290">
        <w:rPr>
          <w:rFonts w:asciiTheme="majorBidi" w:hAnsiTheme="majorBidi" w:cstheme="majorBidi"/>
          <w:sz w:val="24"/>
          <w:szCs w:val="24"/>
        </w:rPr>
        <w:t xml:space="preserve"> </w:t>
      </w:r>
      <w:proofErr w:type="spellStart"/>
      <w:r w:rsidRPr="00520290">
        <w:rPr>
          <w:rFonts w:asciiTheme="majorBidi" w:hAnsiTheme="majorBidi" w:cstheme="majorBidi"/>
          <w:sz w:val="24"/>
          <w:szCs w:val="24"/>
        </w:rPr>
        <w:t>bahwa</w:t>
      </w:r>
      <w:proofErr w:type="spellEnd"/>
      <w:r w:rsidRPr="00520290">
        <w:rPr>
          <w:rFonts w:asciiTheme="majorBidi" w:hAnsiTheme="majorBidi" w:cstheme="majorBidi"/>
          <w:sz w:val="24"/>
          <w:szCs w:val="24"/>
        </w:rPr>
        <w:t xml:space="preserve"> </w:t>
      </w:r>
      <w:proofErr w:type="spellStart"/>
      <w:r w:rsidRPr="00520290">
        <w:rPr>
          <w:rFonts w:asciiTheme="majorBidi" w:hAnsiTheme="majorBidi" w:cstheme="majorBidi"/>
          <w:sz w:val="24"/>
          <w:szCs w:val="24"/>
        </w:rPr>
        <w:t>kolaborasi</w:t>
      </w:r>
      <w:proofErr w:type="spellEnd"/>
      <w:r w:rsidRPr="00520290">
        <w:rPr>
          <w:rFonts w:asciiTheme="majorBidi" w:hAnsiTheme="majorBidi" w:cstheme="majorBidi"/>
          <w:sz w:val="24"/>
          <w:szCs w:val="24"/>
        </w:rPr>
        <w:t xml:space="preserve"> </w:t>
      </w:r>
      <w:proofErr w:type="spellStart"/>
      <w:r w:rsidRPr="00520290">
        <w:rPr>
          <w:rFonts w:asciiTheme="majorBidi" w:hAnsiTheme="majorBidi" w:cstheme="majorBidi"/>
          <w:sz w:val="24"/>
          <w:szCs w:val="24"/>
        </w:rPr>
        <w:t>dengan</w:t>
      </w:r>
      <w:proofErr w:type="spellEnd"/>
      <w:r w:rsidRPr="00520290">
        <w:rPr>
          <w:rFonts w:asciiTheme="majorBidi" w:hAnsiTheme="majorBidi" w:cstheme="majorBidi"/>
          <w:sz w:val="24"/>
          <w:szCs w:val="24"/>
        </w:rPr>
        <w:t xml:space="preserve"> influencer dan </w:t>
      </w:r>
      <w:proofErr w:type="spellStart"/>
      <w:r w:rsidRPr="00520290">
        <w:rPr>
          <w:rFonts w:asciiTheme="majorBidi" w:hAnsiTheme="majorBidi" w:cstheme="majorBidi"/>
          <w:sz w:val="24"/>
          <w:szCs w:val="24"/>
        </w:rPr>
        <w:t>penggunaan</w:t>
      </w:r>
      <w:proofErr w:type="spellEnd"/>
      <w:r w:rsidRPr="00520290">
        <w:rPr>
          <w:rFonts w:asciiTheme="majorBidi" w:hAnsiTheme="majorBidi" w:cstheme="majorBidi"/>
          <w:sz w:val="24"/>
          <w:szCs w:val="24"/>
        </w:rPr>
        <w:t xml:space="preserve"> </w:t>
      </w:r>
      <w:proofErr w:type="spellStart"/>
      <w:r w:rsidRPr="00520290">
        <w:rPr>
          <w:rFonts w:asciiTheme="majorBidi" w:hAnsiTheme="majorBidi" w:cstheme="majorBidi"/>
          <w:sz w:val="24"/>
          <w:szCs w:val="24"/>
        </w:rPr>
        <w:t>iklan</w:t>
      </w:r>
      <w:proofErr w:type="spellEnd"/>
      <w:r w:rsidRPr="00520290">
        <w:rPr>
          <w:rFonts w:asciiTheme="majorBidi" w:hAnsiTheme="majorBidi" w:cstheme="majorBidi"/>
          <w:sz w:val="24"/>
          <w:szCs w:val="24"/>
        </w:rPr>
        <w:t xml:space="preserve"> digital </w:t>
      </w:r>
      <w:proofErr w:type="spellStart"/>
      <w:r w:rsidRPr="00520290">
        <w:rPr>
          <w:rFonts w:asciiTheme="majorBidi" w:hAnsiTheme="majorBidi" w:cstheme="majorBidi"/>
          <w:sz w:val="24"/>
          <w:szCs w:val="24"/>
        </w:rPr>
        <w:t>adalah</w:t>
      </w:r>
      <w:proofErr w:type="spellEnd"/>
      <w:r w:rsidRPr="00520290">
        <w:rPr>
          <w:rFonts w:asciiTheme="majorBidi" w:hAnsiTheme="majorBidi" w:cstheme="majorBidi"/>
          <w:sz w:val="24"/>
          <w:szCs w:val="24"/>
        </w:rPr>
        <w:t xml:space="preserve"> strategi yang </w:t>
      </w:r>
      <w:proofErr w:type="spellStart"/>
      <w:r w:rsidRPr="00520290">
        <w:rPr>
          <w:rFonts w:asciiTheme="majorBidi" w:hAnsiTheme="majorBidi" w:cstheme="majorBidi"/>
          <w:sz w:val="24"/>
          <w:szCs w:val="24"/>
        </w:rPr>
        <w:t>berhasil</w:t>
      </w:r>
      <w:proofErr w:type="spellEnd"/>
      <w:r w:rsidRPr="00520290">
        <w:rPr>
          <w:rFonts w:asciiTheme="majorBidi" w:hAnsiTheme="majorBidi" w:cstheme="majorBidi"/>
          <w:sz w:val="24"/>
          <w:szCs w:val="24"/>
        </w:rPr>
        <w:t xml:space="preserve"> </w:t>
      </w:r>
      <w:proofErr w:type="spellStart"/>
      <w:r w:rsidRPr="00520290">
        <w:rPr>
          <w:rFonts w:asciiTheme="majorBidi" w:hAnsiTheme="majorBidi" w:cstheme="majorBidi"/>
          <w:sz w:val="24"/>
          <w:szCs w:val="24"/>
        </w:rPr>
        <w:t>dalam</w:t>
      </w:r>
      <w:proofErr w:type="spellEnd"/>
      <w:r w:rsidRPr="00520290">
        <w:rPr>
          <w:rFonts w:asciiTheme="majorBidi" w:hAnsiTheme="majorBidi" w:cstheme="majorBidi"/>
          <w:sz w:val="24"/>
          <w:szCs w:val="24"/>
        </w:rPr>
        <w:t xml:space="preserve"> </w:t>
      </w:r>
      <w:proofErr w:type="spellStart"/>
      <w:r w:rsidRPr="00520290">
        <w:rPr>
          <w:rFonts w:asciiTheme="majorBidi" w:hAnsiTheme="majorBidi" w:cstheme="majorBidi"/>
          <w:sz w:val="24"/>
          <w:szCs w:val="24"/>
        </w:rPr>
        <w:t>meningkatkan</w:t>
      </w:r>
      <w:proofErr w:type="spellEnd"/>
      <w:r w:rsidRPr="00520290">
        <w:rPr>
          <w:rFonts w:asciiTheme="majorBidi" w:hAnsiTheme="majorBidi" w:cstheme="majorBidi"/>
          <w:sz w:val="24"/>
          <w:szCs w:val="24"/>
        </w:rPr>
        <w:t xml:space="preserve"> </w:t>
      </w:r>
      <w:proofErr w:type="spellStart"/>
      <w:r w:rsidRPr="00520290">
        <w:rPr>
          <w:rFonts w:asciiTheme="majorBidi" w:hAnsiTheme="majorBidi" w:cstheme="majorBidi"/>
          <w:sz w:val="24"/>
          <w:szCs w:val="24"/>
        </w:rPr>
        <w:t>partisipasi</w:t>
      </w:r>
      <w:proofErr w:type="spellEnd"/>
      <w:r w:rsidRPr="00520290">
        <w:rPr>
          <w:rFonts w:asciiTheme="majorBidi" w:hAnsiTheme="majorBidi" w:cstheme="majorBidi"/>
          <w:sz w:val="24"/>
          <w:szCs w:val="24"/>
        </w:rPr>
        <w:t xml:space="preserve"> </w:t>
      </w:r>
      <w:proofErr w:type="spellStart"/>
      <w:r w:rsidRPr="00520290">
        <w:rPr>
          <w:rFonts w:asciiTheme="majorBidi" w:hAnsiTheme="majorBidi" w:cstheme="majorBidi"/>
          <w:sz w:val="24"/>
          <w:szCs w:val="24"/>
        </w:rPr>
        <w:t>mahasiswa</w:t>
      </w:r>
      <w:proofErr w:type="spellEnd"/>
      <w:r w:rsidRPr="00520290">
        <w:rPr>
          <w:rFonts w:asciiTheme="majorBidi" w:hAnsiTheme="majorBidi" w:cstheme="majorBidi"/>
          <w:sz w:val="24"/>
          <w:szCs w:val="24"/>
        </w:rPr>
        <w:t xml:space="preserve"> </w:t>
      </w:r>
      <w:proofErr w:type="spellStart"/>
      <w:r w:rsidRPr="00520290">
        <w:rPr>
          <w:rFonts w:asciiTheme="majorBidi" w:hAnsiTheme="majorBidi" w:cstheme="majorBidi"/>
          <w:sz w:val="24"/>
          <w:szCs w:val="24"/>
        </w:rPr>
        <w:t>dalam</w:t>
      </w:r>
      <w:proofErr w:type="spellEnd"/>
      <w:r w:rsidRPr="00520290">
        <w:rPr>
          <w:rFonts w:asciiTheme="majorBidi" w:hAnsiTheme="majorBidi" w:cstheme="majorBidi"/>
          <w:sz w:val="24"/>
          <w:szCs w:val="24"/>
        </w:rPr>
        <w:t xml:space="preserve"> </w:t>
      </w:r>
      <w:proofErr w:type="spellStart"/>
      <w:r w:rsidRPr="00520290">
        <w:rPr>
          <w:rFonts w:asciiTheme="majorBidi" w:hAnsiTheme="majorBidi" w:cstheme="majorBidi"/>
          <w:sz w:val="24"/>
          <w:szCs w:val="24"/>
        </w:rPr>
        <w:t>judi</w:t>
      </w:r>
      <w:proofErr w:type="spellEnd"/>
      <w:r w:rsidRPr="00520290">
        <w:rPr>
          <w:rFonts w:asciiTheme="majorBidi" w:hAnsiTheme="majorBidi" w:cstheme="majorBidi"/>
          <w:sz w:val="24"/>
          <w:szCs w:val="24"/>
        </w:rPr>
        <w:t xml:space="preserve"> slot online.</w:t>
      </w:r>
    </w:p>
    <w:p w14:paraId="5ADB27BF" w14:textId="50AFC287" w:rsidR="00CC51E0" w:rsidRPr="004C37CD" w:rsidRDefault="00F810C0" w:rsidP="00877ACC">
      <w:pPr>
        <w:pStyle w:val="NoSpacing"/>
        <w:numPr>
          <w:ilvl w:val="1"/>
          <w:numId w:val="21"/>
        </w:numPr>
        <w:spacing w:after="120" w:line="276" w:lineRule="auto"/>
        <w:ind w:left="567" w:hanging="283"/>
        <w:jc w:val="both"/>
        <w:rPr>
          <w:rFonts w:asciiTheme="majorBidi" w:hAnsiTheme="majorBidi" w:cstheme="majorBidi"/>
          <w:b/>
          <w:bCs/>
          <w:sz w:val="24"/>
          <w:szCs w:val="24"/>
          <w:lang w:val="id-ID"/>
        </w:rPr>
      </w:pPr>
      <w:r w:rsidRPr="004C37CD">
        <w:rPr>
          <w:rFonts w:asciiTheme="majorBidi" w:hAnsiTheme="majorBidi" w:cstheme="majorBidi"/>
          <w:b/>
          <w:bCs/>
          <w:sz w:val="24"/>
          <w:szCs w:val="24"/>
          <w:lang w:val="id-ID"/>
        </w:rPr>
        <w:t>Faktor sarana dan prasarana</w:t>
      </w:r>
    </w:p>
    <w:p w14:paraId="06E72DBB" w14:textId="77777777" w:rsidR="00CC5E5C" w:rsidRPr="00CC5E5C" w:rsidRDefault="00CC5E5C" w:rsidP="00877ACC">
      <w:pPr>
        <w:pStyle w:val="NoSpacing"/>
        <w:spacing w:after="120"/>
        <w:ind w:left="709" w:firstLine="709"/>
        <w:jc w:val="both"/>
        <w:rPr>
          <w:rFonts w:asciiTheme="majorBidi" w:hAnsiTheme="majorBidi" w:cstheme="majorBidi"/>
          <w:sz w:val="24"/>
          <w:szCs w:val="24"/>
        </w:rPr>
      </w:pPr>
      <w:proofErr w:type="spellStart"/>
      <w:r w:rsidRPr="00CC5E5C">
        <w:rPr>
          <w:rFonts w:asciiTheme="majorBidi" w:hAnsiTheme="majorBidi" w:cstheme="majorBidi"/>
          <w:sz w:val="24"/>
          <w:szCs w:val="24"/>
        </w:rPr>
        <w:t>Kemudahan</w:t>
      </w:r>
      <w:proofErr w:type="spellEnd"/>
      <w:r w:rsidRPr="00CC5E5C">
        <w:rPr>
          <w:rFonts w:asciiTheme="majorBidi" w:hAnsiTheme="majorBidi" w:cstheme="majorBidi"/>
          <w:sz w:val="24"/>
          <w:szCs w:val="24"/>
        </w:rPr>
        <w:t xml:space="preserve"> </w:t>
      </w:r>
      <w:proofErr w:type="spellStart"/>
      <w:r w:rsidRPr="00CC5E5C">
        <w:rPr>
          <w:rFonts w:asciiTheme="majorBidi" w:hAnsiTheme="majorBidi" w:cstheme="majorBidi"/>
          <w:sz w:val="24"/>
          <w:szCs w:val="24"/>
        </w:rPr>
        <w:t>akses</w:t>
      </w:r>
      <w:proofErr w:type="spellEnd"/>
      <w:r w:rsidRPr="00CC5E5C">
        <w:rPr>
          <w:rFonts w:asciiTheme="majorBidi" w:hAnsiTheme="majorBidi" w:cstheme="majorBidi"/>
          <w:sz w:val="24"/>
          <w:szCs w:val="24"/>
        </w:rPr>
        <w:t xml:space="preserve"> </w:t>
      </w:r>
      <w:proofErr w:type="spellStart"/>
      <w:r w:rsidRPr="00CC5E5C">
        <w:rPr>
          <w:rFonts w:asciiTheme="majorBidi" w:hAnsiTheme="majorBidi" w:cstheme="majorBidi"/>
          <w:sz w:val="24"/>
          <w:szCs w:val="24"/>
        </w:rPr>
        <w:t>teknologi</w:t>
      </w:r>
      <w:proofErr w:type="spellEnd"/>
      <w:r w:rsidRPr="00CC5E5C">
        <w:rPr>
          <w:rFonts w:asciiTheme="majorBidi" w:hAnsiTheme="majorBidi" w:cstheme="majorBidi"/>
          <w:sz w:val="24"/>
          <w:szCs w:val="24"/>
        </w:rPr>
        <w:t xml:space="preserve"> dan internet juga </w:t>
      </w:r>
      <w:proofErr w:type="spellStart"/>
      <w:r w:rsidRPr="00CC5E5C">
        <w:rPr>
          <w:rFonts w:asciiTheme="majorBidi" w:hAnsiTheme="majorBidi" w:cstheme="majorBidi"/>
          <w:sz w:val="24"/>
          <w:szCs w:val="24"/>
        </w:rPr>
        <w:t>merupakan</w:t>
      </w:r>
      <w:proofErr w:type="spellEnd"/>
      <w:r w:rsidRPr="00CC5E5C">
        <w:rPr>
          <w:rFonts w:asciiTheme="majorBidi" w:hAnsiTheme="majorBidi" w:cstheme="majorBidi"/>
          <w:sz w:val="24"/>
          <w:szCs w:val="24"/>
        </w:rPr>
        <w:t xml:space="preserve"> </w:t>
      </w:r>
      <w:proofErr w:type="spellStart"/>
      <w:r w:rsidRPr="00CC5E5C">
        <w:rPr>
          <w:rFonts w:asciiTheme="majorBidi" w:hAnsiTheme="majorBidi" w:cstheme="majorBidi"/>
          <w:sz w:val="24"/>
          <w:szCs w:val="24"/>
        </w:rPr>
        <w:t>faktor</w:t>
      </w:r>
      <w:proofErr w:type="spellEnd"/>
      <w:r w:rsidRPr="00CC5E5C">
        <w:rPr>
          <w:rFonts w:asciiTheme="majorBidi" w:hAnsiTheme="majorBidi" w:cstheme="majorBidi"/>
          <w:sz w:val="24"/>
          <w:szCs w:val="24"/>
        </w:rPr>
        <w:t xml:space="preserve"> </w:t>
      </w:r>
      <w:proofErr w:type="spellStart"/>
      <w:r w:rsidRPr="00CC5E5C">
        <w:rPr>
          <w:rFonts w:asciiTheme="majorBidi" w:hAnsiTheme="majorBidi" w:cstheme="majorBidi"/>
          <w:sz w:val="24"/>
          <w:szCs w:val="24"/>
        </w:rPr>
        <w:t>penting</w:t>
      </w:r>
      <w:proofErr w:type="spellEnd"/>
      <w:r w:rsidRPr="00CC5E5C">
        <w:rPr>
          <w:rFonts w:asciiTheme="majorBidi" w:hAnsiTheme="majorBidi" w:cstheme="majorBidi"/>
          <w:sz w:val="24"/>
          <w:szCs w:val="24"/>
        </w:rPr>
        <w:t xml:space="preserve"> yang </w:t>
      </w:r>
      <w:proofErr w:type="spellStart"/>
      <w:r w:rsidRPr="00CC5E5C">
        <w:rPr>
          <w:rFonts w:asciiTheme="majorBidi" w:hAnsiTheme="majorBidi" w:cstheme="majorBidi"/>
          <w:sz w:val="24"/>
          <w:szCs w:val="24"/>
        </w:rPr>
        <w:t>mendorong</w:t>
      </w:r>
      <w:proofErr w:type="spellEnd"/>
      <w:r w:rsidRPr="00CC5E5C">
        <w:rPr>
          <w:rFonts w:asciiTheme="majorBidi" w:hAnsiTheme="majorBidi" w:cstheme="majorBidi"/>
          <w:sz w:val="24"/>
          <w:szCs w:val="24"/>
        </w:rPr>
        <w:t xml:space="preserve"> </w:t>
      </w:r>
      <w:proofErr w:type="spellStart"/>
      <w:r w:rsidRPr="00CC5E5C">
        <w:rPr>
          <w:rFonts w:asciiTheme="majorBidi" w:hAnsiTheme="majorBidi" w:cstheme="majorBidi"/>
          <w:sz w:val="24"/>
          <w:szCs w:val="24"/>
        </w:rPr>
        <w:t>mahasiswa</w:t>
      </w:r>
      <w:proofErr w:type="spellEnd"/>
      <w:r w:rsidRPr="00CC5E5C">
        <w:rPr>
          <w:rFonts w:asciiTheme="majorBidi" w:hAnsiTheme="majorBidi" w:cstheme="majorBidi"/>
          <w:sz w:val="24"/>
          <w:szCs w:val="24"/>
        </w:rPr>
        <w:t xml:space="preserve"> </w:t>
      </w:r>
      <w:proofErr w:type="spellStart"/>
      <w:r w:rsidRPr="00CC5E5C">
        <w:rPr>
          <w:rFonts w:asciiTheme="majorBidi" w:hAnsiTheme="majorBidi" w:cstheme="majorBidi"/>
          <w:sz w:val="24"/>
          <w:szCs w:val="24"/>
        </w:rPr>
        <w:t>untuk</w:t>
      </w:r>
      <w:proofErr w:type="spellEnd"/>
      <w:r w:rsidRPr="00CC5E5C">
        <w:rPr>
          <w:rFonts w:asciiTheme="majorBidi" w:hAnsiTheme="majorBidi" w:cstheme="majorBidi"/>
          <w:sz w:val="24"/>
          <w:szCs w:val="24"/>
        </w:rPr>
        <w:t xml:space="preserve"> </w:t>
      </w:r>
      <w:proofErr w:type="spellStart"/>
      <w:r w:rsidRPr="00CC5E5C">
        <w:rPr>
          <w:rFonts w:asciiTheme="majorBidi" w:hAnsiTheme="majorBidi" w:cstheme="majorBidi"/>
          <w:sz w:val="24"/>
          <w:szCs w:val="24"/>
        </w:rPr>
        <w:t>bermain</w:t>
      </w:r>
      <w:proofErr w:type="spellEnd"/>
      <w:r w:rsidRPr="00CC5E5C">
        <w:rPr>
          <w:rFonts w:asciiTheme="majorBidi" w:hAnsiTheme="majorBidi" w:cstheme="majorBidi"/>
          <w:sz w:val="24"/>
          <w:szCs w:val="24"/>
        </w:rPr>
        <w:t xml:space="preserve"> </w:t>
      </w:r>
      <w:proofErr w:type="spellStart"/>
      <w:r w:rsidRPr="00CC5E5C">
        <w:rPr>
          <w:rFonts w:asciiTheme="majorBidi" w:hAnsiTheme="majorBidi" w:cstheme="majorBidi"/>
          <w:sz w:val="24"/>
          <w:szCs w:val="24"/>
        </w:rPr>
        <w:t>judi</w:t>
      </w:r>
      <w:proofErr w:type="spellEnd"/>
      <w:r w:rsidRPr="00CC5E5C">
        <w:rPr>
          <w:rFonts w:asciiTheme="majorBidi" w:hAnsiTheme="majorBidi" w:cstheme="majorBidi"/>
          <w:sz w:val="24"/>
          <w:szCs w:val="24"/>
        </w:rPr>
        <w:t xml:space="preserve"> slot online. </w:t>
      </w:r>
      <w:proofErr w:type="spellStart"/>
      <w:r w:rsidRPr="00CC5E5C">
        <w:rPr>
          <w:rFonts w:asciiTheme="majorBidi" w:hAnsiTheme="majorBidi" w:cstheme="majorBidi"/>
          <w:sz w:val="24"/>
          <w:szCs w:val="24"/>
        </w:rPr>
        <w:t>Seluruh</w:t>
      </w:r>
      <w:proofErr w:type="spellEnd"/>
      <w:r w:rsidRPr="00CC5E5C">
        <w:rPr>
          <w:rFonts w:asciiTheme="majorBidi" w:hAnsiTheme="majorBidi" w:cstheme="majorBidi"/>
          <w:sz w:val="24"/>
          <w:szCs w:val="24"/>
        </w:rPr>
        <w:t xml:space="preserve"> </w:t>
      </w:r>
      <w:proofErr w:type="spellStart"/>
      <w:r w:rsidRPr="00CC5E5C">
        <w:rPr>
          <w:rFonts w:asciiTheme="majorBidi" w:hAnsiTheme="majorBidi" w:cstheme="majorBidi"/>
          <w:sz w:val="24"/>
          <w:szCs w:val="24"/>
        </w:rPr>
        <w:t>informan</w:t>
      </w:r>
      <w:proofErr w:type="spellEnd"/>
      <w:r w:rsidRPr="00CC5E5C">
        <w:rPr>
          <w:rFonts w:asciiTheme="majorBidi" w:hAnsiTheme="majorBidi" w:cstheme="majorBidi"/>
          <w:sz w:val="24"/>
          <w:szCs w:val="24"/>
        </w:rPr>
        <w:t xml:space="preserve"> </w:t>
      </w:r>
      <w:proofErr w:type="spellStart"/>
      <w:r w:rsidRPr="00CC5E5C">
        <w:rPr>
          <w:rFonts w:asciiTheme="majorBidi" w:hAnsiTheme="majorBidi" w:cstheme="majorBidi"/>
          <w:sz w:val="24"/>
          <w:szCs w:val="24"/>
        </w:rPr>
        <w:t>menyatakan</w:t>
      </w:r>
      <w:proofErr w:type="spellEnd"/>
      <w:r w:rsidRPr="00CC5E5C">
        <w:rPr>
          <w:rFonts w:asciiTheme="majorBidi" w:hAnsiTheme="majorBidi" w:cstheme="majorBidi"/>
          <w:sz w:val="24"/>
          <w:szCs w:val="24"/>
        </w:rPr>
        <w:t xml:space="preserve"> </w:t>
      </w:r>
      <w:proofErr w:type="spellStart"/>
      <w:r w:rsidRPr="00CC5E5C">
        <w:rPr>
          <w:rFonts w:asciiTheme="majorBidi" w:hAnsiTheme="majorBidi" w:cstheme="majorBidi"/>
          <w:sz w:val="24"/>
          <w:szCs w:val="24"/>
        </w:rPr>
        <w:t>bahwa</w:t>
      </w:r>
      <w:proofErr w:type="spellEnd"/>
      <w:r w:rsidRPr="00CC5E5C">
        <w:rPr>
          <w:rFonts w:asciiTheme="majorBidi" w:hAnsiTheme="majorBidi" w:cstheme="majorBidi"/>
          <w:sz w:val="24"/>
          <w:szCs w:val="24"/>
        </w:rPr>
        <w:t xml:space="preserve"> </w:t>
      </w:r>
      <w:proofErr w:type="spellStart"/>
      <w:r w:rsidRPr="00CC5E5C">
        <w:rPr>
          <w:rFonts w:asciiTheme="majorBidi" w:hAnsiTheme="majorBidi" w:cstheme="majorBidi"/>
          <w:sz w:val="24"/>
          <w:szCs w:val="24"/>
        </w:rPr>
        <w:t>mereka</w:t>
      </w:r>
      <w:proofErr w:type="spellEnd"/>
      <w:r w:rsidRPr="00CC5E5C">
        <w:rPr>
          <w:rFonts w:asciiTheme="majorBidi" w:hAnsiTheme="majorBidi" w:cstheme="majorBidi"/>
          <w:sz w:val="24"/>
          <w:szCs w:val="24"/>
        </w:rPr>
        <w:t xml:space="preserve"> </w:t>
      </w:r>
      <w:proofErr w:type="spellStart"/>
      <w:r w:rsidRPr="00CC5E5C">
        <w:rPr>
          <w:rFonts w:asciiTheme="majorBidi" w:hAnsiTheme="majorBidi" w:cstheme="majorBidi"/>
          <w:sz w:val="24"/>
          <w:szCs w:val="24"/>
        </w:rPr>
        <w:t>mengakses</w:t>
      </w:r>
      <w:proofErr w:type="spellEnd"/>
      <w:r w:rsidRPr="00CC5E5C">
        <w:rPr>
          <w:rFonts w:asciiTheme="majorBidi" w:hAnsiTheme="majorBidi" w:cstheme="majorBidi"/>
          <w:sz w:val="24"/>
          <w:szCs w:val="24"/>
        </w:rPr>
        <w:t xml:space="preserve"> </w:t>
      </w:r>
      <w:proofErr w:type="spellStart"/>
      <w:r w:rsidRPr="00CC5E5C">
        <w:rPr>
          <w:rFonts w:asciiTheme="majorBidi" w:hAnsiTheme="majorBidi" w:cstheme="majorBidi"/>
          <w:sz w:val="24"/>
          <w:szCs w:val="24"/>
        </w:rPr>
        <w:t>judi</w:t>
      </w:r>
      <w:proofErr w:type="spellEnd"/>
      <w:r w:rsidRPr="00CC5E5C">
        <w:rPr>
          <w:rFonts w:asciiTheme="majorBidi" w:hAnsiTheme="majorBidi" w:cstheme="majorBidi"/>
          <w:sz w:val="24"/>
          <w:szCs w:val="24"/>
        </w:rPr>
        <w:t xml:space="preserve"> slot online </w:t>
      </w:r>
      <w:proofErr w:type="spellStart"/>
      <w:r w:rsidRPr="00CC5E5C">
        <w:rPr>
          <w:rFonts w:asciiTheme="majorBidi" w:hAnsiTheme="majorBidi" w:cstheme="majorBidi"/>
          <w:sz w:val="24"/>
          <w:szCs w:val="24"/>
        </w:rPr>
        <w:t>melalui</w:t>
      </w:r>
      <w:proofErr w:type="spellEnd"/>
      <w:r w:rsidRPr="00CC5E5C">
        <w:rPr>
          <w:rFonts w:asciiTheme="majorBidi" w:hAnsiTheme="majorBidi" w:cstheme="majorBidi"/>
          <w:sz w:val="24"/>
          <w:szCs w:val="24"/>
        </w:rPr>
        <w:t xml:space="preserve"> </w:t>
      </w:r>
      <w:proofErr w:type="spellStart"/>
      <w:r w:rsidRPr="00CC5E5C">
        <w:rPr>
          <w:rFonts w:asciiTheme="majorBidi" w:hAnsiTheme="majorBidi" w:cstheme="majorBidi"/>
          <w:sz w:val="24"/>
          <w:szCs w:val="24"/>
        </w:rPr>
        <w:t>perangkat</w:t>
      </w:r>
      <w:proofErr w:type="spellEnd"/>
      <w:r w:rsidRPr="00CC5E5C">
        <w:rPr>
          <w:rFonts w:asciiTheme="majorBidi" w:hAnsiTheme="majorBidi" w:cstheme="majorBidi"/>
          <w:sz w:val="24"/>
          <w:szCs w:val="24"/>
        </w:rPr>
        <w:t xml:space="preserve"> </w:t>
      </w:r>
      <w:proofErr w:type="spellStart"/>
      <w:r w:rsidRPr="00CC5E5C">
        <w:rPr>
          <w:rFonts w:asciiTheme="majorBidi" w:hAnsiTheme="majorBidi" w:cstheme="majorBidi"/>
          <w:sz w:val="24"/>
          <w:szCs w:val="24"/>
        </w:rPr>
        <w:t>pribadi</w:t>
      </w:r>
      <w:proofErr w:type="spellEnd"/>
      <w:r w:rsidRPr="00CC5E5C">
        <w:rPr>
          <w:rFonts w:asciiTheme="majorBidi" w:hAnsiTheme="majorBidi" w:cstheme="majorBidi"/>
          <w:sz w:val="24"/>
          <w:szCs w:val="24"/>
        </w:rPr>
        <w:t xml:space="preserve"> </w:t>
      </w:r>
      <w:proofErr w:type="spellStart"/>
      <w:r w:rsidRPr="00CC5E5C">
        <w:rPr>
          <w:rFonts w:asciiTheme="majorBidi" w:hAnsiTheme="majorBidi" w:cstheme="majorBidi"/>
          <w:sz w:val="24"/>
          <w:szCs w:val="24"/>
        </w:rPr>
        <w:t>seperti</w:t>
      </w:r>
      <w:proofErr w:type="spellEnd"/>
      <w:r w:rsidRPr="00CC5E5C">
        <w:rPr>
          <w:rFonts w:asciiTheme="majorBidi" w:hAnsiTheme="majorBidi" w:cstheme="majorBidi"/>
          <w:sz w:val="24"/>
          <w:szCs w:val="24"/>
        </w:rPr>
        <w:t xml:space="preserve"> HP dan laptop. </w:t>
      </w:r>
      <w:proofErr w:type="spellStart"/>
      <w:r w:rsidRPr="00CC5E5C">
        <w:rPr>
          <w:rFonts w:asciiTheme="majorBidi" w:hAnsiTheme="majorBidi" w:cstheme="majorBidi"/>
          <w:sz w:val="24"/>
          <w:szCs w:val="24"/>
        </w:rPr>
        <w:t>Kemajuan</w:t>
      </w:r>
      <w:proofErr w:type="spellEnd"/>
      <w:r w:rsidRPr="00CC5E5C">
        <w:rPr>
          <w:rFonts w:asciiTheme="majorBidi" w:hAnsiTheme="majorBidi" w:cstheme="majorBidi"/>
          <w:sz w:val="24"/>
          <w:szCs w:val="24"/>
        </w:rPr>
        <w:t xml:space="preserve"> </w:t>
      </w:r>
      <w:proofErr w:type="spellStart"/>
      <w:r w:rsidRPr="00CC5E5C">
        <w:rPr>
          <w:rFonts w:asciiTheme="majorBidi" w:hAnsiTheme="majorBidi" w:cstheme="majorBidi"/>
          <w:sz w:val="24"/>
          <w:szCs w:val="24"/>
        </w:rPr>
        <w:t>teknologi</w:t>
      </w:r>
      <w:proofErr w:type="spellEnd"/>
      <w:r w:rsidRPr="00CC5E5C">
        <w:rPr>
          <w:rFonts w:asciiTheme="majorBidi" w:hAnsiTheme="majorBidi" w:cstheme="majorBidi"/>
          <w:sz w:val="24"/>
          <w:szCs w:val="24"/>
        </w:rPr>
        <w:t xml:space="preserve"> </w:t>
      </w:r>
      <w:proofErr w:type="spellStart"/>
      <w:r w:rsidRPr="00CC5E5C">
        <w:rPr>
          <w:rFonts w:asciiTheme="majorBidi" w:hAnsiTheme="majorBidi" w:cstheme="majorBidi"/>
          <w:sz w:val="24"/>
          <w:szCs w:val="24"/>
        </w:rPr>
        <w:t>memungkinkan</w:t>
      </w:r>
      <w:proofErr w:type="spellEnd"/>
      <w:r w:rsidRPr="00CC5E5C">
        <w:rPr>
          <w:rFonts w:asciiTheme="majorBidi" w:hAnsiTheme="majorBidi" w:cstheme="majorBidi"/>
          <w:sz w:val="24"/>
          <w:szCs w:val="24"/>
        </w:rPr>
        <w:t xml:space="preserve"> </w:t>
      </w:r>
      <w:proofErr w:type="spellStart"/>
      <w:r w:rsidRPr="00CC5E5C">
        <w:rPr>
          <w:rFonts w:asciiTheme="majorBidi" w:hAnsiTheme="majorBidi" w:cstheme="majorBidi"/>
          <w:sz w:val="24"/>
          <w:szCs w:val="24"/>
        </w:rPr>
        <w:t>mereka</w:t>
      </w:r>
      <w:proofErr w:type="spellEnd"/>
      <w:r w:rsidRPr="00CC5E5C">
        <w:rPr>
          <w:rFonts w:asciiTheme="majorBidi" w:hAnsiTheme="majorBidi" w:cstheme="majorBidi"/>
          <w:sz w:val="24"/>
          <w:szCs w:val="24"/>
        </w:rPr>
        <w:t xml:space="preserve"> </w:t>
      </w:r>
      <w:proofErr w:type="spellStart"/>
      <w:r w:rsidRPr="00CC5E5C">
        <w:rPr>
          <w:rFonts w:asciiTheme="majorBidi" w:hAnsiTheme="majorBidi" w:cstheme="majorBidi"/>
          <w:sz w:val="24"/>
          <w:szCs w:val="24"/>
        </w:rPr>
        <w:t>untuk</w:t>
      </w:r>
      <w:proofErr w:type="spellEnd"/>
      <w:r w:rsidRPr="00CC5E5C">
        <w:rPr>
          <w:rFonts w:asciiTheme="majorBidi" w:hAnsiTheme="majorBidi" w:cstheme="majorBidi"/>
          <w:sz w:val="24"/>
          <w:szCs w:val="24"/>
        </w:rPr>
        <w:t xml:space="preserve"> </w:t>
      </w:r>
      <w:proofErr w:type="spellStart"/>
      <w:r w:rsidRPr="00CC5E5C">
        <w:rPr>
          <w:rFonts w:asciiTheme="majorBidi" w:hAnsiTheme="majorBidi" w:cstheme="majorBidi"/>
          <w:sz w:val="24"/>
          <w:szCs w:val="24"/>
        </w:rPr>
        <w:t>bermain</w:t>
      </w:r>
      <w:proofErr w:type="spellEnd"/>
      <w:r w:rsidRPr="00CC5E5C">
        <w:rPr>
          <w:rFonts w:asciiTheme="majorBidi" w:hAnsiTheme="majorBidi" w:cstheme="majorBidi"/>
          <w:sz w:val="24"/>
          <w:szCs w:val="24"/>
        </w:rPr>
        <w:t xml:space="preserve"> </w:t>
      </w:r>
      <w:proofErr w:type="spellStart"/>
      <w:r w:rsidRPr="00CC5E5C">
        <w:rPr>
          <w:rFonts w:asciiTheme="majorBidi" w:hAnsiTheme="majorBidi" w:cstheme="majorBidi"/>
          <w:sz w:val="24"/>
          <w:szCs w:val="24"/>
        </w:rPr>
        <w:t>kapan</w:t>
      </w:r>
      <w:proofErr w:type="spellEnd"/>
      <w:r w:rsidRPr="00CC5E5C">
        <w:rPr>
          <w:rFonts w:asciiTheme="majorBidi" w:hAnsiTheme="majorBidi" w:cstheme="majorBidi"/>
          <w:sz w:val="24"/>
          <w:szCs w:val="24"/>
        </w:rPr>
        <w:t xml:space="preserve"> </w:t>
      </w:r>
      <w:proofErr w:type="spellStart"/>
      <w:r w:rsidRPr="00CC5E5C">
        <w:rPr>
          <w:rFonts w:asciiTheme="majorBidi" w:hAnsiTheme="majorBidi" w:cstheme="majorBidi"/>
          <w:sz w:val="24"/>
          <w:szCs w:val="24"/>
        </w:rPr>
        <w:t>saja</w:t>
      </w:r>
      <w:proofErr w:type="spellEnd"/>
      <w:r w:rsidRPr="00CC5E5C">
        <w:rPr>
          <w:rFonts w:asciiTheme="majorBidi" w:hAnsiTheme="majorBidi" w:cstheme="majorBidi"/>
          <w:sz w:val="24"/>
          <w:szCs w:val="24"/>
        </w:rPr>
        <w:t xml:space="preserve"> dan di mana </w:t>
      </w:r>
      <w:proofErr w:type="spellStart"/>
      <w:r w:rsidRPr="00CC5E5C">
        <w:rPr>
          <w:rFonts w:asciiTheme="majorBidi" w:hAnsiTheme="majorBidi" w:cstheme="majorBidi"/>
          <w:sz w:val="24"/>
          <w:szCs w:val="24"/>
        </w:rPr>
        <w:t>saja</w:t>
      </w:r>
      <w:proofErr w:type="spellEnd"/>
      <w:r w:rsidRPr="00CC5E5C">
        <w:rPr>
          <w:rFonts w:asciiTheme="majorBidi" w:hAnsiTheme="majorBidi" w:cstheme="majorBidi"/>
          <w:sz w:val="24"/>
          <w:szCs w:val="24"/>
        </w:rPr>
        <w:t>.</w:t>
      </w:r>
    </w:p>
    <w:p w14:paraId="58C2F610" w14:textId="6DD2103C" w:rsidR="00E60B9C" w:rsidRPr="00C57EB2" w:rsidRDefault="00CC5E5C" w:rsidP="00877ACC">
      <w:pPr>
        <w:pStyle w:val="NoSpacing"/>
        <w:spacing w:after="120"/>
        <w:ind w:left="709" w:firstLine="709"/>
        <w:jc w:val="both"/>
        <w:rPr>
          <w:rFonts w:asciiTheme="majorBidi" w:hAnsiTheme="majorBidi" w:cstheme="majorBidi"/>
          <w:sz w:val="24"/>
          <w:szCs w:val="24"/>
        </w:rPr>
      </w:pPr>
      <w:proofErr w:type="spellStart"/>
      <w:r w:rsidRPr="00CC5E5C">
        <w:rPr>
          <w:rFonts w:asciiTheme="majorBidi" w:hAnsiTheme="majorBidi" w:cstheme="majorBidi"/>
          <w:sz w:val="24"/>
          <w:szCs w:val="24"/>
        </w:rPr>
        <w:lastRenderedPageBreak/>
        <w:t>Kualitas</w:t>
      </w:r>
      <w:proofErr w:type="spellEnd"/>
      <w:r w:rsidRPr="00CC5E5C">
        <w:rPr>
          <w:rFonts w:asciiTheme="majorBidi" w:hAnsiTheme="majorBidi" w:cstheme="majorBidi"/>
          <w:sz w:val="24"/>
          <w:szCs w:val="24"/>
        </w:rPr>
        <w:t xml:space="preserve"> internet juga </w:t>
      </w:r>
      <w:proofErr w:type="spellStart"/>
      <w:r w:rsidRPr="00CC5E5C">
        <w:rPr>
          <w:rFonts w:asciiTheme="majorBidi" w:hAnsiTheme="majorBidi" w:cstheme="majorBidi"/>
          <w:sz w:val="24"/>
          <w:szCs w:val="24"/>
        </w:rPr>
        <w:t>mempengaruhi</w:t>
      </w:r>
      <w:proofErr w:type="spellEnd"/>
      <w:r w:rsidRPr="00CC5E5C">
        <w:rPr>
          <w:rFonts w:asciiTheme="majorBidi" w:hAnsiTheme="majorBidi" w:cstheme="majorBidi"/>
          <w:sz w:val="24"/>
          <w:szCs w:val="24"/>
        </w:rPr>
        <w:t xml:space="preserve"> </w:t>
      </w:r>
      <w:proofErr w:type="spellStart"/>
      <w:r w:rsidRPr="00CC5E5C">
        <w:rPr>
          <w:rFonts w:asciiTheme="majorBidi" w:hAnsiTheme="majorBidi" w:cstheme="majorBidi"/>
          <w:sz w:val="24"/>
          <w:szCs w:val="24"/>
        </w:rPr>
        <w:t>pengalaman</w:t>
      </w:r>
      <w:proofErr w:type="spellEnd"/>
      <w:r w:rsidRPr="00CC5E5C">
        <w:rPr>
          <w:rFonts w:asciiTheme="majorBidi" w:hAnsiTheme="majorBidi" w:cstheme="majorBidi"/>
          <w:sz w:val="24"/>
          <w:szCs w:val="24"/>
        </w:rPr>
        <w:t xml:space="preserve"> </w:t>
      </w:r>
      <w:proofErr w:type="spellStart"/>
      <w:r w:rsidRPr="00CC5E5C">
        <w:rPr>
          <w:rFonts w:asciiTheme="majorBidi" w:hAnsiTheme="majorBidi" w:cstheme="majorBidi"/>
          <w:sz w:val="24"/>
          <w:szCs w:val="24"/>
        </w:rPr>
        <w:t>bermain</w:t>
      </w:r>
      <w:proofErr w:type="spellEnd"/>
      <w:r w:rsidRPr="00CC5E5C">
        <w:rPr>
          <w:rFonts w:asciiTheme="majorBidi" w:hAnsiTheme="majorBidi" w:cstheme="majorBidi"/>
          <w:sz w:val="24"/>
          <w:szCs w:val="24"/>
        </w:rPr>
        <w:t xml:space="preserve"> </w:t>
      </w:r>
      <w:proofErr w:type="spellStart"/>
      <w:r w:rsidRPr="00CC5E5C">
        <w:rPr>
          <w:rFonts w:asciiTheme="majorBidi" w:hAnsiTheme="majorBidi" w:cstheme="majorBidi"/>
          <w:sz w:val="24"/>
          <w:szCs w:val="24"/>
        </w:rPr>
        <w:t>mereka</w:t>
      </w:r>
      <w:proofErr w:type="spellEnd"/>
      <w:r w:rsidRPr="00CC5E5C">
        <w:rPr>
          <w:rFonts w:asciiTheme="majorBidi" w:hAnsiTheme="majorBidi" w:cstheme="majorBidi"/>
          <w:sz w:val="24"/>
          <w:szCs w:val="24"/>
        </w:rPr>
        <w:t xml:space="preserve">. </w:t>
      </w:r>
      <w:proofErr w:type="spellStart"/>
      <w:r w:rsidRPr="00CC5E5C">
        <w:rPr>
          <w:rFonts w:asciiTheme="majorBidi" w:hAnsiTheme="majorBidi" w:cstheme="majorBidi"/>
          <w:sz w:val="24"/>
          <w:szCs w:val="24"/>
        </w:rPr>
        <w:t>Koneksi</w:t>
      </w:r>
      <w:proofErr w:type="spellEnd"/>
      <w:r w:rsidRPr="00CC5E5C">
        <w:rPr>
          <w:rFonts w:asciiTheme="majorBidi" w:hAnsiTheme="majorBidi" w:cstheme="majorBidi"/>
          <w:sz w:val="24"/>
          <w:szCs w:val="24"/>
        </w:rPr>
        <w:t xml:space="preserve"> internet yang </w:t>
      </w:r>
      <w:proofErr w:type="spellStart"/>
      <w:r w:rsidRPr="00CC5E5C">
        <w:rPr>
          <w:rFonts w:asciiTheme="majorBidi" w:hAnsiTheme="majorBidi" w:cstheme="majorBidi"/>
          <w:sz w:val="24"/>
          <w:szCs w:val="24"/>
        </w:rPr>
        <w:t>stabil</w:t>
      </w:r>
      <w:proofErr w:type="spellEnd"/>
      <w:r w:rsidRPr="00CC5E5C">
        <w:rPr>
          <w:rFonts w:asciiTheme="majorBidi" w:hAnsiTheme="majorBidi" w:cstheme="majorBidi"/>
          <w:sz w:val="24"/>
          <w:szCs w:val="24"/>
        </w:rPr>
        <w:t xml:space="preserve"> </w:t>
      </w:r>
      <w:proofErr w:type="spellStart"/>
      <w:r w:rsidRPr="00CC5E5C">
        <w:rPr>
          <w:rFonts w:asciiTheme="majorBidi" w:hAnsiTheme="majorBidi" w:cstheme="majorBidi"/>
          <w:sz w:val="24"/>
          <w:szCs w:val="24"/>
        </w:rPr>
        <w:t>penting</w:t>
      </w:r>
      <w:proofErr w:type="spellEnd"/>
      <w:r w:rsidRPr="00CC5E5C">
        <w:rPr>
          <w:rFonts w:asciiTheme="majorBidi" w:hAnsiTheme="majorBidi" w:cstheme="majorBidi"/>
          <w:sz w:val="24"/>
          <w:szCs w:val="24"/>
        </w:rPr>
        <w:t xml:space="preserve"> </w:t>
      </w:r>
      <w:proofErr w:type="spellStart"/>
      <w:r w:rsidRPr="00CC5E5C">
        <w:rPr>
          <w:rFonts w:asciiTheme="majorBidi" w:hAnsiTheme="majorBidi" w:cstheme="majorBidi"/>
          <w:sz w:val="24"/>
          <w:szCs w:val="24"/>
        </w:rPr>
        <w:t>untuk</w:t>
      </w:r>
      <w:proofErr w:type="spellEnd"/>
      <w:r w:rsidRPr="00CC5E5C">
        <w:rPr>
          <w:rFonts w:asciiTheme="majorBidi" w:hAnsiTheme="majorBidi" w:cstheme="majorBidi"/>
          <w:sz w:val="24"/>
          <w:szCs w:val="24"/>
        </w:rPr>
        <w:t xml:space="preserve"> </w:t>
      </w:r>
      <w:proofErr w:type="spellStart"/>
      <w:r w:rsidRPr="00CC5E5C">
        <w:rPr>
          <w:rFonts w:asciiTheme="majorBidi" w:hAnsiTheme="majorBidi" w:cstheme="majorBidi"/>
          <w:sz w:val="24"/>
          <w:szCs w:val="24"/>
        </w:rPr>
        <w:t>kenyamanan</w:t>
      </w:r>
      <w:proofErr w:type="spellEnd"/>
      <w:r w:rsidRPr="00CC5E5C">
        <w:rPr>
          <w:rFonts w:asciiTheme="majorBidi" w:hAnsiTheme="majorBidi" w:cstheme="majorBidi"/>
          <w:sz w:val="24"/>
          <w:szCs w:val="24"/>
        </w:rPr>
        <w:t xml:space="preserve"> dan </w:t>
      </w:r>
      <w:proofErr w:type="spellStart"/>
      <w:r w:rsidRPr="00CC5E5C">
        <w:rPr>
          <w:rFonts w:asciiTheme="majorBidi" w:hAnsiTheme="majorBidi" w:cstheme="majorBidi"/>
          <w:sz w:val="24"/>
          <w:szCs w:val="24"/>
        </w:rPr>
        <w:t>kelancaran</w:t>
      </w:r>
      <w:proofErr w:type="spellEnd"/>
      <w:r w:rsidRPr="00CC5E5C">
        <w:rPr>
          <w:rFonts w:asciiTheme="majorBidi" w:hAnsiTheme="majorBidi" w:cstheme="majorBidi"/>
          <w:sz w:val="24"/>
          <w:szCs w:val="24"/>
        </w:rPr>
        <w:t xml:space="preserve"> </w:t>
      </w:r>
      <w:proofErr w:type="spellStart"/>
      <w:r w:rsidRPr="00CC5E5C">
        <w:rPr>
          <w:rFonts w:asciiTheme="majorBidi" w:hAnsiTheme="majorBidi" w:cstheme="majorBidi"/>
          <w:sz w:val="24"/>
          <w:szCs w:val="24"/>
        </w:rPr>
        <w:t>permainan</w:t>
      </w:r>
      <w:proofErr w:type="spellEnd"/>
      <w:r w:rsidRPr="00CC5E5C">
        <w:rPr>
          <w:rFonts w:asciiTheme="majorBidi" w:hAnsiTheme="majorBidi" w:cstheme="majorBidi"/>
          <w:sz w:val="24"/>
          <w:szCs w:val="24"/>
        </w:rPr>
        <w:t xml:space="preserve">. </w:t>
      </w:r>
      <w:proofErr w:type="spellStart"/>
      <w:r w:rsidRPr="00CC5E5C">
        <w:rPr>
          <w:rFonts w:asciiTheme="majorBidi" w:hAnsiTheme="majorBidi" w:cstheme="majorBidi"/>
          <w:sz w:val="24"/>
          <w:szCs w:val="24"/>
        </w:rPr>
        <w:t>Gangguan</w:t>
      </w:r>
      <w:proofErr w:type="spellEnd"/>
      <w:r w:rsidRPr="00CC5E5C">
        <w:rPr>
          <w:rFonts w:asciiTheme="majorBidi" w:hAnsiTheme="majorBidi" w:cstheme="majorBidi"/>
          <w:sz w:val="24"/>
          <w:szCs w:val="24"/>
        </w:rPr>
        <w:t xml:space="preserve"> </w:t>
      </w:r>
      <w:proofErr w:type="spellStart"/>
      <w:r w:rsidRPr="00CC5E5C">
        <w:rPr>
          <w:rFonts w:asciiTheme="majorBidi" w:hAnsiTheme="majorBidi" w:cstheme="majorBidi"/>
          <w:sz w:val="24"/>
          <w:szCs w:val="24"/>
        </w:rPr>
        <w:t>seperti</w:t>
      </w:r>
      <w:proofErr w:type="spellEnd"/>
      <w:r w:rsidRPr="00CC5E5C">
        <w:rPr>
          <w:rFonts w:asciiTheme="majorBidi" w:hAnsiTheme="majorBidi" w:cstheme="majorBidi"/>
          <w:sz w:val="24"/>
          <w:szCs w:val="24"/>
        </w:rPr>
        <w:t xml:space="preserve"> lag </w:t>
      </w:r>
      <w:proofErr w:type="spellStart"/>
      <w:r w:rsidRPr="00CC5E5C">
        <w:rPr>
          <w:rFonts w:asciiTheme="majorBidi" w:hAnsiTheme="majorBidi" w:cstheme="majorBidi"/>
          <w:sz w:val="24"/>
          <w:szCs w:val="24"/>
        </w:rPr>
        <w:t>dapat</w:t>
      </w:r>
      <w:proofErr w:type="spellEnd"/>
      <w:r w:rsidRPr="00CC5E5C">
        <w:rPr>
          <w:rFonts w:asciiTheme="majorBidi" w:hAnsiTheme="majorBidi" w:cstheme="majorBidi"/>
          <w:sz w:val="24"/>
          <w:szCs w:val="24"/>
        </w:rPr>
        <w:t xml:space="preserve"> </w:t>
      </w:r>
      <w:proofErr w:type="spellStart"/>
      <w:r w:rsidRPr="00CC5E5C">
        <w:rPr>
          <w:rFonts w:asciiTheme="majorBidi" w:hAnsiTheme="majorBidi" w:cstheme="majorBidi"/>
          <w:sz w:val="24"/>
          <w:szCs w:val="24"/>
        </w:rPr>
        <w:t>merusak</w:t>
      </w:r>
      <w:proofErr w:type="spellEnd"/>
      <w:r w:rsidRPr="00CC5E5C">
        <w:rPr>
          <w:rFonts w:asciiTheme="majorBidi" w:hAnsiTheme="majorBidi" w:cstheme="majorBidi"/>
          <w:sz w:val="24"/>
          <w:szCs w:val="24"/>
        </w:rPr>
        <w:t xml:space="preserve"> mood dan </w:t>
      </w:r>
      <w:proofErr w:type="spellStart"/>
      <w:r w:rsidRPr="00CC5E5C">
        <w:rPr>
          <w:rFonts w:asciiTheme="majorBidi" w:hAnsiTheme="majorBidi" w:cstheme="majorBidi"/>
          <w:sz w:val="24"/>
          <w:szCs w:val="24"/>
        </w:rPr>
        <w:t>bahkan</w:t>
      </w:r>
      <w:proofErr w:type="spellEnd"/>
      <w:r w:rsidRPr="00CC5E5C">
        <w:rPr>
          <w:rFonts w:asciiTheme="majorBidi" w:hAnsiTheme="majorBidi" w:cstheme="majorBidi"/>
          <w:sz w:val="24"/>
          <w:szCs w:val="24"/>
        </w:rPr>
        <w:t xml:space="preserve"> </w:t>
      </w:r>
      <w:proofErr w:type="spellStart"/>
      <w:r w:rsidRPr="00CC5E5C">
        <w:rPr>
          <w:rFonts w:asciiTheme="majorBidi" w:hAnsiTheme="majorBidi" w:cstheme="majorBidi"/>
          <w:sz w:val="24"/>
          <w:szCs w:val="24"/>
        </w:rPr>
        <w:t>dipercayai</w:t>
      </w:r>
      <w:proofErr w:type="spellEnd"/>
      <w:r w:rsidRPr="00CC5E5C">
        <w:rPr>
          <w:rFonts w:asciiTheme="majorBidi" w:hAnsiTheme="majorBidi" w:cstheme="majorBidi"/>
          <w:sz w:val="24"/>
          <w:szCs w:val="24"/>
        </w:rPr>
        <w:t xml:space="preserve"> </w:t>
      </w:r>
      <w:proofErr w:type="spellStart"/>
      <w:r w:rsidRPr="00CC5E5C">
        <w:rPr>
          <w:rFonts w:asciiTheme="majorBidi" w:hAnsiTheme="majorBidi" w:cstheme="majorBidi"/>
          <w:sz w:val="24"/>
          <w:szCs w:val="24"/>
        </w:rPr>
        <w:t>dapat</w:t>
      </w:r>
      <w:proofErr w:type="spellEnd"/>
      <w:r w:rsidRPr="00CC5E5C">
        <w:rPr>
          <w:rFonts w:asciiTheme="majorBidi" w:hAnsiTheme="majorBidi" w:cstheme="majorBidi"/>
          <w:sz w:val="24"/>
          <w:szCs w:val="24"/>
        </w:rPr>
        <w:t xml:space="preserve"> </w:t>
      </w:r>
      <w:proofErr w:type="spellStart"/>
      <w:r w:rsidRPr="00CC5E5C">
        <w:rPr>
          <w:rFonts w:asciiTheme="majorBidi" w:hAnsiTheme="majorBidi" w:cstheme="majorBidi"/>
          <w:sz w:val="24"/>
          <w:szCs w:val="24"/>
        </w:rPr>
        <w:t>mempengaruhi</w:t>
      </w:r>
      <w:proofErr w:type="spellEnd"/>
      <w:r w:rsidRPr="00CC5E5C">
        <w:rPr>
          <w:rFonts w:asciiTheme="majorBidi" w:hAnsiTheme="majorBidi" w:cstheme="majorBidi"/>
          <w:sz w:val="24"/>
          <w:szCs w:val="24"/>
        </w:rPr>
        <w:t xml:space="preserve"> </w:t>
      </w:r>
      <w:proofErr w:type="spellStart"/>
      <w:r w:rsidRPr="00CC5E5C">
        <w:rPr>
          <w:rFonts w:asciiTheme="majorBidi" w:hAnsiTheme="majorBidi" w:cstheme="majorBidi"/>
          <w:sz w:val="24"/>
          <w:szCs w:val="24"/>
        </w:rPr>
        <w:t>peluang</w:t>
      </w:r>
      <w:proofErr w:type="spellEnd"/>
      <w:r w:rsidRPr="00CC5E5C">
        <w:rPr>
          <w:rFonts w:asciiTheme="majorBidi" w:hAnsiTheme="majorBidi" w:cstheme="majorBidi"/>
          <w:sz w:val="24"/>
          <w:szCs w:val="24"/>
        </w:rPr>
        <w:t xml:space="preserve"> </w:t>
      </w:r>
      <w:proofErr w:type="spellStart"/>
      <w:r w:rsidRPr="00CC5E5C">
        <w:rPr>
          <w:rFonts w:asciiTheme="majorBidi" w:hAnsiTheme="majorBidi" w:cstheme="majorBidi"/>
          <w:sz w:val="24"/>
          <w:szCs w:val="24"/>
        </w:rPr>
        <w:t>kemenangan</w:t>
      </w:r>
      <w:proofErr w:type="spellEnd"/>
      <w:r w:rsidRPr="00CC5E5C">
        <w:rPr>
          <w:rFonts w:asciiTheme="majorBidi" w:hAnsiTheme="majorBidi" w:cstheme="majorBidi"/>
          <w:sz w:val="24"/>
          <w:szCs w:val="24"/>
        </w:rPr>
        <w:t xml:space="preserve">. </w:t>
      </w:r>
      <w:proofErr w:type="spellStart"/>
      <w:r w:rsidRPr="00CC5E5C">
        <w:rPr>
          <w:rFonts w:asciiTheme="majorBidi" w:hAnsiTheme="majorBidi" w:cstheme="majorBidi"/>
          <w:sz w:val="24"/>
          <w:szCs w:val="24"/>
        </w:rPr>
        <w:t>Temuan</w:t>
      </w:r>
      <w:proofErr w:type="spellEnd"/>
      <w:r w:rsidRPr="00CC5E5C">
        <w:rPr>
          <w:rFonts w:asciiTheme="majorBidi" w:hAnsiTheme="majorBidi" w:cstheme="majorBidi"/>
          <w:sz w:val="24"/>
          <w:szCs w:val="24"/>
        </w:rPr>
        <w:t xml:space="preserve"> </w:t>
      </w:r>
      <w:proofErr w:type="spellStart"/>
      <w:r w:rsidRPr="00CC5E5C">
        <w:rPr>
          <w:rFonts w:asciiTheme="majorBidi" w:hAnsiTheme="majorBidi" w:cstheme="majorBidi"/>
          <w:sz w:val="24"/>
          <w:szCs w:val="24"/>
        </w:rPr>
        <w:t>ini</w:t>
      </w:r>
      <w:proofErr w:type="spellEnd"/>
      <w:r w:rsidRPr="00CC5E5C">
        <w:rPr>
          <w:rFonts w:asciiTheme="majorBidi" w:hAnsiTheme="majorBidi" w:cstheme="majorBidi"/>
          <w:sz w:val="24"/>
          <w:szCs w:val="24"/>
        </w:rPr>
        <w:t xml:space="preserve"> </w:t>
      </w:r>
      <w:proofErr w:type="spellStart"/>
      <w:r w:rsidRPr="00CC5E5C">
        <w:rPr>
          <w:rFonts w:asciiTheme="majorBidi" w:hAnsiTheme="majorBidi" w:cstheme="majorBidi"/>
          <w:sz w:val="24"/>
          <w:szCs w:val="24"/>
        </w:rPr>
        <w:t>menegaskan</w:t>
      </w:r>
      <w:proofErr w:type="spellEnd"/>
      <w:r w:rsidRPr="00CC5E5C">
        <w:rPr>
          <w:rFonts w:asciiTheme="majorBidi" w:hAnsiTheme="majorBidi" w:cstheme="majorBidi"/>
          <w:sz w:val="24"/>
          <w:szCs w:val="24"/>
        </w:rPr>
        <w:t xml:space="preserve"> </w:t>
      </w:r>
      <w:proofErr w:type="spellStart"/>
      <w:r w:rsidRPr="00CC5E5C">
        <w:rPr>
          <w:rFonts w:asciiTheme="majorBidi" w:hAnsiTheme="majorBidi" w:cstheme="majorBidi"/>
          <w:sz w:val="24"/>
          <w:szCs w:val="24"/>
        </w:rPr>
        <w:t>bahwa</w:t>
      </w:r>
      <w:proofErr w:type="spellEnd"/>
      <w:r w:rsidRPr="00CC5E5C">
        <w:rPr>
          <w:rFonts w:asciiTheme="majorBidi" w:hAnsiTheme="majorBidi" w:cstheme="majorBidi"/>
          <w:sz w:val="24"/>
          <w:szCs w:val="24"/>
        </w:rPr>
        <w:t xml:space="preserve"> </w:t>
      </w:r>
      <w:proofErr w:type="spellStart"/>
      <w:r w:rsidRPr="00CC5E5C">
        <w:rPr>
          <w:rFonts w:asciiTheme="majorBidi" w:hAnsiTheme="majorBidi" w:cstheme="majorBidi"/>
          <w:sz w:val="24"/>
          <w:szCs w:val="24"/>
        </w:rPr>
        <w:t>infrastruktur</w:t>
      </w:r>
      <w:proofErr w:type="spellEnd"/>
      <w:r w:rsidRPr="00CC5E5C">
        <w:rPr>
          <w:rFonts w:asciiTheme="majorBidi" w:hAnsiTheme="majorBidi" w:cstheme="majorBidi"/>
          <w:sz w:val="24"/>
          <w:szCs w:val="24"/>
        </w:rPr>
        <w:t xml:space="preserve"> </w:t>
      </w:r>
      <w:proofErr w:type="spellStart"/>
      <w:r w:rsidRPr="00CC5E5C">
        <w:rPr>
          <w:rFonts w:asciiTheme="majorBidi" w:hAnsiTheme="majorBidi" w:cstheme="majorBidi"/>
          <w:sz w:val="24"/>
          <w:szCs w:val="24"/>
        </w:rPr>
        <w:t>teknologi</w:t>
      </w:r>
      <w:proofErr w:type="spellEnd"/>
      <w:r w:rsidRPr="00CC5E5C">
        <w:rPr>
          <w:rFonts w:asciiTheme="majorBidi" w:hAnsiTheme="majorBidi" w:cstheme="majorBidi"/>
          <w:sz w:val="24"/>
          <w:szCs w:val="24"/>
        </w:rPr>
        <w:t xml:space="preserve"> yang </w:t>
      </w:r>
      <w:proofErr w:type="spellStart"/>
      <w:r w:rsidRPr="00CC5E5C">
        <w:rPr>
          <w:rFonts w:asciiTheme="majorBidi" w:hAnsiTheme="majorBidi" w:cstheme="majorBidi"/>
          <w:sz w:val="24"/>
          <w:szCs w:val="24"/>
        </w:rPr>
        <w:t>baik</w:t>
      </w:r>
      <w:proofErr w:type="spellEnd"/>
      <w:r w:rsidRPr="00CC5E5C">
        <w:rPr>
          <w:rFonts w:asciiTheme="majorBidi" w:hAnsiTheme="majorBidi" w:cstheme="majorBidi"/>
          <w:sz w:val="24"/>
          <w:szCs w:val="24"/>
        </w:rPr>
        <w:t xml:space="preserve"> </w:t>
      </w:r>
      <w:proofErr w:type="spellStart"/>
      <w:r w:rsidRPr="00CC5E5C">
        <w:rPr>
          <w:rFonts w:asciiTheme="majorBidi" w:hAnsiTheme="majorBidi" w:cstheme="majorBidi"/>
          <w:sz w:val="24"/>
          <w:szCs w:val="24"/>
        </w:rPr>
        <w:t>berperan</w:t>
      </w:r>
      <w:proofErr w:type="spellEnd"/>
      <w:r w:rsidRPr="00CC5E5C">
        <w:rPr>
          <w:rFonts w:asciiTheme="majorBidi" w:hAnsiTheme="majorBidi" w:cstheme="majorBidi"/>
          <w:sz w:val="24"/>
          <w:szCs w:val="24"/>
        </w:rPr>
        <w:t xml:space="preserve"> </w:t>
      </w:r>
      <w:proofErr w:type="spellStart"/>
      <w:r w:rsidRPr="00CC5E5C">
        <w:rPr>
          <w:rFonts w:asciiTheme="majorBidi" w:hAnsiTheme="majorBidi" w:cstheme="majorBidi"/>
          <w:sz w:val="24"/>
          <w:szCs w:val="24"/>
        </w:rPr>
        <w:t>penting</w:t>
      </w:r>
      <w:proofErr w:type="spellEnd"/>
      <w:r w:rsidRPr="00CC5E5C">
        <w:rPr>
          <w:rFonts w:asciiTheme="majorBidi" w:hAnsiTheme="majorBidi" w:cstheme="majorBidi"/>
          <w:sz w:val="24"/>
          <w:szCs w:val="24"/>
        </w:rPr>
        <w:t xml:space="preserve"> </w:t>
      </w:r>
      <w:proofErr w:type="spellStart"/>
      <w:r w:rsidRPr="00CC5E5C">
        <w:rPr>
          <w:rFonts w:asciiTheme="majorBidi" w:hAnsiTheme="majorBidi" w:cstheme="majorBidi"/>
          <w:sz w:val="24"/>
          <w:szCs w:val="24"/>
        </w:rPr>
        <w:t>dalam</w:t>
      </w:r>
      <w:proofErr w:type="spellEnd"/>
      <w:r w:rsidRPr="00CC5E5C">
        <w:rPr>
          <w:rFonts w:asciiTheme="majorBidi" w:hAnsiTheme="majorBidi" w:cstheme="majorBidi"/>
          <w:sz w:val="24"/>
          <w:szCs w:val="24"/>
        </w:rPr>
        <w:t xml:space="preserve"> </w:t>
      </w:r>
      <w:proofErr w:type="spellStart"/>
      <w:r w:rsidRPr="00CC5E5C">
        <w:rPr>
          <w:rFonts w:asciiTheme="majorBidi" w:hAnsiTheme="majorBidi" w:cstheme="majorBidi"/>
          <w:sz w:val="24"/>
          <w:szCs w:val="24"/>
        </w:rPr>
        <w:t>meningkatkan</w:t>
      </w:r>
      <w:proofErr w:type="spellEnd"/>
      <w:r w:rsidRPr="00CC5E5C">
        <w:rPr>
          <w:rFonts w:asciiTheme="majorBidi" w:hAnsiTheme="majorBidi" w:cstheme="majorBidi"/>
          <w:sz w:val="24"/>
          <w:szCs w:val="24"/>
        </w:rPr>
        <w:t xml:space="preserve"> </w:t>
      </w:r>
      <w:proofErr w:type="spellStart"/>
      <w:r w:rsidRPr="00CC5E5C">
        <w:rPr>
          <w:rFonts w:asciiTheme="majorBidi" w:hAnsiTheme="majorBidi" w:cstheme="majorBidi"/>
          <w:sz w:val="24"/>
          <w:szCs w:val="24"/>
        </w:rPr>
        <w:t>partisipasi</w:t>
      </w:r>
      <w:proofErr w:type="spellEnd"/>
      <w:r w:rsidRPr="00CC5E5C">
        <w:rPr>
          <w:rFonts w:asciiTheme="majorBidi" w:hAnsiTheme="majorBidi" w:cstheme="majorBidi"/>
          <w:sz w:val="24"/>
          <w:szCs w:val="24"/>
        </w:rPr>
        <w:t xml:space="preserve"> </w:t>
      </w:r>
      <w:proofErr w:type="spellStart"/>
      <w:r w:rsidRPr="00CC5E5C">
        <w:rPr>
          <w:rFonts w:asciiTheme="majorBidi" w:hAnsiTheme="majorBidi" w:cstheme="majorBidi"/>
          <w:sz w:val="24"/>
          <w:szCs w:val="24"/>
        </w:rPr>
        <w:t>mahasiswa</w:t>
      </w:r>
      <w:proofErr w:type="spellEnd"/>
      <w:r w:rsidRPr="00CC5E5C">
        <w:rPr>
          <w:rFonts w:asciiTheme="majorBidi" w:hAnsiTheme="majorBidi" w:cstheme="majorBidi"/>
          <w:sz w:val="24"/>
          <w:szCs w:val="24"/>
        </w:rPr>
        <w:t xml:space="preserve"> </w:t>
      </w:r>
      <w:proofErr w:type="spellStart"/>
      <w:r w:rsidRPr="00CC5E5C">
        <w:rPr>
          <w:rFonts w:asciiTheme="majorBidi" w:hAnsiTheme="majorBidi" w:cstheme="majorBidi"/>
          <w:sz w:val="24"/>
          <w:szCs w:val="24"/>
        </w:rPr>
        <w:t>dalam</w:t>
      </w:r>
      <w:proofErr w:type="spellEnd"/>
      <w:r w:rsidRPr="00CC5E5C">
        <w:rPr>
          <w:rFonts w:asciiTheme="majorBidi" w:hAnsiTheme="majorBidi" w:cstheme="majorBidi"/>
          <w:sz w:val="24"/>
          <w:szCs w:val="24"/>
        </w:rPr>
        <w:t xml:space="preserve"> </w:t>
      </w:r>
      <w:proofErr w:type="spellStart"/>
      <w:r w:rsidRPr="00CC5E5C">
        <w:rPr>
          <w:rFonts w:asciiTheme="majorBidi" w:hAnsiTheme="majorBidi" w:cstheme="majorBidi"/>
          <w:sz w:val="24"/>
          <w:szCs w:val="24"/>
        </w:rPr>
        <w:t>judi</w:t>
      </w:r>
      <w:proofErr w:type="spellEnd"/>
      <w:r w:rsidRPr="00CC5E5C">
        <w:rPr>
          <w:rFonts w:asciiTheme="majorBidi" w:hAnsiTheme="majorBidi" w:cstheme="majorBidi"/>
          <w:sz w:val="24"/>
          <w:szCs w:val="24"/>
        </w:rPr>
        <w:t xml:space="preserve"> slot online.</w:t>
      </w:r>
    </w:p>
    <w:p w14:paraId="7E962918" w14:textId="6E628240" w:rsidR="00CF69EF" w:rsidRPr="00BD0B71" w:rsidRDefault="00CF69EF" w:rsidP="00877ACC">
      <w:pPr>
        <w:pStyle w:val="NoSpacing"/>
        <w:spacing w:before="240" w:after="120" w:line="276" w:lineRule="auto"/>
        <w:jc w:val="both"/>
        <w:rPr>
          <w:rFonts w:ascii="Times New Roman" w:hAnsi="Times New Roman" w:cs="Times New Roman"/>
          <w:b/>
          <w:bCs/>
          <w:sz w:val="24"/>
          <w:szCs w:val="24"/>
        </w:rPr>
      </w:pPr>
      <w:r w:rsidRPr="00BD0B71">
        <w:rPr>
          <w:rFonts w:ascii="Times New Roman" w:hAnsi="Times New Roman" w:cs="Times New Roman"/>
          <w:b/>
          <w:bCs/>
          <w:sz w:val="24"/>
          <w:szCs w:val="24"/>
        </w:rPr>
        <w:t>KESIMPULAN</w:t>
      </w:r>
      <w:r w:rsidR="004C768E">
        <w:rPr>
          <w:rFonts w:ascii="Times New Roman" w:hAnsi="Times New Roman" w:cs="Times New Roman"/>
          <w:b/>
          <w:bCs/>
          <w:sz w:val="24"/>
          <w:szCs w:val="24"/>
        </w:rPr>
        <w:t xml:space="preserve"> DAN SARAN</w:t>
      </w:r>
    </w:p>
    <w:p w14:paraId="7B80E915" w14:textId="77777777" w:rsidR="00F30379" w:rsidRPr="00F30379" w:rsidRDefault="00F30379" w:rsidP="00F30379">
      <w:pPr>
        <w:spacing w:after="120"/>
        <w:ind w:firstLine="709"/>
        <w:jc w:val="both"/>
        <w:rPr>
          <w:rFonts w:ascii="Times New Roman" w:hAnsi="Times New Roman"/>
          <w:sz w:val="24"/>
          <w:szCs w:val="24"/>
        </w:rPr>
      </w:pPr>
      <w:proofErr w:type="spellStart"/>
      <w:r w:rsidRPr="00F30379">
        <w:rPr>
          <w:rFonts w:ascii="Times New Roman" w:hAnsi="Times New Roman"/>
          <w:sz w:val="24"/>
          <w:szCs w:val="24"/>
        </w:rPr>
        <w:t>Penelitian</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ini</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mengidentifikasi</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bahwa</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fenomena</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permainan</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judi</w:t>
      </w:r>
      <w:proofErr w:type="spellEnd"/>
      <w:r w:rsidRPr="00F30379">
        <w:rPr>
          <w:rFonts w:ascii="Times New Roman" w:hAnsi="Times New Roman"/>
          <w:sz w:val="24"/>
          <w:szCs w:val="24"/>
        </w:rPr>
        <w:t xml:space="preserve"> slot online di </w:t>
      </w:r>
      <w:proofErr w:type="spellStart"/>
      <w:r w:rsidRPr="00F30379">
        <w:rPr>
          <w:rFonts w:ascii="Times New Roman" w:hAnsi="Times New Roman"/>
          <w:sz w:val="24"/>
          <w:szCs w:val="24"/>
        </w:rPr>
        <w:t>kalangan</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mahasiswa</w:t>
      </w:r>
      <w:proofErr w:type="spellEnd"/>
      <w:r w:rsidRPr="00F30379">
        <w:rPr>
          <w:rFonts w:ascii="Times New Roman" w:hAnsi="Times New Roman"/>
          <w:sz w:val="24"/>
          <w:szCs w:val="24"/>
        </w:rPr>
        <w:t xml:space="preserve"> Universitas Negeri Jakarta </w:t>
      </w:r>
      <w:proofErr w:type="spellStart"/>
      <w:r w:rsidRPr="00F30379">
        <w:rPr>
          <w:rFonts w:ascii="Times New Roman" w:hAnsi="Times New Roman"/>
          <w:sz w:val="24"/>
          <w:szCs w:val="24"/>
        </w:rPr>
        <w:t>disebabkan</w:t>
      </w:r>
      <w:proofErr w:type="spellEnd"/>
      <w:r w:rsidRPr="00F30379">
        <w:rPr>
          <w:rFonts w:ascii="Times New Roman" w:hAnsi="Times New Roman"/>
          <w:sz w:val="24"/>
          <w:szCs w:val="24"/>
        </w:rPr>
        <w:t xml:space="preserve"> oleh </w:t>
      </w:r>
      <w:proofErr w:type="spellStart"/>
      <w:r w:rsidRPr="00F30379">
        <w:rPr>
          <w:rFonts w:ascii="Times New Roman" w:hAnsi="Times New Roman"/>
          <w:sz w:val="24"/>
          <w:szCs w:val="24"/>
        </w:rPr>
        <w:t>berbagai</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faktor</w:t>
      </w:r>
      <w:proofErr w:type="spellEnd"/>
      <w:r w:rsidRPr="00F30379">
        <w:rPr>
          <w:rFonts w:ascii="Times New Roman" w:hAnsi="Times New Roman"/>
          <w:sz w:val="24"/>
          <w:szCs w:val="24"/>
        </w:rPr>
        <w:t xml:space="preserve"> internal dan </w:t>
      </w:r>
      <w:proofErr w:type="spellStart"/>
      <w:r w:rsidRPr="00F30379">
        <w:rPr>
          <w:rFonts w:ascii="Times New Roman" w:hAnsi="Times New Roman"/>
          <w:sz w:val="24"/>
          <w:szCs w:val="24"/>
        </w:rPr>
        <w:t>eksternal</w:t>
      </w:r>
      <w:proofErr w:type="spellEnd"/>
      <w:r w:rsidRPr="00F30379">
        <w:rPr>
          <w:rFonts w:ascii="Times New Roman" w:hAnsi="Times New Roman"/>
          <w:sz w:val="24"/>
          <w:szCs w:val="24"/>
        </w:rPr>
        <w:t xml:space="preserve">. Faktor internal </w:t>
      </w:r>
      <w:proofErr w:type="spellStart"/>
      <w:r w:rsidRPr="00F30379">
        <w:rPr>
          <w:rFonts w:ascii="Times New Roman" w:hAnsi="Times New Roman"/>
          <w:sz w:val="24"/>
          <w:szCs w:val="24"/>
        </w:rPr>
        <w:t>meliputi</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niat</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sifat</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bakat</w:t>
      </w:r>
      <w:proofErr w:type="spellEnd"/>
      <w:r w:rsidRPr="00F30379">
        <w:rPr>
          <w:rFonts w:ascii="Times New Roman" w:hAnsi="Times New Roman"/>
          <w:sz w:val="24"/>
          <w:szCs w:val="24"/>
        </w:rPr>
        <w:t xml:space="preserve">, dan </w:t>
      </w:r>
      <w:proofErr w:type="spellStart"/>
      <w:r w:rsidRPr="00F30379">
        <w:rPr>
          <w:rFonts w:ascii="Times New Roman" w:hAnsi="Times New Roman"/>
          <w:sz w:val="24"/>
          <w:szCs w:val="24"/>
        </w:rPr>
        <w:t>daya</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emosional</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mahasiswa</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Mahasiswa</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cenderung</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terjerumus</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ke</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dalam</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perjudian</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karena</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adanya</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kebutuhan</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finansial</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mendesak</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keinginan</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untuk</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menang</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besar</w:t>
      </w:r>
      <w:proofErr w:type="spellEnd"/>
      <w:r w:rsidRPr="00F30379">
        <w:rPr>
          <w:rFonts w:ascii="Times New Roman" w:hAnsi="Times New Roman"/>
          <w:sz w:val="24"/>
          <w:szCs w:val="24"/>
        </w:rPr>
        <w:t xml:space="preserve">, dan </w:t>
      </w:r>
      <w:proofErr w:type="spellStart"/>
      <w:r w:rsidRPr="00F30379">
        <w:rPr>
          <w:rFonts w:ascii="Times New Roman" w:hAnsi="Times New Roman"/>
          <w:sz w:val="24"/>
          <w:szCs w:val="24"/>
        </w:rPr>
        <w:t>tekanan</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sosial</w:t>
      </w:r>
      <w:proofErr w:type="spellEnd"/>
      <w:r w:rsidRPr="00F30379">
        <w:rPr>
          <w:rFonts w:ascii="Times New Roman" w:hAnsi="Times New Roman"/>
          <w:sz w:val="24"/>
          <w:szCs w:val="24"/>
        </w:rPr>
        <w:t xml:space="preserve">. Selain </w:t>
      </w:r>
      <w:proofErr w:type="spellStart"/>
      <w:r w:rsidRPr="00F30379">
        <w:rPr>
          <w:rFonts w:ascii="Times New Roman" w:hAnsi="Times New Roman"/>
          <w:sz w:val="24"/>
          <w:szCs w:val="24"/>
        </w:rPr>
        <w:t>itu</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mereka</w:t>
      </w:r>
      <w:proofErr w:type="spellEnd"/>
      <w:r w:rsidRPr="00F30379">
        <w:rPr>
          <w:rFonts w:ascii="Times New Roman" w:hAnsi="Times New Roman"/>
          <w:sz w:val="24"/>
          <w:szCs w:val="24"/>
        </w:rPr>
        <w:t xml:space="preserve"> juga </w:t>
      </w:r>
      <w:proofErr w:type="spellStart"/>
      <w:r w:rsidRPr="00F30379">
        <w:rPr>
          <w:rFonts w:ascii="Times New Roman" w:hAnsi="Times New Roman"/>
          <w:sz w:val="24"/>
          <w:szCs w:val="24"/>
        </w:rPr>
        <w:t>menunjukkan</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sikap</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permisif</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terhadap</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aturan</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kampus</w:t>
      </w:r>
      <w:proofErr w:type="spellEnd"/>
      <w:r w:rsidRPr="00F30379">
        <w:rPr>
          <w:rFonts w:ascii="Times New Roman" w:hAnsi="Times New Roman"/>
          <w:sz w:val="24"/>
          <w:szCs w:val="24"/>
        </w:rPr>
        <w:t xml:space="preserve"> dan </w:t>
      </w:r>
      <w:proofErr w:type="spellStart"/>
      <w:r w:rsidRPr="00F30379">
        <w:rPr>
          <w:rFonts w:ascii="Times New Roman" w:hAnsi="Times New Roman"/>
          <w:sz w:val="24"/>
          <w:szCs w:val="24"/>
        </w:rPr>
        <w:t>konflik</w:t>
      </w:r>
      <w:proofErr w:type="spellEnd"/>
      <w:r w:rsidRPr="00F30379">
        <w:rPr>
          <w:rFonts w:ascii="Times New Roman" w:hAnsi="Times New Roman"/>
          <w:sz w:val="24"/>
          <w:szCs w:val="24"/>
        </w:rPr>
        <w:t xml:space="preserve"> internal </w:t>
      </w:r>
      <w:proofErr w:type="spellStart"/>
      <w:r w:rsidRPr="00F30379">
        <w:rPr>
          <w:rFonts w:ascii="Times New Roman" w:hAnsi="Times New Roman"/>
          <w:sz w:val="24"/>
          <w:szCs w:val="24"/>
        </w:rPr>
        <w:t>antara</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kesadaran</w:t>
      </w:r>
      <w:proofErr w:type="spellEnd"/>
      <w:r w:rsidRPr="00F30379">
        <w:rPr>
          <w:rFonts w:ascii="Times New Roman" w:hAnsi="Times New Roman"/>
          <w:sz w:val="24"/>
          <w:szCs w:val="24"/>
        </w:rPr>
        <w:t xml:space="preserve"> moral </w:t>
      </w:r>
      <w:proofErr w:type="spellStart"/>
      <w:r w:rsidRPr="00F30379">
        <w:rPr>
          <w:rFonts w:ascii="Times New Roman" w:hAnsi="Times New Roman"/>
          <w:sz w:val="24"/>
          <w:szCs w:val="24"/>
        </w:rPr>
        <w:t>serta</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dorongan</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berjudi</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Sementara</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itu</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faktor</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eksternal</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mencakup</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kondisi</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ekonomi</w:t>
      </w:r>
      <w:proofErr w:type="spellEnd"/>
      <w:r w:rsidRPr="00F30379">
        <w:rPr>
          <w:rFonts w:ascii="Times New Roman" w:hAnsi="Times New Roman"/>
          <w:sz w:val="24"/>
          <w:szCs w:val="24"/>
        </w:rPr>
        <w:t xml:space="preserve"> yang </w:t>
      </w:r>
      <w:proofErr w:type="spellStart"/>
      <w:r w:rsidRPr="00F30379">
        <w:rPr>
          <w:rFonts w:ascii="Times New Roman" w:hAnsi="Times New Roman"/>
          <w:sz w:val="24"/>
          <w:szCs w:val="24"/>
        </w:rPr>
        <w:t>tidak</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stabil</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interaksi</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sosial</w:t>
      </w:r>
      <w:proofErr w:type="spellEnd"/>
      <w:r w:rsidRPr="00F30379">
        <w:rPr>
          <w:rFonts w:ascii="Times New Roman" w:hAnsi="Times New Roman"/>
          <w:sz w:val="24"/>
          <w:szCs w:val="24"/>
        </w:rPr>
        <w:t xml:space="preserve"> yang </w:t>
      </w:r>
      <w:proofErr w:type="spellStart"/>
      <w:r w:rsidRPr="00F30379">
        <w:rPr>
          <w:rFonts w:ascii="Times New Roman" w:hAnsi="Times New Roman"/>
          <w:sz w:val="24"/>
          <w:szCs w:val="24"/>
        </w:rPr>
        <w:t>mendorong</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perilaku</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berjudi</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serta</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kemudahan</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akses</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teknologi</w:t>
      </w:r>
      <w:proofErr w:type="spellEnd"/>
      <w:r w:rsidRPr="00F30379">
        <w:rPr>
          <w:rFonts w:ascii="Times New Roman" w:hAnsi="Times New Roman"/>
          <w:sz w:val="24"/>
          <w:szCs w:val="24"/>
        </w:rPr>
        <w:t xml:space="preserve"> dan internet yang </w:t>
      </w:r>
      <w:proofErr w:type="spellStart"/>
      <w:r w:rsidRPr="00F30379">
        <w:rPr>
          <w:rFonts w:ascii="Times New Roman" w:hAnsi="Times New Roman"/>
          <w:sz w:val="24"/>
          <w:szCs w:val="24"/>
        </w:rPr>
        <w:t>memfasilitasi</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aktivitas</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perjudian</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Kemudahan</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akses</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teknologi</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memungkinkan</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mahasiswa</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untuk</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bermain</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kapan</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saja</w:t>
      </w:r>
      <w:proofErr w:type="spellEnd"/>
      <w:r w:rsidRPr="00F30379">
        <w:rPr>
          <w:rFonts w:ascii="Times New Roman" w:hAnsi="Times New Roman"/>
          <w:sz w:val="24"/>
          <w:szCs w:val="24"/>
        </w:rPr>
        <w:t xml:space="preserve"> dan di mana </w:t>
      </w:r>
      <w:proofErr w:type="spellStart"/>
      <w:r w:rsidRPr="00F30379">
        <w:rPr>
          <w:rFonts w:ascii="Times New Roman" w:hAnsi="Times New Roman"/>
          <w:sz w:val="24"/>
          <w:szCs w:val="24"/>
        </w:rPr>
        <w:t>saja</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sementara</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promosi</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melalui</w:t>
      </w:r>
      <w:proofErr w:type="spellEnd"/>
      <w:r w:rsidRPr="00F30379">
        <w:rPr>
          <w:rFonts w:ascii="Times New Roman" w:hAnsi="Times New Roman"/>
          <w:sz w:val="24"/>
          <w:szCs w:val="24"/>
        </w:rPr>
        <w:t xml:space="preserve"> media </w:t>
      </w:r>
      <w:proofErr w:type="spellStart"/>
      <w:r w:rsidRPr="00F30379">
        <w:rPr>
          <w:rFonts w:ascii="Times New Roman" w:hAnsi="Times New Roman"/>
          <w:sz w:val="24"/>
          <w:szCs w:val="24"/>
        </w:rPr>
        <w:t>sosial</w:t>
      </w:r>
      <w:proofErr w:type="spellEnd"/>
      <w:r w:rsidRPr="00F30379">
        <w:rPr>
          <w:rFonts w:ascii="Times New Roman" w:hAnsi="Times New Roman"/>
          <w:sz w:val="24"/>
          <w:szCs w:val="24"/>
        </w:rPr>
        <w:t xml:space="preserve"> dan influencer </w:t>
      </w:r>
      <w:proofErr w:type="spellStart"/>
      <w:r w:rsidRPr="00F30379">
        <w:rPr>
          <w:rFonts w:ascii="Times New Roman" w:hAnsi="Times New Roman"/>
          <w:sz w:val="24"/>
          <w:szCs w:val="24"/>
        </w:rPr>
        <w:t>menambah</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daya</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tarik</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perjudian</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ini</w:t>
      </w:r>
      <w:proofErr w:type="spellEnd"/>
      <w:r w:rsidRPr="00F30379">
        <w:rPr>
          <w:rFonts w:ascii="Times New Roman" w:hAnsi="Times New Roman"/>
          <w:sz w:val="24"/>
          <w:szCs w:val="24"/>
        </w:rPr>
        <w:t>.</w:t>
      </w:r>
    </w:p>
    <w:p w14:paraId="3DC7614E" w14:textId="77777777" w:rsidR="0057210D" w:rsidRDefault="00F30379" w:rsidP="00F30379">
      <w:pPr>
        <w:spacing w:after="120"/>
        <w:ind w:firstLine="709"/>
        <w:jc w:val="both"/>
        <w:rPr>
          <w:rFonts w:ascii="Times New Roman" w:hAnsi="Times New Roman"/>
          <w:sz w:val="24"/>
          <w:szCs w:val="24"/>
        </w:rPr>
      </w:pPr>
      <w:proofErr w:type="spellStart"/>
      <w:r w:rsidRPr="00F30379">
        <w:rPr>
          <w:rFonts w:ascii="Times New Roman" w:hAnsi="Times New Roman"/>
          <w:sz w:val="24"/>
          <w:szCs w:val="24"/>
        </w:rPr>
        <w:t>Lebih</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lanjut</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hasil</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penelitian</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menunjukkan</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bahwa</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mahasiswa</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sering</w:t>
      </w:r>
      <w:proofErr w:type="spellEnd"/>
      <w:r w:rsidRPr="00F30379">
        <w:rPr>
          <w:rFonts w:ascii="Times New Roman" w:hAnsi="Times New Roman"/>
          <w:sz w:val="24"/>
          <w:szCs w:val="24"/>
        </w:rPr>
        <w:t xml:space="preserve"> kali </w:t>
      </w:r>
      <w:proofErr w:type="spellStart"/>
      <w:r w:rsidRPr="00F30379">
        <w:rPr>
          <w:rFonts w:ascii="Times New Roman" w:hAnsi="Times New Roman"/>
          <w:sz w:val="24"/>
          <w:szCs w:val="24"/>
        </w:rPr>
        <w:t>menggunakan</w:t>
      </w:r>
      <w:proofErr w:type="spellEnd"/>
      <w:r w:rsidRPr="00F30379">
        <w:rPr>
          <w:rFonts w:ascii="Times New Roman" w:hAnsi="Times New Roman"/>
          <w:sz w:val="24"/>
          <w:szCs w:val="24"/>
        </w:rPr>
        <w:t xml:space="preserve"> uang </w:t>
      </w:r>
      <w:proofErr w:type="spellStart"/>
      <w:r w:rsidRPr="00F30379">
        <w:rPr>
          <w:rFonts w:ascii="Times New Roman" w:hAnsi="Times New Roman"/>
          <w:sz w:val="24"/>
          <w:szCs w:val="24"/>
        </w:rPr>
        <w:t>hasil</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kemenangan</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untuk</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memenuhi</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kebutuhan</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pribadi</w:t>
      </w:r>
      <w:proofErr w:type="spellEnd"/>
      <w:r w:rsidRPr="00F30379">
        <w:rPr>
          <w:rFonts w:ascii="Times New Roman" w:hAnsi="Times New Roman"/>
          <w:sz w:val="24"/>
          <w:szCs w:val="24"/>
        </w:rPr>
        <w:t xml:space="preserve"> dan </w:t>
      </w:r>
      <w:proofErr w:type="spellStart"/>
      <w:r w:rsidRPr="00F30379">
        <w:rPr>
          <w:rFonts w:ascii="Times New Roman" w:hAnsi="Times New Roman"/>
          <w:sz w:val="24"/>
          <w:szCs w:val="24"/>
        </w:rPr>
        <w:t>melakukan</w:t>
      </w:r>
      <w:proofErr w:type="spellEnd"/>
      <w:r w:rsidRPr="00F30379">
        <w:rPr>
          <w:rFonts w:ascii="Times New Roman" w:hAnsi="Times New Roman"/>
          <w:sz w:val="24"/>
          <w:szCs w:val="24"/>
        </w:rPr>
        <w:t xml:space="preserve"> deposit </w:t>
      </w:r>
      <w:proofErr w:type="spellStart"/>
      <w:r w:rsidRPr="00F30379">
        <w:rPr>
          <w:rFonts w:ascii="Times New Roman" w:hAnsi="Times New Roman"/>
          <w:sz w:val="24"/>
          <w:szCs w:val="24"/>
        </w:rPr>
        <w:t>ulang</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menciptakan</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siklus</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ketergantungan</w:t>
      </w:r>
      <w:proofErr w:type="spellEnd"/>
      <w:r w:rsidRPr="00F30379">
        <w:rPr>
          <w:rFonts w:ascii="Times New Roman" w:hAnsi="Times New Roman"/>
          <w:sz w:val="24"/>
          <w:szCs w:val="24"/>
        </w:rPr>
        <w:t xml:space="preserve"> yang </w:t>
      </w:r>
      <w:proofErr w:type="spellStart"/>
      <w:r w:rsidRPr="00F30379">
        <w:rPr>
          <w:rFonts w:ascii="Times New Roman" w:hAnsi="Times New Roman"/>
          <w:sz w:val="24"/>
          <w:szCs w:val="24"/>
        </w:rPr>
        <w:t>sulit</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diputus</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Meski</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menyadari</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dampak</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negatif</w:t>
      </w:r>
      <w:proofErr w:type="spellEnd"/>
      <w:r w:rsidRPr="00F30379">
        <w:rPr>
          <w:rFonts w:ascii="Times New Roman" w:hAnsi="Times New Roman"/>
          <w:sz w:val="24"/>
          <w:szCs w:val="24"/>
        </w:rPr>
        <w:t xml:space="preserve"> dan </w:t>
      </w:r>
      <w:proofErr w:type="spellStart"/>
      <w:r w:rsidRPr="00F30379">
        <w:rPr>
          <w:rFonts w:ascii="Times New Roman" w:hAnsi="Times New Roman"/>
          <w:sz w:val="24"/>
          <w:szCs w:val="24"/>
        </w:rPr>
        <w:t>adanya</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larangan</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dalam</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kode</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etik</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kampus</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mereka</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merasa</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kesulitan</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untuk</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berhenti</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Beberapa</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mahasiswa</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bahkan</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menunjukkan</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ketidakpedulian</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terhadap</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aturan</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kampus</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selama</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aktivitas</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berjudi</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tidak</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mengganggu</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kegiatan</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akademik</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mereka</w:t>
      </w:r>
      <w:proofErr w:type="spellEnd"/>
      <w:r w:rsidRPr="00F30379">
        <w:rPr>
          <w:rFonts w:ascii="Times New Roman" w:hAnsi="Times New Roman"/>
          <w:sz w:val="24"/>
          <w:szCs w:val="24"/>
        </w:rPr>
        <w:t xml:space="preserve">. Faktor </w:t>
      </w:r>
      <w:proofErr w:type="spellStart"/>
      <w:r w:rsidRPr="00F30379">
        <w:rPr>
          <w:rFonts w:ascii="Times New Roman" w:hAnsi="Times New Roman"/>
          <w:sz w:val="24"/>
          <w:szCs w:val="24"/>
        </w:rPr>
        <w:t>ekonomi</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terutama</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kondisi</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keuangan</w:t>
      </w:r>
      <w:proofErr w:type="spellEnd"/>
      <w:r w:rsidRPr="00F30379">
        <w:rPr>
          <w:rFonts w:ascii="Times New Roman" w:hAnsi="Times New Roman"/>
          <w:sz w:val="24"/>
          <w:szCs w:val="24"/>
        </w:rPr>
        <w:t xml:space="preserve"> yang </w:t>
      </w:r>
      <w:proofErr w:type="spellStart"/>
      <w:r w:rsidRPr="00F30379">
        <w:rPr>
          <w:rFonts w:ascii="Times New Roman" w:hAnsi="Times New Roman"/>
          <w:sz w:val="24"/>
          <w:szCs w:val="24"/>
        </w:rPr>
        <w:t>tidak</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stabil</w:t>
      </w:r>
      <w:proofErr w:type="spellEnd"/>
      <w:r w:rsidRPr="00F30379">
        <w:rPr>
          <w:rFonts w:ascii="Times New Roman" w:hAnsi="Times New Roman"/>
          <w:sz w:val="24"/>
          <w:szCs w:val="24"/>
        </w:rPr>
        <w:t xml:space="preserve">, juga </w:t>
      </w:r>
      <w:proofErr w:type="spellStart"/>
      <w:r w:rsidRPr="00F30379">
        <w:rPr>
          <w:rFonts w:ascii="Times New Roman" w:hAnsi="Times New Roman"/>
          <w:sz w:val="24"/>
          <w:szCs w:val="24"/>
        </w:rPr>
        <w:t>menjadi</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pendorong</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utama</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bagi</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mahasiswa</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untuk</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terlibat</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dalam</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perjudian</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sebagai</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upaya</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mendapatkan</w:t>
      </w:r>
      <w:proofErr w:type="spellEnd"/>
      <w:r w:rsidRPr="00F30379">
        <w:rPr>
          <w:rFonts w:ascii="Times New Roman" w:hAnsi="Times New Roman"/>
          <w:sz w:val="24"/>
          <w:szCs w:val="24"/>
        </w:rPr>
        <w:t xml:space="preserve"> uang </w:t>
      </w:r>
      <w:proofErr w:type="spellStart"/>
      <w:r w:rsidRPr="00F30379">
        <w:rPr>
          <w:rFonts w:ascii="Times New Roman" w:hAnsi="Times New Roman"/>
          <w:sz w:val="24"/>
          <w:szCs w:val="24"/>
        </w:rPr>
        <w:t>secara</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cepat</w:t>
      </w:r>
      <w:proofErr w:type="spellEnd"/>
      <w:r w:rsidRPr="00F30379">
        <w:rPr>
          <w:rFonts w:ascii="Times New Roman" w:hAnsi="Times New Roman"/>
          <w:sz w:val="24"/>
          <w:szCs w:val="24"/>
        </w:rPr>
        <w:t xml:space="preserve">. Selain </w:t>
      </w:r>
      <w:proofErr w:type="spellStart"/>
      <w:r w:rsidRPr="00F30379">
        <w:rPr>
          <w:rFonts w:ascii="Times New Roman" w:hAnsi="Times New Roman"/>
          <w:sz w:val="24"/>
          <w:szCs w:val="24"/>
        </w:rPr>
        <w:t>itu</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tekanan</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sosial</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dari</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teman</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sebaya</w:t>
      </w:r>
      <w:proofErr w:type="spellEnd"/>
      <w:r w:rsidRPr="00F30379">
        <w:rPr>
          <w:rFonts w:ascii="Times New Roman" w:hAnsi="Times New Roman"/>
          <w:sz w:val="24"/>
          <w:szCs w:val="24"/>
        </w:rPr>
        <w:t xml:space="preserve"> dan </w:t>
      </w:r>
      <w:proofErr w:type="spellStart"/>
      <w:r w:rsidRPr="00F30379">
        <w:rPr>
          <w:rFonts w:ascii="Times New Roman" w:hAnsi="Times New Roman"/>
          <w:sz w:val="24"/>
          <w:szCs w:val="24"/>
        </w:rPr>
        <w:t>promosi</w:t>
      </w:r>
      <w:proofErr w:type="spellEnd"/>
      <w:r w:rsidRPr="00F30379">
        <w:rPr>
          <w:rFonts w:ascii="Times New Roman" w:hAnsi="Times New Roman"/>
          <w:sz w:val="24"/>
          <w:szCs w:val="24"/>
        </w:rPr>
        <w:t xml:space="preserve"> yang </w:t>
      </w:r>
      <w:proofErr w:type="spellStart"/>
      <w:r w:rsidRPr="00F30379">
        <w:rPr>
          <w:rFonts w:ascii="Times New Roman" w:hAnsi="Times New Roman"/>
          <w:sz w:val="24"/>
          <w:szCs w:val="24"/>
        </w:rPr>
        <w:t>agresif</w:t>
      </w:r>
      <w:proofErr w:type="spellEnd"/>
      <w:r w:rsidRPr="00F30379">
        <w:rPr>
          <w:rFonts w:ascii="Times New Roman" w:hAnsi="Times New Roman"/>
          <w:sz w:val="24"/>
          <w:szCs w:val="24"/>
        </w:rPr>
        <w:t xml:space="preserve"> di media </w:t>
      </w:r>
      <w:proofErr w:type="spellStart"/>
      <w:r w:rsidRPr="00F30379">
        <w:rPr>
          <w:rFonts w:ascii="Times New Roman" w:hAnsi="Times New Roman"/>
          <w:sz w:val="24"/>
          <w:szCs w:val="24"/>
        </w:rPr>
        <w:t>sosial</w:t>
      </w:r>
      <w:proofErr w:type="spellEnd"/>
      <w:r w:rsidRPr="00F30379">
        <w:rPr>
          <w:rFonts w:ascii="Times New Roman" w:hAnsi="Times New Roman"/>
          <w:sz w:val="24"/>
          <w:szCs w:val="24"/>
        </w:rPr>
        <w:t xml:space="preserve"> juga </w:t>
      </w:r>
      <w:proofErr w:type="spellStart"/>
      <w:r w:rsidRPr="00F30379">
        <w:rPr>
          <w:rFonts w:ascii="Times New Roman" w:hAnsi="Times New Roman"/>
          <w:sz w:val="24"/>
          <w:szCs w:val="24"/>
        </w:rPr>
        <w:t>turut</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berperan</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dalam</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menarik</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mahasiswa</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untuk</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bermain</w:t>
      </w:r>
      <w:proofErr w:type="spellEnd"/>
      <w:r w:rsidRPr="00F30379">
        <w:rPr>
          <w:rFonts w:ascii="Times New Roman" w:hAnsi="Times New Roman"/>
          <w:sz w:val="24"/>
          <w:szCs w:val="24"/>
        </w:rPr>
        <w:t xml:space="preserve"> </w:t>
      </w:r>
      <w:proofErr w:type="spellStart"/>
      <w:r w:rsidRPr="00F30379">
        <w:rPr>
          <w:rFonts w:ascii="Times New Roman" w:hAnsi="Times New Roman"/>
          <w:sz w:val="24"/>
          <w:szCs w:val="24"/>
        </w:rPr>
        <w:t>judi</w:t>
      </w:r>
      <w:proofErr w:type="spellEnd"/>
      <w:r w:rsidRPr="00F30379">
        <w:rPr>
          <w:rFonts w:ascii="Times New Roman" w:hAnsi="Times New Roman"/>
          <w:sz w:val="24"/>
          <w:szCs w:val="24"/>
        </w:rPr>
        <w:t xml:space="preserve"> slot online.</w:t>
      </w:r>
    </w:p>
    <w:p w14:paraId="2B224C73" w14:textId="36999A76" w:rsidR="00E31957" w:rsidRPr="002B6E67" w:rsidRDefault="00E31957" w:rsidP="00F30379">
      <w:pPr>
        <w:spacing w:after="120"/>
        <w:ind w:firstLine="709"/>
        <w:jc w:val="both"/>
        <w:rPr>
          <w:rFonts w:ascii="Times New Roman" w:hAnsi="Times New Roman"/>
          <w:sz w:val="24"/>
          <w:szCs w:val="24"/>
        </w:rPr>
      </w:pPr>
      <w:proofErr w:type="spellStart"/>
      <w:r w:rsidRPr="00E31957">
        <w:rPr>
          <w:rFonts w:ascii="Times New Roman" w:hAnsi="Times New Roman"/>
          <w:sz w:val="24"/>
          <w:szCs w:val="24"/>
        </w:rPr>
        <w:t>Untuk</w:t>
      </w:r>
      <w:proofErr w:type="spellEnd"/>
      <w:r w:rsidRPr="00E31957">
        <w:rPr>
          <w:rFonts w:ascii="Times New Roman" w:hAnsi="Times New Roman"/>
          <w:sz w:val="24"/>
          <w:szCs w:val="24"/>
        </w:rPr>
        <w:t xml:space="preserve"> </w:t>
      </w:r>
      <w:proofErr w:type="spellStart"/>
      <w:r w:rsidRPr="00E31957">
        <w:rPr>
          <w:rFonts w:ascii="Times New Roman" w:hAnsi="Times New Roman"/>
          <w:sz w:val="24"/>
          <w:szCs w:val="24"/>
        </w:rPr>
        <w:t>mengatasi</w:t>
      </w:r>
      <w:proofErr w:type="spellEnd"/>
      <w:r w:rsidRPr="00E31957">
        <w:rPr>
          <w:rFonts w:ascii="Times New Roman" w:hAnsi="Times New Roman"/>
          <w:sz w:val="24"/>
          <w:szCs w:val="24"/>
        </w:rPr>
        <w:t xml:space="preserve"> </w:t>
      </w:r>
      <w:proofErr w:type="spellStart"/>
      <w:r w:rsidRPr="00E31957">
        <w:rPr>
          <w:rFonts w:ascii="Times New Roman" w:hAnsi="Times New Roman"/>
          <w:sz w:val="24"/>
          <w:szCs w:val="24"/>
        </w:rPr>
        <w:t>fenomena</w:t>
      </w:r>
      <w:proofErr w:type="spellEnd"/>
      <w:r w:rsidRPr="00E31957">
        <w:rPr>
          <w:rFonts w:ascii="Times New Roman" w:hAnsi="Times New Roman"/>
          <w:sz w:val="24"/>
          <w:szCs w:val="24"/>
        </w:rPr>
        <w:t xml:space="preserve"> </w:t>
      </w:r>
      <w:proofErr w:type="spellStart"/>
      <w:r w:rsidRPr="00E31957">
        <w:rPr>
          <w:rFonts w:ascii="Times New Roman" w:hAnsi="Times New Roman"/>
          <w:sz w:val="24"/>
          <w:szCs w:val="24"/>
        </w:rPr>
        <w:t>ini</w:t>
      </w:r>
      <w:proofErr w:type="spellEnd"/>
      <w:r w:rsidRPr="00E31957">
        <w:rPr>
          <w:rFonts w:ascii="Times New Roman" w:hAnsi="Times New Roman"/>
          <w:sz w:val="24"/>
          <w:szCs w:val="24"/>
        </w:rPr>
        <w:t xml:space="preserve">, </w:t>
      </w:r>
      <w:proofErr w:type="spellStart"/>
      <w:r w:rsidRPr="00E31957">
        <w:rPr>
          <w:rFonts w:ascii="Times New Roman" w:hAnsi="Times New Roman"/>
          <w:sz w:val="24"/>
          <w:szCs w:val="24"/>
        </w:rPr>
        <w:t>perlu</w:t>
      </w:r>
      <w:proofErr w:type="spellEnd"/>
      <w:r w:rsidRPr="00E31957">
        <w:rPr>
          <w:rFonts w:ascii="Times New Roman" w:hAnsi="Times New Roman"/>
          <w:sz w:val="24"/>
          <w:szCs w:val="24"/>
        </w:rPr>
        <w:t xml:space="preserve"> </w:t>
      </w:r>
      <w:proofErr w:type="spellStart"/>
      <w:r w:rsidRPr="00E31957">
        <w:rPr>
          <w:rFonts w:ascii="Times New Roman" w:hAnsi="Times New Roman"/>
          <w:sz w:val="24"/>
          <w:szCs w:val="24"/>
        </w:rPr>
        <w:t>adanya</w:t>
      </w:r>
      <w:proofErr w:type="spellEnd"/>
      <w:r w:rsidRPr="00E31957">
        <w:rPr>
          <w:rFonts w:ascii="Times New Roman" w:hAnsi="Times New Roman"/>
          <w:sz w:val="24"/>
          <w:szCs w:val="24"/>
        </w:rPr>
        <w:t xml:space="preserve"> </w:t>
      </w:r>
      <w:proofErr w:type="spellStart"/>
      <w:r w:rsidRPr="00E31957">
        <w:rPr>
          <w:rFonts w:ascii="Times New Roman" w:hAnsi="Times New Roman"/>
          <w:sz w:val="24"/>
          <w:szCs w:val="24"/>
        </w:rPr>
        <w:t>langkah-langkah</w:t>
      </w:r>
      <w:proofErr w:type="spellEnd"/>
      <w:r w:rsidRPr="00E31957">
        <w:rPr>
          <w:rFonts w:ascii="Times New Roman" w:hAnsi="Times New Roman"/>
          <w:sz w:val="24"/>
          <w:szCs w:val="24"/>
        </w:rPr>
        <w:t xml:space="preserve"> </w:t>
      </w:r>
      <w:proofErr w:type="spellStart"/>
      <w:r w:rsidRPr="00E31957">
        <w:rPr>
          <w:rFonts w:ascii="Times New Roman" w:hAnsi="Times New Roman"/>
          <w:sz w:val="24"/>
          <w:szCs w:val="24"/>
        </w:rPr>
        <w:t>komprehensif</w:t>
      </w:r>
      <w:proofErr w:type="spellEnd"/>
      <w:r w:rsidRPr="00E31957">
        <w:rPr>
          <w:rFonts w:ascii="Times New Roman" w:hAnsi="Times New Roman"/>
          <w:sz w:val="24"/>
          <w:szCs w:val="24"/>
        </w:rPr>
        <w:t xml:space="preserve"> </w:t>
      </w:r>
      <w:proofErr w:type="spellStart"/>
      <w:r w:rsidRPr="00E31957">
        <w:rPr>
          <w:rFonts w:ascii="Times New Roman" w:hAnsi="Times New Roman"/>
          <w:sz w:val="24"/>
          <w:szCs w:val="24"/>
        </w:rPr>
        <w:t>dari</w:t>
      </w:r>
      <w:proofErr w:type="spellEnd"/>
      <w:r w:rsidRPr="00E31957">
        <w:rPr>
          <w:rFonts w:ascii="Times New Roman" w:hAnsi="Times New Roman"/>
          <w:sz w:val="24"/>
          <w:szCs w:val="24"/>
        </w:rPr>
        <w:t xml:space="preserve"> </w:t>
      </w:r>
      <w:proofErr w:type="spellStart"/>
      <w:r w:rsidRPr="00E31957">
        <w:rPr>
          <w:rFonts w:ascii="Times New Roman" w:hAnsi="Times New Roman"/>
          <w:sz w:val="24"/>
          <w:szCs w:val="24"/>
        </w:rPr>
        <w:t>berbagai</w:t>
      </w:r>
      <w:proofErr w:type="spellEnd"/>
      <w:r w:rsidRPr="00E31957">
        <w:rPr>
          <w:rFonts w:ascii="Times New Roman" w:hAnsi="Times New Roman"/>
          <w:sz w:val="24"/>
          <w:szCs w:val="24"/>
        </w:rPr>
        <w:t xml:space="preserve"> </w:t>
      </w:r>
      <w:proofErr w:type="spellStart"/>
      <w:r w:rsidRPr="00E31957">
        <w:rPr>
          <w:rFonts w:ascii="Times New Roman" w:hAnsi="Times New Roman"/>
          <w:sz w:val="24"/>
          <w:szCs w:val="24"/>
        </w:rPr>
        <w:t>pihak</w:t>
      </w:r>
      <w:proofErr w:type="spellEnd"/>
      <w:r w:rsidRPr="00E31957">
        <w:rPr>
          <w:rFonts w:ascii="Times New Roman" w:hAnsi="Times New Roman"/>
          <w:sz w:val="24"/>
          <w:szCs w:val="24"/>
        </w:rPr>
        <w:t xml:space="preserve">. Universitas </w:t>
      </w:r>
      <w:proofErr w:type="spellStart"/>
      <w:r w:rsidRPr="00E31957">
        <w:rPr>
          <w:rFonts w:ascii="Times New Roman" w:hAnsi="Times New Roman"/>
          <w:sz w:val="24"/>
          <w:szCs w:val="24"/>
        </w:rPr>
        <w:t>harus</w:t>
      </w:r>
      <w:proofErr w:type="spellEnd"/>
      <w:r w:rsidRPr="00E31957">
        <w:rPr>
          <w:rFonts w:ascii="Times New Roman" w:hAnsi="Times New Roman"/>
          <w:sz w:val="24"/>
          <w:szCs w:val="24"/>
        </w:rPr>
        <w:t xml:space="preserve"> </w:t>
      </w:r>
      <w:proofErr w:type="spellStart"/>
      <w:r w:rsidRPr="00E31957">
        <w:rPr>
          <w:rFonts w:ascii="Times New Roman" w:hAnsi="Times New Roman"/>
          <w:sz w:val="24"/>
          <w:szCs w:val="24"/>
        </w:rPr>
        <w:t>memperketat</w:t>
      </w:r>
      <w:proofErr w:type="spellEnd"/>
      <w:r w:rsidRPr="00E31957">
        <w:rPr>
          <w:rFonts w:ascii="Times New Roman" w:hAnsi="Times New Roman"/>
          <w:sz w:val="24"/>
          <w:szCs w:val="24"/>
        </w:rPr>
        <w:t xml:space="preserve"> </w:t>
      </w:r>
      <w:proofErr w:type="spellStart"/>
      <w:r w:rsidRPr="00E31957">
        <w:rPr>
          <w:rFonts w:ascii="Times New Roman" w:hAnsi="Times New Roman"/>
          <w:sz w:val="24"/>
          <w:szCs w:val="24"/>
        </w:rPr>
        <w:t>penegakan</w:t>
      </w:r>
      <w:proofErr w:type="spellEnd"/>
      <w:r w:rsidRPr="00E31957">
        <w:rPr>
          <w:rFonts w:ascii="Times New Roman" w:hAnsi="Times New Roman"/>
          <w:sz w:val="24"/>
          <w:szCs w:val="24"/>
        </w:rPr>
        <w:t xml:space="preserve"> </w:t>
      </w:r>
      <w:proofErr w:type="spellStart"/>
      <w:r w:rsidRPr="00E31957">
        <w:rPr>
          <w:rFonts w:ascii="Times New Roman" w:hAnsi="Times New Roman"/>
          <w:sz w:val="24"/>
          <w:szCs w:val="24"/>
        </w:rPr>
        <w:t>aturan</w:t>
      </w:r>
      <w:proofErr w:type="spellEnd"/>
      <w:r w:rsidRPr="00E31957">
        <w:rPr>
          <w:rFonts w:ascii="Times New Roman" w:hAnsi="Times New Roman"/>
          <w:sz w:val="24"/>
          <w:szCs w:val="24"/>
        </w:rPr>
        <w:t xml:space="preserve"> </w:t>
      </w:r>
      <w:proofErr w:type="spellStart"/>
      <w:r w:rsidRPr="00E31957">
        <w:rPr>
          <w:rFonts w:ascii="Times New Roman" w:hAnsi="Times New Roman"/>
          <w:sz w:val="24"/>
          <w:szCs w:val="24"/>
        </w:rPr>
        <w:t>terkait</w:t>
      </w:r>
      <w:proofErr w:type="spellEnd"/>
      <w:r w:rsidRPr="00E31957">
        <w:rPr>
          <w:rFonts w:ascii="Times New Roman" w:hAnsi="Times New Roman"/>
          <w:sz w:val="24"/>
          <w:szCs w:val="24"/>
        </w:rPr>
        <w:t xml:space="preserve"> </w:t>
      </w:r>
      <w:proofErr w:type="spellStart"/>
      <w:r w:rsidRPr="00E31957">
        <w:rPr>
          <w:rFonts w:ascii="Times New Roman" w:hAnsi="Times New Roman"/>
          <w:sz w:val="24"/>
          <w:szCs w:val="24"/>
        </w:rPr>
        <w:t>perjudian</w:t>
      </w:r>
      <w:proofErr w:type="spellEnd"/>
      <w:r w:rsidRPr="00E31957">
        <w:rPr>
          <w:rFonts w:ascii="Times New Roman" w:hAnsi="Times New Roman"/>
          <w:sz w:val="24"/>
          <w:szCs w:val="24"/>
        </w:rPr>
        <w:t xml:space="preserve"> dan </w:t>
      </w:r>
      <w:proofErr w:type="spellStart"/>
      <w:r w:rsidRPr="00E31957">
        <w:rPr>
          <w:rFonts w:ascii="Times New Roman" w:hAnsi="Times New Roman"/>
          <w:sz w:val="24"/>
          <w:szCs w:val="24"/>
        </w:rPr>
        <w:t>meningkatkan</w:t>
      </w:r>
      <w:proofErr w:type="spellEnd"/>
      <w:r w:rsidRPr="00E31957">
        <w:rPr>
          <w:rFonts w:ascii="Times New Roman" w:hAnsi="Times New Roman"/>
          <w:sz w:val="24"/>
          <w:szCs w:val="24"/>
        </w:rPr>
        <w:t xml:space="preserve"> </w:t>
      </w:r>
      <w:proofErr w:type="spellStart"/>
      <w:r w:rsidRPr="00E31957">
        <w:rPr>
          <w:rFonts w:ascii="Times New Roman" w:hAnsi="Times New Roman"/>
          <w:sz w:val="24"/>
          <w:szCs w:val="24"/>
        </w:rPr>
        <w:t>sosialisasi</w:t>
      </w:r>
      <w:proofErr w:type="spellEnd"/>
      <w:r w:rsidRPr="00E31957">
        <w:rPr>
          <w:rFonts w:ascii="Times New Roman" w:hAnsi="Times New Roman"/>
          <w:sz w:val="24"/>
          <w:szCs w:val="24"/>
        </w:rPr>
        <w:t xml:space="preserve"> </w:t>
      </w:r>
      <w:proofErr w:type="spellStart"/>
      <w:r w:rsidRPr="00E31957">
        <w:rPr>
          <w:rFonts w:ascii="Times New Roman" w:hAnsi="Times New Roman"/>
          <w:sz w:val="24"/>
          <w:szCs w:val="24"/>
        </w:rPr>
        <w:t>mengenai</w:t>
      </w:r>
      <w:proofErr w:type="spellEnd"/>
      <w:r w:rsidRPr="00E31957">
        <w:rPr>
          <w:rFonts w:ascii="Times New Roman" w:hAnsi="Times New Roman"/>
          <w:sz w:val="24"/>
          <w:szCs w:val="24"/>
        </w:rPr>
        <w:t xml:space="preserve"> </w:t>
      </w:r>
      <w:proofErr w:type="spellStart"/>
      <w:r w:rsidRPr="00E31957">
        <w:rPr>
          <w:rFonts w:ascii="Times New Roman" w:hAnsi="Times New Roman"/>
          <w:sz w:val="24"/>
          <w:szCs w:val="24"/>
        </w:rPr>
        <w:t>dampak</w:t>
      </w:r>
      <w:proofErr w:type="spellEnd"/>
      <w:r w:rsidRPr="00E31957">
        <w:rPr>
          <w:rFonts w:ascii="Times New Roman" w:hAnsi="Times New Roman"/>
          <w:sz w:val="24"/>
          <w:szCs w:val="24"/>
        </w:rPr>
        <w:t xml:space="preserve"> </w:t>
      </w:r>
      <w:proofErr w:type="spellStart"/>
      <w:r w:rsidRPr="00E31957">
        <w:rPr>
          <w:rFonts w:ascii="Times New Roman" w:hAnsi="Times New Roman"/>
          <w:sz w:val="24"/>
          <w:szCs w:val="24"/>
        </w:rPr>
        <w:t>negatif</w:t>
      </w:r>
      <w:proofErr w:type="spellEnd"/>
      <w:r w:rsidRPr="00E31957">
        <w:rPr>
          <w:rFonts w:ascii="Times New Roman" w:hAnsi="Times New Roman"/>
          <w:sz w:val="24"/>
          <w:szCs w:val="24"/>
        </w:rPr>
        <w:t xml:space="preserve"> </w:t>
      </w:r>
      <w:proofErr w:type="spellStart"/>
      <w:r w:rsidRPr="00E31957">
        <w:rPr>
          <w:rFonts w:ascii="Times New Roman" w:hAnsi="Times New Roman"/>
          <w:sz w:val="24"/>
          <w:szCs w:val="24"/>
        </w:rPr>
        <w:t>perjudian</w:t>
      </w:r>
      <w:proofErr w:type="spellEnd"/>
      <w:r w:rsidRPr="00E31957">
        <w:rPr>
          <w:rFonts w:ascii="Times New Roman" w:hAnsi="Times New Roman"/>
          <w:sz w:val="24"/>
          <w:szCs w:val="24"/>
        </w:rPr>
        <w:t xml:space="preserve">. </w:t>
      </w:r>
      <w:proofErr w:type="spellStart"/>
      <w:r w:rsidRPr="00E31957">
        <w:rPr>
          <w:rFonts w:ascii="Times New Roman" w:hAnsi="Times New Roman"/>
          <w:sz w:val="24"/>
          <w:szCs w:val="24"/>
        </w:rPr>
        <w:t>Edukasi</w:t>
      </w:r>
      <w:proofErr w:type="spellEnd"/>
      <w:r w:rsidRPr="00E31957">
        <w:rPr>
          <w:rFonts w:ascii="Times New Roman" w:hAnsi="Times New Roman"/>
          <w:sz w:val="24"/>
          <w:szCs w:val="24"/>
        </w:rPr>
        <w:t xml:space="preserve"> </w:t>
      </w:r>
      <w:proofErr w:type="spellStart"/>
      <w:r w:rsidRPr="00E31957">
        <w:rPr>
          <w:rFonts w:ascii="Times New Roman" w:hAnsi="Times New Roman"/>
          <w:sz w:val="24"/>
          <w:szCs w:val="24"/>
        </w:rPr>
        <w:t>mengenai</w:t>
      </w:r>
      <w:proofErr w:type="spellEnd"/>
      <w:r w:rsidRPr="00E31957">
        <w:rPr>
          <w:rFonts w:ascii="Times New Roman" w:hAnsi="Times New Roman"/>
          <w:sz w:val="24"/>
          <w:szCs w:val="24"/>
        </w:rPr>
        <w:t xml:space="preserve"> </w:t>
      </w:r>
      <w:proofErr w:type="spellStart"/>
      <w:r w:rsidRPr="00E31957">
        <w:rPr>
          <w:rFonts w:ascii="Times New Roman" w:hAnsi="Times New Roman"/>
          <w:sz w:val="24"/>
          <w:szCs w:val="24"/>
        </w:rPr>
        <w:t>manajemen</w:t>
      </w:r>
      <w:proofErr w:type="spellEnd"/>
      <w:r w:rsidRPr="00E31957">
        <w:rPr>
          <w:rFonts w:ascii="Times New Roman" w:hAnsi="Times New Roman"/>
          <w:sz w:val="24"/>
          <w:szCs w:val="24"/>
        </w:rPr>
        <w:t xml:space="preserve"> </w:t>
      </w:r>
      <w:proofErr w:type="spellStart"/>
      <w:r w:rsidRPr="00E31957">
        <w:rPr>
          <w:rFonts w:ascii="Times New Roman" w:hAnsi="Times New Roman"/>
          <w:sz w:val="24"/>
          <w:szCs w:val="24"/>
        </w:rPr>
        <w:t>keuangan</w:t>
      </w:r>
      <w:proofErr w:type="spellEnd"/>
      <w:r w:rsidRPr="00E31957">
        <w:rPr>
          <w:rFonts w:ascii="Times New Roman" w:hAnsi="Times New Roman"/>
          <w:sz w:val="24"/>
          <w:szCs w:val="24"/>
        </w:rPr>
        <w:t xml:space="preserve"> yang </w:t>
      </w:r>
      <w:proofErr w:type="spellStart"/>
      <w:r w:rsidRPr="00E31957">
        <w:rPr>
          <w:rFonts w:ascii="Times New Roman" w:hAnsi="Times New Roman"/>
          <w:sz w:val="24"/>
          <w:szCs w:val="24"/>
        </w:rPr>
        <w:t>baik</w:t>
      </w:r>
      <w:proofErr w:type="spellEnd"/>
      <w:r w:rsidRPr="00E31957">
        <w:rPr>
          <w:rFonts w:ascii="Times New Roman" w:hAnsi="Times New Roman"/>
          <w:sz w:val="24"/>
          <w:szCs w:val="24"/>
        </w:rPr>
        <w:t xml:space="preserve"> dan </w:t>
      </w:r>
      <w:proofErr w:type="spellStart"/>
      <w:r w:rsidRPr="00E31957">
        <w:rPr>
          <w:rFonts w:ascii="Times New Roman" w:hAnsi="Times New Roman"/>
          <w:sz w:val="24"/>
          <w:szCs w:val="24"/>
        </w:rPr>
        <w:t>bahaya</w:t>
      </w:r>
      <w:proofErr w:type="spellEnd"/>
      <w:r w:rsidRPr="00E31957">
        <w:rPr>
          <w:rFonts w:ascii="Times New Roman" w:hAnsi="Times New Roman"/>
          <w:sz w:val="24"/>
          <w:szCs w:val="24"/>
        </w:rPr>
        <w:t xml:space="preserve"> </w:t>
      </w:r>
      <w:proofErr w:type="spellStart"/>
      <w:r w:rsidRPr="00E31957">
        <w:rPr>
          <w:rFonts w:ascii="Times New Roman" w:hAnsi="Times New Roman"/>
          <w:sz w:val="24"/>
          <w:szCs w:val="24"/>
        </w:rPr>
        <w:t>kecanduan</w:t>
      </w:r>
      <w:proofErr w:type="spellEnd"/>
      <w:r w:rsidRPr="00E31957">
        <w:rPr>
          <w:rFonts w:ascii="Times New Roman" w:hAnsi="Times New Roman"/>
          <w:sz w:val="24"/>
          <w:szCs w:val="24"/>
        </w:rPr>
        <w:t xml:space="preserve"> </w:t>
      </w:r>
      <w:proofErr w:type="spellStart"/>
      <w:r w:rsidRPr="00E31957">
        <w:rPr>
          <w:rFonts w:ascii="Times New Roman" w:hAnsi="Times New Roman"/>
          <w:sz w:val="24"/>
          <w:szCs w:val="24"/>
        </w:rPr>
        <w:t>judi</w:t>
      </w:r>
      <w:proofErr w:type="spellEnd"/>
      <w:r w:rsidRPr="00E31957">
        <w:rPr>
          <w:rFonts w:ascii="Times New Roman" w:hAnsi="Times New Roman"/>
          <w:sz w:val="24"/>
          <w:szCs w:val="24"/>
        </w:rPr>
        <w:t xml:space="preserve"> </w:t>
      </w:r>
      <w:proofErr w:type="spellStart"/>
      <w:r w:rsidRPr="00E31957">
        <w:rPr>
          <w:rFonts w:ascii="Times New Roman" w:hAnsi="Times New Roman"/>
          <w:sz w:val="24"/>
          <w:szCs w:val="24"/>
        </w:rPr>
        <w:t>harus</w:t>
      </w:r>
      <w:proofErr w:type="spellEnd"/>
      <w:r w:rsidRPr="00E31957">
        <w:rPr>
          <w:rFonts w:ascii="Times New Roman" w:hAnsi="Times New Roman"/>
          <w:sz w:val="24"/>
          <w:szCs w:val="24"/>
        </w:rPr>
        <w:t xml:space="preserve"> </w:t>
      </w:r>
      <w:proofErr w:type="spellStart"/>
      <w:r w:rsidRPr="00E31957">
        <w:rPr>
          <w:rFonts w:ascii="Times New Roman" w:hAnsi="Times New Roman"/>
          <w:sz w:val="24"/>
          <w:szCs w:val="24"/>
        </w:rPr>
        <w:t>ditingkatkan</w:t>
      </w:r>
      <w:proofErr w:type="spellEnd"/>
      <w:r w:rsidRPr="00E31957">
        <w:rPr>
          <w:rFonts w:ascii="Times New Roman" w:hAnsi="Times New Roman"/>
          <w:sz w:val="24"/>
          <w:szCs w:val="24"/>
        </w:rPr>
        <w:t xml:space="preserve"> di </w:t>
      </w:r>
      <w:proofErr w:type="spellStart"/>
      <w:r w:rsidRPr="00E31957">
        <w:rPr>
          <w:rFonts w:ascii="Times New Roman" w:hAnsi="Times New Roman"/>
          <w:sz w:val="24"/>
          <w:szCs w:val="24"/>
        </w:rPr>
        <w:t>kalangan</w:t>
      </w:r>
      <w:proofErr w:type="spellEnd"/>
      <w:r w:rsidRPr="00E31957">
        <w:rPr>
          <w:rFonts w:ascii="Times New Roman" w:hAnsi="Times New Roman"/>
          <w:sz w:val="24"/>
          <w:szCs w:val="24"/>
        </w:rPr>
        <w:t xml:space="preserve"> </w:t>
      </w:r>
      <w:proofErr w:type="spellStart"/>
      <w:r w:rsidRPr="00E31957">
        <w:rPr>
          <w:rFonts w:ascii="Times New Roman" w:hAnsi="Times New Roman"/>
          <w:sz w:val="24"/>
          <w:szCs w:val="24"/>
        </w:rPr>
        <w:t>mahasiswa</w:t>
      </w:r>
      <w:proofErr w:type="spellEnd"/>
      <w:r w:rsidRPr="00E31957">
        <w:rPr>
          <w:rFonts w:ascii="Times New Roman" w:hAnsi="Times New Roman"/>
          <w:sz w:val="24"/>
          <w:szCs w:val="24"/>
        </w:rPr>
        <w:t xml:space="preserve">. </w:t>
      </w:r>
      <w:proofErr w:type="spellStart"/>
      <w:r w:rsidRPr="00E31957">
        <w:rPr>
          <w:rFonts w:ascii="Times New Roman" w:hAnsi="Times New Roman"/>
          <w:sz w:val="24"/>
          <w:szCs w:val="24"/>
        </w:rPr>
        <w:t>Pihak</w:t>
      </w:r>
      <w:proofErr w:type="spellEnd"/>
      <w:r w:rsidRPr="00E31957">
        <w:rPr>
          <w:rFonts w:ascii="Times New Roman" w:hAnsi="Times New Roman"/>
          <w:sz w:val="24"/>
          <w:szCs w:val="24"/>
        </w:rPr>
        <w:t xml:space="preserve"> </w:t>
      </w:r>
      <w:proofErr w:type="spellStart"/>
      <w:r w:rsidRPr="00E31957">
        <w:rPr>
          <w:rFonts w:ascii="Times New Roman" w:hAnsi="Times New Roman"/>
          <w:sz w:val="24"/>
          <w:szCs w:val="24"/>
        </w:rPr>
        <w:t>berwenang</w:t>
      </w:r>
      <w:proofErr w:type="spellEnd"/>
      <w:r w:rsidRPr="00E31957">
        <w:rPr>
          <w:rFonts w:ascii="Times New Roman" w:hAnsi="Times New Roman"/>
          <w:sz w:val="24"/>
          <w:szCs w:val="24"/>
        </w:rPr>
        <w:t xml:space="preserve"> juga </w:t>
      </w:r>
      <w:proofErr w:type="spellStart"/>
      <w:r w:rsidRPr="00E31957">
        <w:rPr>
          <w:rFonts w:ascii="Times New Roman" w:hAnsi="Times New Roman"/>
          <w:sz w:val="24"/>
          <w:szCs w:val="24"/>
        </w:rPr>
        <w:t>perlu</w:t>
      </w:r>
      <w:proofErr w:type="spellEnd"/>
      <w:r w:rsidRPr="00E31957">
        <w:rPr>
          <w:rFonts w:ascii="Times New Roman" w:hAnsi="Times New Roman"/>
          <w:sz w:val="24"/>
          <w:szCs w:val="24"/>
        </w:rPr>
        <w:t xml:space="preserve"> </w:t>
      </w:r>
      <w:proofErr w:type="spellStart"/>
      <w:r w:rsidRPr="00E31957">
        <w:rPr>
          <w:rFonts w:ascii="Times New Roman" w:hAnsi="Times New Roman"/>
          <w:sz w:val="24"/>
          <w:szCs w:val="24"/>
        </w:rPr>
        <w:t>meningkatkan</w:t>
      </w:r>
      <w:proofErr w:type="spellEnd"/>
      <w:r w:rsidRPr="00E31957">
        <w:rPr>
          <w:rFonts w:ascii="Times New Roman" w:hAnsi="Times New Roman"/>
          <w:sz w:val="24"/>
          <w:szCs w:val="24"/>
        </w:rPr>
        <w:t xml:space="preserve"> </w:t>
      </w:r>
      <w:proofErr w:type="spellStart"/>
      <w:r w:rsidRPr="00E31957">
        <w:rPr>
          <w:rFonts w:ascii="Times New Roman" w:hAnsi="Times New Roman"/>
          <w:sz w:val="24"/>
          <w:szCs w:val="24"/>
        </w:rPr>
        <w:t>pengawasan</w:t>
      </w:r>
      <w:proofErr w:type="spellEnd"/>
      <w:r w:rsidRPr="00E31957">
        <w:rPr>
          <w:rFonts w:ascii="Times New Roman" w:hAnsi="Times New Roman"/>
          <w:sz w:val="24"/>
          <w:szCs w:val="24"/>
        </w:rPr>
        <w:t xml:space="preserve"> dan </w:t>
      </w:r>
      <w:proofErr w:type="spellStart"/>
      <w:r w:rsidRPr="00E31957">
        <w:rPr>
          <w:rFonts w:ascii="Times New Roman" w:hAnsi="Times New Roman"/>
          <w:sz w:val="24"/>
          <w:szCs w:val="24"/>
        </w:rPr>
        <w:t>penegakan</w:t>
      </w:r>
      <w:proofErr w:type="spellEnd"/>
      <w:r w:rsidRPr="00E31957">
        <w:rPr>
          <w:rFonts w:ascii="Times New Roman" w:hAnsi="Times New Roman"/>
          <w:sz w:val="24"/>
          <w:szCs w:val="24"/>
        </w:rPr>
        <w:t xml:space="preserve"> </w:t>
      </w:r>
      <w:proofErr w:type="spellStart"/>
      <w:r w:rsidRPr="00E31957">
        <w:rPr>
          <w:rFonts w:ascii="Times New Roman" w:hAnsi="Times New Roman"/>
          <w:sz w:val="24"/>
          <w:szCs w:val="24"/>
        </w:rPr>
        <w:t>hukum</w:t>
      </w:r>
      <w:proofErr w:type="spellEnd"/>
      <w:r w:rsidRPr="00E31957">
        <w:rPr>
          <w:rFonts w:ascii="Times New Roman" w:hAnsi="Times New Roman"/>
          <w:sz w:val="24"/>
          <w:szCs w:val="24"/>
        </w:rPr>
        <w:t xml:space="preserve"> </w:t>
      </w:r>
      <w:proofErr w:type="spellStart"/>
      <w:r w:rsidRPr="00E31957">
        <w:rPr>
          <w:rFonts w:ascii="Times New Roman" w:hAnsi="Times New Roman"/>
          <w:sz w:val="24"/>
          <w:szCs w:val="24"/>
        </w:rPr>
        <w:t>terhadap</w:t>
      </w:r>
      <w:proofErr w:type="spellEnd"/>
      <w:r w:rsidRPr="00E31957">
        <w:rPr>
          <w:rFonts w:ascii="Times New Roman" w:hAnsi="Times New Roman"/>
          <w:sz w:val="24"/>
          <w:szCs w:val="24"/>
        </w:rPr>
        <w:t xml:space="preserve"> </w:t>
      </w:r>
      <w:proofErr w:type="spellStart"/>
      <w:r w:rsidRPr="00E31957">
        <w:rPr>
          <w:rFonts w:ascii="Times New Roman" w:hAnsi="Times New Roman"/>
          <w:sz w:val="24"/>
          <w:szCs w:val="24"/>
        </w:rPr>
        <w:t>aktivitas</w:t>
      </w:r>
      <w:proofErr w:type="spellEnd"/>
      <w:r w:rsidRPr="00E31957">
        <w:rPr>
          <w:rFonts w:ascii="Times New Roman" w:hAnsi="Times New Roman"/>
          <w:sz w:val="24"/>
          <w:szCs w:val="24"/>
        </w:rPr>
        <w:t xml:space="preserve"> </w:t>
      </w:r>
      <w:proofErr w:type="spellStart"/>
      <w:r w:rsidRPr="00E31957">
        <w:rPr>
          <w:rFonts w:ascii="Times New Roman" w:hAnsi="Times New Roman"/>
          <w:sz w:val="24"/>
          <w:szCs w:val="24"/>
        </w:rPr>
        <w:t>perjudian</w:t>
      </w:r>
      <w:proofErr w:type="spellEnd"/>
      <w:r w:rsidRPr="00E31957">
        <w:rPr>
          <w:rFonts w:ascii="Times New Roman" w:hAnsi="Times New Roman"/>
          <w:sz w:val="24"/>
          <w:szCs w:val="24"/>
        </w:rPr>
        <w:t xml:space="preserve"> online. Selain </w:t>
      </w:r>
      <w:proofErr w:type="spellStart"/>
      <w:r w:rsidRPr="00E31957">
        <w:rPr>
          <w:rFonts w:ascii="Times New Roman" w:hAnsi="Times New Roman"/>
          <w:sz w:val="24"/>
          <w:szCs w:val="24"/>
        </w:rPr>
        <w:t>itu</w:t>
      </w:r>
      <w:proofErr w:type="spellEnd"/>
      <w:r w:rsidRPr="00E31957">
        <w:rPr>
          <w:rFonts w:ascii="Times New Roman" w:hAnsi="Times New Roman"/>
          <w:sz w:val="24"/>
          <w:szCs w:val="24"/>
        </w:rPr>
        <w:t xml:space="preserve">, </w:t>
      </w:r>
      <w:proofErr w:type="spellStart"/>
      <w:r w:rsidRPr="00E31957">
        <w:rPr>
          <w:rFonts w:ascii="Times New Roman" w:hAnsi="Times New Roman"/>
          <w:sz w:val="24"/>
          <w:szCs w:val="24"/>
        </w:rPr>
        <w:t>perlu</w:t>
      </w:r>
      <w:proofErr w:type="spellEnd"/>
      <w:r w:rsidRPr="00E31957">
        <w:rPr>
          <w:rFonts w:ascii="Times New Roman" w:hAnsi="Times New Roman"/>
          <w:sz w:val="24"/>
          <w:szCs w:val="24"/>
        </w:rPr>
        <w:t xml:space="preserve"> </w:t>
      </w:r>
      <w:proofErr w:type="spellStart"/>
      <w:r w:rsidRPr="00E31957">
        <w:rPr>
          <w:rFonts w:ascii="Times New Roman" w:hAnsi="Times New Roman"/>
          <w:sz w:val="24"/>
          <w:szCs w:val="24"/>
        </w:rPr>
        <w:t>adanya</w:t>
      </w:r>
      <w:proofErr w:type="spellEnd"/>
      <w:r w:rsidRPr="00E31957">
        <w:rPr>
          <w:rFonts w:ascii="Times New Roman" w:hAnsi="Times New Roman"/>
          <w:sz w:val="24"/>
          <w:szCs w:val="24"/>
        </w:rPr>
        <w:t xml:space="preserve"> </w:t>
      </w:r>
      <w:proofErr w:type="spellStart"/>
      <w:r w:rsidRPr="00E31957">
        <w:rPr>
          <w:rFonts w:ascii="Times New Roman" w:hAnsi="Times New Roman"/>
          <w:sz w:val="24"/>
          <w:szCs w:val="24"/>
        </w:rPr>
        <w:t>dukungan</w:t>
      </w:r>
      <w:proofErr w:type="spellEnd"/>
      <w:r w:rsidRPr="00E31957">
        <w:rPr>
          <w:rFonts w:ascii="Times New Roman" w:hAnsi="Times New Roman"/>
          <w:sz w:val="24"/>
          <w:szCs w:val="24"/>
        </w:rPr>
        <w:t xml:space="preserve"> </w:t>
      </w:r>
      <w:proofErr w:type="spellStart"/>
      <w:r w:rsidRPr="00E31957">
        <w:rPr>
          <w:rFonts w:ascii="Times New Roman" w:hAnsi="Times New Roman"/>
          <w:sz w:val="24"/>
          <w:szCs w:val="24"/>
        </w:rPr>
        <w:t>psikologis</w:t>
      </w:r>
      <w:proofErr w:type="spellEnd"/>
      <w:r w:rsidRPr="00E31957">
        <w:rPr>
          <w:rFonts w:ascii="Times New Roman" w:hAnsi="Times New Roman"/>
          <w:sz w:val="24"/>
          <w:szCs w:val="24"/>
        </w:rPr>
        <w:t xml:space="preserve"> </w:t>
      </w:r>
      <w:proofErr w:type="spellStart"/>
      <w:r w:rsidRPr="00E31957">
        <w:rPr>
          <w:rFonts w:ascii="Times New Roman" w:hAnsi="Times New Roman"/>
          <w:sz w:val="24"/>
          <w:szCs w:val="24"/>
        </w:rPr>
        <w:t>bagi</w:t>
      </w:r>
      <w:proofErr w:type="spellEnd"/>
      <w:r w:rsidRPr="00E31957">
        <w:rPr>
          <w:rFonts w:ascii="Times New Roman" w:hAnsi="Times New Roman"/>
          <w:sz w:val="24"/>
          <w:szCs w:val="24"/>
        </w:rPr>
        <w:t xml:space="preserve"> </w:t>
      </w:r>
      <w:proofErr w:type="spellStart"/>
      <w:r w:rsidRPr="00E31957">
        <w:rPr>
          <w:rFonts w:ascii="Times New Roman" w:hAnsi="Times New Roman"/>
          <w:sz w:val="24"/>
          <w:szCs w:val="24"/>
        </w:rPr>
        <w:t>mahasiswa</w:t>
      </w:r>
      <w:proofErr w:type="spellEnd"/>
      <w:r w:rsidRPr="00E31957">
        <w:rPr>
          <w:rFonts w:ascii="Times New Roman" w:hAnsi="Times New Roman"/>
          <w:sz w:val="24"/>
          <w:szCs w:val="24"/>
        </w:rPr>
        <w:t xml:space="preserve"> yang </w:t>
      </w:r>
      <w:proofErr w:type="spellStart"/>
      <w:r w:rsidRPr="00E31957">
        <w:rPr>
          <w:rFonts w:ascii="Times New Roman" w:hAnsi="Times New Roman"/>
          <w:sz w:val="24"/>
          <w:szCs w:val="24"/>
        </w:rPr>
        <w:t>sudah</w:t>
      </w:r>
      <w:proofErr w:type="spellEnd"/>
      <w:r w:rsidRPr="00E31957">
        <w:rPr>
          <w:rFonts w:ascii="Times New Roman" w:hAnsi="Times New Roman"/>
          <w:sz w:val="24"/>
          <w:szCs w:val="24"/>
        </w:rPr>
        <w:t xml:space="preserve"> </w:t>
      </w:r>
      <w:proofErr w:type="spellStart"/>
      <w:r w:rsidRPr="00E31957">
        <w:rPr>
          <w:rFonts w:ascii="Times New Roman" w:hAnsi="Times New Roman"/>
          <w:sz w:val="24"/>
          <w:szCs w:val="24"/>
        </w:rPr>
        <w:t>terjerumus</w:t>
      </w:r>
      <w:proofErr w:type="spellEnd"/>
      <w:r w:rsidRPr="00E31957">
        <w:rPr>
          <w:rFonts w:ascii="Times New Roman" w:hAnsi="Times New Roman"/>
          <w:sz w:val="24"/>
          <w:szCs w:val="24"/>
        </w:rPr>
        <w:t xml:space="preserve"> </w:t>
      </w:r>
      <w:proofErr w:type="spellStart"/>
      <w:r w:rsidRPr="00E31957">
        <w:rPr>
          <w:rFonts w:ascii="Times New Roman" w:hAnsi="Times New Roman"/>
          <w:sz w:val="24"/>
          <w:szCs w:val="24"/>
        </w:rPr>
        <w:t>ke</w:t>
      </w:r>
      <w:proofErr w:type="spellEnd"/>
      <w:r w:rsidRPr="00E31957">
        <w:rPr>
          <w:rFonts w:ascii="Times New Roman" w:hAnsi="Times New Roman"/>
          <w:sz w:val="24"/>
          <w:szCs w:val="24"/>
        </w:rPr>
        <w:t xml:space="preserve"> </w:t>
      </w:r>
      <w:proofErr w:type="spellStart"/>
      <w:r w:rsidRPr="00E31957">
        <w:rPr>
          <w:rFonts w:ascii="Times New Roman" w:hAnsi="Times New Roman"/>
          <w:sz w:val="24"/>
          <w:szCs w:val="24"/>
        </w:rPr>
        <w:t>dalam</w:t>
      </w:r>
      <w:proofErr w:type="spellEnd"/>
      <w:r w:rsidRPr="00E31957">
        <w:rPr>
          <w:rFonts w:ascii="Times New Roman" w:hAnsi="Times New Roman"/>
          <w:sz w:val="24"/>
          <w:szCs w:val="24"/>
        </w:rPr>
        <w:t xml:space="preserve"> </w:t>
      </w:r>
      <w:proofErr w:type="spellStart"/>
      <w:r w:rsidRPr="00E31957">
        <w:rPr>
          <w:rFonts w:ascii="Times New Roman" w:hAnsi="Times New Roman"/>
          <w:sz w:val="24"/>
          <w:szCs w:val="24"/>
        </w:rPr>
        <w:t>perjudian</w:t>
      </w:r>
      <w:proofErr w:type="spellEnd"/>
      <w:r w:rsidRPr="00E31957">
        <w:rPr>
          <w:rFonts w:ascii="Times New Roman" w:hAnsi="Times New Roman"/>
          <w:sz w:val="24"/>
          <w:szCs w:val="24"/>
        </w:rPr>
        <w:t xml:space="preserve"> </w:t>
      </w:r>
      <w:proofErr w:type="spellStart"/>
      <w:r w:rsidRPr="00E31957">
        <w:rPr>
          <w:rFonts w:ascii="Times New Roman" w:hAnsi="Times New Roman"/>
          <w:sz w:val="24"/>
          <w:szCs w:val="24"/>
        </w:rPr>
        <w:t>untuk</w:t>
      </w:r>
      <w:proofErr w:type="spellEnd"/>
      <w:r w:rsidRPr="00E31957">
        <w:rPr>
          <w:rFonts w:ascii="Times New Roman" w:hAnsi="Times New Roman"/>
          <w:sz w:val="24"/>
          <w:szCs w:val="24"/>
        </w:rPr>
        <w:t xml:space="preserve"> </w:t>
      </w:r>
      <w:proofErr w:type="spellStart"/>
      <w:r w:rsidRPr="00E31957">
        <w:rPr>
          <w:rFonts w:ascii="Times New Roman" w:hAnsi="Times New Roman"/>
          <w:sz w:val="24"/>
          <w:szCs w:val="24"/>
        </w:rPr>
        <w:t>membantu</w:t>
      </w:r>
      <w:proofErr w:type="spellEnd"/>
      <w:r w:rsidRPr="00E31957">
        <w:rPr>
          <w:rFonts w:ascii="Times New Roman" w:hAnsi="Times New Roman"/>
          <w:sz w:val="24"/>
          <w:szCs w:val="24"/>
        </w:rPr>
        <w:t xml:space="preserve"> </w:t>
      </w:r>
      <w:proofErr w:type="spellStart"/>
      <w:r w:rsidRPr="00E31957">
        <w:rPr>
          <w:rFonts w:ascii="Times New Roman" w:hAnsi="Times New Roman"/>
          <w:sz w:val="24"/>
          <w:szCs w:val="24"/>
        </w:rPr>
        <w:t>mereka</w:t>
      </w:r>
      <w:proofErr w:type="spellEnd"/>
      <w:r w:rsidRPr="00E31957">
        <w:rPr>
          <w:rFonts w:ascii="Times New Roman" w:hAnsi="Times New Roman"/>
          <w:sz w:val="24"/>
          <w:szCs w:val="24"/>
        </w:rPr>
        <w:t xml:space="preserve"> </w:t>
      </w:r>
      <w:proofErr w:type="spellStart"/>
      <w:r w:rsidRPr="00E31957">
        <w:rPr>
          <w:rFonts w:ascii="Times New Roman" w:hAnsi="Times New Roman"/>
          <w:sz w:val="24"/>
          <w:szCs w:val="24"/>
        </w:rPr>
        <w:t>mengatasi</w:t>
      </w:r>
      <w:proofErr w:type="spellEnd"/>
      <w:r w:rsidRPr="00E31957">
        <w:rPr>
          <w:rFonts w:ascii="Times New Roman" w:hAnsi="Times New Roman"/>
          <w:sz w:val="24"/>
          <w:szCs w:val="24"/>
        </w:rPr>
        <w:t xml:space="preserve"> </w:t>
      </w:r>
      <w:proofErr w:type="spellStart"/>
      <w:r w:rsidRPr="00E31957">
        <w:rPr>
          <w:rFonts w:ascii="Times New Roman" w:hAnsi="Times New Roman"/>
          <w:sz w:val="24"/>
          <w:szCs w:val="24"/>
        </w:rPr>
        <w:t>kecanduan</w:t>
      </w:r>
      <w:proofErr w:type="spellEnd"/>
      <w:r w:rsidRPr="00E31957">
        <w:rPr>
          <w:rFonts w:ascii="Times New Roman" w:hAnsi="Times New Roman"/>
          <w:sz w:val="24"/>
          <w:szCs w:val="24"/>
        </w:rPr>
        <w:t xml:space="preserve">. </w:t>
      </w:r>
      <w:proofErr w:type="spellStart"/>
      <w:r w:rsidRPr="00E31957">
        <w:rPr>
          <w:rFonts w:ascii="Times New Roman" w:hAnsi="Times New Roman"/>
          <w:sz w:val="24"/>
          <w:szCs w:val="24"/>
        </w:rPr>
        <w:t>Pemerintah</w:t>
      </w:r>
      <w:proofErr w:type="spellEnd"/>
      <w:r w:rsidRPr="00E31957">
        <w:rPr>
          <w:rFonts w:ascii="Times New Roman" w:hAnsi="Times New Roman"/>
          <w:sz w:val="24"/>
          <w:szCs w:val="24"/>
        </w:rPr>
        <w:t xml:space="preserve"> dan </w:t>
      </w:r>
      <w:proofErr w:type="spellStart"/>
      <w:r w:rsidRPr="00E31957">
        <w:rPr>
          <w:rFonts w:ascii="Times New Roman" w:hAnsi="Times New Roman"/>
          <w:sz w:val="24"/>
          <w:szCs w:val="24"/>
        </w:rPr>
        <w:t>penyedia</w:t>
      </w:r>
      <w:proofErr w:type="spellEnd"/>
      <w:r w:rsidRPr="00E31957">
        <w:rPr>
          <w:rFonts w:ascii="Times New Roman" w:hAnsi="Times New Roman"/>
          <w:sz w:val="24"/>
          <w:szCs w:val="24"/>
        </w:rPr>
        <w:t xml:space="preserve"> </w:t>
      </w:r>
      <w:proofErr w:type="spellStart"/>
      <w:r w:rsidRPr="00E31957">
        <w:rPr>
          <w:rFonts w:ascii="Times New Roman" w:hAnsi="Times New Roman"/>
          <w:sz w:val="24"/>
          <w:szCs w:val="24"/>
        </w:rPr>
        <w:t>layanan</w:t>
      </w:r>
      <w:proofErr w:type="spellEnd"/>
      <w:r w:rsidRPr="00E31957">
        <w:rPr>
          <w:rFonts w:ascii="Times New Roman" w:hAnsi="Times New Roman"/>
          <w:sz w:val="24"/>
          <w:szCs w:val="24"/>
        </w:rPr>
        <w:t xml:space="preserve"> internet juga </w:t>
      </w:r>
      <w:proofErr w:type="spellStart"/>
      <w:r w:rsidRPr="00E31957">
        <w:rPr>
          <w:rFonts w:ascii="Times New Roman" w:hAnsi="Times New Roman"/>
          <w:sz w:val="24"/>
          <w:szCs w:val="24"/>
        </w:rPr>
        <w:t>harus</w:t>
      </w:r>
      <w:proofErr w:type="spellEnd"/>
      <w:r w:rsidRPr="00E31957">
        <w:rPr>
          <w:rFonts w:ascii="Times New Roman" w:hAnsi="Times New Roman"/>
          <w:sz w:val="24"/>
          <w:szCs w:val="24"/>
        </w:rPr>
        <w:t xml:space="preserve"> </w:t>
      </w:r>
      <w:proofErr w:type="spellStart"/>
      <w:r w:rsidRPr="00E31957">
        <w:rPr>
          <w:rFonts w:ascii="Times New Roman" w:hAnsi="Times New Roman"/>
          <w:sz w:val="24"/>
          <w:szCs w:val="24"/>
        </w:rPr>
        <w:t>bekerja</w:t>
      </w:r>
      <w:proofErr w:type="spellEnd"/>
      <w:r w:rsidRPr="00E31957">
        <w:rPr>
          <w:rFonts w:ascii="Times New Roman" w:hAnsi="Times New Roman"/>
          <w:sz w:val="24"/>
          <w:szCs w:val="24"/>
        </w:rPr>
        <w:t xml:space="preserve"> </w:t>
      </w:r>
      <w:proofErr w:type="spellStart"/>
      <w:r w:rsidRPr="00E31957">
        <w:rPr>
          <w:rFonts w:ascii="Times New Roman" w:hAnsi="Times New Roman"/>
          <w:sz w:val="24"/>
          <w:szCs w:val="24"/>
        </w:rPr>
        <w:t>sama</w:t>
      </w:r>
      <w:proofErr w:type="spellEnd"/>
      <w:r w:rsidRPr="00E31957">
        <w:rPr>
          <w:rFonts w:ascii="Times New Roman" w:hAnsi="Times New Roman"/>
          <w:sz w:val="24"/>
          <w:szCs w:val="24"/>
        </w:rPr>
        <w:t xml:space="preserve"> </w:t>
      </w:r>
      <w:proofErr w:type="spellStart"/>
      <w:r w:rsidRPr="00E31957">
        <w:rPr>
          <w:rFonts w:ascii="Times New Roman" w:hAnsi="Times New Roman"/>
          <w:sz w:val="24"/>
          <w:szCs w:val="24"/>
        </w:rPr>
        <w:t>untuk</w:t>
      </w:r>
      <w:proofErr w:type="spellEnd"/>
      <w:r w:rsidRPr="00E31957">
        <w:rPr>
          <w:rFonts w:ascii="Times New Roman" w:hAnsi="Times New Roman"/>
          <w:sz w:val="24"/>
          <w:szCs w:val="24"/>
        </w:rPr>
        <w:t xml:space="preserve"> </w:t>
      </w:r>
      <w:proofErr w:type="spellStart"/>
      <w:r w:rsidRPr="00E31957">
        <w:rPr>
          <w:rFonts w:ascii="Times New Roman" w:hAnsi="Times New Roman"/>
          <w:sz w:val="24"/>
          <w:szCs w:val="24"/>
        </w:rPr>
        <w:t>membatasi</w:t>
      </w:r>
      <w:proofErr w:type="spellEnd"/>
      <w:r w:rsidRPr="00E31957">
        <w:rPr>
          <w:rFonts w:ascii="Times New Roman" w:hAnsi="Times New Roman"/>
          <w:sz w:val="24"/>
          <w:szCs w:val="24"/>
        </w:rPr>
        <w:t xml:space="preserve"> </w:t>
      </w:r>
      <w:proofErr w:type="spellStart"/>
      <w:r w:rsidRPr="00E31957">
        <w:rPr>
          <w:rFonts w:ascii="Times New Roman" w:hAnsi="Times New Roman"/>
          <w:sz w:val="24"/>
          <w:szCs w:val="24"/>
        </w:rPr>
        <w:t>akses</w:t>
      </w:r>
      <w:proofErr w:type="spellEnd"/>
      <w:r w:rsidRPr="00E31957">
        <w:rPr>
          <w:rFonts w:ascii="Times New Roman" w:hAnsi="Times New Roman"/>
          <w:sz w:val="24"/>
          <w:szCs w:val="24"/>
        </w:rPr>
        <w:t xml:space="preserve"> </w:t>
      </w:r>
      <w:proofErr w:type="spellStart"/>
      <w:r w:rsidRPr="00E31957">
        <w:rPr>
          <w:rFonts w:ascii="Times New Roman" w:hAnsi="Times New Roman"/>
          <w:sz w:val="24"/>
          <w:szCs w:val="24"/>
        </w:rPr>
        <w:t>ke</w:t>
      </w:r>
      <w:proofErr w:type="spellEnd"/>
      <w:r w:rsidRPr="00E31957">
        <w:rPr>
          <w:rFonts w:ascii="Times New Roman" w:hAnsi="Times New Roman"/>
          <w:sz w:val="24"/>
          <w:szCs w:val="24"/>
        </w:rPr>
        <w:t xml:space="preserve"> situs-situs </w:t>
      </w:r>
      <w:proofErr w:type="spellStart"/>
      <w:r w:rsidRPr="00E31957">
        <w:rPr>
          <w:rFonts w:ascii="Times New Roman" w:hAnsi="Times New Roman"/>
          <w:sz w:val="24"/>
          <w:szCs w:val="24"/>
        </w:rPr>
        <w:t>judi</w:t>
      </w:r>
      <w:proofErr w:type="spellEnd"/>
      <w:r w:rsidRPr="00E31957">
        <w:rPr>
          <w:rFonts w:ascii="Times New Roman" w:hAnsi="Times New Roman"/>
          <w:sz w:val="24"/>
          <w:szCs w:val="24"/>
        </w:rPr>
        <w:t xml:space="preserve"> online, </w:t>
      </w:r>
      <w:proofErr w:type="spellStart"/>
      <w:r w:rsidRPr="00E31957">
        <w:rPr>
          <w:rFonts w:ascii="Times New Roman" w:hAnsi="Times New Roman"/>
          <w:sz w:val="24"/>
          <w:szCs w:val="24"/>
        </w:rPr>
        <w:t>serta</w:t>
      </w:r>
      <w:proofErr w:type="spellEnd"/>
      <w:r w:rsidRPr="00E31957">
        <w:rPr>
          <w:rFonts w:ascii="Times New Roman" w:hAnsi="Times New Roman"/>
          <w:sz w:val="24"/>
          <w:szCs w:val="24"/>
        </w:rPr>
        <w:t xml:space="preserve"> </w:t>
      </w:r>
      <w:proofErr w:type="spellStart"/>
      <w:r w:rsidRPr="00E31957">
        <w:rPr>
          <w:rFonts w:ascii="Times New Roman" w:hAnsi="Times New Roman"/>
          <w:sz w:val="24"/>
          <w:szCs w:val="24"/>
        </w:rPr>
        <w:t>mengontrol</w:t>
      </w:r>
      <w:proofErr w:type="spellEnd"/>
      <w:r w:rsidRPr="00E31957">
        <w:rPr>
          <w:rFonts w:ascii="Times New Roman" w:hAnsi="Times New Roman"/>
          <w:sz w:val="24"/>
          <w:szCs w:val="24"/>
        </w:rPr>
        <w:t xml:space="preserve"> </w:t>
      </w:r>
      <w:proofErr w:type="spellStart"/>
      <w:r w:rsidRPr="00E31957">
        <w:rPr>
          <w:rFonts w:ascii="Times New Roman" w:hAnsi="Times New Roman"/>
          <w:sz w:val="24"/>
          <w:szCs w:val="24"/>
        </w:rPr>
        <w:t>promosi</w:t>
      </w:r>
      <w:proofErr w:type="spellEnd"/>
      <w:r w:rsidRPr="00E31957">
        <w:rPr>
          <w:rFonts w:ascii="Times New Roman" w:hAnsi="Times New Roman"/>
          <w:sz w:val="24"/>
          <w:szCs w:val="24"/>
        </w:rPr>
        <w:t xml:space="preserve"> yang </w:t>
      </w:r>
      <w:proofErr w:type="spellStart"/>
      <w:r w:rsidRPr="00E31957">
        <w:rPr>
          <w:rFonts w:ascii="Times New Roman" w:hAnsi="Times New Roman"/>
          <w:sz w:val="24"/>
          <w:szCs w:val="24"/>
        </w:rPr>
        <w:t>berpotensi</w:t>
      </w:r>
      <w:proofErr w:type="spellEnd"/>
      <w:r w:rsidRPr="00E31957">
        <w:rPr>
          <w:rFonts w:ascii="Times New Roman" w:hAnsi="Times New Roman"/>
          <w:sz w:val="24"/>
          <w:szCs w:val="24"/>
        </w:rPr>
        <w:t xml:space="preserve"> </w:t>
      </w:r>
      <w:proofErr w:type="spellStart"/>
      <w:r w:rsidRPr="00E31957">
        <w:rPr>
          <w:rFonts w:ascii="Times New Roman" w:hAnsi="Times New Roman"/>
          <w:sz w:val="24"/>
          <w:szCs w:val="24"/>
        </w:rPr>
        <w:t>menarik</w:t>
      </w:r>
      <w:proofErr w:type="spellEnd"/>
      <w:r w:rsidRPr="00E31957">
        <w:rPr>
          <w:rFonts w:ascii="Times New Roman" w:hAnsi="Times New Roman"/>
          <w:sz w:val="24"/>
          <w:szCs w:val="24"/>
        </w:rPr>
        <w:t xml:space="preserve"> </w:t>
      </w:r>
      <w:proofErr w:type="spellStart"/>
      <w:r w:rsidRPr="00E31957">
        <w:rPr>
          <w:rFonts w:ascii="Times New Roman" w:hAnsi="Times New Roman"/>
          <w:sz w:val="24"/>
          <w:szCs w:val="24"/>
        </w:rPr>
        <w:t>minat</w:t>
      </w:r>
      <w:proofErr w:type="spellEnd"/>
      <w:r w:rsidRPr="00E31957">
        <w:rPr>
          <w:rFonts w:ascii="Times New Roman" w:hAnsi="Times New Roman"/>
          <w:sz w:val="24"/>
          <w:szCs w:val="24"/>
        </w:rPr>
        <w:t xml:space="preserve"> </w:t>
      </w:r>
      <w:proofErr w:type="spellStart"/>
      <w:r w:rsidRPr="00E31957">
        <w:rPr>
          <w:rFonts w:ascii="Times New Roman" w:hAnsi="Times New Roman"/>
          <w:sz w:val="24"/>
          <w:szCs w:val="24"/>
        </w:rPr>
        <w:t>generasi</w:t>
      </w:r>
      <w:proofErr w:type="spellEnd"/>
      <w:r w:rsidRPr="00E31957">
        <w:rPr>
          <w:rFonts w:ascii="Times New Roman" w:hAnsi="Times New Roman"/>
          <w:sz w:val="24"/>
          <w:szCs w:val="24"/>
        </w:rPr>
        <w:t xml:space="preserve"> </w:t>
      </w:r>
      <w:proofErr w:type="spellStart"/>
      <w:r w:rsidRPr="00E31957">
        <w:rPr>
          <w:rFonts w:ascii="Times New Roman" w:hAnsi="Times New Roman"/>
          <w:sz w:val="24"/>
          <w:szCs w:val="24"/>
        </w:rPr>
        <w:t>muda</w:t>
      </w:r>
      <w:proofErr w:type="spellEnd"/>
      <w:r w:rsidRPr="00E31957">
        <w:rPr>
          <w:rFonts w:ascii="Times New Roman" w:hAnsi="Times New Roman"/>
          <w:sz w:val="24"/>
          <w:szCs w:val="24"/>
        </w:rPr>
        <w:t>.</w:t>
      </w:r>
    </w:p>
    <w:p w14:paraId="75C72290" w14:textId="77777777" w:rsidR="00C109FD" w:rsidRDefault="00C109FD" w:rsidP="00C109FD">
      <w:pPr>
        <w:spacing w:after="0" w:line="240" w:lineRule="auto"/>
        <w:jc w:val="both"/>
        <w:rPr>
          <w:rFonts w:ascii="Times New Roman" w:hAnsi="Times New Roman"/>
          <w:sz w:val="24"/>
          <w:szCs w:val="24"/>
          <w:lang w:val="fi-FI"/>
        </w:rPr>
      </w:pPr>
    </w:p>
    <w:p w14:paraId="70FD26C3" w14:textId="77777777" w:rsidR="00877ACC" w:rsidRDefault="00877ACC" w:rsidP="00FF0C77">
      <w:pPr>
        <w:pStyle w:val="NoSpacing"/>
        <w:tabs>
          <w:tab w:val="left" w:pos="567"/>
        </w:tabs>
        <w:spacing w:after="120" w:line="276" w:lineRule="auto"/>
        <w:ind w:left="567" w:hanging="567"/>
        <w:rPr>
          <w:rFonts w:ascii="Times New Roman" w:hAnsi="Times New Roman" w:cs="Times New Roman"/>
          <w:b/>
          <w:sz w:val="24"/>
          <w:szCs w:val="24"/>
        </w:rPr>
      </w:pPr>
    </w:p>
    <w:p w14:paraId="7887C9AE" w14:textId="464F730A" w:rsidR="00CF69EF" w:rsidRPr="00FF0C77" w:rsidRDefault="00FF0C77" w:rsidP="00FF0C77">
      <w:pPr>
        <w:pStyle w:val="NoSpacing"/>
        <w:tabs>
          <w:tab w:val="left" w:pos="567"/>
        </w:tabs>
        <w:spacing w:after="120" w:line="276" w:lineRule="auto"/>
        <w:ind w:left="567" w:hanging="567"/>
        <w:rPr>
          <w:rFonts w:ascii="Times New Roman" w:hAnsi="Times New Roman" w:cs="Times New Roman"/>
          <w:b/>
          <w:sz w:val="24"/>
          <w:szCs w:val="24"/>
        </w:rPr>
      </w:pPr>
      <w:r w:rsidRPr="00FF0C77">
        <w:rPr>
          <w:rFonts w:ascii="Times New Roman" w:hAnsi="Times New Roman" w:cs="Times New Roman"/>
          <w:b/>
          <w:sz w:val="24"/>
          <w:szCs w:val="24"/>
        </w:rPr>
        <w:lastRenderedPageBreak/>
        <w:t>DAFTAR PUSTAKA</w:t>
      </w:r>
    </w:p>
    <w:p w14:paraId="3CF9C7D9" w14:textId="77777777" w:rsidR="00FC5AA6" w:rsidRPr="00FC5AA6" w:rsidRDefault="00FC5AA6" w:rsidP="00877ACC">
      <w:pPr>
        <w:tabs>
          <w:tab w:val="left" w:pos="567"/>
        </w:tabs>
        <w:spacing w:after="120"/>
        <w:ind w:left="567" w:hanging="567"/>
        <w:jc w:val="both"/>
        <w:rPr>
          <w:rFonts w:ascii="Times New Roman" w:hAnsi="Times New Roman"/>
          <w:bCs/>
          <w:sz w:val="24"/>
          <w:szCs w:val="24"/>
        </w:rPr>
      </w:pPr>
      <w:r w:rsidRPr="00FC5AA6">
        <w:rPr>
          <w:rFonts w:ascii="Times New Roman" w:hAnsi="Times New Roman"/>
          <w:bCs/>
          <w:sz w:val="24"/>
          <w:szCs w:val="24"/>
        </w:rPr>
        <w:t xml:space="preserve">Agrippina, F. K., &amp; </w:t>
      </w:r>
      <w:proofErr w:type="spellStart"/>
      <w:r w:rsidRPr="00FC5AA6">
        <w:rPr>
          <w:rFonts w:ascii="Times New Roman" w:hAnsi="Times New Roman"/>
          <w:bCs/>
          <w:sz w:val="24"/>
          <w:szCs w:val="24"/>
        </w:rPr>
        <w:t>Nugrahawati</w:t>
      </w:r>
      <w:proofErr w:type="spellEnd"/>
      <w:r w:rsidRPr="00FC5AA6">
        <w:rPr>
          <w:rFonts w:ascii="Times New Roman" w:hAnsi="Times New Roman"/>
          <w:bCs/>
          <w:sz w:val="24"/>
          <w:szCs w:val="24"/>
        </w:rPr>
        <w:t xml:space="preserve">, E. N. (2023). </w:t>
      </w:r>
      <w:proofErr w:type="spellStart"/>
      <w:r w:rsidRPr="00FC5AA6">
        <w:rPr>
          <w:rFonts w:ascii="Times New Roman" w:hAnsi="Times New Roman"/>
          <w:bCs/>
          <w:sz w:val="24"/>
          <w:szCs w:val="24"/>
        </w:rPr>
        <w:t>Pengaruh</w:t>
      </w:r>
      <w:proofErr w:type="spellEnd"/>
      <w:r w:rsidRPr="00FC5AA6">
        <w:rPr>
          <w:rFonts w:ascii="Times New Roman" w:hAnsi="Times New Roman"/>
          <w:bCs/>
          <w:sz w:val="24"/>
          <w:szCs w:val="24"/>
        </w:rPr>
        <w:t xml:space="preserve"> Peran Teman </w:t>
      </w:r>
      <w:proofErr w:type="spellStart"/>
      <w:r w:rsidRPr="00FC5AA6">
        <w:rPr>
          <w:rFonts w:ascii="Times New Roman" w:hAnsi="Times New Roman"/>
          <w:bCs/>
          <w:sz w:val="24"/>
          <w:szCs w:val="24"/>
        </w:rPr>
        <w:t>Sebaya</w:t>
      </w:r>
      <w:proofErr w:type="spellEnd"/>
      <w:r w:rsidRPr="00FC5AA6">
        <w:rPr>
          <w:rFonts w:ascii="Times New Roman" w:hAnsi="Times New Roman"/>
          <w:bCs/>
          <w:sz w:val="24"/>
          <w:szCs w:val="24"/>
        </w:rPr>
        <w:t xml:space="preserve"> </w:t>
      </w:r>
      <w:proofErr w:type="spellStart"/>
      <w:r w:rsidRPr="00FC5AA6">
        <w:rPr>
          <w:rFonts w:ascii="Times New Roman" w:hAnsi="Times New Roman"/>
          <w:bCs/>
          <w:sz w:val="24"/>
          <w:szCs w:val="24"/>
        </w:rPr>
        <w:t>terhadap</w:t>
      </w:r>
      <w:proofErr w:type="spellEnd"/>
      <w:r w:rsidRPr="00FC5AA6">
        <w:rPr>
          <w:rFonts w:ascii="Times New Roman" w:hAnsi="Times New Roman"/>
          <w:bCs/>
          <w:sz w:val="24"/>
          <w:szCs w:val="24"/>
        </w:rPr>
        <w:t xml:space="preserve"> Gambling Intention pada </w:t>
      </w:r>
      <w:proofErr w:type="spellStart"/>
      <w:r w:rsidRPr="00FC5AA6">
        <w:rPr>
          <w:rFonts w:ascii="Times New Roman" w:hAnsi="Times New Roman"/>
          <w:bCs/>
          <w:sz w:val="24"/>
          <w:szCs w:val="24"/>
        </w:rPr>
        <w:t>Mahasiswa</w:t>
      </w:r>
      <w:proofErr w:type="spellEnd"/>
      <w:r w:rsidRPr="00FC5AA6">
        <w:rPr>
          <w:rFonts w:ascii="Times New Roman" w:hAnsi="Times New Roman"/>
          <w:bCs/>
          <w:sz w:val="24"/>
          <w:szCs w:val="24"/>
        </w:rPr>
        <w:t xml:space="preserve"> </w:t>
      </w:r>
      <w:proofErr w:type="spellStart"/>
      <w:r w:rsidRPr="00FC5AA6">
        <w:rPr>
          <w:rFonts w:ascii="Times New Roman" w:hAnsi="Times New Roman"/>
          <w:bCs/>
          <w:sz w:val="24"/>
          <w:szCs w:val="24"/>
        </w:rPr>
        <w:t>Pemain</w:t>
      </w:r>
      <w:proofErr w:type="spellEnd"/>
      <w:r w:rsidRPr="00FC5AA6">
        <w:rPr>
          <w:rFonts w:ascii="Times New Roman" w:hAnsi="Times New Roman"/>
          <w:bCs/>
          <w:sz w:val="24"/>
          <w:szCs w:val="24"/>
        </w:rPr>
        <w:t xml:space="preserve"> Judi Slot Online di Kota Bandung. In Bandung Conference Series: Psychology Science (Vol. 3, No. 1).</w:t>
      </w:r>
    </w:p>
    <w:p w14:paraId="5574AE51" w14:textId="77777777" w:rsidR="00FC5AA6" w:rsidRPr="00FC5AA6" w:rsidRDefault="00FC5AA6" w:rsidP="00877ACC">
      <w:pPr>
        <w:tabs>
          <w:tab w:val="left" w:pos="567"/>
        </w:tabs>
        <w:spacing w:after="120"/>
        <w:ind w:left="567" w:hanging="567"/>
        <w:jc w:val="both"/>
        <w:rPr>
          <w:rFonts w:ascii="Times New Roman" w:hAnsi="Times New Roman"/>
          <w:bCs/>
          <w:sz w:val="24"/>
          <w:szCs w:val="24"/>
        </w:rPr>
      </w:pPr>
      <w:r w:rsidRPr="00FC5AA6">
        <w:rPr>
          <w:rFonts w:ascii="Times New Roman" w:hAnsi="Times New Roman"/>
          <w:bCs/>
          <w:sz w:val="24"/>
          <w:szCs w:val="24"/>
        </w:rPr>
        <w:t xml:space="preserve">Arnett, J. (2004). Emerging </w:t>
      </w:r>
      <w:proofErr w:type="gramStart"/>
      <w:r w:rsidRPr="00FC5AA6">
        <w:rPr>
          <w:rFonts w:ascii="Times New Roman" w:hAnsi="Times New Roman"/>
          <w:bCs/>
          <w:sz w:val="24"/>
          <w:szCs w:val="24"/>
        </w:rPr>
        <w:t>Adulthood :</w:t>
      </w:r>
      <w:proofErr w:type="gramEnd"/>
      <w:r w:rsidRPr="00FC5AA6">
        <w:rPr>
          <w:rFonts w:ascii="Times New Roman" w:hAnsi="Times New Roman"/>
          <w:bCs/>
          <w:sz w:val="24"/>
          <w:szCs w:val="24"/>
        </w:rPr>
        <w:t xml:space="preserve"> The Winding Road From the Late Teens Through the Twenties. Oxford University Press.</w:t>
      </w:r>
    </w:p>
    <w:p w14:paraId="1B4E10DF" w14:textId="77777777" w:rsidR="00FC5AA6" w:rsidRPr="00FC5AA6" w:rsidRDefault="00FC5AA6" w:rsidP="00877ACC">
      <w:pPr>
        <w:tabs>
          <w:tab w:val="left" w:pos="567"/>
        </w:tabs>
        <w:spacing w:after="120"/>
        <w:ind w:left="567" w:hanging="567"/>
        <w:jc w:val="both"/>
        <w:rPr>
          <w:rFonts w:ascii="Times New Roman" w:hAnsi="Times New Roman"/>
          <w:bCs/>
          <w:sz w:val="24"/>
          <w:szCs w:val="24"/>
        </w:rPr>
      </w:pPr>
      <w:r w:rsidRPr="00FC5AA6">
        <w:rPr>
          <w:rFonts w:ascii="Times New Roman" w:hAnsi="Times New Roman"/>
          <w:bCs/>
          <w:sz w:val="24"/>
          <w:szCs w:val="24"/>
        </w:rPr>
        <w:t xml:space="preserve">Campbell, </w:t>
      </w:r>
      <w:proofErr w:type="gramStart"/>
      <w:r w:rsidRPr="00FC5AA6">
        <w:rPr>
          <w:rFonts w:ascii="Times New Roman" w:hAnsi="Times New Roman"/>
          <w:bCs/>
          <w:sz w:val="24"/>
          <w:szCs w:val="24"/>
        </w:rPr>
        <w:t>T..</w:t>
      </w:r>
      <w:proofErr w:type="gramEnd"/>
      <w:r w:rsidRPr="00FC5AA6">
        <w:rPr>
          <w:rFonts w:ascii="Times New Roman" w:hAnsi="Times New Roman"/>
          <w:bCs/>
          <w:sz w:val="24"/>
          <w:szCs w:val="24"/>
        </w:rPr>
        <w:t xml:space="preserve"> (1994). </w:t>
      </w:r>
      <w:proofErr w:type="spellStart"/>
      <w:r w:rsidRPr="00FC5AA6">
        <w:rPr>
          <w:rFonts w:ascii="Times New Roman" w:hAnsi="Times New Roman"/>
          <w:bCs/>
          <w:sz w:val="24"/>
          <w:szCs w:val="24"/>
        </w:rPr>
        <w:t>Tujuh</w:t>
      </w:r>
      <w:proofErr w:type="spellEnd"/>
      <w:r w:rsidRPr="00FC5AA6">
        <w:rPr>
          <w:rFonts w:ascii="Times New Roman" w:hAnsi="Times New Roman"/>
          <w:bCs/>
          <w:sz w:val="24"/>
          <w:szCs w:val="24"/>
        </w:rPr>
        <w:t xml:space="preserve"> Teori </w:t>
      </w:r>
      <w:proofErr w:type="spellStart"/>
      <w:r w:rsidRPr="00FC5AA6">
        <w:rPr>
          <w:rFonts w:ascii="Times New Roman" w:hAnsi="Times New Roman"/>
          <w:bCs/>
          <w:sz w:val="24"/>
          <w:szCs w:val="24"/>
        </w:rPr>
        <w:t>Sosial</w:t>
      </w:r>
      <w:proofErr w:type="spellEnd"/>
      <w:r w:rsidRPr="00FC5AA6">
        <w:rPr>
          <w:rFonts w:ascii="Times New Roman" w:hAnsi="Times New Roman"/>
          <w:bCs/>
          <w:sz w:val="24"/>
          <w:szCs w:val="24"/>
        </w:rPr>
        <w:t xml:space="preserve">, </w:t>
      </w:r>
      <w:proofErr w:type="spellStart"/>
      <w:r w:rsidRPr="00FC5AA6">
        <w:rPr>
          <w:rFonts w:ascii="Times New Roman" w:hAnsi="Times New Roman"/>
          <w:bCs/>
          <w:sz w:val="24"/>
          <w:szCs w:val="24"/>
        </w:rPr>
        <w:t>Sketsa</w:t>
      </w:r>
      <w:proofErr w:type="spellEnd"/>
      <w:r w:rsidRPr="00FC5AA6">
        <w:rPr>
          <w:rFonts w:ascii="Times New Roman" w:hAnsi="Times New Roman"/>
          <w:bCs/>
          <w:sz w:val="24"/>
          <w:szCs w:val="24"/>
        </w:rPr>
        <w:t xml:space="preserve">, </w:t>
      </w:r>
      <w:proofErr w:type="spellStart"/>
      <w:r w:rsidRPr="00FC5AA6">
        <w:rPr>
          <w:rFonts w:ascii="Times New Roman" w:hAnsi="Times New Roman"/>
          <w:bCs/>
          <w:sz w:val="24"/>
          <w:szCs w:val="24"/>
        </w:rPr>
        <w:t>Penilaian</w:t>
      </w:r>
      <w:proofErr w:type="spellEnd"/>
      <w:r w:rsidRPr="00FC5AA6">
        <w:rPr>
          <w:rFonts w:ascii="Times New Roman" w:hAnsi="Times New Roman"/>
          <w:bCs/>
          <w:sz w:val="24"/>
          <w:szCs w:val="24"/>
        </w:rPr>
        <w:t xml:space="preserve">, Dan </w:t>
      </w:r>
      <w:proofErr w:type="spellStart"/>
      <w:r w:rsidRPr="00FC5AA6">
        <w:rPr>
          <w:rFonts w:ascii="Times New Roman" w:hAnsi="Times New Roman"/>
          <w:bCs/>
          <w:sz w:val="24"/>
          <w:szCs w:val="24"/>
        </w:rPr>
        <w:t>Perbandingan</w:t>
      </w:r>
      <w:proofErr w:type="spellEnd"/>
      <w:r w:rsidRPr="00FC5AA6">
        <w:rPr>
          <w:rFonts w:ascii="Times New Roman" w:hAnsi="Times New Roman"/>
          <w:bCs/>
          <w:sz w:val="24"/>
          <w:szCs w:val="24"/>
        </w:rPr>
        <w:t xml:space="preserve">. Yogyakarta: </w:t>
      </w:r>
      <w:proofErr w:type="spellStart"/>
      <w:r w:rsidRPr="00FC5AA6">
        <w:rPr>
          <w:rFonts w:ascii="Times New Roman" w:hAnsi="Times New Roman"/>
          <w:bCs/>
          <w:sz w:val="24"/>
          <w:szCs w:val="24"/>
        </w:rPr>
        <w:t>Kanisius</w:t>
      </w:r>
      <w:proofErr w:type="spellEnd"/>
      <w:r w:rsidRPr="00FC5AA6">
        <w:rPr>
          <w:rFonts w:ascii="Times New Roman" w:hAnsi="Times New Roman"/>
          <w:bCs/>
          <w:sz w:val="24"/>
          <w:szCs w:val="24"/>
        </w:rPr>
        <w:t>, 270.</w:t>
      </w:r>
    </w:p>
    <w:p w14:paraId="1CE9F755" w14:textId="77777777" w:rsidR="00FC5AA6" w:rsidRPr="00FC5AA6" w:rsidRDefault="00FC5AA6" w:rsidP="00877ACC">
      <w:pPr>
        <w:tabs>
          <w:tab w:val="left" w:pos="567"/>
        </w:tabs>
        <w:spacing w:after="120"/>
        <w:ind w:left="567" w:hanging="567"/>
        <w:jc w:val="both"/>
        <w:rPr>
          <w:rFonts w:ascii="Times New Roman" w:hAnsi="Times New Roman"/>
          <w:bCs/>
          <w:sz w:val="24"/>
          <w:szCs w:val="24"/>
        </w:rPr>
      </w:pPr>
      <w:r w:rsidRPr="00FC5AA6">
        <w:rPr>
          <w:rFonts w:ascii="Times New Roman" w:hAnsi="Times New Roman"/>
          <w:bCs/>
          <w:sz w:val="24"/>
          <w:szCs w:val="24"/>
        </w:rPr>
        <w:t>Chung, T., Winters, K. C., Stinchfield, R., Kassel, J. D., Conrad, M., &amp; Bachrach, R. L. (2017). Addictions and Adolescence. In Reference Module in Neuroscience and Biobehavioral Psychology. Elsevier. https://doi.org/10.1016/B978-0-12-809324- 5.06307-0</w:t>
      </w:r>
    </w:p>
    <w:p w14:paraId="56C233D2" w14:textId="77777777" w:rsidR="00FC5AA6" w:rsidRPr="00FC5AA6" w:rsidRDefault="00FC5AA6" w:rsidP="00877ACC">
      <w:pPr>
        <w:tabs>
          <w:tab w:val="left" w:pos="567"/>
        </w:tabs>
        <w:spacing w:after="120"/>
        <w:ind w:left="567" w:hanging="567"/>
        <w:jc w:val="both"/>
        <w:rPr>
          <w:rFonts w:ascii="Times New Roman" w:hAnsi="Times New Roman"/>
          <w:bCs/>
          <w:sz w:val="24"/>
          <w:szCs w:val="24"/>
        </w:rPr>
      </w:pPr>
      <w:r w:rsidRPr="00FC5AA6">
        <w:rPr>
          <w:rFonts w:ascii="Times New Roman" w:hAnsi="Times New Roman"/>
          <w:bCs/>
          <w:sz w:val="24"/>
          <w:szCs w:val="24"/>
        </w:rPr>
        <w:t xml:space="preserve">CNBC Indonesia. (2023). Judi Online </w:t>
      </w:r>
      <w:proofErr w:type="spellStart"/>
      <w:r w:rsidRPr="00FC5AA6">
        <w:rPr>
          <w:rFonts w:ascii="Times New Roman" w:hAnsi="Times New Roman"/>
          <w:bCs/>
          <w:sz w:val="24"/>
          <w:szCs w:val="24"/>
        </w:rPr>
        <w:t>Menjamur</w:t>
      </w:r>
      <w:proofErr w:type="spellEnd"/>
      <w:r w:rsidRPr="00FC5AA6">
        <w:rPr>
          <w:rFonts w:ascii="Times New Roman" w:hAnsi="Times New Roman"/>
          <w:bCs/>
          <w:sz w:val="24"/>
          <w:szCs w:val="24"/>
        </w:rPr>
        <w:t xml:space="preserve">, </w:t>
      </w:r>
      <w:proofErr w:type="spellStart"/>
      <w:r w:rsidRPr="00FC5AA6">
        <w:rPr>
          <w:rFonts w:ascii="Times New Roman" w:hAnsi="Times New Roman"/>
          <w:bCs/>
          <w:sz w:val="24"/>
          <w:szCs w:val="24"/>
        </w:rPr>
        <w:t>Polri</w:t>
      </w:r>
      <w:proofErr w:type="spellEnd"/>
      <w:r w:rsidRPr="00FC5AA6">
        <w:rPr>
          <w:rFonts w:ascii="Times New Roman" w:hAnsi="Times New Roman"/>
          <w:bCs/>
          <w:sz w:val="24"/>
          <w:szCs w:val="24"/>
        </w:rPr>
        <w:t xml:space="preserve"> </w:t>
      </w:r>
      <w:proofErr w:type="spellStart"/>
      <w:r w:rsidRPr="00FC5AA6">
        <w:rPr>
          <w:rFonts w:ascii="Times New Roman" w:hAnsi="Times New Roman"/>
          <w:bCs/>
          <w:sz w:val="24"/>
          <w:szCs w:val="24"/>
        </w:rPr>
        <w:t>Tangkap</w:t>
      </w:r>
      <w:proofErr w:type="spellEnd"/>
      <w:r w:rsidRPr="00FC5AA6">
        <w:rPr>
          <w:rFonts w:ascii="Times New Roman" w:hAnsi="Times New Roman"/>
          <w:bCs/>
          <w:sz w:val="24"/>
          <w:szCs w:val="24"/>
        </w:rPr>
        <w:t xml:space="preserve"> 130 </w:t>
      </w:r>
      <w:proofErr w:type="spellStart"/>
      <w:r w:rsidRPr="00FC5AA6">
        <w:rPr>
          <w:rFonts w:ascii="Times New Roman" w:hAnsi="Times New Roman"/>
          <w:bCs/>
          <w:sz w:val="24"/>
          <w:szCs w:val="24"/>
        </w:rPr>
        <w:t>Tersangka</w:t>
      </w:r>
      <w:proofErr w:type="spellEnd"/>
      <w:r w:rsidRPr="00FC5AA6">
        <w:rPr>
          <w:rFonts w:ascii="Times New Roman" w:hAnsi="Times New Roman"/>
          <w:bCs/>
          <w:sz w:val="24"/>
          <w:szCs w:val="24"/>
        </w:rPr>
        <w:t xml:space="preserve"> di 2023. </w:t>
      </w:r>
      <w:proofErr w:type="spellStart"/>
      <w:r w:rsidRPr="00FC5AA6">
        <w:rPr>
          <w:rFonts w:ascii="Times New Roman" w:hAnsi="Times New Roman"/>
          <w:bCs/>
          <w:sz w:val="24"/>
          <w:szCs w:val="24"/>
        </w:rPr>
        <w:t>Diakses</w:t>
      </w:r>
      <w:proofErr w:type="spellEnd"/>
      <w:r w:rsidRPr="00FC5AA6">
        <w:rPr>
          <w:rFonts w:ascii="Times New Roman" w:hAnsi="Times New Roman"/>
          <w:bCs/>
          <w:sz w:val="24"/>
          <w:szCs w:val="24"/>
        </w:rPr>
        <w:t xml:space="preserve"> pada 6 Januari 2023 </w:t>
      </w:r>
      <w:proofErr w:type="spellStart"/>
      <w:r w:rsidRPr="00FC5AA6">
        <w:rPr>
          <w:rFonts w:ascii="Times New Roman" w:hAnsi="Times New Roman"/>
          <w:bCs/>
          <w:sz w:val="24"/>
          <w:szCs w:val="24"/>
        </w:rPr>
        <w:t>dari</w:t>
      </w:r>
      <w:proofErr w:type="spellEnd"/>
      <w:r w:rsidRPr="00FC5AA6">
        <w:rPr>
          <w:rFonts w:ascii="Times New Roman" w:hAnsi="Times New Roman"/>
          <w:bCs/>
          <w:sz w:val="24"/>
          <w:szCs w:val="24"/>
        </w:rPr>
        <w:t xml:space="preserve"> https://www.cnbcindonesia.com/ tech/20230908160255-37-470807/judi-online-menjamur-polri-tangkap-130-tersangka-di-2023.</w:t>
      </w:r>
    </w:p>
    <w:p w14:paraId="734AE51D" w14:textId="77777777" w:rsidR="00FC5AA6" w:rsidRPr="00FC5AA6" w:rsidRDefault="00FC5AA6" w:rsidP="00877ACC">
      <w:pPr>
        <w:tabs>
          <w:tab w:val="left" w:pos="567"/>
        </w:tabs>
        <w:spacing w:after="120"/>
        <w:ind w:left="567" w:hanging="567"/>
        <w:jc w:val="both"/>
        <w:rPr>
          <w:rFonts w:ascii="Times New Roman" w:hAnsi="Times New Roman"/>
          <w:bCs/>
          <w:sz w:val="24"/>
          <w:szCs w:val="24"/>
        </w:rPr>
      </w:pPr>
      <w:r w:rsidRPr="00FC5AA6">
        <w:rPr>
          <w:rFonts w:ascii="Times New Roman" w:hAnsi="Times New Roman"/>
          <w:bCs/>
          <w:sz w:val="24"/>
          <w:szCs w:val="24"/>
        </w:rPr>
        <w:t xml:space="preserve">CNN Indonesia. (2023). </w:t>
      </w:r>
      <w:proofErr w:type="spellStart"/>
      <w:r w:rsidRPr="00FC5AA6">
        <w:rPr>
          <w:rFonts w:ascii="Times New Roman" w:hAnsi="Times New Roman"/>
          <w:bCs/>
          <w:sz w:val="24"/>
          <w:szCs w:val="24"/>
        </w:rPr>
        <w:t>Kominfo</w:t>
      </w:r>
      <w:proofErr w:type="spellEnd"/>
      <w:r w:rsidRPr="00FC5AA6">
        <w:rPr>
          <w:rFonts w:ascii="Times New Roman" w:hAnsi="Times New Roman"/>
          <w:bCs/>
          <w:sz w:val="24"/>
          <w:szCs w:val="24"/>
        </w:rPr>
        <w:t xml:space="preserve"> </w:t>
      </w:r>
      <w:proofErr w:type="spellStart"/>
      <w:r w:rsidRPr="00FC5AA6">
        <w:rPr>
          <w:rFonts w:ascii="Times New Roman" w:hAnsi="Times New Roman"/>
          <w:bCs/>
          <w:sz w:val="24"/>
          <w:szCs w:val="24"/>
        </w:rPr>
        <w:t>Blokir</w:t>
      </w:r>
      <w:proofErr w:type="spellEnd"/>
      <w:r w:rsidRPr="00FC5AA6">
        <w:rPr>
          <w:rFonts w:ascii="Times New Roman" w:hAnsi="Times New Roman"/>
          <w:bCs/>
          <w:sz w:val="24"/>
          <w:szCs w:val="24"/>
        </w:rPr>
        <w:t xml:space="preserve"> 176 </w:t>
      </w:r>
      <w:proofErr w:type="spellStart"/>
      <w:r w:rsidRPr="00FC5AA6">
        <w:rPr>
          <w:rFonts w:ascii="Times New Roman" w:hAnsi="Times New Roman"/>
          <w:bCs/>
          <w:sz w:val="24"/>
          <w:szCs w:val="24"/>
        </w:rPr>
        <w:t>Rekening</w:t>
      </w:r>
      <w:proofErr w:type="spellEnd"/>
      <w:r w:rsidRPr="00FC5AA6">
        <w:rPr>
          <w:rFonts w:ascii="Times New Roman" w:hAnsi="Times New Roman"/>
          <w:bCs/>
          <w:sz w:val="24"/>
          <w:szCs w:val="24"/>
        </w:rPr>
        <w:t xml:space="preserve"> dan 900.000 </w:t>
      </w:r>
      <w:proofErr w:type="spellStart"/>
      <w:r w:rsidRPr="00FC5AA6">
        <w:rPr>
          <w:rFonts w:ascii="Times New Roman" w:hAnsi="Times New Roman"/>
          <w:bCs/>
          <w:sz w:val="24"/>
          <w:szCs w:val="24"/>
        </w:rPr>
        <w:t>Konten</w:t>
      </w:r>
      <w:proofErr w:type="spellEnd"/>
      <w:r w:rsidRPr="00FC5AA6">
        <w:rPr>
          <w:rFonts w:ascii="Times New Roman" w:hAnsi="Times New Roman"/>
          <w:bCs/>
          <w:sz w:val="24"/>
          <w:szCs w:val="24"/>
        </w:rPr>
        <w:t xml:space="preserve"> </w:t>
      </w:r>
      <w:proofErr w:type="spellStart"/>
      <w:r w:rsidRPr="00FC5AA6">
        <w:rPr>
          <w:rFonts w:ascii="Times New Roman" w:hAnsi="Times New Roman"/>
          <w:bCs/>
          <w:sz w:val="24"/>
          <w:szCs w:val="24"/>
        </w:rPr>
        <w:t>Terkait</w:t>
      </w:r>
      <w:proofErr w:type="spellEnd"/>
      <w:r w:rsidRPr="00FC5AA6">
        <w:rPr>
          <w:rFonts w:ascii="Times New Roman" w:hAnsi="Times New Roman"/>
          <w:bCs/>
          <w:sz w:val="24"/>
          <w:szCs w:val="24"/>
        </w:rPr>
        <w:t xml:space="preserve"> Judi Online. </w:t>
      </w:r>
      <w:proofErr w:type="spellStart"/>
      <w:r w:rsidRPr="00FC5AA6">
        <w:rPr>
          <w:rFonts w:ascii="Times New Roman" w:hAnsi="Times New Roman"/>
          <w:bCs/>
          <w:sz w:val="24"/>
          <w:szCs w:val="24"/>
        </w:rPr>
        <w:t>Diakses</w:t>
      </w:r>
      <w:proofErr w:type="spellEnd"/>
      <w:r w:rsidRPr="00FC5AA6">
        <w:rPr>
          <w:rFonts w:ascii="Times New Roman" w:hAnsi="Times New Roman"/>
          <w:bCs/>
          <w:sz w:val="24"/>
          <w:szCs w:val="24"/>
        </w:rPr>
        <w:t xml:space="preserve"> pada 6 Januari 2023 </w:t>
      </w:r>
      <w:proofErr w:type="spellStart"/>
      <w:r w:rsidRPr="00FC5AA6">
        <w:rPr>
          <w:rFonts w:ascii="Times New Roman" w:hAnsi="Times New Roman"/>
          <w:bCs/>
          <w:sz w:val="24"/>
          <w:szCs w:val="24"/>
        </w:rPr>
        <w:t>dari</w:t>
      </w:r>
      <w:proofErr w:type="spellEnd"/>
      <w:r w:rsidRPr="00FC5AA6">
        <w:rPr>
          <w:rFonts w:ascii="Times New Roman" w:hAnsi="Times New Roman"/>
          <w:bCs/>
          <w:sz w:val="24"/>
          <w:szCs w:val="24"/>
        </w:rPr>
        <w:t xml:space="preserve"> https://www.cnnindonesia.com/teknologi/20230907151819-192-996086/kominfo-blokir-176-rekening-dan-900-ribu-konten-terkait-judi-online. </w:t>
      </w:r>
    </w:p>
    <w:p w14:paraId="2E879371" w14:textId="77777777" w:rsidR="00FC5AA6" w:rsidRPr="00FC5AA6" w:rsidRDefault="00FC5AA6" w:rsidP="00877ACC">
      <w:pPr>
        <w:tabs>
          <w:tab w:val="left" w:pos="567"/>
        </w:tabs>
        <w:spacing w:after="120"/>
        <w:ind w:left="567" w:hanging="567"/>
        <w:jc w:val="both"/>
        <w:rPr>
          <w:rFonts w:ascii="Times New Roman" w:hAnsi="Times New Roman"/>
          <w:bCs/>
          <w:sz w:val="24"/>
          <w:szCs w:val="24"/>
        </w:rPr>
      </w:pPr>
      <w:proofErr w:type="spellStart"/>
      <w:r w:rsidRPr="00FC5AA6">
        <w:rPr>
          <w:rFonts w:ascii="Times New Roman" w:hAnsi="Times New Roman"/>
          <w:bCs/>
          <w:sz w:val="24"/>
          <w:szCs w:val="24"/>
        </w:rPr>
        <w:t>Emzir</w:t>
      </w:r>
      <w:proofErr w:type="spellEnd"/>
      <w:r w:rsidRPr="00FC5AA6">
        <w:rPr>
          <w:rFonts w:ascii="Times New Roman" w:hAnsi="Times New Roman"/>
          <w:bCs/>
          <w:sz w:val="24"/>
          <w:szCs w:val="24"/>
        </w:rPr>
        <w:t xml:space="preserve">, </w:t>
      </w:r>
      <w:proofErr w:type="spellStart"/>
      <w:r w:rsidRPr="00FC5AA6">
        <w:rPr>
          <w:rFonts w:ascii="Times New Roman" w:hAnsi="Times New Roman"/>
          <w:bCs/>
          <w:sz w:val="24"/>
          <w:szCs w:val="24"/>
        </w:rPr>
        <w:t>dkk</w:t>
      </w:r>
      <w:proofErr w:type="spellEnd"/>
      <w:r w:rsidRPr="00FC5AA6">
        <w:rPr>
          <w:rFonts w:ascii="Times New Roman" w:hAnsi="Times New Roman"/>
          <w:bCs/>
          <w:sz w:val="24"/>
          <w:szCs w:val="24"/>
        </w:rPr>
        <w:t xml:space="preserve">. (2015). Kode </w:t>
      </w:r>
      <w:proofErr w:type="spellStart"/>
      <w:r w:rsidRPr="00FC5AA6">
        <w:rPr>
          <w:rFonts w:ascii="Times New Roman" w:hAnsi="Times New Roman"/>
          <w:bCs/>
          <w:sz w:val="24"/>
          <w:szCs w:val="24"/>
        </w:rPr>
        <w:t>Etik</w:t>
      </w:r>
      <w:proofErr w:type="spellEnd"/>
      <w:r w:rsidRPr="00FC5AA6">
        <w:rPr>
          <w:rFonts w:ascii="Times New Roman" w:hAnsi="Times New Roman"/>
          <w:bCs/>
          <w:sz w:val="24"/>
          <w:szCs w:val="24"/>
        </w:rPr>
        <w:t xml:space="preserve"> </w:t>
      </w:r>
      <w:proofErr w:type="spellStart"/>
      <w:r w:rsidRPr="00FC5AA6">
        <w:rPr>
          <w:rFonts w:ascii="Times New Roman" w:hAnsi="Times New Roman"/>
          <w:bCs/>
          <w:sz w:val="24"/>
          <w:szCs w:val="24"/>
        </w:rPr>
        <w:t>Mahasiswa</w:t>
      </w:r>
      <w:proofErr w:type="spellEnd"/>
      <w:r w:rsidRPr="00FC5AA6">
        <w:rPr>
          <w:rFonts w:ascii="Times New Roman" w:hAnsi="Times New Roman"/>
          <w:bCs/>
          <w:sz w:val="24"/>
          <w:szCs w:val="24"/>
        </w:rPr>
        <w:t xml:space="preserve"> di Universitas Negeri Jakarta. Jakarta: Universitas Negeri Jakarta.</w:t>
      </w:r>
    </w:p>
    <w:p w14:paraId="3C2DC59F" w14:textId="77777777" w:rsidR="00FC5AA6" w:rsidRPr="00FC5AA6" w:rsidRDefault="00FC5AA6" w:rsidP="00877ACC">
      <w:pPr>
        <w:tabs>
          <w:tab w:val="left" w:pos="567"/>
        </w:tabs>
        <w:spacing w:after="120"/>
        <w:ind w:left="567" w:hanging="567"/>
        <w:jc w:val="both"/>
        <w:rPr>
          <w:rFonts w:ascii="Times New Roman" w:hAnsi="Times New Roman"/>
          <w:bCs/>
          <w:sz w:val="24"/>
          <w:szCs w:val="24"/>
        </w:rPr>
      </w:pPr>
      <w:r w:rsidRPr="00FC5AA6">
        <w:rPr>
          <w:rFonts w:ascii="Times New Roman" w:hAnsi="Times New Roman"/>
          <w:bCs/>
          <w:sz w:val="24"/>
          <w:szCs w:val="24"/>
        </w:rPr>
        <w:t xml:space="preserve">Hanif, N. (2023). Judi Online Di </w:t>
      </w:r>
      <w:proofErr w:type="spellStart"/>
      <w:r w:rsidRPr="00FC5AA6">
        <w:rPr>
          <w:rFonts w:ascii="Times New Roman" w:hAnsi="Times New Roman"/>
          <w:bCs/>
          <w:sz w:val="24"/>
          <w:szCs w:val="24"/>
        </w:rPr>
        <w:t>Kalangan</w:t>
      </w:r>
      <w:proofErr w:type="spellEnd"/>
      <w:r w:rsidRPr="00FC5AA6">
        <w:rPr>
          <w:rFonts w:ascii="Times New Roman" w:hAnsi="Times New Roman"/>
          <w:bCs/>
          <w:sz w:val="24"/>
          <w:szCs w:val="24"/>
        </w:rPr>
        <w:t xml:space="preserve"> Masyarakat </w:t>
      </w:r>
      <w:proofErr w:type="spellStart"/>
      <w:r w:rsidRPr="00FC5AA6">
        <w:rPr>
          <w:rFonts w:ascii="Times New Roman" w:hAnsi="Times New Roman"/>
          <w:bCs/>
          <w:sz w:val="24"/>
          <w:szCs w:val="24"/>
        </w:rPr>
        <w:t>Terdidik</w:t>
      </w:r>
      <w:proofErr w:type="spellEnd"/>
      <w:r w:rsidRPr="00FC5AA6">
        <w:rPr>
          <w:rFonts w:ascii="Times New Roman" w:hAnsi="Times New Roman"/>
          <w:bCs/>
          <w:sz w:val="24"/>
          <w:szCs w:val="24"/>
        </w:rPr>
        <w:t xml:space="preserve"> </w:t>
      </w:r>
      <w:proofErr w:type="spellStart"/>
      <w:r w:rsidRPr="00FC5AA6">
        <w:rPr>
          <w:rFonts w:ascii="Times New Roman" w:hAnsi="Times New Roman"/>
          <w:bCs/>
          <w:sz w:val="24"/>
          <w:szCs w:val="24"/>
        </w:rPr>
        <w:t>Dilihat</w:t>
      </w:r>
      <w:proofErr w:type="spellEnd"/>
      <w:r w:rsidRPr="00FC5AA6">
        <w:rPr>
          <w:rFonts w:ascii="Times New Roman" w:hAnsi="Times New Roman"/>
          <w:bCs/>
          <w:sz w:val="24"/>
          <w:szCs w:val="24"/>
        </w:rPr>
        <w:t xml:space="preserve"> Dari </w:t>
      </w:r>
      <w:proofErr w:type="spellStart"/>
      <w:r w:rsidRPr="00FC5AA6">
        <w:rPr>
          <w:rFonts w:ascii="Times New Roman" w:hAnsi="Times New Roman"/>
          <w:bCs/>
          <w:sz w:val="24"/>
          <w:szCs w:val="24"/>
        </w:rPr>
        <w:t>Perspektif</w:t>
      </w:r>
      <w:proofErr w:type="spellEnd"/>
      <w:r w:rsidRPr="00FC5AA6">
        <w:rPr>
          <w:rFonts w:ascii="Times New Roman" w:hAnsi="Times New Roman"/>
          <w:bCs/>
          <w:sz w:val="24"/>
          <w:szCs w:val="24"/>
        </w:rPr>
        <w:t xml:space="preserve"> </w:t>
      </w:r>
      <w:proofErr w:type="spellStart"/>
      <w:r w:rsidRPr="00FC5AA6">
        <w:rPr>
          <w:rFonts w:ascii="Times New Roman" w:hAnsi="Times New Roman"/>
          <w:bCs/>
          <w:sz w:val="24"/>
          <w:szCs w:val="24"/>
        </w:rPr>
        <w:t>Religiusitas</w:t>
      </w:r>
      <w:proofErr w:type="spellEnd"/>
      <w:r w:rsidRPr="00FC5AA6">
        <w:rPr>
          <w:rFonts w:ascii="Times New Roman" w:hAnsi="Times New Roman"/>
          <w:bCs/>
          <w:sz w:val="24"/>
          <w:szCs w:val="24"/>
        </w:rPr>
        <w:t xml:space="preserve"> (Studi </w:t>
      </w:r>
      <w:proofErr w:type="spellStart"/>
      <w:r w:rsidRPr="00FC5AA6">
        <w:rPr>
          <w:rFonts w:ascii="Times New Roman" w:hAnsi="Times New Roman"/>
          <w:bCs/>
          <w:sz w:val="24"/>
          <w:szCs w:val="24"/>
        </w:rPr>
        <w:t>Kualitatif</w:t>
      </w:r>
      <w:proofErr w:type="spellEnd"/>
      <w:r w:rsidRPr="00FC5AA6">
        <w:rPr>
          <w:rFonts w:ascii="Times New Roman" w:hAnsi="Times New Roman"/>
          <w:bCs/>
          <w:sz w:val="24"/>
          <w:szCs w:val="24"/>
        </w:rPr>
        <w:t xml:space="preserve"> Pada </w:t>
      </w:r>
      <w:proofErr w:type="spellStart"/>
      <w:r w:rsidRPr="00FC5AA6">
        <w:rPr>
          <w:rFonts w:ascii="Times New Roman" w:hAnsi="Times New Roman"/>
          <w:bCs/>
          <w:sz w:val="24"/>
          <w:szCs w:val="24"/>
        </w:rPr>
        <w:t>Mahasiswa</w:t>
      </w:r>
      <w:proofErr w:type="spellEnd"/>
      <w:r w:rsidRPr="00FC5AA6">
        <w:rPr>
          <w:rFonts w:ascii="Times New Roman" w:hAnsi="Times New Roman"/>
          <w:bCs/>
          <w:sz w:val="24"/>
          <w:szCs w:val="24"/>
        </w:rPr>
        <w:t>). Doctoral dissertation, Universitas Muhammadiyah Surakarta.</w:t>
      </w:r>
    </w:p>
    <w:p w14:paraId="43034A24" w14:textId="77777777" w:rsidR="00FC5AA6" w:rsidRPr="00FC5AA6" w:rsidRDefault="00FC5AA6" w:rsidP="00877ACC">
      <w:pPr>
        <w:tabs>
          <w:tab w:val="left" w:pos="567"/>
        </w:tabs>
        <w:spacing w:after="120"/>
        <w:ind w:left="567" w:hanging="567"/>
        <w:jc w:val="both"/>
        <w:rPr>
          <w:rFonts w:ascii="Times New Roman" w:hAnsi="Times New Roman"/>
          <w:bCs/>
          <w:sz w:val="24"/>
          <w:szCs w:val="24"/>
        </w:rPr>
      </w:pPr>
      <w:proofErr w:type="spellStart"/>
      <w:r w:rsidRPr="00FC5AA6">
        <w:rPr>
          <w:rFonts w:ascii="Times New Roman" w:hAnsi="Times New Roman"/>
          <w:bCs/>
          <w:sz w:val="24"/>
          <w:szCs w:val="24"/>
        </w:rPr>
        <w:t>Herdiansyah</w:t>
      </w:r>
      <w:proofErr w:type="spellEnd"/>
      <w:r w:rsidRPr="00FC5AA6">
        <w:rPr>
          <w:rFonts w:ascii="Times New Roman" w:hAnsi="Times New Roman"/>
          <w:bCs/>
          <w:sz w:val="24"/>
          <w:szCs w:val="24"/>
        </w:rPr>
        <w:t xml:space="preserve">, H. (2019). </w:t>
      </w:r>
      <w:proofErr w:type="spellStart"/>
      <w:r w:rsidRPr="00FC5AA6">
        <w:rPr>
          <w:rFonts w:ascii="Times New Roman" w:hAnsi="Times New Roman"/>
          <w:bCs/>
          <w:sz w:val="24"/>
          <w:szCs w:val="24"/>
        </w:rPr>
        <w:t>Metodologi</w:t>
      </w:r>
      <w:proofErr w:type="spellEnd"/>
      <w:r w:rsidRPr="00FC5AA6">
        <w:rPr>
          <w:rFonts w:ascii="Times New Roman" w:hAnsi="Times New Roman"/>
          <w:bCs/>
          <w:sz w:val="24"/>
          <w:szCs w:val="24"/>
        </w:rPr>
        <w:t xml:space="preserve"> </w:t>
      </w:r>
      <w:proofErr w:type="spellStart"/>
      <w:r w:rsidRPr="00FC5AA6">
        <w:rPr>
          <w:rFonts w:ascii="Times New Roman" w:hAnsi="Times New Roman"/>
          <w:bCs/>
          <w:sz w:val="24"/>
          <w:szCs w:val="24"/>
        </w:rPr>
        <w:t>Penelitian</w:t>
      </w:r>
      <w:proofErr w:type="spellEnd"/>
      <w:r w:rsidRPr="00FC5AA6">
        <w:rPr>
          <w:rFonts w:ascii="Times New Roman" w:hAnsi="Times New Roman"/>
          <w:bCs/>
          <w:sz w:val="24"/>
          <w:szCs w:val="24"/>
        </w:rPr>
        <w:t xml:space="preserve"> </w:t>
      </w:r>
      <w:proofErr w:type="spellStart"/>
      <w:r w:rsidRPr="00FC5AA6">
        <w:rPr>
          <w:rFonts w:ascii="Times New Roman" w:hAnsi="Times New Roman"/>
          <w:bCs/>
          <w:sz w:val="24"/>
          <w:szCs w:val="24"/>
        </w:rPr>
        <w:t>Kualitatif</w:t>
      </w:r>
      <w:proofErr w:type="spellEnd"/>
      <w:r w:rsidRPr="00FC5AA6">
        <w:rPr>
          <w:rFonts w:ascii="Times New Roman" w:hAnsi="Times New Roman"/>
          <w:bCs/>
          <w:sz w:val="24"/>
          <w:szCs w:val="24"/>
        </w:rPr>
        <w:t xml:space="preserve"> </w:t>
      </w:r>
      <w:proofErr w:type="spellStart"/>
      <w:r w:rsidRPr="00FC5AA6">
        <w:rPr>
          <w:rFonts w:ascii="Times New Roman" w:hAnsi="Times New Roman"/>
          <w:bCs/>
          <w:sz w:val="24"/>
          <w:szCs w:val="24"/>
        </w:rPr>
        <w:t>untuk</w:t>
      </w:r>
      <w:proofErr w:type="spellEnd"/>
      <w:r w:rsidRPr="00FC5AA6">
        <w:rPr>
          <w:rFonts w:ascii="Times New Roman" w:hAnsi="Times New Roman"/>
          <w:bCs/>
          <w:sz w:val="24"/>
          <w:szCs w:val="24"/>
        </w:rPr>
        <w:t xml:space="preserve"> </w:t>
      </w:r>
      <w:proofErr w:type="spellStart"/>
      <w:r w:rsidRPr="00FC5AA6">
        <w:rPr>
          <w:rFonts w:ascii="Times New Roman" w:hAnsi="Times New Roman"/>
          <w:bCs/>
          <w:sz w:val="24"/>
          <w:szCs w:val="24"/>
        </w:rPr>
        <w:t>Ilmu-Ilmu</w:t>
      </w:r>
      <w:proofErr w:type="spellEnd"/>
      <w:r w:rsidRPr="00FC5AA6">
        <w:rPr>
          <w:rFonts w:ascii="Times New Roman" w:hAnsi="Times New Roman"/>
          <w:bCs/>
          <w:sz w:val="24"/>
          <w:szCs w:val="24"/>
        </w:rPr>
        <w:t xml:space="preserve"> </w:t>
      </w:r>
      <w:proofErr w:type="spellStart"/>
      <w:r w:rsidRPr="00FC5AA6">
        <w:rPr>
          <w:rFonts w:ascii="Times New Roman" w:hAnsi="Times New Roman"/>
          <w:bCs/>
          <w:sz w:val="24"/>
          <w:szCs w:val="24"/>
        </w:rPr>
        <w:t>Sosial</w:t>
      </w:r>
      <w:proofErr w:type="spellEnd"/>
      <w:r w:rsidRPr="00FC5AA6">
        <w:rPr>
          <w:rFonts w:ascii="Times New Roman" w:hAnsi="Times New Roman"/>
          <w:bCs/>
          <w:sz w:val="24"/>
          <w:szCs w:val="24"/>
        </w:rPr>
        <w:t xml:space="preserve">: </w:t>
      </w:r>
      <w:proofErr w:type="spellStart"/>
      <w:r w:rsidRPr="00FC5AA6">
        <w:rPr>
          <w:rFonts w:ascii="Times New Roman" w:hAnsi="Times New Roman"/>
          <w:bCs/>
          <w:sz w:val="24"/>
          <w:szCs w:val="24"/>
        </w:rPr>
        <w:t>Perspektif</w:t>
      </w:r>
      <w:proofErr w:type="spellEnd"/>
      <w:r w:rsidRPr="00FC5AA6">
        <w:rPr>
          <w:rFonts w:ascii="Times New Roman" w:hAnsi="Times New Roman"/>
          <w:bCs/>
          <w:sz w:val="24"/>
          <w:szCs w:val="24"/>
        </w:rPr>
        <w:t xml:space="preserve"> </w:t>
      </w:r>
      <w:proofErr w:type="spellStart"/>
      <w:r w:rsidRPr="00FC5AA6">
        <w:rPr>
          <w:rFonts w:ascii="Times New Roman" w:hAnsi="Times New Roman"/>
          <w:bCs/>
          <w:sz w:val="24"/>
          <w:szCs w:val="24"/>
        </w:rPr>
        <w:t>Konvensional</w:t>
      </w:r>
      <w:proofErr w:type="spellEnd"/>
      <w:r w:rsidRPr="00FC5AA6">
        <w:rPr>
          <w:rFonts w:ascii="Times New Roman" w:hAnsi="Times New Roman"/>
          <w:bCs/>
          <w:sz w:val="24"/>
          <w:szCs w:val="24"/>
        </w:rPr>
        <w:t xml:space="preserve"> dan </w:t>
      </w:r>
      <w:proofErr w:type="spellStart"/>
      <w:r w:rsidRPr="00FC5AA6">
        <w:rPr>
          <w:rFonts w:ascii="Times New Roman" w:hAnsi="Times New Roman"/>
          <w:bCs/>
          <w:sz w:val="24"/>
          <w:szCs w:val="24"/>
        </w:rPr>
        <w:t>Kontemporer</w:t>
      </w:r>
      <w:proofErr w:type="spellEnd"/>
      <w:r w:rsidRPr="00FC5AA6">
        <w:rPr>
          <w:rFonts w:ascii="Times New Roman" w:hAnsi="Times New Roman"/>
          <w:bCs/>
          <w:sz w:val="24"/>
          <w:szCs w:val="24"/>
        </w:rPr>
        <w:t xml:space="preserve"> (2nd ed.). </w:t>
      </w:r>
      <w:proofErr w:type="spellStart"/>
      <w:r w:rsidRPr="00FC5AA6">
        <w:rPr>
          <w:rFonts w:ascii="Times New Roman" w:hAnsi="Times New Roman"/>
          <w:bCs/>
          <w:sz w:val="24"/>
          <w:szCs w:val="24"/>
        </w:rPr>
        <w:t>Salemba</w:t>
      </w:r>
      <w:proofErr w:type="spellEnd"/>
      <w:r w:rsidRPr="00FC5AA6">
        <w:rPr>
          <w:rFonts w:ascii="Times New Roman" w:hAnsi="Times New Roman"/>
          <w:bCs/>
          <w:sz w:val="24"/>
          <w:szCs w:val="24"/>
        </w:rPr>
        <w:t xml:space="preserve"> </w:t>
      </w:r>
      <w:proofErr w:type="spellStart"/>
      <w:r w:rsidRPr="00FC5AA6">
        <w:rPr>
          <w:rFonts w:ascii="Times New Roman" w:hAnsi="Times New Roman"/>
          <w:bCs/>
          <w:sz w:val="24"/>
          <w:szCs w:val="24"/>
        </w:rPr>
        <w:t>Humanika</w:t>
      </w:r>
      <w:proofErr w:type="spellEnd"/>
      <w:r w:rsidRPr="00FC5AA6">
        <w:rPr>
          <w:rFonts w:ascii="Times New Roman" w:hAnsi="Times New Roman"/>
          <w:bCs/>
          <w:sz w:val="24"/>
          <w:szCs w:val="24"/>
        </w:rPr>
        <w:t>.</w:t>
      </w:r>
    </w:p>
    <w:p w14:paraId="704017B3" w14:textId="77777777" w:rsidR="00FC5AA6" w:rsidRPr="00FC5AA6" w:rsidRDefault="00FC5AA6" w:rsidP="00877ACC">
      <w:pPr>
        <w:tabs>
          <w:tab w:val="left" w:pos="567"/>
        </w:tabs>
        <w:spacing w:after="120"/>
        <w:ind w:left="567" w:hanging="567"/>
        <w:jc w:val="both"/>
        <w:rPr>
          <w:rFonts w:ascii="Times New Roman" w:hAnsi="Times New Roman"/>
          <w:bCs/>
          <w:sz w:val="24"/>
          <w:szCs w:val="24"/>
        </w:rPr>
      </w:pPr>
      <w:proofErr w:type="spellStart"/>
      <w:r w:rsidRPr="00FC5AA6">
        <w:rPr>
          <w:rFonts w:ascii="Times New Roman" w:hAnsi="Times New Roman"/>
          <w:bCs/>
          <w:sz w:val="24"/>
          <w:szCs w:val="24"/>
        </w:rPr>
        <w:t>Hutasoit</w:t>
      </w:r>
      <w:proofErr w:type="spellEnd"/>
      <w:r w:rsidRPr="00FC5AA6">
        <w:rPr>
          <w:rFonts w:ascii="Times New Roman" w:hAnsi="Times New Roman"/>
          <w:bCs/>
          <w:sz w:val="24"/>
          <w:szCs w:val="24"/>
        </w:rPr>
        <w:t xml:space="preserve">, H. N., &amp; </w:t>
      </w:r>
      <w:proofErr w:type="spellStart"/>
      <w:r w:rsidRPr="00FC5AA6">
        <w:rPr>
          <w:rFonts w:ascii="Times New Roman" w:hAnsi="Times New Roman"/>
          <w:bCs/>
          <w:sz w:val="24"/>
          <w:szCs w:val="24"/>
        </w:rPr>
        <w:t>Swardhana</w:t>
      </w:r>
      <w:proofErr w:type="spellEnd"/>
      <w:r w:rsidRPr="00FC5AA6">
        <w:rPr>
          <w:rFonts w:ascii="Times New Roman" w:hAnsi="Times New Roman"/>
          <w:bCs/>
          <w:sz w:val="24"/>
          <w:szCs w:val="24"/>
        </w:rPr>
        <w:t xml:space="preserve">, G. M. (2019). Upaya </w:t>
      </w:r>
      <w:proofErr w:type="spellStart"/>
      <w:r w:rsidRPr="00FC5AA6">
        <w:rPr>
          <w:rFonts w:ascii="Times New Roman" w:hAnsi="Times New Roman"/>
          <w:bCs/>
          <w:sz w:val="24"/>
          <w:szCs w:val="24"/>
        </w:rPr>
        <w:t>Penanggulangan</w:t>
      </w:r>
      <w:proofErr w:type="spellEnd"/>
      <w:r w:rsidRPr="00FC5AA6">
        <w:rPr>
          <w:rFonts w:ascii="Times New Roman" w:hAnsi="Times New Roman"/>
          <w:bCs/>
          <w:sz w:val="24"/>
          <w:szCs w:val="24"/>
        </w:rPr>
        <w:t xml:space="preserve"> </w:t>
      </w:r>
      <w:proofErr w:type="spellStart"/>
      <w:r w:rsidRPr="00FC5AA6">
        <w:rPr>
          <w:rFonts w:ascii="Times New Roman" w:hAnsi="Times New Roman"/>
          <w:bCs/>
          <w:sz w:val="24"/>
          <w:szCs w:val="24"/>
        </w:rPr>
        <w:t>Tindak</w:t>
      </w:r>
      <w:proofErr w:type="spellEnd"/>
      <w:r w:rsidRPr="00FC5AA6">
        <w:rPr>
          <w:rFonts w:ascii="Times New Roman" w:hAnsi="Times New Roman"/>
          <w:bCs/>
          <w:sz w:val="24"/>
          <w:szCs w:val="24"/>
        </w:rPr>
        <w:t xml:space="preserve"> </w:t>
      </w:r>
      <w:proofErr w:type="spellStart"/>
      <w:r w:rsidRPr="00FC5AA6">
        <w:rPr>
          <w:rFonts w:ascii="Times New Roman" w:hAnsi="Times New Roman"/>
          <w:bCs/>
          <w:sz w:val="24"/>
          <w:szCs w:val="24"/>
        </w:rPr>
        <w:t>Pidana</w:t>
      </w:r>
      <w:proofErr w:type="spellEnd"/>
      <w:r w:rsidRPr="00FC5AA6">
        <w:rPr>
          <w:rFonts w:ascii="Times New Roman" w:hAnsi="Times New Roman"/>
          <w:bCs/>
          <w:sz w:val="24"/>
          <w:szCs w:val="24"/>
        </w:rPr>
        <w:t xml:space="preserve"> Judi Online </w:t>
      </w:r>
      <w:proofErr w:type="gramStart"/>
      <w:r w:rsidRPr="00FC5AA6">
        <w:rPr>
          <w:rFonts w:ascii="Times New Roman" w:hAnsi="Times New Roman"/>
          <w:bCs/>
          <w:sz w:val="24"/>
          <w:szCs w:val="24"/>
        </w:rPr>
        <w:t>Di</w:t>
      </w:r>
      <w:proofErr w:type="gramEnd"/>
      <w:r w:rsidRPr="00FC5AA6">
        <w:rPr>
          <w:rFonts w:ascii="Times New Roman" w:hAnsi="Times New Roman"/>
          <w:bCs/>
          <w:sz w:val="24"/>
          <w:szCs w:val="24"/>
        </w:rPr>
        <w:t xml:space="preserve"> Wilayah Hukum </w:t>
      </w:r>
      <w:proofErr w:type="spellStart"/>
      <w:r w:rsidRPr="00FC5AA6">
        <w:rPr>
          <w:rFonts w:ascii="Times New Roman" w:hAnsi="Times New Roman"/>
          <w:bCs/>
          <w:sz w:val="24"/>
          <w:szCs w:val="24"/>
        </w:rPr>
        <w:t>Polresta</w:t>
      </w:r>
      <w:proofErr w:type="spellEnd"/>
      <w:r w:rsidRPr="00FC5AA6">
        <w:rPr>
          <w:rFonts w:ascii="Times New Roman" w:hAnsi="Times New Roman"/>
          <w:bCs/>
          <w:sz w:val="24"/>
          <w:szCs w:val="24"/>
        </w:rPr>
        <w:t xml:space="preserve"> Denpasar. Journal </w:t>
      </w:r>
      <w:proofErr w:type="spellStart"/>
      <w:r w:rsidRPr="00FC5AA6">
        <w:rPr>
          <w:rFonts w:ascii="Times New Roman" w:hAnsi="Times New Roman"/>
          <w:bCs/>
          <w:sz w:val="24"/>
          <w:szCs w:val="24"/>
        </w:rPr>
        <w:t>Ilmu</w:t>
      </w:r>
      <w:proofErr w:type="spellEnd"/>
      <w:r w:rsidRPr="00FC5AA6">
        <w:rPr>
          <w:rFonts w:ascii="Times New Roman" w:hAnsi="Times New Roman"/>
          <w:bCs/>
          <w:sz w:val="24"/>
          <w:szCs w:val="24"/>
        </w:rPr>
        <w:t xml:space="preserve"> Hukum, 8(7), 4.</w:t>
      </w:r>
    </w:p>
    <w:p w14:paraId="65DA18F3" w14:textId="77777777" w:rsidR="00FC5AA6" w:rsidRPr="00FC5AA6" w:rsidRDefault="00FC5AA6" w:rsidP="00877ACC">
      <w:pPr>
        <w:tabs>
          <w:tab w:val="left" w:pos="567"/>
        </w:tabs>
        <w:spacing w:after="120"/>
        <w:ind w:left="567" w:hanging="567"/>
        <w:jc w:val="both"/>
        <w:rPr>
          <w:rFonts w:ascii="Times New Roman" w:hAnsi="Times New Roman"/>
          <w:bCs/>
          <w:sz w:val="24"/>
          <w:szCs w:val="24"/>
        </w:rPr>
      </w:pPr>
      <w:r w:rsidRPr="00FC5AA6">
        <w:rPr>
          <w:rFonts w:ascii="Times New Roman" w:hAnsi="Times New Roman"/>
          <w:bCs/>
          <w:sz w:val="24"/>
          <w:szCs w:val="24"/>
        </w:rPr>
        <w:t xml:space="preserve">Jamiel, E. A. I. (2023). </w:t>
      </w:r>
      <w:proofErr w:type="spellStart"/>
      <w:r w:rsidRPr="00FC5AA6">
        <w:rPr>
          <w:rFonts w:ascii="Times New Roman" w:hAnsi="Times New Roman"/>
          <w:bCs/>
          <w:sz w:val="24"/>
          <w:szCs w:val="24"/>
        </w:rPr>
        <w:t>Perilaku</w:t>
      </w:r>
      <w:proofErr w:type="spellEnd"/>
      <w:r w:rsidRPr="00FC5AA6">
        <w:rPr>
          <w:rFonts w:ascii="Times New Roman" w:hAnsi="Times New Roman"/>
          <w:bCs/>
          <w:sz w:val="24"/>
          <w:szCs w:val="24"/>
        </w:rPr>
        <w:t xml:space="preserve"> </w:t>
      </w:r>
      <w:proofErr w:type="spellStart"/>
      <w:r w:rsidRPr="00FC5AA6">
        <w:rPr>
          <w:rFonts w:ascii="Times New Roman" w:hAnsi="Times New Roman"/>
          <w:bCs/>
          <w:sz w:val="24"/>
          <w:szCs w:val="24"/>
        </w:rPr>
        <w:t>Menyimpang</w:t>
      </w:r>
      <w:proofErr w:type="spellEnd"/>
      <w:r w:rsidRPr="00FC5AA6">
        <w:rPr>
          <w:rFonts w:ascii="Times New Roman" w:hAnsi="Times New Roman"/>
          <w:bCs/>
          <w:sz w:val="24"/>
          <w:szCs w:val="24"/>
        </w:rPr>
        <w:t xml:space="preserve"> Judi Online Di </w:t>
      </w:r>
      <w:proofErr w:type="spellStart"/>
      <w:r w:rsidRPr="00FC5AA6">
        <w:rPr>
          <w:rFonts w:ascii="Times New Roman" w:hAnsi="Times New Roman"/>
          <w:bCs/>
          <w:sz w:val="24"/>
          <w:szCs w:val="24"/>
        </w:rPr>
        <w:t>Kalangan</w:t>
      </w:r>
      <w:proofErr w:type="spellEnd"/>
      <w:r w:rsidRPr="00FC5AA6">
        <w:rPr>
          <w:rFonts w:ascii="Times New Roman" w:hAnsi="Times New Roman"/>
          <w:bCs/>
          <w:sz w:val="24"/>
          <w:szCs w:val="24"/>
        </w:rPr>
        <w:t xml:space="preserve"> </w:t>
      </w:r>
      <w:proofErr w:type="spellStart"/>
      <w:r w:rsidRPr="00FC5AA6">
        <w:rPr>
          <w:rFonts w:ascii="Times New Roman" w:hAnsi="Times New Roman"/>
          <w:bCs/>
          <w:sz w:val="24"/>
          <w:szCs w:val="24"/>
        </w:rPr>
        <w:t>Remaja</w:t>
      </w:r>
      <w:proofErr w:type="spellEnd"/>
      <w:r w:rsidRPr="00FC5AA6">
        <w:rPr>
          <w:rFonts w:ascii="Times New Roman" w:hAnsi="Times New Roman"/>
          <w:bCs/>
          <w:sz w:val="24"/>
          <w:szCs w:val="24"/>
        </w:rPr>
        <w:t xml:space="preserve"> (Studi Kasus 7 </w:t>
      </w:r>
      <w:proofErr w:type="spellStart"/>
      <w:r w:rsidRPr="00FC5AA6">
        <w:rPr>
          <w:rFonts w:ascii="Times New Roman" w:hAnsi="Times New Roman"/>
          <w:bCs/>
          <w:sz w:val="24"/>
          <w:szCs w:val="24"/>
        </w:rPr>
        <w:t>Pengguna</w:t>
      </w:r>
      <w:proofErr w:type="spellEnd"/>
      <w:r w:rsidRPr="00FC5AA6">
        <w:rPr>
          <w:rFonts w:ascii="Times New Roman" w:hAnsi="Times New Roman"/>
          <w:bCs/>
          <w:sz w:val="24"/>
          <w:szCs w:val="24"/>
        </w:rPr>
        <w:t xml:space="preserve"> Situs Pragmatic play di </w:t>
      </w:r>
      <w:proofErr w:type="spellStart"/>
      <w:r w:rsidRPr="00FC5AA6">
        <w:rPr>
          <w:rFonts w:ascii="Times New Roman" w:hAnsi="Times New Roman"/>
          <w:bCs/>
          <w:sz w:val="24"/>
          <w:szCs w:val="24"/>
        </w:rPr>
        <w:t>Pandeglang</w:t>
      </w:r>
      <w:proofErr w:type="spellEnd"/>
      <w:r w:rsidRPr="00FC5AA6">
        <w:rPr>
          <w:rFonts w:ascii="Times New Roman" w:hAnsi="Times New Roman"/>
          <w:bCs/>
          <w:sz w:val="24"/>
          <w:szCs w:val="24"/>
        </w:rPr>
        <w:t xml:space="preserve">, Banten). Bachelor's Thesis. Program Studi </w:t>
      </w:r>
      <w:proofErr w:type="spellStart"/>
      <w:r w:rsidRPr="00FC5AA6">
        <w:rPr>
          <w:rFonts w:ascii="Times New Roman" w:hAnsi="Times New Roman"/>
          <w:bCs/>
          <w:sz w:val="24"/>
          <w:szCs w:val="24"/>
        </w:rPr>
        <w:t>Sosiologi</w:t>
      </w:r>
      <w:proofErr w:type="spellEnd"/>
      <w:r w:rsidRPr="00FC5AA6">
        <w:rPr>
          <w:rFonts w:ascii="Times New Roman" w:hAnsi="Times New Roman"/>
          <w:bCs/>
          <w:sz w:val="24"/>
          <w:szCs w:val="24"/>
        </w:rPr>
        <w:t xml:space="preserve"> </w:t>
      </w:r>
      <w:proofErr w:type="spellStart"/>
      <w:r w:rsidRPr="00FC5AA6">
        <w:rPr>
          <w:rFonts w:ascii="Times New Roman" w:hAnsi="Times New Roman"/>
          <w:bCs/>
          <w:sz w:val="24"/>
          <w:szCs w:val="24"/>
        </w:rPr>
        <w:t>Fakultas</w:t>
      </w:r>
      <w:proofErr w:type="spellEnd"/>
      <w:r w:rsidRPr="00FC5AA6">
        <w:rPr>
          <w:rFonts w:ascii="Times New Roman" w:hAnsi="Times New Roman"/>
          <w:bCs/>
          <w:sz w:val="24"/>
          <w:szCs w:val="24"/>
        </w:rPr>
        <w:t xml:space="preserve"> </w:t>
      </w:r>
      <w:proofErr w:type="spellStart"/>
      <w:r w:rsidRPr="00FC5AA6">
        <w:rPr>
          <w:rFonts w:ascii="Times New Roman" w:hAnsi="Times New Roman"/>
          <w:bCs/>
          <w:sz w:val="24"/>
          <w:szCs w:val="24"/>
        </w:rPr>
        <w:t>Ilmu</w:t>
      </w:r>
      <w:proofErr w:type="spellEnd"/>
      <w:r w:rsidRPr="00FC5AA6">
        <w:rPr>
          <w:rFonts w:ascii="Times New Roman" w:hAnsi="Times New Roman"/>
          <w:bCs/>
          <w:sz w:val="24"/>
          <w:szCs w:val="24"/>
        </w:rPr>
        <w:t xml:space="preserve"> </w:t>
      </w:r>
      <w:proofErr w:type="spellStart"/>
      <w:r w:rsidRPr="00FC5AA6">
        <w:rPr>
          <w:rFonts w:ascii="Times New Roman" w:hAnsi="Times New Roman"/>
          <w:bCs/>
          <w:sz w:val="24"/>
          <w:szCs w:val="24"/>
        </w:rPr>
        <w:t>Sosial</w:t>
      </w:r>
      <w:proofErr w:type="spellEnd"/>
      <w:r w:rsidRPr="00FC5AA6">
        <w:rPr>
          <w:rFonts w:ascii="Times New Roman" w:hAnsi="Times New Roman"/>
          <w:bCs/>
          <w:sz w:val="24"/>
          <w:szCs w:val="24"/>
        </w:rPr>
        <w:t xml:space="preserve"> Dan </w:t>
      </w:r>
      <w:proofErr w:type="spellStart"/>
      <w:r w:rsidRPr="00FC5AA6">
        <w:rPr>
          <w:rFonts w:ascii="Times New Roman" w:hAnsi="Times New Roman"/>
          <w:bCs/>
          <w:sz w:val="24"/>
          <w:szCs w:val="24"/>
        </w:rPr>
        <w:t>Ilmu</w:t>
      </w:r>
      <w:proofErr w:type="spellEnd"/>
      <w:r w:rsidRPr="00FC5AA6">
        <w:rPr>
          <w:rFonts w:ascii="Times New Roman" w:hAnsi="Times New Roman"/>
          <w:bCs/>
          <w:sz w:val="24"/>
          <w:szCs w:val="24"/>
        </w:rPr>
        <w:t xml:space="preserve"> </w:t>
      </w:r>
      <w:proofErr w:type="spellStart"/>
      <w:r w:rsidRPr="00FC5AA6">
        <w:rPr>
          <w:rFonts w:ascii="Times New Roman" w:hAnsi="Times New Roman"/>
          <w:bCs/>
          <w:sz w:val="24"/>
          <w:szCs w:val="24"/>
        </w:rPr>
        <w:t>Politik</w:t>
      </w:r>
      <w:proofErr w:type="spellEnd"/>
      <w:r w:rsidRPr="00FC5AA6">
        <w:rPr>
          <w:rFonts w:ascii="Times New Roman" w:hAnsi="Times New Roman"/>
          <w:bCs/>
          <w:sz w:val="24"/>
          <w:szCs w:val="24"/>
        </w:rPr>
        <w:t xml:space="preserve"> Universitas Islam Negeri </w:t>
      </w:r>
      <w:proofErr w:type="spellStart"/>
      <w:r w:rsidRPr="00FC5AA6">
        <w:rPr>
          <w:rFonts w:ascii="Times New Roman" w:hAnsi="Times New Roman"/>
          <w:bCs/>
          <w:sz w:val="24"/>
          <w:szCs w:val="24"/>
        </w:rPr>
        <w:t>Syarif</w:t>
      </w:r>
      <w:proofErr w:type="spellEnd"/>
      <w:r w:rsidRPr="00FC5AA6">
        <w:rPr>
          <w:rFonts w:ascii="Times New Roman" w:hAnsi="Times New Roman"/>
          <w:bCs/>
          <w:sz w:val="24"/>
          <w:szCs w:val="24"/>
        </w:rPr>
        <w:t xml:space="preserve"> Hidayatullah Jakarta.</w:t>
      </w:r>
    </w:p>
    <w:p w14:paraId="6BCCAB34" w14:textId="77777777" w:rsidR="00FC5AA6" w:rsidRPr="00FC5AA6" w:rsidRDefault="00FC5AA6" w:rsidP="00877ACC">
      <w:pPr>
        <w:tabs>
          <w:tab w:val="left" w:pos="567"/>
        </w:tabs>
        <w:spacing w:after="120"/>
        <w:ind w:left="567" w:hanging="567"/>
        <w:jc w:val="both"/>
        <w:rPr>
          <w:rFonts w:ascii="Times New Roman" w:hAnsi="Times New Roman"/>
          <w:bCs/>
          <w:sz w:val="24"/>
          <w:szCs w:val="24"/>
        </w:rPr>
      </w:pPr>
      <w:r w:rsidRPr="00FC5AA6">
        <w:rPr>
          <w:rFonts w:ascii="Times New Roman" w:hAnsi="Times New Roman"/>
          <w:bCs/>
          <w:sz w:val="24"/>
          <w:szCs w:val="24"/>
        </w:rPr>
        <w:t>Kuss, D. J., &amp; Griffiths, M. (2012). Internet Gambling Addiction. In Encyclopedia of Cyber Behavior (pp. 735–753). IGI Global. https://doi.org/10.4018/978-1-4666-0315- 8.ch062</w:t>
      </w:r>
    </w:p>
    <w:p w14:paraId="25D0ED04" w14:textId="77777777" w:rsidR="00FC5AA6" w:rsidRPr="00FC5AA6" w:rsidRDefault="00FC5AA6" w:rsidP="00877ACC">
      <w:pPr>
        <w:tabs>
          <w:tab w:val="left" w:pos="567"/>
        </w:tabs>
        <w:spacing w:after="120"/>
        <w:ind w:left="567" w:hanging="567"/>
        <w:jc w:val="both"/>
        <w:rPr>
          <w:rFonts w:ascii="Times New Roman" w:hAnsi="Times New Roman"/>
          <w:bCs/>
          <w:sz w:val="24"/>
          <w:szCs w:val="24"/>
        </w:rPr>
      </w:pPr>
      <w:r w:rsidRPr="00FC5AA6">
        <w:rPr>
          <w:rFonts w:ascii="Times New Roman" w:hAnsi="Times New Roman"/>
          <w:bCs/>
          <w:sz w:val="24"/>
          <w:szCs w:val="24"/>
        </w:rPr>
        <w:t xml:space="preserve">Kusuma, Y. W. A. K. (2023). </w:t>
      </w:r>
      <w:proofErr w:type="spellStart"/>
      <w:r w:rsidRPr="00FC5AA6">
        <w:rPr>
          <w:rFonts w:ascii="Times New Roman" w:hAnsi="Times New Roman"/>
          <w:bCs/>
          <w:sz w:val="24"/>
          <w:szCs w:val="24"/>
        </w:rPr>
        <w:t>Analisis</w:t>
      </w:r>
      <w:proofErr w:type="spellEnd"/>
      <w:r w:rsidRPr="00FC5AA6">
        <w:rPr>
          <w:rFonts w:ascii="Times New Roman" w:hAnsi="Times New Roman"/>
          <w:bCs/>
          <w:sz w:val="24"/>
          <w:szCs w:val="24"/>
        </w:rPr>
        <w:t xml:space="preserve"> </w:t>
      </w:r>
      <w:proofErr w:type="spellStart"/>
      <w:r w:rsidRPr="00FC5AA6">
        <w:rPr>
          <w:rFonts w:ascii="Times New Roman" w:hAnsi="Times New Roman"/>
          <w:bCs/>
          <w:sz w:val="24"/>
          <w:szCs w:val="24"/>
        </w:rPr>
        <w:t>perilaku</w:t>
      </w:r>
      <w:proofErr w:type="spellEnd"/>
      <w:r w:rsidRPr="00FC5AA6">
        <w:rPr>
          <w:rFonts w:ascii="Times New Roman" w:hAnsi="Times New Roman"/>
          <w:bCs/>
          <w:sz w:val="24"/>
          <w:szCs w:val="24"/>
        </w:rPr>
        <w:t xml:space="preserve"> </w:t>
      </w:r>
      <w:proofErr w:type="spellStart"/>
      <w:r w:rsidRPr="00FC5AA6">
        <w:rPr>
          <w:rFonts w:ascii="Times New Roman" w:hAnsi="Times New Roman"/>
          <w:bCs/>
          <w:sz w:val="24"/>
          <w:szCs w:val="24"/>
        </w:rPr>
        <w:t>ekonomi</w:t>
      </w:r>
      <w:proofErr w:type="spellEnd"/>
      <w:r w:rsidRPr="00FC5AA6">
        <w:rPr>
          <w:rFonts w:ascii="Times New Roman" w:hAnsi="Times New Roman"/>
          <w:bCs/>
          <w:sz w:val="24"/>
          <w:szCs w:val="24"/>
        </w:rPr>
        <w:t xml:space="preserve"> pada </w:t>
      </w:r>
      <w:proofErr w:type="spellStart"/>
      <w:r w:rsidRPr="00FC5AA6">
        <w:rPr>
          <w:rFonts w:ascii="Times New Roman" w:hAnsi="Times New Roman"/>
          <w:bCs/>
          <w:sz w:val="24"/>
          <w:szCs w:val="24"/>
        </w:rPr>
        <w:t>pelaku</w:t>
      </w:r>
      <w:proofErr w:type="spellEnd"/>
      <w:r w:rsidRPr="00FC5AA6">
        <w:rPr>
          <w:rFonts w:ascii="Times New Roman" w:hAnsi="Times New Roman"/>
          <w:bCs/>
          <w:sz w:val="24"/>
          <w:szCs w:val="24"/>
        </w:rPr>
        <w:t xml:space="preserve"> </w:t>
      </w:r>
      <w:proofErr w:type="spellStart"/>
      <w:r w:rsidRPr="00FC5AA6">
        <w:rPr>
          <w:rFonts w:ascii="Times New Roman" w:hAnsi="Times New Roman"/>
          <w:bCs/>
          <w:sz w:val="24"/>
          <w:szCs w:val="24"/>
        </w:rPr>
        <w:t>judi</w:t>
      </w:r>
      <w:proofErr w:type="spellEnd"/>
      <w:r w:rsidRPr="00FC5AA6">
        <w:rPr>
          <w:rFonts w:ascii="Times New Roman" w:hAnsi="Times New Roman"/>
          <w:bCs/>
          <w:sz w:val="24"/>
          <w:szCs w:val="24"/>
        </w:rPr>
        <w:t xml:space="preserve"> online slot &amp; </w:t>
      </w:r>
      <w:proofErr w:type="spellStart"/>
      <w:r w:rsidRPr="00FC5AA6">
        <w:rPr>
          <w:rFonts w:ascii="Times New Roman" w:hAnsi="Times New Roman"/>
          <w:bCs/>
          <w:sz w:val="24"/>
          <w:szCs w:val="24"/>
        </w:rPr>
        <w:t>judi</w:t>
      </w:r>
      <w:proofErr w:type="spellEnd"/>
      <w:r w:rsidRPr="00FC5AA6">
        <w:rPr>
          <w:rFonts w:ascii="Times New Roman" w:hAnsi="Times New Roman"/>
          <w:bCs/>
          <w:sz w:val="24"/>
          <w:szCs w:val="24"/>
        </w:rPr>
        <w:t xml:space="preserve"> bola online di </w:t>
      </w:r>
      <w:proofErr w:type="spellStart"/>
      <w:r w:rsidRPr="00FC5AA6">
        <w:rPr>
          <w:rFonts w:ascii="Times New Roman" w:hAnsi="Times New Roman"/>
          <w:bCs/>
          <w:sz w:val="24"/>
          <w:szCs w:val="24"/>
        </w:rPr>
        <w:t>kalangan</w:t>
      </w:r>
      <w:proofErr w:type="spellEnd"/>
      <w:r w:rsidRPr="00FC5AA6">
        <w:rPr>
          <w:rFonts w:ascii="Times New Roman" w:hAnsi="Times New Roman"/>
          <w:bCs/>
          <w:sz w:val="24"/>
          <w:szCs w:val="24"/>
        </w:rPr>
        <w:t xml:space="preserve"> </w:t>
      </w:r>
      <w:proofErr w:type="spellStart"/>
      <w:r w:rsidRPr="00FC5AA6">
        <w:rPr>
          <w:rFonts w:ascii="Times New Roman" w:hAnsi="Times New Roman"/>
          <w:bCs/>
          <w:sz w:val="24"/>
          <w:szCs w:val="24"/>
        </w:rPr>
        <w:t>mahasiswa</w:t>
      </w:r>
      <w:proofErr w:type="spellEnd"/>
      <w:r w:rsidRPr="00FC5AA6">
        <w:rPr>
          <w:rFonts w:ascii="Times New Roman" w:hAnsi="Times New Roman"/>
          <w:bCs/>
          <w:sz w:val="24"/>
          <w:szCs w:val="24"/>
        </w:rPr>
        <w:t xml:space="preserve"> </w:t>
      </w:r>
      <w:proofErr w:type="spellStart"/>
      <w:r w:rsidRPr="00FC5AA6">
        <w:rPr>
          <w:rFonts w:ascii="Times New Roman" w:hAnsi="Times New Roman"/>
          <w:bCs/>
          <w:sz w:val="24"/>
          <w:szCs w:val="24"/>
        </w:rPr>
        <w:t>departemen</w:t>
      </w:r>
      <w:proofErr w:type="spellEnd"/>
      <w:r w:rsidRPr="00FC5AA6">
        <w:rPr>
          <w:rFonts w:ascii="Times New Roman" w:hAnsi="Times New Roman"/>
          <w:bCs/>
          <w:sz w:val="24"/>
          <w:szCs w:val="24"/>
        </w:rPr>
        <w:t xml:space="preserve"> </w:t>
      </w:r>
      <w:proofErr w:type="spellStart"/>
      <w:r w:rsidRPr="00FC5AA6">
        <w:rPr>
          <w:rFonts w:ascii="Times New Roman" w:hAnsi="Times New Roman"/>
          <w:bCs/>
          <w:sz w:val="24"/>
          <w:szCs w:val="24"/>
        </w:rPr>
        <w:t>ekonomi</w:t>
      </w:r>
      <w:proofErr w:type="spellEnd"/>
      <w:r w:rsidRPr="00FC5AA6">
        <w:rPr>
          <w:rFonts w:ascii="Times New Roman" w:hAnsi="Times New Roman"/>
          <w:bCs/>
          <w:sz w:val="24"/>
          <w:szCs w:val="24"/>
        </w:rPr>
        <w:t xml:space="preserve"> </w:t>
      </w:r>
      <w:proofErr w:type="spellStart"/>
      <w:r w:rsidRPr="00FC5AA6">
        <w:rPr>
          <w:rFonts w:ascii="Times New Roman" w:hAnsi="Times New Roman"/>
          <w:bCs/>
          <w:sz w:val="24"/>
          <w:szCs w:val="24"/>
        </w:rPr>
        <w:t>pembangunan</w:t>
      </w:r>
      <w:proofErr w:type="spellEnd"/>
      <w:r w:rsidRPr="00FC5AA6">
        <w:rPr>
          <w:rFonts w:ascii="Times New Roman" w:hAnsi="Times New Roman"/>
          <w:bCs/>
          <w:sz w:val="24"/>
          <w:szCs w:val="24"/>
        </w:rPr>
        <w:t xml:space="preserve"> </w:t>
      </w:r>
      <w:proofErr w:type="spellStart"/>
      <w:r w:rsidRPr="00FC5AA6">
        <w:rPr>
          <w:rFonts w:ascii="Times New Roman" w:hAnsi="Times New Roman"/>
          <w:bCs/>
          <w:sz w:val="24"/>
          <w:szCs w:val="24"/>
        </w:rPr>
        <w:t>angkatan</w:t>
      </w:r>
      <w:proofErr w:type="spellEnd"/>
      <w:r w:rsidRPr="00FC5AA6">
        <w:rPr>
          <w:rFonts w:ascii="Times New Roman" w:hAnsi="Times New Roman"/>
          <w:bCs/>
          <w:sz w:val="24"/>
          <w:szCs w:val="24"/>
        </w:rPr>
        <w:t xml:space="preserve"> 2019-2020 </w:t>
      </w:r>
      <w:proofErr w:type="spellStart"/>
      <w:r w:rsidRPr="00FC5AA6">
        <w:rPr>
          <w:rFonts w:ascii="Times New Roman" w:hAnsi="Times New Roman"/>
          <w:bCs/>
          <w:sz w:val="24"/>
          <w:szCs w:val="24"/>
        </w:rPr>
        <w:lastRenderedPageBreak/>
        <w:t>fakultas</w:t>
      </w:r>
      <w:proofErr w:type="spellEnd"/>
      <w:r w:rsidRPr="00FC5AA6">
        <w:rPr>
          <w:rFonts w:ascii="Times New Roman" w:hAnsi="Times New Roman"/>
          <w:bCs/>
          <w:sz w:val="24"/>
          <w:szCs w:val="24"/>
        </w:rPr>
        <w:t xml:space="preserve"> </w:t>
      </w:r>
      <w:proofErr w:type="spellStart"/>
      <w:r w:rsidRPr="00FC5AA6">
        <w:rPr>
          <w:rFonts w:ascii="Times New Roman" w:hAnsi="Times New Roman"/>
          <w:bCs/>
          <w:sz w:val="24"/>
          <w:szCs w:val="24"/>
        </w:rPr>
        <w:t>ekonomi</w:t>
      </w:r>
      <w:proofErr w:type="spellEnd"/>
      <w:r w:rsidRPr="00FC5AA6">
        <w:rPr>
          <w:rFonts w:ascii="Times New Roman" w:hAnsi="Times New Roman"/>
          <w:bCs/>
          <w:sz w:val="24"/>
          <w:szCs w:val="24"/>
        </w:rPr>
        <w:t xml:space="preserve"> &amp; </w:t>
      </w:r>
      <w:proofErr w:type="spellStart"/>
      <w:r w:rsidRPr="00FC5AA6">
        <w:rPr>
          <w:rFonts w:ascii="Times New Roman" w:hAnsi="Times New Roman"/>
          <w:bCs/>
          <w:sz w:val="24"/>
          <w:szCs w:val="24"/>
        </w:rPr>
        <w:t>bisnis</w:t>
      </w:r>
      <w:proofErr w:type="spellEnd"/>
      <w:r w:rsidRPr="00FC5AA6">
        <w:rPr>
          <w:rFonts w:ascii="Times New Roman" w:hAnsi="Times New Roman"/>
          <w:bCs/>
          <w:sz w:val="24"/>
          <w:szCs w:val="24"/>
        </w:rPr>
        <w:t xml:space="preserve"> universitas negeri </w:t>
      </w:r>
      <w:proofErr w:type="spellStart"/>
      <w:r w:rsidRPr="00FC5AA6">
        <w:rPr>
          <w:rFonts w:ascii="Times New Roman" w:hAnsi="Times New Roman"/>
          <w:bCs/>
          <w:sz w:val="24"/>
          <w:szCs w:val="24"/>
        </w:rPr>
        <w:t>malang</w:t>
      </w:r>
      <w:proofErr w:type="spellEnd"/>
      <w:r w:rsidRPr="00FC5AA6">
        <w:rPr>
          <w:rFonts w:ascii="Times New Roman" w:hAnsi="Times New Roman"/>
          <w:bCs/>
          <w:sz w:val="24"/>
          <w:szCs w:val="24"/>
        </w:rPr>
        <w:t>. Doctoral dissertation, Universitas Negeri Malang.</w:t>
      </w:r>
    </w:p>
    <w:p w14:paraId="391999C2" w14:textId="77777777" w:rsidR="00FC5AA6" w:rsidRPr="00FC5AA6" w:rsidRDefault="00FC5AA6" w:rsidP="00877ACC">
      <w:pPr>
        <w:tabs>
          <w:tab w:val="left" w:pos="567"/>
        </w:tabs>
        <w:spacing w:after="120"/>
        <w:ind w:left="567" w:hanging="567"/>
        <w:jc w:val="both"/>
        <w:rPr>
          <w:rFonts w:ascii="Times New Roman" w:hAnsi="Times New Roman"/>
          <w:bCs/>
          <w:sz w:val="24"/>
          <w:szCs w:val="24"/>
        </w:rPr>
      </w:pPr>
      <w:proofErr w:type="spellStart"/>
      <w:r w:rsidRPr="00FC5AA6">
        <w:rPr>
          <w:rFonts w:ascii="Times New Roman" w:hAnsi="Times New Roman"/>
          <w:bCs/>
          <w:sz w:val="24"/>
          <w:szCs w:val="24"/>
        </w:rPr>
        <w:t>Moleong</w:t>
      </w:r>
      <w:proofErr w:type="spellEnd"/>
      <w:r w:rsidRPr="00FC5AA6">
        <w:rPr>
          <w:rFonts w:ascii="Times New Roman" w:hAnsi="Times New Roman"/>
          <w:bCs/>
          <w:sz w:val="24"/>
          <w:szCs w:val="24"/>
        </w:rPr>
        <w:t xml:space="preserve">, Lexy J. (2012). </w:t>
      </w:r>
      <w:proofErr w:type="spellStart"/>
      <w:r w:rsidRPr="00FC5AA6">
        <w:rPr>
          <w:rFonts w:ascii="Times New Roman" w:hAnsi="Times New Roman"/>
          <w:bCs/>
          <w:sz w:val="24"/>
          <w:szCs w:val="24"/>
        </w:rPr>
        <w:t>Metodologi</w:t>
      </w:r>
      <w:proofErr w:type="spellEnd"/>
      <w:r w:rsidRPr="00FC5AA6">
        <w:rPr>
          <w:rFonts w:ascii="Times New Roman" w:hAnsi="Times New Roman"/>
          <w:bCs/>
          <w:sz w:val="24"/>
          <w:szCs w:val="24"/>
        </w:rPr>
        <w:t xml:space="preserve"> </w:t>
      </w:r>
      <w:proofErr w:type="spellStart"/>
      <w:r w:rsidRPr="00FC5AA6">
        <w:rPr>
          <w:rFonts w:ascii="Times New Roman" w:hAnsi="Times New Roman"/>
          <w:bCs/>
          <w:sz w:val="24"/>
          <w:szCs w:val="24"/>
        </w:rPr>
        <w:t>Penelitian</w:t>
      </w:r>
      <w:proofErr w:type="spellEnd"/>
      <w:r w:rsidRPr="00FC5AA6">
        <w:rPr>
          <w:rFonts w:ascii="Times New Roman" w:hAnsi="Times New Roman"/>
          <w:bCs/>
          <w:sz w:val="24"/>
          <w:szCs w:val="24"/>
        </w:rPr>
        <w:t xml:space="preserve"> </w:t>
      </w:r>
      <w:proofErr w:type="spellStart"/>
      <w:r w:rsidRPr="00FC5AA6">
        <w:rPr>
          <w:rFonts w:ascii="Times New Roman" w:hAnsi="Times New Roman"/>
          <w:bCs/>
          <w:sz w:val="24"/>
          <w:szCs w:val="24"/>
        </w:rPr>
        <w:t>Kualitatif</w:t>
      </w:r>
      <w:proofErr w:type="spellEnd"/>
      <w:r w:rsidRPr="00FC5AA6">
        <w:rPr>
          <w:rFonts w:ascii="Times New Roman" w:hAnsi="Times New Roman"/>
          <w:bCs/>
          <w:sz w:val="24"/>
          <w:szCs w:val="24"/>
        </w:rPr>
        <w:t xml:space="preserve">. </w:t>
      </w:r>
      <w:proofErr w:type="gramStart"/>
      <w:r w:rsidRPr="00FC5AA6">
        <w:rPr>
          <w:rFonts w:ascii="Times New Roman" w:hAnsi="Times New Roman"/>
          <w:bCs/>
          <w:sz w:val="24"/>
          <w:szCs w:val="24"/>
        </w:rPr>
        <w:t>Bandung :</w:t>
      </w:r>
      <w:proofErr w:type="gramEnd"/>
      <w:r w:rsidRPr="00FC5AA6">
        <w:rPr>
          <w:rFonts w:ascii="Times New Roman" w:hAnsi="Times New Roman"/>
          <w:bCs/>
          <w:sz w:val="24"/>
          <w:szCs w:val="24"/>
        </w:rPr>
        <w:t xml:space="preserve"> PT </w:t>
      </w:r>
      <w:proofErr w:type="spellStart"/>
      <w:r w:rsidRPr="00FC5AA6">
        <w:rPr>
          <w:rFonts w:ascii="Times New Roman" w:hAnsi="Times New Roman"/>
          <w:bCs/>
          <w:sz w:val="24"/>
          <w:szCs w:val="24"/>
        </w:rPr>
        <w:t>Remaja</w:t>
      </w:r>
      <w:proofErr w:type="spellEnd"/>
      <w:r w:rsidRPr="00FC5AA6">
        <w:rPr>
          <w:rFonts w:ascii="Times New Roman" w:hAnsi="Times New Roman"/>
          <w:bCs/>
          <w:sz w:val="24"/>
          <w:szCs w:val="24"/>
        </w:rPr>
        <w:t xml:space="preserve"> </w:t>
      </w:r>
      <w:proofErr w:type="spellStart"/>
      <w:r w:rsidRPr="00FC5AA6">
        <w:rPr>
          <w:rFonts w:ascii="Times New Roman" w:hAnsi="Times New Roman"/>
          <w:bCs/>
          <w:sz w:val="24"/>
          <w:szCs w:val="24"/>
        </w:rPr>
        <w:t>Rosdakarya</w:t>
      </w:r>
      <w:proofErr w:type="spellEnd"/>
      <w:r w:rsidRPr="00FC5AA6">
        <w:rPr>
          <w:rFonts w:ascii="Times New Roman" w:hAnsi="Times New Roman"/>
          <w:bCs/>
          <w:sz w:val="24"/>
          <w:szCs w:val="24"/>
        </w:rPr>
        <w:t>.</w:t>
      </w:r>
    </w:p>
    <w:p w14:paraId="262C8417" w14:textId="77777777" w:rsidR="00FC5AA6" w:rsidRPr="00FC5AA6" w:rsidRDefault="00FC5AA6" w:rsidP="00877ACC">
      <w:pPr>
        <w:tabs>
          <w:tab w:val="left" w:pos="567"/>
        </w:tabs>
        <w:spacing w:after="120"/>
        <w:ind w:left="567" w:hanging="567"/>
        <w:jc w:val="both"/>
        <w:rPr>
          <w:rFonts w:ascii="Times New Roman" w:hAnsi="Times New Roman"/>
          <w:bCs/>
          <w:sz w:val="24"/>
          <w:szCs w:val="24"/>
        </w:rPr>
      </w:pPr>
      <w:r w:rsidRPr="00FC5AA6">
        <w:rPr>
          <w:rFonts w:ascii="Times New Roman" w:hAnsi="Times New Roman"/>
          <w:bCs/>
          <w:sz w:val="24"/>
          <w:szCs w:val="24"/>
        </w:rPr>
        <w:t xml:space="preserve">Munawaroh, N. (2022). Jerat Hukum Judi Online: </w:t>
      </w:r>
      <w:proofErr w:type="spellStart"/>
      <w:r w:rsidRPr="00FC5AA6">
        <w:rPr>
          <w:rFonts w:ascii="Times New Roman" w:hAnsi="Times New Roman"/>
          <w:bCs/>
          <w:sz w:val="24"/>
          <w:szCs w:val="24"/>
        </w:rPr>
        <w:t>Penjara</w:t>
      </w:r>
      <w:proofErr w:type="spellEnd"/>
      <w:r w:rsidRPr="00FC5AA6">
        <w:rPr>
          <w:rFonts w:ascii="Times New Roman" w:hAnsi="Times New Roman"/>
          <w:bCs/>
          <w:sz w:val="24"/>
          <w:szCs w:val="24"/>
        </w:rPr>
        <w:t xml:space="preserve"> </w:t>
      </w:r>
      <w:proofErr w:type="spellStart"/>
      <w:r w:rsidRPr="00FC5AA6">
        <w:rPr>
          <w:rFonts w:ascii="Times New Roman" w:hAnsi="Times New Roman"/>
          <w:bCs/>
          <w:sz w:val="24"/>
          <w:szCs w:val="24"/>
        </w:rPr>
        <w:t>hingga</w:t>
      </w:r>
      <w:proofErr w:type="spellEnd"/>
      <w:r w:rsidRPr="00FC5AA6">
        <w:rPr>
          <w:rFonts w:ascii="Times New Roman" w:hAnsi="Times New Roman"/>
          <w:bCs/>
          <w:sz w:val="24"/>
          <w:szCs w:val="24"/>
        </w:rPr>
        <w:t xml:space="preserve"> Denda Rp1 </w:t>
      </w:r>
      <w:proofErr w:type="spellStart"/>
      <w:r w:rsidRPr="00FC5AA6">
        <w:rPr>
          <w:rFonts w:ascii="Times New Roman" w:hAnsi="Times New Roman"/>
          <w:bCs/>
          <w:sz w:val="24"/>
          <w:szCs w:val="24"/>
        </w:rPr>
        <w:t>Miliar</w:t>
      </w:r>
      <w:proofErr w:type="spellEnd"/>
      <w:r w:rsidRPr="00FC5AA6">
        <w:rPr>
          <w:rFonts w:ascii="Times New Roman" w:hAnsi="Times New Roman"/>
          <w:bCs/>
          <w:sz w:val="24"/>
          <w:szCs w:val="24"/>
        </w:rPr>
        <w:t xml:space="preserve">. </w:t>
      </w:r>
      <w:proofErr w:type="spellStart"/>
      <w:r w:rsidRPr="00FC5AA6">
        <w:rPr>
          <w:rFonts w:ascii="Times New Roman" w:hAnsi="Times New Roman"/>
          <w:bCs/>
          <w:sz w:val="24"/>
          <w:szCs w:val="24"/>
        </w:rPr>
        <w:t>Diakses</w:t>
      </w:r>
      <w:proofErr w:type="spellEnd"/>
      <w:r w:rsidRPr="00FC5AA6">
        <w:rPr>
          <w:rFonts w:ascii="Times New Roman" w:hAnsi="Times New Roman"/>
          <w:bCs/>
          <w:sz w:val="24"/>
          <w:szCs w:val="24"/>
        </w:rPr>
        <w:t xml:space="preserve"> pada 19 </w:t>
      </w:r>
      <w:proofErr w:type="spellStart"/>
      <w:r w:rsidRPr="00FC5AA6">
        <w:rPr>
          <w:rFonts w:ascii="Times New Roman" w:hAnsi="Times New Roman"/>
          <w:bCs/>
          <w:sz w:val="24"/>
          <w:szCs w:val="24"/>
        </w:rPr>
        <w:t>Februari</w:t>
      </w:r>
      <w:proofErr w:type="spellEnd"/>
      <w:r w:rsidRPr="00FC5AA6">
        <w:rPr>
          <w:rFonts w:ascii="Times New Roman" w:hAnsi="Times New Roman"/>
          <w:bCs/>
          <w:sz w:val="24"/>
          <w:szCs w:val="24"/>
        </w:rPr>
        <w:t xml:space="preserve"> 2024 </w:t>
      </w:r>
      <w:proofErr w:type="spellStart"/>
      <w:r w:rsidRPr="00FC5AA6">
        <w:rPr>
          <w:rFonts w:ascii="Times New Roman" w:hAnsi="Times New Roman"/>
          <w:bCs/>
          <w:sz w:val="24"/>
          <w:szCs w:val="24"/>
        </w:rPr>
        <w:t>dari</w:t>
      </w:r>
      <w:proofErr w:type="spellEnd"/>
      <w:r w:rsidRPr="00FC5AA6">
        <w:rPr>
          <w:rFonts w:ascii="Times New Roman" w:hAnsi="Times New Roman"/>
          <w:bCs/>
          <w:sz w:val="24"/>
          <w:szCs w:val="24"/>
        </w:rPr>
        <w:t xml:space="preserve"> https://www.hukumonline.com/klinik/a/jerat-hukum-judi-online-cl7026 </w:t>
      </w:r>
    </w:p>
    <w:p w14:paraId="14D42D51" w14:textId="77777777" w:rsidR="00FC5AA6" w:rsidRPr="00FC5AA6" w:rsidRDefault="00FC5AA6" w:rsidP="00877ACC">
      <w:pPr>
        <w:tabs>
          <w:tab w:val="left" w:pos="567"/>
        </w:tabs>
        <w:spacing w:after="120"/>
        <w:ind w:left="567" w:hanging="567"/>
        <w:jc w:val="both"/>
        <w:rPr>
          <w:rFonts w:ascii="Times New Roman" w:hAnsi="Times New Roman"/>
          <w:bCs/>
          <w:sz w:val="24"/>
          <w:szCs w:val="24"/>
        </w:rPr>
      </w:pPr>
      <w:r w:rsidRPr="00FC5AA6">
        <w:rPr>
          <w:rFonts w:ascii="Times New Roman" w:hAnsi="Times New Roman"/>
          <w:bCs/>
          <w:sz w:val="24"/>
          <w:szCs w:val="24"/>
        </w:rPr>
        <w:t xml:space="preserve">Nabila, F. (2024). </w:t>
      </w:r>
      <w:proofErr w:type="spellStart"/>
      <w:r w:rsidRPr="00FC5AA6">
        <w:rPr>
          <w:rFonts w:ascii="Times New Roman" w:hAnsi="Times New Roman"/>
          <w:bCs/>
          <w:sz w:val="24"/>
          <w:szCs w:val="24"/>
        </w:rPr>
        <w:t>Kecanduan</w:t>
      </w:r>
      <w:proofErr w:type="spellEnd"/>
      <w:r w:rsidRPr="00FC5AA6">
        <w:rPr>
          <w:rFonts w:ascii="Times New Roman" w:hAnsi="Times New Roman"/>
          <w:bCs/>
          <w:sz w:val="24"/>
          <w:szCs w:val="24"/>
        </w:rPr>
        <w:t xml:space="preserve"> </w:t>
      </w:r>
      <w:proofErr w:type="spellStart"/>
      <w:r w:rsidRPr="00FC5AA6">
        <w:rPr>
          <w:rFonts w:ascii="Times New Roman" w:hAnsi="Times New Roman"/>
          <w:bCs/>
          <w:sz w:val="24"/>
          <w:szCs w:val="24"/>
        </w:rPr>
        <w:t>Mahasiswa</w:t>
      </w:r>
      <w:proofErr w:type="spellEnd"/>
      <w:r w:rsidRPr="00FC5AA6">
        <w:rPr>
          <w:rFonts w:ascii="Times New Roman" w:hAnsi="Times New Roman"/>
          <w:bCs/>
          <w:sz w:val="24"/>
          <w:szCs w:val="24"/>
        </w:rPr>
        <w:t xml:space="preserve"> </w:t>
      </w:r>
      <w:proofErr w:type="spellStart"/>
      <w:r w:rsidRPr="00FC5AA6">
        <w:rPr>
          <w:rFonts w:ascii="Times New Roman" w:hAnsi="Times New Roman"/>
          <w:bCs/>
          <w:sz w:val="24"/>
          <w:szCs w:val="24"/>
        </w:rPr>
        <w:t>Terhadap</w:t>
      </w:r>
      <w:proofErr w:type="spellEnd"/>
      <w:r w:rsidRPr="00FC5AA6">
        <w:rPr>
          <w:rFonts w:ascii="Times New Roman" w:hAnsi="Times New Roman"/>
          <w:bCs/>
          <w:sz w:val="24"/>
          <w:szCs w:val="24"/>
        </w:rPr>
        <w:t xml:space="preserve"> </w:t>
      </w:r>
      <w:proofErr w:type="spellStart"/>
      <w:r w:rsidRPr="00FC5AA6">
        <w:rPr>
          <w:rFonts w:ascii="Times New Roman" w:hAnsi="Times New Roman"/>
          <w:bCs/>
          <w:sz w:val="24"/>
          <w:szCs w:val="24"/>
        </w:rPr>
        <w:t>Perjudian</w:t>
      </w:r>
      <w:proofErr w:type="spellEnd"/>
      <w:r w:rsidRPr="00FC5AA6">
        <w:rPr>
          <w:rFonts w:ascii="Times New Roman" w:hAnsi="Times New Roman"/>
          <w:bCs/>
          <w:sz w:val="24"/>
          <w:szCs w:val="24"/>
        </w:rPr>
        <w:t xml:space="preserve"> Slot Online. </w:t>
      </w:r>
      <w:proofErr w:type="spellStart"/>
      <w:r w:rsidRPr="00FC5AA6">
        <w:rPr>
          <w:rFonts w:ascii="Times New Roman" w:hAnsi="Times New Roman"/>
          <w:bCs/>
          <w:sz w:val="24"/>
          <w:szCs w:val="24"/>
        </w:rPr>
        <w:t>Jurnal</w:t>
      </w:r>
      <w:proofErr w:type="spellEnd"/>
      <w:r w:rsidRPr="00FC5AA6">
        <w:rPr>
          <w:rFonts w:ascii="Times New Roman" w:hAnsi="Times New Roman"/>
          <w:bCs/>
          <w:sz w:val="24"/>
          <w:szCs w:val="24"/>
        </w:rPr>
        <w:t xml:space="preserve"> </w:t>
      </w:r>
      <w:proofErr w:type="spellStart"/>
      <w:r w:rsidRPr="00FC5AA6">
        <w:rPr>
          <w:rFonts w:ascii="Times New Roman" w:hAnsi="Times New Roman"/>
          <w:bCs/>
          <w:sz w:val="24"/>
          <w:szCs w:val="24"/>
        </w:rPr>
        <w:t>Yudistira</w:t>
      </w:r>
      <w:proofErr w:type="spellEnd"/>
      <w:r w:rsidRPr="00FC5AA6">
        <w:rPr>
          <w:rFonts w:ascii="Times New Roman" w:hAnsi="Times New Roman"/>
          <w:bCs/>
          <w:sz w:val="24"/>
          <w:szCs w:val="24"/>
        </w:rPr>
        <w:t xml:space="preserve">: </w:t>
      </w:r>
      <w:proofErr w:type="spellStart"/>
      <w:r w:rsidRPr="00FC5AA6">
        <w:rPr>
          <w:rFonts w:ascii="Times New Roman" w:hAnsi="Times New Roman"/>
          <w:bCs/>
          <w:sz w:val="24"/>
          <w:szCs w:val="24"/>
        </w:rPr>
        <w:t>Publikasi</w:t>
      </w:r>
      <w:proofErr w:type="spellEnd"/>
      <w:r w:rsidRPr="00FC5AA6">
        <w:rPr>
          <w:rFonts w:ascii="Times New Roman" w:hAnsi="Times New Roman"/>
          <w:bCs/>
          <w:sz w:val="24"/>
          <w:szCs w:val="24"/>
        </w:rPr>
        <w:t xml:space="preserve"> Riset </w:t>
      </w:r>
      <w:proofErr w:type="spellStart"/>
      <w:r w:rsidRPr="00FC5AA6">
        <w:rPr>
          <w:rFonts w:ascii="Times New Roman" w:hAnsi="Times New Roman"/>
          <w:bCs/>
          <w:sz w:val="24"/>
          <w:szCs w:val="24"/>
        </w:rPr>
        <w:t>Ilmu</w:t>
      </w:r>
      <w:proofErr w:type="spellEnd"/>
      <w:r w:rsidRPr="00FC5AA6">
        <w:rPr>
          <w:rFonts w:ascii="Times New Roman" w:hAnsi="Times New Roman"/>
          <w:bCs/>
          <w:sz w:val="24"/>
          <w:szCs w:val="24"/>
        </w:rPr>
        <w:t xml:space="preserve"> Pendidikan dan Bahasa, 2(1), 290-293.</w:t>
      </w:r>
    </w:p>
    <w:p w14:paraId="2ADB306D" w14:textId="77777777" w:rsidR="00FC5AA6" w:rsidRPr="00FC5AA6" w:rsidRDefault="00FC5AA6" w:rsidP="00877ACC">
      <w:pPr>
        <w:tabs>
          <w:tab w:val="left" w:pos="567"/>
        </w:tabs>
        <w:spacing w:after="120"/>
        <w:ind w:left="567" w:hanging="567"/>
        <w:jc w:val="both"/>
        <w:rPr>
          <w:rFonts w:ascii="Times New Roman" w:hAnsi="Times New Roman"/>
          <w:bCs/>
          <w:sz w:val="24"/>
          <w:szCs w:val="24"/>
        </w:rPr>
      </w:pPr>
      <w:proofErr w:type="spellStart"/>
      <w:r w:rsidRPr="00FC5AA6">
        <w:rPr>
          <w:rFonts w:ascii="Times New Roman" w:hAnsi="Times New Roman"/>
          <w:bCs/>
          <w:sz w:val="24"/>
          <w:szCs w:val="24"/>
        </w:rPr>
        <w:t>Nugraha</w:t>
      </w:r>
      <w:proofErr w:type="spellEnd"/>
      <w:r w:rsidRPr="00FC5AA6">
        <w:rPr>
          <w:rFonts w:ascii="Times New Roman" w:hAnsi="Times New Roman"/>
          <w:bCs/>
          <w:sz w:val="24"/>
          <w:szCs w:val="24"/>
        </w:rPr>
        <w:t xml:space="preserve">, B. D. (2022). </w:t>
      </w:r>
      <w:proofErr w:type="spellStart"/>
      <w:r w:rsidRPr="00FC5AA6">
        <w:rPr>
          <w:rFonts w:ascii="Times New Roman" w:hAnsi="Times New Roman"/>
          <w:bCs/>
          <w:sz w:val="24"/>
          <w:szCs w:val="24"/>
        </w:rPr>
        <w:t>Dampak</w:t>
      </w:r>
      <w:proofErr w:type="spellEnd"/>
      <w:r w:rsidRPr="00FC5AA6">
        <w:rPr>
          <w:rFonts w:ascii="Times New Roman" w:hAnsi="Times New Roman"/>
          <w:bCs/>
          <w:sz w:val="24"/>
          <w:szCs w:val="24"/>
        </w:rPr>
        <w:t xml:space="preserve"> Judi Online </w:t>
      </w:r>
      <w:proofErr w:type="spellStart"/>
      <w:r w:rsidRPr="00FC5AA6">
        <w:rPr>
          <w:rFonts w:ascii="Times New Roman" w:hAnsi="Times New Roman"/>
          <w:bCs/>
          <w:sz w:val="24"/>
          <w:szCs w:val="24"/>
        </w:rPr>
        <w:t>Terhadap</w:t>
      </w:r>
      <w:proofErr w:type="spellEnd"/>
      <w:r w:rsidRPr="00FC5AA6">
        <w:rPr>
          <w:rFonts w:ascii="Times New Roman" w:hAnsi="Times New Roman"/>
          <w:bCs/>
          <w:sz w:val="24"/>
          <w:szCs w:val="24"/>
        </w:rPr>
        <w:t xml:space="preserve"> </w:t>
      </w:r>
      <w:proofErr w:type="spellStart"/>
      <w:r w:rsidRPr="00FC5AA6">
        <w:rPr>
          <w:rFonts w:ascii="Times New Roman" w:hAnsi="Times New Roman"/>
          <w:bCs/>
          <w:sz w:val="24"/>
          <w:szCs w:val="24"/>
        </w:rPr>
        <w:t>Prestasi</w:t>
      </w:r>
      <w:proofErr w:type="spellEnd"/>
      <w:r w:rsidRPr="00FC5AA6">
        <w:rPr>
          <w:rFonts w:ascii="Times New Roman" w:hAnsi="Times New Roman"/>
          <w:bCs/>
          <w:sz w:val="24"/>
          <w:szCs w:val="24"/>
        </w:rPr>
        <w:t xml:space="preserve"> Akademik </w:t>
      </w:r>
      <w:proofErr w:type="spellStart"/>
      <w:r w:rsidRPr="00FC5AA6">
        <w:rPr>
          <w:rFonts w:ascii="Times New Roman" w:hAnsi="Times New Roman"/>
          <w:bCs/>
          <w:sz w:val="24"/>
          <w:szCs w:val="24"/>
        </w:rPr>
        <w:t>Mahasiswa</w:t>
      </w:r>
      <w:proofErr w:type="spellEnd"/>
      <w:r w:rsidRPr="00FC5AA6">
        <w:rPr>
          <w:rFonts w:ascii="Times New Roman" w:hAnsi="Times New Roman"/>
          <w:bCs/>
          <w:sz w:val="24"/>
          <w:szCs w:val="24"/>
        </w:rPr>
        <w:t xml:space="preserve"> (Studi Kasus </w:t>
      </w:r>
      <w:proofErr w:type="spellStart"/>
      <w:r w:rsidRPr="00FC5AA6">
        <w:rPr>
          <w:rFonts w:ascii="Times New Roman" w:hAnsi="Times New Roman"/>
          <w:bCs/>
          <w:sz w:val="24"/>
          <w:szCs w:val="24"/>
        </w:rPr>
        <w:t>Mahasiswa</w:t>
      </w:r>
      <w:proofErr w:type="spellEnd"/>
      <w:r w:rsidRPr="00FC5AA6">
        <w:rPr>
          <w:rFonts w:ascii="Times New Roman" w:hAnsi="Times New Roman"/>
          <w:bCs/>
          <w:sz w:val="24"/>
          <w:szCs w:val="24"/>
        </w:rPr>
        <w:t xml:space="preserve"> A, B, C, D, E, F, G, H, I) (Doctoral dissertation, Universitas Islam Riau).</w:t>
      </w:r>
    </w:p>
    <w:p w14:paraId="1290997C" w14:textId="77777777" w:rsidR="00FC5AA6" w:rsidRPr="00FC5AA6" w:rsidRDefault="00FC5AA6" w:rsidP="00877ACC">
      <w:pPr>
        <w:tabs>
          <w:tab w:val="left" w:pos="567"/>
        </w:tabs>
        <w:spacing w:after="120"/>
        <w:ind w:left="567" w:hanging="567"/>
        <w:jc w:val="both"/>
        <w:rPr>
          <w:rFonts w:ascii="Times New Roman" w:hAnsi="Times New Roman"/>
          <w:bCs/>
          <w:sz w:val="24"/>
          <w:szCs w:val="24"/>
        </w:rPr>
      </w:pPr>
      <w:proofErr w:type="spellStart"/>
      <w:r w:rsidRPr="00FC5AA6">
        <w:rPr>
          <w:rFonts w:ascii="Times New Roman" w:hAnsi="Times New Roman"/>
          <w:bCs/>
          <w:sz w:val="24"/>
          <w:szCs w:val="24"/>
        </w:rPr>
        <w:t>Oktariani</w:t>
      </w:r>
      <w:proofErr w:type="spellEnd"/>
      <w:r w:rsidRPr="00FC5AA6">
        <w:rPr>
          <w:rFonts w:ascii="Times New Roman" w:hAnsi="Times New Roman"/>
          <w:bCs/>
          <w:sz w:val="24"/>
          <w:szCs w:val="24"/>
        </w:rPr>
        <w:t xml:space="preserve">, R., </w:t>
      </w:r>
      <w:proofErr w:type="spellStart"/>
      <w:r w:rsidRPr="00FC5AA6">
        <w:rPr>
          <w:rFonts w:ascii="Times New Roman" w:hAnsi="Times New Roman"/>
          <w:bCs/>
          <w:sz w:val="24"/>
          <w:szCs w:val="24"/>
        </w:rPr>
        <w:t>Suatmiati</w:t>
      </w:r>
      <w:proofErr w:type="spellEnd"/>
      <w:r w:rsidRPr="00FC5AA6">
        <w:rPr>
          <w:rFonts w:ascii="Times New Roman" w:hAnsi="Times New Roman"/>
          <w:bCs/>
          <w:sz w:val="24"/>
          <w:szCs w:val="24"/>
        </w:rPr>
        <w:t xml:space="preserve">, S., &amp; Selma, M. Y. (2023). </w:t>
      </w:r>
      <w:proofErr w:type="spellStart"/>
      <w:r w:rsidRPr="00FC5AA6">
        <w:rPr>
          <w:rFonts w:ascii="Times New Roman" w:hAnsi="Times New Roman"/>
          <w:bCs/>
          <w:sz w:val="24"/>
          <w:szCs w:val="24"/>
        </w:rPr>
        <w:t>Penegakan</w:t>
      </w:r>
      <w:proofErr w:type="spellEnd"/>
      <w:r w:rsidRPr="00FC5AA6">
        <w:rPr>
          <w:rFonts w:ascii="Times New Roman" w:hAnsi="Times New Roman"/>
          <w:bCs/>
          <w:sz w:val="24"/>
          <w:szCs w:val="24"/>
        </w:rPr>
        <w:t xml:space="preserve"> Hukum Dalam </w:t>
      </w:r>
      <w:proofErr w:type="spellStart"/>
      <w:r w:rsidRPr="00FC5AA6">
        <w:rPr>
          <w:rFonts w:ascii="Times New Roman" w:hAnsi="Times New Roman"/>
          <w:bCs/>
          <w:sz w:val="24"/>
          <w:szCs w:val="24"/>
        </w:rPr>
        <w:t>Pemberantasan</w:t>
      </w:r>
      <w:proofErr w:type="spellEnd"/>
      <w:r w:rsidRPr="00FC5AA6">
        <w:rPr>
          <w:rFonts w:ascii="Times New Roman" w:hAnsi="Times New Roman"/>
          <w:bCs/>
          <w:sz w:val="24"/>
          <w:szCs w:val="24"/>
        </w:rPr>
        <w:t xml:space="preserve"> </w:t>
      </w:r>
      <w:proofErr w:type="spellStart"/>
      <w:r w:rsidRPr="00FC5AA6">
        <w:rPr>
          <w:rFonts w:ascii="Times New Roman" w:hAnsi="Times New Roman"/>
          <w:bCs/>
          <w:sz w:val="24"/>
          <w:szCs w:val="24"/>
        </w:rPr>
        <w:t>Tindak</w:t>
      </w:r>
      <w:proofErr w:type="spellEnd"/>
      <w:r w:rsidRPr="00FC5AA6">
        <w:rPr>
          <w:rFonts w:ascii="Times New Roman" w:hAnsi="Times New Roman"/>
          <w:bCs/>
          <w:sz w:val="24"/>
          <w:szCs w:val="24"/>
        </w:rPr>
        <w:t xml:space="preserve"> </w:t>
      </w:r>
      <w:proofErr w:type="spellStart"/>
      <w:r w:rsidRPr="00FC5AA6">
        <w:rPr>
          <w:rFonts w:ascii="Times New Roman" w:hAnsi="Times New Roman"/>
          <w:bCs/>
          <w:sz w:val="24"/>
          <w:szCs w:val="24"/>
        </w:rPr>
        <w:t>Pidana</w:t>
      </w:r>
      <w:proofErr w:type="spellEnd"/>
      <w:r w:rsidRPr="00FC5AA6">
        <w:rPr>
          <w:rFonts w:ascii="Times New Roman" w:hAnsi="Times New Roman"/>
          <w:bCs/>
          <w:sz w:val="24"/>
          <w:szCs w:val="24"/>
        </w:rPr>
        <w:t xml:space="preserve"> Judi Online (Judi Slot) di Kota Palembang. Doctrinal, 8(1), 128-147.</w:t>
      </w:r>
    </w:p>
    <w:p w14:paraId="3242C635" w14:textId="77777777" w:rsidR="00FC5AA6" w:rsidRPr="00FC5AA6" w:rsidRDefault="00FC5AA6" w:rsidP="00877ACC">
      <w:pPr>
        <w:tabs>
          <w:tab w:val="left" w:pos="567"/>
        </w:tabs>
        <w:spacing w:after="120"/>
        <w:ind w:left="567" w:hanging="567"/>
        <w:jc w:val="both"/>
        <w:rPr>
          <w:rFonts w:ascii="Times New Roman" w:hAnsi="Times New Roman"/>
          <w:bCs/>
          <w:sz w:val="24"/>
          <w:szCs w:val="24"/>
        </w:rPr>
      </w:pPr>
      <w:r w:rsidRPr="00FC5AA6">
        <w:rPr>
          <w:rFonts w:ascii="Times New Roman" w:hAnsi="Times New Roman"/>
          <w:bCs/>
          <w:sz w:val="24"/>
          <w:szCs w:val="24"/>
        </w:rPr>
        <w:t xml:space="preserve">Putra, L. K. E. (2021). </w:t>
      </w:r>
      <w:proofErr w:type="spellStart"/>
      <w:r w:rsidRPr="00FC5AA6">
        <w:rPr>
          <w:rFonts w:ascii="Times New Roman" w:hAnsi="Times New Roman"/>
          <w:bCs/>
          <w:sz w:val="24"/>
          <w:szCs w:val="24"/>
        </w:rPr>
        <w:t>Penegakan</w:t>
      </w:r>
      <w:proofErr w:type="spellEnd"/>
      <w:r w:rsidRPr="00FC5AA6">
        <w:rPr>
          <w:rFonts w:ascii="Times New Roman" w:hAnsi="Times New Roman"/>
          <w:bCs/>
          <w:sz w:val="24"/>
          <w:szCs w:val="24"/>
        </w:rPr>
        <w:t xml:space="preserve"> Hukum </w:t>
      </w:r>
      <w:proofErr w:type="spellStart"/>
      <w:r w:rsidRPr="00FC5AA6">
        <w:rPr>
          <w:rFonts w:ascii="Times New Roman" w:hAnsi="Times New Roman"/>
          <w:bCs/>
          <w:sz w:val="24"/>
          <w:szCs w:val="24"/>
        </w:rPr>
        <w:t>Terhadap</w:t>
      </w:r>
      <w:proofErr w:type="spellEnd"/>
      <w:r w:rsidRPr="00FC5AA6">
        <w:rPr>
          <w:rFonts w:ascii="Times New Roman" w:hAnsi="Times New Roman"/>
          <w:bCs/>
          <w:sz w:val="24"/>
          <w:szCs w:val="24"/>
        </w:rPr>
        <w:t xml:space="preserve"> </w:t>
      </w:r>
      <w:proofErr w:type="spellStart"/>
      <w:r w:rsidRPr="00FC5AA6">
        <w:rPr>
          <w:rFonts w:ascii="Times New Roman" w:hAnsi="Times New Roman"/>
          <w:bCs/>
          <w:sz w:val="24"/>
          <w:szCs w:val="24"/>
        </w:rPr>
        <w:t>Tindak</w:t>
      </w:r>
      <w:proofErr w:type="spellEnd"/>
      <w:r w:rsidRPr="00FC5AA6">
        <w:rPr>
          <w:rFonts w:ascii="Times New Roman" w:hAnsi="Times New Roman"/>
          <w:bCs/>
          <w:sz w:val="24"/>
          <w:szCs w:val="24"/>
        </w:rPr>
        <w:t xml:space="preserve"> </w:t>
      </w:r>
      <w:proofErr w:type="spellStart"/>
      <w:r w:rsidRPr="00FC5AA6">
        <w:rPr>
          <w:rFonts w:ascii="Times New Roman" w:hAnsi="Times New Roman"/>
          <w:bCs/>
          <w:sz w:val="24"/>
          <w:szCs w:val="24"/>
        </w:rPr>
        <w:t>Pidana</w:t>
      </w:r>
      <w:proofErr w:type="spellEnd"/>
      <w:r w:rsidRPr="00FC5AA6">
        <w:rPr>
          <w:rFonts w:ascii="Times New Roman" w:hAnsi="Times New Roman"/>
          <w:bCs/>
          <w:sz w:val="24"/>
          <w:szCs w:val="24"/>
        </w:rPr>
        <w:t xml:space="preserve"> </w:t>
      </w:r>
      <w:proofErr w:type="spellStart"/>
      <w:r w:rsidRPr="00FC5AA6">
        <w:rPr>
          <w:rFonts w:ascii="Times New Roman" w:hAnsi="Times New Roman"/>
          <w:bCs/>
          <w:sz w:val="24"/>
          <w:szCs w:val="24"/>
        </w:rPr>
        <w:t>Perjudian</w:t>
      </w:r>
      <w:proofErr w:type="spellEnd"/>
      <w:r w:rsidRPr="00FC5AA6">
        <w:rPr>
          <w:rFonts w:ascii="Times New Roman" w:hAnsi="Times New Roman"/>
          <w:bCs/>
          <w:sz w:val="24"/>
          <w:szCs w:val="24"/>
        </w:rPr>
        <w:t xml:space="preserve"> Online </w:t>
      </w:r>
      <w:proofErr w:type="spellStart"/>
      <w:r w:rsidRPr="00FC5AA6">
        <w:rPr>
          <w:rFonts w:ascii="Times New Roman" w:hAnsi="Times New Roman"/>
          <w:bCs/>
          <w:sz w:val="24"/>
          <w:szCs w:val="24"/>
        </w:rPr>
        <w:t>Ditinjau</w:t>
      </w:r>
      <w:proofErr w:type="spellEnd"/>
      <w:r w:rsidRPr="00FC5AA6">
        <w:rPr>
          <w:rFonts w:ascii="Times New Roman" w:hAnsi="Times New Roman"/>
          <w:bCs/>
          <w:sz w:val="24"/>
          <w:szCs w:val="24"/>
        </w:rPr>
        <w:t xml:space="preserve"> Dari </w:t>
      </w:r>
      <w:proofErr w:type="spellStart"/>
      <w:r w:rsidRPr="00FC5AA6">
        <w:rPr>
          <w:rFonts w:ascii="Times New Roman" w:hAnsi="Times New Roman"/>
          <w:bCs/>
          <w:sz w:val="24"/>
          <w:szCs w:val="24"/>
        </w:rPr>
        <w:t>Undang-Undang</w:t>
      </w:r>
      <w:proofErr w:type="spellEnd"/>
      <w:r w:rsidRPr="00FC5AA6">
        <w:rPr>
          <w:rFonts w:ascii="Times New Roman" w:hAnsi="Times New Roman"/>
          <w:bCs/>
          <w:sz w:val="24"/>
          <w:szCs w:val="24"/>
        </w:rPr>
        <w:t xml:space="preserve"> </w:t>
      </w:r>
      <w:proofErr w:type="spellStart"/>
      <w:r w:rsidRPr="00FC5AA6">
        <w:rPr>
          <w:rFonts w:ascii="Times New Roman" w:hAnsi="Times New Roman"/>
          <w:bCs/>
          <w:sz w:val="24"/>
          <w:szCs w:val="24"/>
        </w:rPr>
        <w:t>Informasi</w:t>
      </w:r>
      <w:proofErr w:type="spellEnd"/>
      <w:r w:rsidRPr="00FC5AA6">
        <w:rPr>
          <w:rFonts w:ascii="Times New Roman" w:hAnsi="Times New Roman"/>
          <w:bCs/>
          <w:sz w:val="24"/>
          <w:szCs w:val="24"/>
        </w:rPr>
        <w:t xml:space="preserve"> dan </w:t>
      </w:r>
      <w:proofErr w:type="spellStart"/>
      <w:r w:rsidRPr="00FC5AA6">
        <w:rPr>
          <w:rFonts w:ascii="Times New Roman" w:hAnsi="Times New Roman"/>
          <w:bCs/>
          <w:sz w:val="24"/>
          <w:szCs w:val="24"/>
        </w:rPr>
        <w:t>Transaksi</w:t>
      </w:r>
      <w:proofErr w:type="spellEnd"/>
      <w:r w:rsidRPr="00FC5AA6">
        <w:rPr>
          <w:rFonts w:ascii="Times New Roman" w:hAnsi="Times New Roman"/>
          <w:bCs/>
          <w:sz w:val="24"/>
          <w:szCs w:val="24"/>
        </w:rPr>
        <w:t xml:space="preserve"> </w:t>
      </w:r>
      <w:proofErr w:type="spellStart"/>
      <w:r w:rsidRPr="00FC5AA6">
        <w:rPr>
          <w:rFonts w:ascii="Times New Roman" w:hAnsi="Times New Roman"/>
          <w:bCs/>
          <w:sz w:val="24"/>
          <w:szCs w:val="24"/>
        </w:rPr>
        <w:t>Elektronik</w:t>
      </w:r>
      <w:proofErr w:type="spellEnd"/>
      <w:r w:rsidRPr="00FC5AA6">
        <w:rPr>
          <w:rFonts w:ascii="Times New Roman" w:hAnsi="Times New Roman"/>
          <w:bCs/>
          <w:sz w:val="24"/>
          <w:szCs w:val="24"/>
        </w:rPr>
        <w:t xml:space="preserve">. </w:t>
      </w:r>
      <w:proofErr w:type="spellStart"/>
      <w:r w:rsidRPr="00FC5AA6">
        <w:rPr>
          <w:rFonts w:ascii="Times New Roman" w:hAnsi="Times New Roman"/>
          <w:bCs/>
          <w:sz w:val="24"/>
          <w:szCs w:val="24"/>
        </w:rPr>
        <w:t>Skripsi</w:t>
      </w:r>
      <w:proofErr w:type="spellEnd"/>
      <w:r w:rsidRPr="00FC5AA6">
        <w:rPr>
          <w:rFonts w:ascii="Times New Roman" w:hAnsi="Times New Roman"/>
          <w:bCs/>
          <w:sz w:val="24"/>
          <w:szCs w:val="24"/>
        </w:rPr>
        <w:t xml:space="preserve"> </w:t>
      </w:r>
      <w:proofErr w:type="spellStart"/>
      <w:r w:rsidRPr="00FC5AA6">
        <w:rPr>
          <w:rFonts w:ascii="Times New Roman" w:hAnsi="Times New Roman"/>
          <w:bCs/>
          <w:sz w:val="24"/>
          <w:szCs w:val="24"/>
        </w:rPr>
        <w:t>Fakultas</w:t>
      </w:r>
      <w:proofErr w:type="spellEnd"/>
      <w:r w:rsidRPr="00FC5AA6">
        <w:rPr>
          <w:rFonts w:ascii="Times New Roman" w:hAnsi="Times New Roman"/>
          <w:bCs/>
          <w:sz w:val="24"/>
          <w:szCs w:val="24"/>
        </w:rPr>
        <w:t xml:space="preserve"> Hukum Universitas Muhammadiyah </w:t>
      </w:r>
      <w:proofErr w:type="spellStart"/>
      <w:r w:rsidRPr="00FC5AA6">
        <w:rPr>
          <w:rFonts w:ascii="Times New Roman" w:hAnsi="Times New Roman"/>
          <w:bCs/>
          <w:sz w:val="24"/>
          <w:szCs w:val="24"/>
        </w:rPr>
        <w:t>Mataram</w:t>
      </w:r>
      <w:proofErr w:type="spellEnd"/>
      <w:r w:rsidRPr="00FC5AA6">
        <w:rPr>
          <w:rFonts w:ascii="Times New Roman" w:hAnsi="Times New Roman"/>
          <w:bCs/>
          <w:sz w:val="24"/>
          <w:szCs w:val="24"/>
        </w:rPr>
        <w:t>.</w:t>
      </w:r>
    </w:p>
    <w:p w14:paraId="46BAA6E3" w14:textId="77777777" w:rsidR="00FC5AA6" w:rsidRPr="00FC5AA6" w:rsidRDefault="00FC5AA6" w:rsidP="00877ACC">
      <w:pPr>
        <w:tabs>
          <w:tab w:val="left" w:pos="567"/>
        </w:tabs>
        <w:spacing w:after="120"/>
        <w:ind w:left="567" w:hanging="567"/>
        <w:jc w:val="both"/>
        <w:rPr>
          <w:rFonts w:ascii="Times New Roman" w:hAnsi="Times New Roman"/>
          <w:bCs/>
          <w:sz w:val="24"/>
          <w:szCs w:val="24"/>
        </w:rPr>
      </w:pPr>
      <w:proofErr w:type="spellStart"/>
      <w:r w:rsidRPr="00FC5AA6">
        <w:rPr>
          <w:rFonts w:ascii="Times New Roman" w:hAnsi="Times New Roman"/>
          <w:bCs/>
          <w:sz w:val="24"/>
          <w:szCs w:val="24"/>
        </w:rPr>
        <w:t>Rizaty</w:t>
      </w:r>
      <w:proofErr w:type="spellEnd"/>
      <w:r w:rsidRPr="00FC5AA6">
        <w:rPr>
          <w:rFonts w:ascii="Times New Roman" w:hAnsi="Times New Roman"/>
          <w:bCs/>
          <w:sz w:val="24"/>
          <w:szCs w:val="24"/>
        </w:rPr>
        <w:t xml:space="preserve">, M. A. (2023, October 4). PPATK: </w:t>
      </w:r>
      <w:proofErr w:type="spellStart"/>
      <w:r w:rsidRPr="00FC5AA6">
        <w:rPr>
          <w:rFonts w:ascii="Times New Roman" w:hAnsi="Times New Roman"/>
          <w:bCs/>
          <w:sz w:val="24"/>
          <w:szCs w:val="24"/>
        </w:rPr>
        <w:t>Transaksi</w:t>
      </w:r>
      <w:proofErr w:type="spellEnd"/>
      <w:r w:rsidRPr="00FC5AA6">
        <w:rPr>
          <w:rFonts w:ascii="Times New Roman" w:hAnsi="Times New Roman"/>
          <w:bCs/>
          <w:sz w:val="24"/>
          <w:szCs w:val="24"/>
        </w:rPr>
        <w:t xml:space="preserve"> Judi Online </w:t>
      </w:r>
      <w:proofErr w:type="spellStart"/>
      <w:r w:rsidRPr="00FC5AA6">
        <w:rPr>
          <w:rFonts w:ascii="Times New Roman" w:hAnsi="Times New Roman"/>
          <w:bCs/>
          <w:sz w:val="24"/>
          <w:szCs w:val="24"/>
        </w:rPr>
        <w:t>Cetak</w:t>
      </w:r>
      <w:proofErr w:type="spellEnd"/>
      <w:r w:rsidRPr="00FC5AA6">
        <w:rPr>
          <w:rFonts w:ascii="Times New Roman" w:hAnsi="Times New Roman"/>
          <w:bCs/>
          <w:sz w:val="24"/>
          <w:szCs w:val="24"/>
        </w:rPr>
        <w:t xml:space="preserve"> </w:t>
      </w:r>
      <w:proofErr w:type="spellStart"/>
      <w:r w:rsidRPr="00FC5AA6">
        <w:rPr>
          <w:rFonts w:ascii="Times New Roman" w:hAnsi="Times New Roman"/>
          <w:bCs/>
          <w:sz w:val="24"/>
          <w:szCs w:val="24"/>
        </w:rPr>
        <w:t>Rekor</w:t>
      </w:r>
      <w:proofErr w:type="spellEnd"/>
      <w:r w:rsidRPr="00FC5AA6">
        <w:rPr>
          <w:rFonts w:ascii="Times New Roman" w:hAnsi="Times New Roman"/>
          <w:bCs/>
          <w:sz w:val="24"/>
          <w:szCs w:val="24"/>
        </w:rPr>
        <w:t xml:space="preserve"> </w:t>
      </w:r>
      <w:proofErr w:type="spellStart"/>
      <w:r w:rsidRPr="00FC5AA6">
        <w:rPr>
          <w:rFonts w:ascii="Times New Roman" w:hAnsi="Times New Roman"/>
          <w:bCs/>
          <w:sz w:val="24"/>
          <w:szCs w:val="24"/>
        </w:rPr>
        <w:t>hingga</w:t>
      </w:r>
      <w:proofErr w:type="spellEnd"/>
      <w:r w:rsidRPr="00FC5AA6">
        <w:rPr>
          <w:rFonts w:ascii="Times New Roman" w:hAnsi="Times New Roman"/>
          <w:bCs/>
          <w:sz w:val="24"/>
          <w:szCs w:val="24"/>
        </w:rPr>
        <w:t xml:space="preserve"> Oktober 2023. </w:t>
      </w:r>
      <w:proofErr w:type="spellStart"/>
      <w:r w:rsidRPr="00FC5AA6">
        <w:rPr>
          <w:rFonts w:ascii="Times New Roman" w:hAnsi="Times New Roman"/>
          <w:bCs/>
          <w:sz w:val="24"/>
          <w:szCs w:val="24"/>
        </w:rPr>
        <w:t>Diakses</w:t>
      </w:r>
      <w:proofErr w:type="spellEnd"/>
      <w:r w:rsidRPr="00FC5AA6">
        <w:rPr>
          <w:rFonts w:ascii="Times New Roman" w:hAnsi="Times New Roman"/>
          <w:bCs/>
          <w:sz w:val="24"/>
          <w:szCs w:val="24"/>
        </w:rPr>
        <w:t xml:space="preserve"> pada 19 </w:t>
      </w:r>
      <w:proofErr w:type="spellStart"/>
      <w:r w:rsidRPr="00FC5AA6">
        <w:rPr>
          <w:rFonts w:ascii="Times New Roman" w:hAnsi="Times New Roman"/>
          <w:bCs/>
          <w:sz w:val="24"/>
          <w:szCs w:val="24"/>
        </w:rPr>
        <w:t>Desember</w:t>
      </w:r>
      <w:proofErr w:type="spellEnd"/>
      <w:r w:rsidRPr="00FC5AA6">
        <w:rPr>
          <w:rFonts w:ascii="Times New Roman" w:hAnsi="Times New Roman"/>
          <w:bCs/>
          <w:sz w:val="24"/>
          <w:szCs w:val="24"/>
        </w:rPr>
        <w:t xml:space="preserve"> 2023 </w:t>
      </w:r>
      <w:proofErr w:type="spellStart"/>
      <w:r w:rsidRPr="00FC5AA6">
        <w:rPr>
          <w:rFonts w:ascii="Times New Roman" w:hAnsi="Times New Roman"/>
          <w:bCs/>
          <w:sz w:val="24"/>
          <w:szCs w:val="24"/>
        </w:rPr>
        <w:t>dari</w:t>
      </w:r>
      <w:proofErr w:type="spellEnd"/>
      <w:r w:rsidRPr="00FC5AA6">
        <w:rPr>
          <w:rFonts w:ascii="Times New Roman" w:hAnsi="Times New Roman"/>
          <w:bCs/>
          <w:sz w:val="24"/>
          <w:szCs w:val="24"/>
        </w:rPr>
        <w:t xml:space="preserve"> https://dataindonesia.id/varia/detail/ppatk-transaksi-judi-online-cetak-rekor-hingga-oktober-2023 </w:t>
      </w:r>
    </w:p>
    <w:p w14:paraId="01A11ED2" w14:textId="77777777" w:rsidR="00FC5AA6" w:rsidRPr="00FC5AA6" w:rsidRDefault="00FC5AA6" w:rsidP="00877ACC">
      <w:pPr>
        <w:tabs>
          <w:tab w:val="left" w:pos="567"/>
        </w:tabs>
        <w:spacing w:after="120"/>
        <w:ind w:left="567" w:hanging="567"/>
        <w:jc w:val="both"/>
        <w:rPr>
          <w:rFonts w:ascii="Times New Roman" w:hAnsi="Times New Roman"/>
          <w:bCs/>
          <w:sz w:val="24"/>
          <w:szCs w:val="24"/>
        </w:rPr>
      </w:pPr>
      <w:proofErr w:type="spellStart"/>
      <w:r w:rsidRPr="00FC5AA6">
        <w:rPr>
          <w:rFonts w:ascii="Times New Roman" w:hAnsi="Times New Roman"/>
          <w:bCs/>
          <w:sz w:val="24"/>
          <w:szCs w:val="24"/>
        </w:rPr>
        <w:t>Ryandito</w:t>
      </w:r>
      <w:proofErr w:type="spellEnd"/>
      <w:r w:rsidRPr="00FC5AA6">
        <w:rPr>
          <w:rFonts w:ascii="Times New Roman" w:hAnsi="Times New Roman"/>
          <w:bCs/>
          <w:sz w:val="24"/>
          <w:szCs w:val="24"/>
        </w:rPr>
        <w:t xml:space="preserve">, A. (2022). </w:t>
      </w:r>
      <w:proofErr w:type="spellStart"/>
      <w:r w:rsidRPr="00FC5AA6">
        <w:rPr>
          <w:rFonts w:ascii="Times New Roman" w:hAnsi="Times New Roman"/>
          <w:bCs/>
          <w:sz w:val="24"/>
          <w:szCs w:val="24"/>
        </w:rPr>
        <w:t>Permainan</w:t>
      </w:r>
      <w:proofErr w:type="spellEnd"/>
      <w:r w:rsidRPr="00FC5AA6">
        <w:rPr>
          <w:rFonts w:ascii="Times New Roman" w:hAnsi="Times New Roman"/>
          <w:bCs/>
          <w:sz w:val="24"/>
          <w:szCs w:val="24"/>
        </w:rPr>
        <w:t xml:space="preserve"> Judi Online Dalam Kajian </w:t>
      </w:r>
      <w:proofErr w:type="spellStart"/>
      <w:r w:rsidRPr="00FC5AA6">
        <w:rPr>
          <w:rFonts w:ascii="Times New Roman" w:hAnsi="Times New Roman"/>
          <w:bCs/>
          <w:sz w:val="24"/>
          <w:szCs w:val="24"/>
        </w:rPr>
        <w:t>Sosiologi</w:t>
      </w:r>
      <w:proofErr w:type="spellEnd"/>
      <w:r w:rsidRPr="00FC5AA6">
        <w:rPr>
          <w:rFonts w:ascii="Times New Roman" w:hAnsi="Times New Roman"/>
          <w:bCs/>
          <w:sz w:val="24"/>
          <w:szCs w:val="24"/>
        </w:rPr>
        <w:t xml:space="preserve"> </w:t>
      </w:r>
      <w:proofErr w:type="spellStart"/>
      <w:r w:rsidRPr="00FC5AA6">
        <w:rPr>
          <w:rFonts w:ascii="Times New Roman" w:hAnsi="Times New Roman"/>
          <w:bCs/>
          <w:sz w:val="24"/>
          <w:szCs w:val="24"/>
        </w:rPr>
        <w:t>Perilaku</w:t>
      </w:r>
      <w:proofErr w:type="spellEnd"/>
      <w:r w:rsidRPr="00FC5AA6">
        <w:rPr>
          <w:rFonts w:ascii="Times New Roman" w:hAnsi="Times New Roman"/>
          <w:bCs/>
          <w:sz w:val="24"/>
          <w:szCs w:val="24"/>
        </w:rPr>
        <w:t xml:space="preserve"> </w:t>
      </w:r>
      <w:proofErr w:type="spellStart"/>
      <w:r w:rsidRPr="00FC5AA6">
        <w:rPr>
          <w:rFonts w:ascii="Times New Roman" w:hAnsi="Times New Roman"/>
          <w:bCs/>
          <w:sz w:val="24"/>
          <w:szCs w:val="24"/>
        </w:rPr>
        <w:t>Menyimpang</w:t>
      </w:r>
      <w:proofErr w:type="spellEnd"/>
      <w:r w:rsidRPr="00FC5AA6">
        <w:rPr>
          <w:rFonts w:ascii="Times New Roman" w:hAnsi="Times New Roman"/>
          <w:bCs/>
          <w:sz w:val="24"/>
          <w:szCs w:val="24"/>
        </w:rPr>
        <w:t xml:space="preserve"> (Studi </w:t>
      </w:r>
      <w:proofErr w:type="spellStart"/>
      <w:r w:rsidRPr="00FC5AA6">
        <w:rPr>
          <w:rFonts w:ascii="Times New Roman" w:hAnsi="Times New Roman"/>
          <w:bCs/>
          <w:sz w:val="24"/>
          <w:szCs w:val="24"/>
        </w:rPr>
        <w:t>Terhadap</w:t>
      </w:r>
      <w:proofErr w:type="spellEnd"/>
      <w:r w:rsidRPr="00FC5AA6">
        <w:rPr>
          <w:rFonts w:ascii="Times New Roman" w:hAnsi="Times New Roman"/>
          <w:bCs/>
          <w:sz w:val="24"/>
          <w:szCs w:val="24"/>
        </w:rPr>
        <w:t xml:space="preserve"> </w:t>
      </w:r>
      <w:proofErr w:type="spellStart"/>
      <w:r w:rsidRPr="00FC5AA6">
        <w:rPr>
          <w:rFonts w:ascii="Times New Roman" w:hAnsi="Times New Roman"/>
          <w:bCs/>
          <w:sz w:val="24"/>
          <w:szCs w:val="24"/>
        </w:rPr>
        <w:t>Mahasiswa</w:t>
      </w:r>
      <w:proofErr w:type="spellEnd"/>
      <w:r w:rsidRPr="00FC5AA6">
        <w:rPr>
          <w:rFonts w:ascii="Times New Roman" w:hAnsi="Times New Roman"/>
          <w:bCs/>
          <w:sz w:val="24"/>
          <w:szCs w:val="24"/>
        </w:rPr>
        <w:t xml:space="preserve"> </w:t>
      </w:r>
      <w:proofErr w:type="spellStart"/>
      <w:r w:rsidRPr="00FC5AA6">
        <w:rPr>
          <w:rFonts w:ascii="Times New Roman" w:hAnsi="Times New Roman"/>
          <w:bCs/>
          <w:sz w:val="24"/>
          <w:szCs w:val="24"/>
        </w:rPr>
        <w:t>Pemain</w:t>
      </w:r>
      <w:proofErr w:type="spellEnd"/>
      <w:r w:rsidRPr="00FC5AA6">
        <w:rPr>
          <w:rFonts w:ascii="Times New Roman" w:hAnsi="Times New Roman"/>
          <w:bCs/>
          <w:sz w:val="24"/>
          <w:szCs w:val="24"/>
        </w:rPr>
        <w:t xml:space="preserve"> Judi Online Di </w:t>
      </w:r>
      <w:proofErr w:type="spellStart"/>
      <w:r w:rsidRPr="00FC5AA6">
        <w:rPr>
          <w:rFonts w:ascii="Times New Roman" w:hAnsi="Times New Roman"/>
          <w:bCs/>
          <w:sz w:val="24"/>
          <w:szCs w:val="24"/>
        </w:rPr>
        <w:t>Perguruan</w:t>
      </w:r>
      <w:proofErr w:type="spellEnd"/>
      <w:r w:rsidRPr="00FC5AA6">
        <w:rPr>
          <w:rFonts w:ascii="Times New Roman" w:hAnsi="Times New Roman"/>
          <w:bCs/>
          <w:sz w:val="24"/>
          <w:szCs w:val="24"/>
        </w:rPr>
        <w:t xml:space="preserve"> Tinggi X </w:t>
      </w:r>
      <w:proofErr w:type="gramStart"/>
      <w:r w:rsidRPr="00FC5AA6">
        <w:rPr>
          <w:rFonts w:ascii="Times New Roman" w:hAnsi="Times New Roman"/>
          <w:bCs/>
          <w:sz w:val="24"/>
          <w:szCs w:val="24"/>
        </w:rPr>
        <w:t>Di</w:t>
      </w:r>
      <w:proofErr w:type="gramEnd"/>
      <w:r w:rsidRPr="00FC5AA6">
        <w:rPr>
          <w:rFonts w:ascii="Times New Roman" w:hAnsi="Times New Roman"/>
          <w:bCs/>
          <w:sz w:val="24"/>
          <w:szCs w:val="24"/>
        </w:rPr>
        <w:t xml:space="preserve"> Jakarta (Bachelor's thesis, Program Studi </w:t>
      </w:r>
      <w:proofErr w:type="spellStart"/>
      <w:r w:rsidRPr="00FC5AA6">
        <w:rPr>
          <w:rFonts w:ascii="Times New Roman" w:hAnsi="Times New Roman"/>
          <w:bCs/>
          <w:sz w:val="24"/>
          <w:szCs w:val="24"/>
        </w:rPr>
        <w:t>Sosiologi</w:t>
      </w:r>
      <w:proofErr w:type="spellEnd"/>
      <w:r w:rsidRPr="00FC5AA6">
        <w:rPr>
          <w:rFonts w:ascii="Times New Roman" w:hAnsi="Times New Roman"/>
          <w:bCs/>
          <w:sz w:val="24"/>
          <w:szCs w:val="24"/>
        </w:rPr>
        <w:t xml:space="preserve"> </w:t>
      </w:r>
      <w:proofErr w:type="spellStart"/>
      <w:r w:rsidRPr="00FC5AA6">
        <w:rPr>
          <w:rFonts w:ascii="Times New Roman" w:hAnsi="Times New Roman"/>
          <w:bCs/>
          <w:sz w:val="24"/>
          <w:szCs w:val="24"/>
        </w:rPr>
        <w:t>Fakultas</w:t>
      </w:r>
      <w:proofErr w:type="spellEnd"/>
      <w:r w:rsidRPr="00FC5AA6">
        <w:rPr>
          <w:rFonts w:ascii="Times New Roman" w:hAnsi="Times New Roman"/>
          <w:bCs/>
          <w:sz w:val="24"/>
          <w:szCs w:val="24"/>
        </w:rPr>
        <w:t xml:space="preserve"> </w:t>
      </w:r>
      <w:proofErr w:type="spellStart"/>
      <w:r w:rsidRPr="00FC5AA6">
        <w:rPr>
          <w:rFonts w:ascii="Times New Roman" w:hAnsi="Times New Roman"/>
          <w:bCs/>
          <w:sz w:val="24"/>
          <w:szCs w:val="24"/>
        </w:rPr>
        <w:t>Ilmu</w:t>
      </w:r>
      <w:proofErr w:type="spellEnd"/>
      <w:r w:rsidRPr="00FC5AA6">
        <w:rPr>
          <w:rFonts w:ascii="Times New Roman" w:hAnsi="Times New Roman"/>
          <w:bCs/>
          <w:sz w:val="24"/>
          <w:szCs w:val="24"/>
        </w:rPr>
        <w:t xml:space="preserve"> </w:t>
      </w:r>
      <w:proofErr w:type="spellStart"/>
      <w:r w:rsidRPr="00FC5AA6">
        <w:rPr>
          <w:rFonts w:ascii="Times New Roman" w:hAnsi="Times New Roman"/>
          <w:bCs/>
          <w:sz w:val="24"/>
          <w:szCs w:val="24"/>
        </w:rPr>
        <w:t>Sosial</w:t>
      </w:r>
      <w:proofErr w:type="spellEnd"/>
      <w:r w:rsidRPr="00FC5AA6">
        <w:rPr>
          <w:rFonts w:ascii="Times New Roman" w:hAnsi="Times New Roman"/>
          <w:bCs/>
          <w:sz w:val="24"/>
          <w:szCs w:val="24"/>
        </w:rPr>
        <w:t xml:space="preserve"> Dan </w:t>
      </w:r>
      <w:proofErr w:type="spellStart"/>
      <w:r w:rsidRPr="00FC5AA6">
        <w:rPr>
          <w:rFonts w:ascii="Times New Roman" w:hAnsi="Times New Roman"/>
          <w:bCs/>
          <w:sz w:val="24"/>
          <w:szCs w:val="24"/>
        </w:rPr>
        <w:t>Ilmu</w:t>
      </w:r>
      <w:proofErr w:type="spellEnd"/>
      <w:r w:rsidRPr="00FC5AA6">
        <w:rPr>
          <w:rFonts w:ascii="Times New Roman" w:hAnsi="Times New Roman"/>
          <w:bCs/>
          <w:sz w:val="24"/>
          <w:szCs w:val="24"/>
        </w:rPr>
        <w:t xml:space="preserve"> </w:t>
      </w:r>
      <w:proofErr w:type="spellStart"/>
      <w:r w:rsidRPr="00FC5AA6">
        <w:rPr>
          <w:rFonts w:ascii="Times New Roman" w:hAnsi="Times New Roman"/>
          <w:bCs/>
          <w:sz w:val="24"/>
          <w:szCs w:val="24"/>
        </w:rPr>
        <w:t>Politik</w:t>
      </w:r>
      <w:proofErr w:type="spellEnd"/>
      <w:r w:rsidRPr="00FC5AA6">
        <w:rPr>
          <w:rFonts w:ascii="Times New Roman" w:hAnsi="Times New Roman"/>
          <w:bCs/>
          <w:sz w:val="24"/>
          <w:szCs w:val="24"/>
        </w:rPr>
        <w:t xml:space="preserve"> Universitas Islam Negeri </w:t>
      </w:r>
      <w:proofErr w:type="spellStart"/>
      <w:r w:rsidRPr="00FC5AA6">
        <w:rPr>
          <w:rFonts w:ascii="Times New Roman" w:hAnsi="Times New Roman"/>
          <w:bCs/>
          <w:sz w:val="24"/>
          <w:szCs w:val="24"/>
        </w:rPr>
        <w:t>Syarif</w:t>
      </w:r>
      <w:proofErr w:type="spellEnd"/>
      <w:r w:rsidRPr="00FC5AA6">
        <w:rPr>
          <w:rFonts w:ascii="Times New Roman" w:hAnsi="Times New Roman"/>
          <w:bCs/>
          <w:sz w:val="24"/>
          <w:szCs w:val="24"/>
        </w:rPr>
        <w:t xml:space="preserve"> Hidayatullah Jakarta).</w:t>
      </w:r>
    </w:p>
    <w:p w14:paraId="25C577CD" w14:textId="77777777" w:rsidR="00FC5AA6" w:rsidRPr="00FC5AA6" w:rsidRDefault="00FC5AA6" w:rsidP="00877ACC">
      <w:pPr>
        <w:tabs>
          <w:tab w:val="left" w:pos="567"/>
        </w:tabs>
        <w:spacing w:after="120"/>
        <w:ind w:left="567" w:hanging="567"/>
        <w:jc w:val="both"/>
        <w:rPr>
          <w:rFonts w:ascii="Times New Roman" w:hAnsi="Times New Roman"/>
          <w:bCs/>
          <w:sz w:val="24"/>
          <w:szCs w:val="24"/>
        </w:rPr>
      </w:pPr>
      <w:r w:rsidRPr="00FC5AA6">
        <w:rPr>
          <w:rFonts w:ascii="Times New Roman" w:hAnsi="Times New Roman"/>
          <w:bCs/>
          <w:sz w:val="24"/>
          <w:szCs w:val="24"/>
        </w:rPr>
        <w:t xml:space="preserve">Schutz, A. (1967). The Phenomenology </w:t>
      </w:r>
      <w:proofErr w:type="gramStart"/>
      <w:r w:rsidRPr="00FC5AA6">
        <w:rPr>
          <w:rFonts w:ascii="Times New Roman" w:hAnsi="Times New Roman"/>
          <w:bCs/>
          <w:sz w:val="24"/>
          <w:szCs w:val="24"/>
        </w:rPr>
        <w:t>Of</w:t>
      </w:r>
      <w:proofErr w:type="gramEnd"/>
      <w:r w:rsidRPr="00FC5AA6">
        <w:rPr>
          <w:rFonts w:ascii="Times New Roman" w:hAnsi="Times New Roman"/>
          <w:bCs/>
          <w:sz w:val="24"/>
          <w:szCs w:val="24"/>
        </w:rPr>
        <w:t xml:space="preserve"> The Social World. Illinois. Northwestern University Press</w:t>
      </w:r>
    </w:p>
    <w:p w14:paraId="2391B021" w14:textId="77777777" w:rsidR="00FC5AA6" w:rsidRPr="00FC5AA6" w:rsidRDefault="00FC5AA6" w:rsidP="00877ACC">
      <w:pPr>
        <w:tabs>
          <w:tab w:val="left" w:pos="567"/>
        </w:tabs>
        <w:spacing w:after="120"/>
        <w:ind w:left="567" w:hanging="567"/>
        <w:jc w:val="both"/>
        <w:rPr>
          <w:rFonts w:ascii="Times New Roman" w:hAnsi="Times New Roman"/>
          <w:bCs/>
          <w:sz w:val="24"/>
          <w:szCs w:val="24"/>
        </w:rPr>
      </w:pPr>
      <w:proofErr w:type="spellStart"/>
      <w:r w:rsidRPr="00FC5AA6">
        <w:rPr>
          <w:rFonts w:ascii="Times New Roman" w:hAnsi="Times New Roman"/>
          <w:bCs/>
          <w:sz w:val="24"/>
          <w:szCs w:val="24"/>
        </w:rPr>
        <w:t>Septiani</w:t>
      </w:r>
      <w:proofErr w:type="spellEnd"/>
      <w:r w:rsidRPr="00FC5AA6">
        <w:rPr>
          <w:rFonts w:ascii="Times New Roman" w:hAnsi="Times New Roman"/>
          <w:bCs/>
          <w:sz w:val="24"/>
          <w:szCs w:val="24"/>
        </w:rPr>
        <w:t xml:space="preserve">, L. (2023). 2,2 Juta </w:t>
      </w:r>
      <w:proofErr w:type="spellStart"/>
      <w:r w:rsidRPr="00FC5AA6">
        <w:rPr>
          <w:rFonts w:ascii="Times New Roman" w:hAnsi="Times New Roman"/>
          <w:bCs/>
          <w:sz w:val="24"/>
          <w:szCs w:val="24"/>
        </w:rPr>
        <w:t>Mahasiswa</w:t>
      </w:r>
      <w:proofErr w:type="spellEnd"/>
      <w:r w:rsidRPr="00FC5AA6">
        <w:rPr>
          <w:rFonts w:ascii="Times New Roman" w:hAnsi="Times New Roman"/>
          <w:bCs/>
          <w:sz w:val="24"/>
          <w:szCs w:val="24"/>
        </w:rPr>
        <w:t xml:space="preserve">, Ibu Rumah </w:t>
      </w:r>
      <w:proofErr w:type="spellStart"/>
      <w:r w:rsidRPr="00FC5AA6">
        <w:rPr>
          <w:rFonts w:ascii="Times New Roman" w:hAnsi="Times New Roman"/>
          <w:bCs/>
          <w:sz w:val="24"/>
          <w:szCs w:val="24"/>
        </w:rPr>
        <w:t>Tangga</w:t>
      </w:r>
      <w:proofErr w:type="spellEnd"/>
      <w:r w:rsidRPr="00FC5AA6">
        <w:rPr>
          <w:rFonts w:ascii="Times New Roman" w:hAnsi="Times New Roman"/>
          <w:bCs/>
          <w:sz w:val="24"/>
          <w:szCs w:val="24"/>
        </w:rPr>
        <w:t xml:space="preserve">, </w:t>
      </w:r>
      <w:proofErr w:type="spellStart"/>
      <w:r w:rsidRPr="00FC5AA6">
        <w:rPr>
          <w:rFonts w:ascii="Times New Roman" w:hAnsi="Times New Roman"/>
          <w:bCs/>
          <w:sz w:val="24"/>
          <w:szCs w:val="24"/>
        </w:rPr>
        <w:t>Petani</w:t>
      </w:r>
      <w:proofErr w:type="spellEnd"/>
      <w:r w:rsidRPr="00FC5AA6">
        <w:rPr>
          <w:rFonts w:ascii="Times New Roman" w:hAnsi="Times New Roman"/>
          <w:bCs/>
          <w:sz w:val="24"/>
          <w:szCs w:val="24"/>
        </w:rPr>
        <w:t xml:space="preserve"> Main Judi Online. </w:t>
      </w:r>
      <w:proofErr w:type="spellStart"/>
      <w:r w:rsidRPr="00FC5AA6">
        <w:rPr>
          <w:rFonts w:ascii="Times New Roman" w:hAnsi="Times New Roman"/>
          <w:bCs/>
          <w:sz w:val="24"/>
          <w:szCs w:val="24"/>
        </w:rPr>
        <w:t>Diakses</w:t>
      </w:r>
      <w:proofErr w:type="spellEnd"/>
      <w:r w:rsidRPr="00FC5AA6">
        <w:rPr>
          <w:rFonts w:ascii="Times New Roman" w:hAnsi="Times New Roman"/>
          <w:bCs/>
          <w:sz w:val="24"/>
          <w:szCs w:val="24"/>
        </w:rPr>
        <w:t xml:space="preserve"> pada 20 </w:t>
      </w:r>
      <w:proofErr w:type="spellStart"/>
      <w:r w:rsidRPr="00FC5AA6">
        <w:rPr>
          <w:rFonts w:ascii="Times New Roman" w:hAnsi="Times New Roman"/>
          <w:bCs/>
          <w:sz w:val="24"/>
          <w:szCs w:val="24"/>
        </w:rPr>
        <w:t>Desember</w:t>
      </w:r>
      <w:proofErr w:type="spellEnd"/>
      <w:r w:rsidRPr="00FC5AA6">
        <w:rPr>
          <w:rFonts w:ascii="Times New Roman" w:hAnsi="Times New Roman"/>
          <w:bCs/>
          <w:sz w:val="24"/>
          <w:szCs w:val="24"/>
        </w:rPr>
        <w:t xml:space="preserve"> 2023 </w:t>
      </w:r>
      <w:proofErr w:type="spellStart"/>
      <w:r w:rsidRPr="00FC5AA6">
        <w:rPr>
          <w:rFonts w:ascii="Times New Roman" w:hAnsi="Times New Roman"/>
          <w:bCs/>
          <w:sz w:val="24"/>
          <w:szCs w:val="24"/>
        </w:rPr>
        <w:t>dari</w:t>
      </w:r>
      <w:proofErr w:type="spellEnd"/>
      <w:r w:rsidRPr="00FC5AA6">
        <w:rPr>
          <w:rFonts w:ascii="Times New Roman" w:hAnsi="Times New Roman"/>
          <w:bCs/>
          <w:sz w:val="24"/>
          <w:szCs w:val="24"/>
        </w:rPr>
        <w:t xml:space="preserve"> https://katadata.co.id/desysetyowati/digital/6527a163505a7/2-2-juta-mahasiswa-ibu-rumah-tangga-petani-main-judi-online </w:t>
      </w:r>
    </w:p>
    <w:p w14:paraId="24C0B730" w14:textId="77777777" w:rsidR="00FC5AA6" w:rsidRPr="00FC5AA6" w:rsidRDefault="00FC5AA6" w:rsidP="00877ACC">
      <w:pPr>
        <w:tabs>
          <w:tab w:val="left" w:pos="567"/>
        </w:tabs>
        <w:spacing w:after="120"/>
        <w:ind w:left="567" w:hanging="567"/>
        <w:jc w:val="both"/>
        <w:rPr>
          <w:rFonts w:ascii="Times New Roman" w:hAnsi="Times New Roman"/>
          <w:bCs/>
          <w:sz w:val="24"/>
          <w:szCs w:val="24"/>
        </w:rPr>
      </w:pPr>
      <w:proofErr w:type="spellStart"/>
      <w:r w:rsidRPr="00FC5AA6">
        <w:rPr>
          <w:rFonts w:ascii="Times New Roman" w:hAnsi="Times New Roman"/>
          <w:bCs/>
          <w:sz w:val="24"/>
          <w:szCs w:val="24"/>
        </w:rPr>
        <w:t>Subagyo</w:t>
      </w:r>
      <w:proofErr w:type="spellEnd"/>
      <w:r w:rsidRPr="00FC5AA6">
        <w:rPr>
          <w:rFonts w:ascii="Times New Roman" w:hAnsi="Times New Roman"/>
          <w:bCs/>
          <w:sz w:val="24"/>
          <w:szCs w:val="24"/>
        </w:rPr>
        <w:t xml:space="preserve">, A. A. M., &amp; Astuti, L. (2022). Faktor yang </w:t>
      </w:r>
      <w:proofErr w:type="spellStart"/>
      <w:r w:rsidRPr="00FC5AA6">
        <w:rPr>
          <w:rFonts w:ascii="Times New Roman" w:hAnsi="Times New Roman"/>
          <w:bCs/>
          <w:sz w:val="24"/>
          <w:szCs w:val="24"/>
        </w:rPr>
        <w:t>Mempengaruhi</w:t>
      </w:r>
      <w:proofErr w:type="spellEnd"/>
      <w:r w:rsidRPr="00FC5AA6">
        <w:rPr>
          <w:rFonts w:ascii="Times New Roman" w:hAnsi="Times New Roman"/>
          <w:bCs/>
          <w:sz w:val="24"/>
          <w:szCs w:val="24"/>
        </w:rPr>
        <w:t xml:space="preserve"> </w:t>
      </w:r>
      <w:proofErr w:type="spellStart"/>
      <w:r w:rsidRPr="00FC5AA6">
        <w:rPr>
          <w:rFonts w:ascii="Times New Roman" w:hAnsi="Times New Roman"/>
          <w:bCs/>
          <w:sz w:val="24"/>
          <w:szCs w:val="24"/>
        </w:rPr>
        <w:t>Mahasiswa</w:t>
      </w:r>
      <w:proofErr w:type="spellEnd"/>
      <w:r w:rsidRPr="00FC5AA6">
        <w:rPr>
          <w:rFonts w:ascii="Times New Roman" w:hAnsi="Times New Roman"/>
          <w:bCs/>
          <w:sz w:val="24"/>
          <w:szCs w:val="24"/>
        </w:rPr>
        <w:t xml:space="preserve"> </w:t>
      </w:r>
      <w:proofErr w:type="spellStart"/>
      <w:r w:rsidRPr="00FC5AA6">
        <w:rPr>
          <w:rFonts w:ascii="Times New Roman" w:hAnsi="Times New Roman"/>
          <w:bCs/>
          <w:sz w:val="24"/>
          <w:szCs w:val="24"/>
        </w:rPr>
        <w:t>Melakukan</w:t>
      </w:r>
      <w:proofErr w:type="spellEnd"/>
      <w:r w:rsidRPr="00FC5AA6">
        <w:rPr>
          <w:rFonts w:ascii="Times New Roman" w:hAnsi="Times New Roman"/>
          <w:bCs/>
          <w:sz w:val="24"/>
          <w:szCs w:val="24"/>
        </w:rPr>
        <w:t xml:space="preserve"> </w:t>
      </w:r>
      <w:proofErr w:type="spellStart"/>
      <w:r w:rsidRPr="00FC5AA6">
        <w:rPr>
          <w:rFonts w:ascii="Times New Roman" w:hAnsi="Times New Roman"/>
          <w:bCs/>
          <w:sz w:val="24"/>
          <w:szCs w:val="24"/>
        </w:rPr>
        <w:t>Perjudian</w:t>
      </w:r>
      <w:proofErr w:type="spellEnd"/>
      <w:r w:rsidRPr="00FC5AA6">
        <w:rPr>
          <w:rFonts w:ascii="Times New Roman" w:hAnsi="Times New Roman"/>
          <w:bCs/>
          <w:sz w:val="24"/>
          <w:szCs w:val="24"/>
        </w:rPr>
        <w:t xml:space="preserve"> Online. Indonesian Journal of Criminal Law and Criminology (IJCLC), 3(3), 180-189.</w:t>
      </w:r>
    </w:p>
    <w:p w14:paraId="4C4447A2" w14:textId="088E4386" w:rsidR="002B6E67" w:rsidRPr="00FF0C77" w:rsidRDefault="00FC5AA6" w:rsidP="00877ACC">
      <w:pPr>
        <w:tabs>
          <w:tab w:val="left" w:pos="567"/>
        </w:tabs>
        <w:spacing w:after="120"/>
        <w:ind w:left="567" w:hanging="567"/>
        <w:jc w:val="both"/>
        <w:rPr>
          <w:rFonts w:ascii="Times New Roman" w:hAnsi="Times New Roman"/>
          <w:bCs/>
          <w:sz w:val="24"/>
          <w:szCs w:val="24"/>
        </w:rPr>
      </w:pPr>
      <w:proofErr w:type="spellStart"/>
      <w:r w:rsidRPr="00FC5AA6">
        <w:rPr>
          <w:rFonts w:ascii="Times New Roman" w:hAnsi="Times New Roman"/>
          <w:bCs/>
          <w:sz w:val="24"/>
          <w:szCs w:val="24"/>
        </w:rPr>
        <w:t>Yuliadi</w:t>
      </w:r>
      <w:proofErr w:type="spellEnd"/>
      <w:r w:rsidRPr="00FC5AA6">
        <w:rPr>
          <w:rFonts w:ascii="Times New Roman" w:hAnsi="Times New Roman"/>
          <w:bCs/>
          <w:sz w:val="24"/>
          <w:szCs w:val="24"/>
        </w:rPr>
        <w:t xml:space="preserve">, I. (2023). Stigma Masyarakat </w:t>
      </w:r>
      <w:proofErr w:type="spellStart"/>
      <w:r w:rsidRPr="00FC5AA6">
        <w:rPr>
          <w:rFonts w:ascii="Times New Roman" w:hAnsi="Times New Roman"/>
          <w:bCs/>
          <w:sz w:val="24"/>
          <w:szCs w:val="24"/>
        </w:rPr>
        <w:t>Terhadap</w:t>
      </w:r>
      <w:proofErr w:type="spellEnd"/>
      <w:r w:rsidRPr="00FC5AA6">
        <w:rPr>
          <w:rFonts w:ascii="Times New Roman" w:hAnsi="Times New Roman"/>
          <w:bCs/>
          <w:sz w:val="24"/>
          <w:szCs w:val="24"/>
        </w:rPr>
        <w:t xml:space="preserve"> </w:t>
      </w:r>
      <w:proofErr w:type="spellStart"/>
      <w:r w:rsidRPr="00FC5AA6">
        <w:rPr>
          <w:rFonts w:ascii="Times New Roman" w:hAnsi="Times New Roman"/>
          <w:bCs/>
          <w:sz w:val="24"/>
          <w:szCs w:val="24"/>
        </w:rPr>
        <w:t>Mahasiswa</w:t>
      </w:r>
      <w:proofErr w:type="spellEnd"/>
      <w:r w:rsidRPr="00FC5AA6">
        <w:rPr>
          <w:rFonts w:ascii="Times New Roman" w:hAnsi="Times New Roman"/>
          <w:bCs/>
          <w:sz w:val="24"/>
          <w:szCs w:val="24"/>
        </w:rPr>
        <w:t xml:space="preserve"> </w:t>
      </w:r>
      <w:proofErr w:type="spellStart"/>
      <w:r w:rsidRPr="00FC5AA6">
        <w:rPr>
          <w:rFonts w:ascii="Times New Roman" w:hAnsi="Times New Roman"/>
          <w:bCs/>
          <w:sz w:val="24"/>
          <w:szCs w:val="24"/>
        </w:rPr>
        <w:t>Pengguna</w:t>
      </w:r>
      <w:proofErr w:type="spellEnd"/>
      <w:r w:rsidRPr="00FC5AA6">
        <w:rPr>
          <w:rFonts w:ascii="Times New Roman" w:hAnsi="Times New Roman"/>
          <w:bCs/>
          <w:sz w:val="24"/>
          <w:szCs w:val="24"/>
        </w:rPr>
        <w:t xml:space="preserve"> Judi Online Slot (Situs Bookei7) di Universitas </w:t>
      </w:r>
      <w:proofErr w:type="spellStart"/>
      <w:r w:rsidRPr="00FC5AA6">
        <w:rPr>
          <w:rFonts w:ascii="Times New Roman" w:hAnsi="Times New Roman"/>
          <w:bCs/>
          <w:sz w:val="24"/>
          <w:szCs w:val="24"/>
        </w:rPr>
        <w:t>Teknologi</w:t>
      </w:r>
      <w:proofErr w:type="spellEnd"/>
      <w:r w:rsidRPr="00FC5AA6">
        <w:rPr>
          <w:rFonts w:ascii="Times New Roman" w:hAnsi="Times New Roman"/>
          <w:bCs/>
          <w:sz w:val="24"/>
          <w:szCs w:val="24"/>
        </w:rPr>
        <w:t xml:space="preserve"> Sumbawa. In Proceeding </w:t>
      </w:r>
      <w:proofErr w:type="gramStart"/>
      <w:r w:rsidRPr="00FC5AA6">
        <w:rPr>
          <w:rFonts w:ascii="Times New Roman" w:hAnsi="Times New Roman"/>
          <w:bCs/>
          <w:sz w:val="24"/>
          <w:szCs w:val="24"/>
        </w:rPr>
        <w:t>Of</w:t>
      </w:r>
      <w:proofErr w:type="gramEnd"/>
      <w:r w:rsidRPr="00FC5AA6">
        <w:rPr>
          <w:rFonts w:ascii="Times New Roman" w:hAnsi="Times New Roman"/>
          <w:bCs/>
          <w:sz w:val="24"/>
          <w:szCs w:val="24"/>
        </w:rPr>
        <w:t xml:space="preserve"> Student Conference (Vol. 1, No. 5, pp. 857-868).</w:t>
      </w:r>
    </w:p>
    <w:p w14:paraId="7F18AF89" w14:textId="34AF82B1" w:rsidR="00C75D81" w:rsidRPr="00FF0C77" w:rsidRDefault="00C75D81" w:rsidP="00877ACC">
      <w:pPr>
        <w:pStyle w:val="E-JOURNALDaftarPustaka"/>
        <w:tabs>
          <w:tab w:val="left" w:pos="567"/>
        </w:tabs>
        <w:spacing w:before="0" w:after="120" w:line="276" w:lineRule="auto"/>
        <w:ind w:left="567" w:hanging="567"/>
        <w:rPr>
          <w:bCs/>
          <w:sz w:val="24"/>
          <w:szCs w:val="24"/>
          <w:lang w:val="en-US"/>
        </w:rPr>
      </w:pPr>
    </w:p>
    <w:sectPr w:rsidR="00C75D81" w:rsidRPr="00FF0C77" w:rsidSect="00084CE4">
      <w:headerReference w:type="default" r:id="rId11"/>
      <w:footerReference w:type="default" r:id="rId12"/>
      <w:pgSz w:w="12240" w:h="15840" w:code="1"/>
      <w:pgMar w:top="1701" w:right="1134" w:bottom="1134" w:left="1701" w:header="0" w:footer="340" w:gutter="0"/>
      <w:pgNumType w:start="407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9B4463" w14:textId="77777777" w:rsidR="00F55A20" w:rsidRDefault="00F55A20" w:rsidP="00840786">
      <w:pPr>
        <w:spacing w:after="0" w:line="240" w:lineRule="auto"/>
      </w:pPr>
      <w:r>
        <w:separator/>
      </w:r>
    </w:p>
  </w:endnote>
  <w:endnote w:type="continuationSeparator" w:id="0">
    <w:p w14:paraId="700E07F3" w14:textId="77777777" w:rsidR="00F55A20" w:rsidRDefault="00F55A20" w:rsidP="00840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7580784"/>
      <w:docPartObj>
        <w:docPartGallery w:val="Page Numbers (Bottom of Page)"/>
        <w:docPartUnique/>
      </w:docPartObj>
    </w:sdtPr>
    <w:sdtEndPr>
      <w:rPr>
        <w:noProof/>
      </w:rPr>
    </w:sdtEndPr>
    <w:sdtContent>
      <w:p w14:paraId="59AA4544" w14:textId="1AF1620E" w:rsidR="000B4A4B" w:rsidRDefault="000B4A4B">
        <w:pPr>
          <w:pStyle w:val="Footer"/>
          <w:jc w:val="center"/>
        </w:pPr>
        <w:r>
          <w:fldChar w:fldCharType="begin"/>
        </w:r>
        <w:r>
          <w:instrText xml:space="preserve"> PAGE   \* MERGEFORMAT </w:instrText>
        </w:r>
        <w:r>
          <w:fldChar w:fldCharType="separate"/>
        </w:r>
        <w:r w:rsidR="00A7636A">
          <w:rPr>
            <w:noProof/>
          </w:rPr>
          <w:t>1</w:t>
        </w:r>
        <w:r>
          <w:rPr>
            <w:noProof/>
          </w:rPr>
          <w:fldChar w:fldCharType="end"/>
        </w:r>
      </w:p>
    </w:sdtContent>
  </w:sdt>
  <w:p w14:paraId="6AEEF10A" w14:textId="77777777" w:rsidR="00FD0B29" w:rsidRDefault="00FD0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BAFE37" w14:textId="77777777" w:rsidR="00F55A20" w:rsidRDefault="00F55A20" w:rsidP="00840786">
      <w:pPr>
        <w:spacing w:after="0" w:line="240" w:lineRule="auto"/>
      </w:pPr>
      <w:r>
        <w:separator/>
      </w:r>
    </w:p>
  </w:footnote>
  <w:footnote w:type="continuationSeparator" w:id="0">
    <w:p w14:paraId="0A90FC34" w14:textId="77777777" w:rsidR="00F55A20" w:rsidRDefault="00F55A20" w:rsidP="00840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47FA3" w14:textId="3CB1E25F" w:rsidR="000D1B2E" w:rsidRDefault="000D1B2E" w:rsidP="000D1B2E">
    <w:pPr>
      <w:pStyle w:val="Header"/>
    </w:pPr>
    <w:bookmarkStart w:id="0" w:name="_Hlk161314880"/>
    <w:bookmarkStart w:id="1" w:name="_Hlk161314881"/>
    <w:bookmarkStart w:id="2" w:name="_Hlk166064108"/>
    <w:bookmarkStart w:id="3" w:name="_Hlk166064109"/>
    <w:bookmarkStart w:id="4" w:name="_Hlk168150906"/>
    <w:bookmarkStart w:id="5" w:name="_Hlk168150907"/>
    <w:bookmarkStart w:id="6" w:name="_Hlk168563356"/>
    <w:bookmarkStart w:id="7" w:name="_Hlk168563357"/>
    <w:r>
      <w:rPr>
        <w:noProof/>
        <w:sz w:val="16"/>
        <w:lang w:val="en-GB" w:eastAsia="en-GB"/>
      </w:rPr>
      <w:drawing>
        <wp:anchor distT="0" distB="0" distL="114300" distR="114300" simplePos="0" relativeHeight="251661312" behindDoc="0" locked="0" layoutInCell="1" allowOverlap="1" wp14:anchorId="545C1772" wp14:editId="6BFC4CF3">
          <wp:simplePos x="0" y="0"/>
          <wp:positionH relativeFrom="column">
            <wp:posOffset>4863465</wp:posOffset>
          </wp:positionH>
          <wp:positionV relativeFrom="paragraph">
            <wp:posOffset>46990</wp:posOffset>
          </wp:positionV>
          <wp:extent cx="892071" cy="848631"/>
          <wp:effectExtent l="0" t="0" r="3810" b="8890"/>
          <wp:wrapNone/>
          <wp:docPr id="88796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2071" cy="84863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eastAsia="en-GB"/>
      </w:rPr>
      <mc:AlternateContent>
        <mc:Choice Requires="wps">
          <w:drawing>
            <wp:anchor distT="0" distB="0" distL="114300" distR="114300" simplePos="0" relativeHeight="251659264" behindDoc="0" locked="0" layoutInCell="1" allowOverlap="1" wp14:anchorId="4920ECA1" wp14:editId="0F22BB20">
              <wp:simplePos x="0" y="0"/>
              <wp:positionH relativeFrom="column">
                <wp:posOffset>-99060</wp:posOffset>
              </wp:positionH>
              <wp:positionV relativeFrom="paragraph">
                <wp:posOffset>52705</wp:posOffset>
              </wp:positionV>
              <wp:extent cx="5486400" cy="962025"/>
              <wp:effectExtent l="0" t="0" r="0" b="9525"/>
              <wp:wrapNone/>
              <wp:docPr id="5" name="Rectangle 5"/>
              <wp:cNvGraphicFramePr/>
              <a:graphic xmlns:a="http://schemas.openxmlformats.org/drawingml/2006/main">
                <a:graphicData uri="http://schemas.microsoft.com/office/word/2010/wordprocessingShape">
                  <wps:wsp>
                    <wps:cNvSpPr/>
                    <wps:spPr>
                      <a:xfrm>
                        <a:off x="0" y="0"/>
                        <a:ext cx="5486400" cy="9620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CE8800" w14:textId="77777777" w:rsidR="000D1B2E" w:rsidRPr="00126DB4" w:rsidRDefault="000D1B2E" w:rsidP="000D1B2E">
                          <w:pPr>
                            <w:pStyle w:val="NoSpacing"/>
                            <w:spacing w:line="276" w:lineRule="auto"/>
                            <w:rPr>
                              <w:rFonts w:asciiTheme="majorBidi" w:hAnsiTheme="majorBidi" w:cstheme="majorBidi"/>
                              <w:b/>
                              <w:bCs/>
                              <w:color w:val="00B0F0"/>
                              <w:sz w:val="32"/>
                              <w:szCs w:val="32"/>
                              <w14:textOutline w14:w="9525" w14:cap="rnd" w14:cmpd="sng" w14:algn="ctr">
                                <w14:solidFill>
                                  <w14:srgbClr w14:val="0070C0"/>
                                </w14:solidFill>
                                <w14:prstDash w14:val="solid"/>
                                <w14:bevel/>
                              </w14:textOutline>
                            </w:rPr>
                          </w:pPr>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JICN: </w:t>
                          </w:r>
                          <w:proofErr w:type="spellStart"/>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Jurnal</w:t>
                          </w:r>
                          <w:proofErr w:type="spellEnd"/>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 </w:t>
                          </w:r>
                          <w:proofErr w:type="spellStart"/>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Intelek</w:t>
                          </w:r>
                          <w:proofErr w:type="spellEnd"/>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 dan </w:t>
                          </w:r>
                          <w:proofErr w:type="spellStart"/>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Cendikiawan</w:t>
                          </w:r>
                          <w:proofErr w:type="spellEnd"/>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 Nusantara</w:t>
                          </w:r>
                        </w:p>
                        <w:p w14:paraId="7F4432B3" w14:textId="77777777" w:rsidR="000D1B2E" w:rsidRPr="00126DB4" w:rsidRDefault="000D1B2E" w:rsidP="000D1B2E">
                          <w:pPr>
                            <w:pStyle w:val="NoSpacing"/>
                            <w:spacing w:line="276" w:lineRule="auto"/>
                            <w:rPr>
                              <w:rFonts w:asciiTheme="majorBidi" w:hAnsiTheme="majorBidi" w:cstheme="majorBidi"/>
                              <w:b/>
                              <w:bCs/>
                              <w:color w:val="000000" w:themeColor="text1"/>
                            </w:rPr>
                          </w:pPr>
                          <w:r w:rsidRPr="00126DB4">
                            <w:rPr>
                              <w:rFonts w:asciiTheme="majorBidi" w:hAnsiTheme="majorBidi" w:cstheme="majorBidi"/>
                              <w:b/>
                              <w:bCs/>
                              <w:color w:val="000000" w:themeColor="text1"/>
                            </w:rPr>
                            <w:t>https://jicnusantara.com/index.php/jicn</w:t>
                          </w:r>
                          <w:r w:rsidRPr="00126DB4">
                            <w:rPr>
                              <w:rFonts w:asciiTheme="majorBidi" w:hAnsiTheme="majorBidi" w:cstheme="majorBidi"/>
                              <w:b/>
                              <w:bCs/>
                              <w:color w:val="000000" w:themeColor="text1"/>
                            </w:rPr>
                            <w:tab/>
                          </w:r>
                        </w:p>
                        <w:p w14:paraId="765A00E6" w14:textId="77777777" w:rsidR="000D1B2E" w:rsidRPr="00126DB4" w:rsidRDefault="000D1B2E" w:rsidP="000D1B2E">
                          <w:pPr>
                            <w:pStyle w:val="NoSpacing"/>
                            <w:spacing w:line="276" w:lineRule="auto"/>
                            <w:rPr>
                              <w:rFonts w:asciiTheme="majorBidi" w:hAnsiTheme="majorBidi" w:cstheme="majorBidi"/>
                              <w:b/>
                              <w:bCs/>
                              <w:color w:val="000000" w:themeColor="text1"/>
                            </w:rPr>
                          </w:pPr>
                          <w:proofErr w:type="gramStart"/>
                          <w:r>
                            <w:rPr>
                              <w:rFonts w:asciiTheme="majorBidi" w:hAnsiTheme="majorBidi" w:cstheme="majorBidi"/>
                              <w:b/>
                              <w:bCs/>
                              <w:color w:val="000000" w:themeColor="text1"/>
                            </w:rPr>
                            <w:t>Vol :</w:t>
                          </w:r>
                          <w:proofErr w:type="gramEnd"/>
                          <w:r>
                            <w:rPr>
                              <w:rFonts w:asciiTheme="majorBidi" w:hAnsiTheme="majorBidi" w:cstheme="majorBidi"/>
                              <w:b/>
                              <w:bCs/>
                              <w:color w:val="000000" w:themeColor="text1"/>
                            </w:rPr>
                            <w:t xml:space="preserve"> 1 No: 3, Juni - Juli</w:t>
                          </w:r>
                          <w:r w:rsidRPr="00126DB4">
                            <w:rPr>
                              <w:rFonts w:asciiTheme="majorBidi" w:hAnsiTheme="majorBidi" w:cstheme="majorBidi"/>
                              <w:b/>
                              <w:bCs/>
                              <w:color w:val="000000" w:themeColor="text1"/>
                            </w:rPr>
                            <w:t xml:space="preserve"> 2024 </w:t>
                          </w:r>
                        </w:p>
                        <w:p w14:paraId="75E16BC4" w14:textId="77777777" w:rsidR="000D1B2E" w:rsidRPr="00126DB4" w:rsidRDefault="000D1B2E" w:rsidP="000D1B2E">
                          <w:pPr>
                            <w:pStyle w:val="NoSpacing"/>
                            <w:spacing w:line="276" w:lineRule="auto"/>
                            <w:rPr>
                              <w:rFonts w:ascii="Times New Roman" w:hAnsi="Times New Roman" w:cs="Times New Roman"/>
                              <w:b/>
                              <w:bCs/>
                              <w:color w:val="000000" w:themeColor="text1"/>
                            </w:rPr>
                          </w:pPr>
                          <w:r w:rsidRPr="00126DB4">
                            <w:rPr>
                              <w:rFonts w:asciiTheme="majorBidi" w:hAnsiTheme="majorBidi" w:cstheme="majorBidi"/>
                              <w:b/>
                              <w:bCs/>
                              <w:color w:val="000000" w:themeColor="text1"/>
                            </w:rPr>
                            <w:t>E-</w:t>
                          </w:r>
                          <w:proofErr w:type="gramStart"/>
                          <w:r w:rsidRPr="00126DB4">
                            <w:rPr>
                              <w:rFonts w:asciiTheme="majorBidi" w:hAnsiTheme="majorBidi" w:cstheme="majorBidi"/>
                              <w:b/>
                              <w:bCs/>
                              <w:color w:val="000000" w:themeColor="text1"/>
                            </w:rPr>
                            <w:t>ISSN :</w:t>
                          </w:r>
                          <w:proofErr w:type="gramEnd"/>
                          <w:r w:rsidRPr="00126DB4">
                            <w:rPr>
                              <w:rFonts w:asciiTheme="majorBidi" w:hAnsiTheme="majorBidi" w:cstheme="majorBidi"/>
                              <w:b/>
                              <w:bCs/>
                              <w:color w:val="000000" w:themeColor="text1"/>
                            </w:rPr>
                            <w:t xml:space="preserve"> 3046-4560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20ECA1" id="Rectangle 5" o:spid="_x0000_s1026" style="position:absolute;margin-left:-7.8pt;margin-top:4.15pt;width:6in;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" fillcolor="white [3212]" stroked="f" strokeweight="2pt">
              <v:textbox>
                <w:txbxContent>
                  <w:p w14:paraId="25CE8800" w14:textId="77777777" w:rsidR="000D1B2E" w:rsidRPr="00126DB4" w:rsidRDefault="000D1B2E" w:rsidP="000D1B2E">
                    <w:pPr>
                      <w:pStyle w:val="NoSpacing"/>
                      <w:spacing w:line="276" w:lineRule="auto"/>
                      <w:rPr>
                        <w:rFonts w:asciiTheme="majorBidi" w:hAnsiTheme="majorBidi" w:cstheme="majorBidi"/>
                        <w:b/>
                        <w:bCs/>
                        <w:color w:val="00B0F0"/>
                        <w:sz w:val="32"/>
                        <w:szCs w:val="32"/>
                        <w14:textOutline w14:w="9525" w14:cap="rnd" w14:cmpd="sng" w14:algn="ctr">
                          <w14:solidFill>
                            <w14:srgbClr w14:val="0070C0"/>
                          </w14:solidFill>
                          <w14:prstDash w14:val="solid"/>
                          <w14:bevel/>
                        </w14:textOutline>
                      </w:rPr>
                    </w:pPr>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JICN: </w:t>
                    </w:r>
                    <w:proofErr w:type="spellStart"/>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Jurnal</w:t>
                    </w:r>
                    <w:proofErr w:type="spellEnd"/>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 </w:t>
                    </w:r>
                    <w:proofErr w:type="spellStart"/>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Intelek</w:t>
                    </w:r>
                    <w:proofErr w:type="spellEnd"/>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 dan </w:t>
                    </w:r>
                    <w:proofErr w:type="spellStart"/>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Cendikiawan</w:t>
                    </w:r>
                    <w:proofErr w:type="spellEnd"/>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 Nusantara</w:t>
                    </w:r>
                  </w:p>
                  <w:p w14:paraId="7F4432B3" w14:textId="77777777" w:rsidR="000D1B2E" w:rsidRPr="00126DB4" w:rsidRDefault="000D1B2E" w:rsidP="000D1B2E">
                    <w:pPr>
                      <w:pStyle w:val="NoSpacing"/>
                      <w:spacing w:line="276" w:lineRule="auto"/>
                      <w:rPr>
                        <w:rFonts w:asciiTheme="majorBidi" w:hAnsiTheme="majorBidi" w:cstheme="majorBidi"/>
                        <w:b/>
                        <w:bCs/>
                        <w:color w:val="000000" w:themeColor="text1"/>
                      </w:rPr>
                    </w:pPr>
                    <w:r w:rsidRPr="00126DB4">
                      <w:rPr>
                        <w:rFonts w:asciiTheme="majorBidi" w:hAnsiTheme="majorBidi" w:cstheme="majorBidi"/>
                        <w:b/>
                        <w:bCs/>
                        <w:color w:val="000000" w:themeColor="text1"/>
                      </w:rPr>
                      <w:t>https://jicnusantara.com/index.php/jicn</w:t>
                    </w:r>
                    <w:r w:rsidRPr="00126DB4">
                      <w:rPr>
                        <w:rFonts w:asciiTheme="majorBidi" w:hAnsiTheme="majorBidi" w:cstheme="majorBidi"/>
                        <w:b/>
                        <w:bCs/>
                        <w:color w:val="000000" w:themeColor="text1"/>
                      </w:rPr>
                      <w:tab/>
                    </w:r>
                  </w:p>
                  <w:p w14:paraId="765A00E6" w14:textId="77777777" w:rsidR="000D1B2E" w:rsidRPr="00126DB4" w:rsidRDefault="000D1B2E" w:rsidP="000D1B2E">
                    <w:pPr>
                      <w:pStyle w:val="NoSpacing"/>
                      <w:spacing w:line="276" w:lineRule="auto"/>
                      <w:rPr>
                        <w:rFonts w:asciiTheme="majorBidi" w:hAnsiTheme="majorBidi" w:cstheme="majorBidi"/>
                        <w:b/>
                        <w:bCs/>
                        <w:color w:val="000000" w:themeColor="text1"/>
                      </w:rPr>
                    </w:pPr>
                    <w:proofErr w:type="gramStart"/>
                    <w:r>
                      <w:rPr>
                        <w:rFonts w:asciiTheme="majorBidi" w:hAnsiTheme="majorBidi" w:cstheme="majorBidi"/>
                        <w:b/>
                        <w:bCs/>
                        <w:color w:val="000000" w:themeColor="text1"/>
                      </w:rPr>
                      <w:t>Vol :</w:t>
                    </w:r>
                    <w:proofErr w:type="gramEnd"/>
                    <w:r>
                      <w:rPr>
                        <w:rFonts w:asciiTheme="majorBidi" w:hAnsiTheme="majorBidi" w:cstheme="majorBidi"/>
                        <w:b/>
                        <w:bCs/>
                        <w:color w:val="000000" w:themeColor="text1"/>
                      </w:rPr>
                      <w:t xml:space="preserve"> 1 No: 3, Juni - Juli</w:t>
                    </w:r>
                    <w:r w:rsidRPr="00126DB4">
                      <w:rPr>
                        <w:rFonts w:asciiTheme="majorBidi" w:hAnsiTheme="majorBidi" w:cstheme="majorBidi"/>
                        <w:b/>
                        <w:bCs/>
                        <w:color w:val="000000" w:themeColor="text1"/>
                      </w:rPr>
                      <w:t xml:space="preserve"> 2024 </w:t>
                    </w:r>
                  </w:p>
                  <w:p w14:paraId="75E16BC4" w14:textId="77777777" w:rsidR="000D1B2E" w:rsidRPr="00126DB4" w:rsidRDefault="000D1B2E" w:rsidP="000D1B2E">
                    <w:pPr>
                      <w:pStyle w:val="NoSpacing"/>
                      <w:spacing w:line="276" w:lineRule="auto"/>
                      <w:rPr>
                        <w:rFonts w:ascii="Times New Roman" w:hAnsi="Times New Roman" w:cs="Times New Roman"/>
                        <w:b/>
                        <w:bCs/>
                        <w:color w:val="000000" w:themeColor="text1"/>
                      </w:rPr>
                    </w:pPr>
                    <w:r w:rsidRPr="00126DB4">
                      <w:rPr>
                        <w:rFonts w:asciiTheme="majorBidi" w:hAnsiTheme="majorBidi" w:cstheme="majorBidi"/>
                        <w:b/>
                        <w:bCs/>
                        <w:color w:val="000000" w:themeColor="text1"/>
                      </w:rPr>
                      <w:t>E-</w:t>
                    </w:r>
                    <w:proofErr w:type="gramStart"/>
                    <w:r w:rsidRPr="00126DB4">
                      <w:rPr>
                        <w:rFonts w:asciiTheme="majorBidi" w:hAnsiTheme="majorBidi" w:cstheme="majorBidi"/>
                        <w:b/>
                        <w:bCs/>
                        <w:color w:val="000000" w:themeColor="text1"/>
                      </w:rPr>
                      <w:t>ISSN :</w:t>
                    </w:r>
                    <w:proofErr w:type="gramEnd"/>
                    <w:r w:rsidRPr="00126DB4">
                      <w:rPr>
                        <w:rFonts w:asciiTheme="majorBidi" w:hAnsiTheme="majorBidi" w:cstheme="majorBidi"/>
                        <w:b/>
                        <w:bCs/>
                        <w:color w:val="000000" w:themeColor="text1"/>
                      </w:rPr>
                      <w:t xml:space="preserve"> 3046-4560</w:t>
                    </w:r>
                  </w:p>
                </w:txbxContent>
              </v:textbox>
            </v:rect>
          </w:pict>
        </mc:Fallback>
      </mc:AlternateContent>
    </w:r>
    <w:bookmarkEnd w:id="0"/>
    <w:bookmarkEnd w:id="1"/>
  </w:p>
  <w:bookmarkEnd w:id="2"/>
  <w:bookmarkEnd w:id="3"/>
  <w:bookmarkEnd w:id="4"/>
  <w:bookmarkEnd w:id="5"/>
  <w:p w14:paraId="74A14BB4" w14:textId="77777777" w:rsidR="000D1B2E" w:rsidRPr="00F65FE8" w:rsidRDefault="000D1B2E" w:rsidP="000D1B2E">
    <w:pPr>
      <w:pStyle w:val="Header"/>
    </w:pPr>
  </w:p>
  <w:p w14:paraId="6AE24122" w14:textId="77777777" w:rsidR="000D1B2E" w:rsidRDefault="000D1B2E" w:rsidP="000D1B2E"/>
  <w:p w14:paraId="04E9A23A" w14:textId="77777777" w:rsidR="000D1B2E" w:rsidRDefault="000D1B2E" w:rsidP="000D1B2E">
    <w:r>
      <w:rPr>
        <w:noProof/>
        <w:szCs w:val="20"/>
        <w:lang w:val="en-GB" w:eastAsia="en-GB"/>
      </w:rPr>
      <mc:AlternateContent>
        <mc:Choice Requires="wps">
          <w:drawing>
            <wp:anchor distT="0" distB="0" distL="114300" distR="114300" simplePos="0" relativeHeight="251660288" behindDoc="0" locked="0" layoutInCell="1" allowOverlap="1" wp14:anchorId="42717DE9" wp14:editId="7B0D76F9">
              <wp:simplePos x="0" y="0"/>
              <wp:positionH relativeFrom="column">
                <wp:posOffset>-70485</wp:posOffset>
              </wp:positionH>
              <wp:positionV relativeFrom="paragraph">
                <wp:posOffset>297815</wp:posOffset>
              </wp:positionV>
              <wp:extent cx="6000750" cy="45719"/>
              <wp:effectExtent l="19050" t="19050" r="19050" b="31115"/>
              <wp:wrapNone/>
              <wp:docPr id="6"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00750" cy="45719"/>
                      </a:xfrm>
                      <a:prstGeom prst="straightConnector1">
                        <a:avLst/>
                      </a:prstGeom>
                      <a:noFill/>
                      <a:ln w="38100" cmpd="dbl">
                        <a:solidFill>
                          <a:schemeClr val="tx1">
                            <a:lumMod val="95000"/>
                            <a:lumOff val="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ED2C67" id="_x0000_t32" coordsize="21600,21600" o:spt="32" o:oned="t" path="m,l21600,21600e" filled="f">
              <v:path arrowok="t" fillok="f" o:connecttype="none"/>
              <o:lock v:ext="edit" shapetype="t"/>
            </v:shapetype>
            <v:shape id=" 4" o:spid="_x0000_s1026" type="#_x0000_t32" style="position:absolute;margin-left:-5.55pt;margin-top:23.45pt;width:472.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" strokecolor="#0d0d0d [3069]" strokeweight="3pt">
              <v:stroke linestyle="thinThin"/>
              <o:lock v:ext="edit" shapetype="f"/>
            </v:shape>
          </w:pict>
        </mc:Fallback>
      </mc:AlternateContent>
    </w:r>
  </w:p>
  <w:bookmarkEnd w:id="6"/>
  <w:bookmarkEnd w:id="7"/>
  <w:p w14:paraId="2C5F273D" w14:textId="4744FD30" w:rsidR="000D1B2E" w:rsidRDefault="000D1B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43875"/>
    <w:multiLevelType w:val="hybridMultilevel"/>
    <w:tmpl w:val="410E18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C50BB"/>
    <w:multiLevelType w:val="hybridMultilevel"/>
    <w:tmpl w:val="6EE25C94"/>
    <w:lvl w:ilvl="0" w:tplc="6734C73A">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3322D"/>
    <w:multiLevelType w:val="hybridMultilevel"/>
    <w:tmpl w:val="403A5C2A"/>
    <w:lvl w:ilvl="0" w:tplc="38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2F06A8"/>
    <w:multiLevelType w:val="hybridMultilevel"/>
    <w:tmpl w:val="06044848"/>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4" w15:restartNumberingAfterBreak="0">
    <w:nsid w:val="228506F8"/>
    <w:multiLevelType w:val="hybridMultilevel"/>
    <w:tmpl w:val="27AA0B02"/>
    <w:lvl w:ilvl="0" w:tplc="3809000F">
      <w:start w:val="1"/>
      <w:numFmt w:val="decimal"/>
      <w:lvlText w:val="%1."/>
      <w:lvlJc w:val="left"/>
      <w:pPr>
        <w:ind w:left="705" w:hanging="360"/>
      </w:pPr>
    </w:lvl>
    <w:lvl w:ilvl="1" w:tplc="A84286E4">
      <w:start w:val="1"/>
      <w:numFmt w:val="upperLetter"/>
      <w:lvlText w:val="%2."/>
      <w:lvlJc w:val="left"/>
      <w:pPr>
        <w:ind w:left="1425" w:hanging="360"/>
      </w:pPr>
      <w:rPr>
        <w:rFonts w:hint="default"/>
      </w:rPr>
    </w:lvl>
    <w:lvl w:ilvl="2" w:tplc="3809001B" w:tentative="1">
      <w:start w:val="1"/>
      <w:numFmt w:val="lowerRoman"/>
      <w:lvlText w:val="%3."/>
      <w:lvlJc w:val="right"/>
      <w:pPr>
        <w:ind w:left="2145" w:hanging="180"/>
      </w:pPr>
    </w:lvl>
    <w:lvl w:ilvl="3" w:tplc="3809000F" w:tentative="1">
      <w:start w:val="1"/>
      <w:numFmt w:val="decimal"/>
      <w:lvlText w:val="%4."/>
      <w:lvlJc w:val="left"/>
      <w:pPr>
        <w:ind w:left="2865" w:hanging="360"/>
      </w:pPr>
    </w:lvl>
    <w:lvl w:ilvl="4" w:tplc="38090019" w:tentative="1">
      <w:start w:val="1"/>
      <w:numFmt w:val="lowerLetter"/>
      <w:lvlText w:val="%5."/>
      <w:lvlJc w:val="left"/>
      <w:pPr>
        <w:ind w:left="3585" w:hanging="360"/>
      </w:pPr>
    </w:lvl>
    <w:lvl w:ilvl="5" w:tplc="3809001B" w:tentative="1">
      <w:start w:val="1"/>
      <w:numFmt w:val="lowerRoman"/>
      <w:lvlText w:val="%6."/>
      <w:lvlJc w:val="right"/>
      <w:pPr>
        <w:ind w:left="4305" w:hanging="180"/>
      </w:pPr>
    </w:lvl>
    <w:lvl w:ilvl="6" w:tplc="3809000F" w:tentative="1">
      <w:start w:val="1"/>
      <w:numFmt w:val="decimal"/>
      <w:lvlText w:val="%7."/>
      <w:lvlJc w:val="left"/>
      <w:pPr>
        <w:ind w:left="5025" w:hanging="360"/>
      </w:pPr>
    </w:lvl>
    <w:lvl w:ilvl="7" w:tplc="38090019" w:tentative="1">
      <w:start w:val="1"/>
      <w:numFmt w:val="lowerLetter"/>
      <w:lvlText w:val="%8."/>
      <w:lvlJc w:val="left"/>
      <w:pPr>
        <w:ind w:left="5745" w:hanging="360"/>
      </w:pPr>
    </w:lvl>
    <w:lvl w:ilvl="8" w:tplc="3809001B" w:tentative="1">
      <w:start w:val="1"/>
      <w:numFmt w:val="lowerRoman"/>
      <w:lvlText w:val="%9."/>
      <w:lvlJc w:val="right"/>
      <w:pPr>
        <w:ind w:left="6465" w:hanging="180"/>
      </w:pPr>
    </w:lvl>
  </w:abstractNum>
  <w:abstractNum w:abstractNumId="5" w15:restartNumberingAfterBreak="0">
    <w:nsid w:val="236816DD"/>
    <w:multiLevelType w:val="hybridMultilevel"/>
    <w:tmpl w:val="90E07634"/>
    <w:lvl w:ilvl="0" w:tplc="0B109EFE">
      <w:start w:val="1"/>
      <w:numFmt w:val="decimal"/>
      <w:lvlText w:val="%1)"/>
      <w:lvlJc w:val="left"/>
      <w:pPr>
        <w:ind w:left="824" w:hanging="360"/>
      </w:pPr>
      <w:rPr>
        <w:rFonts w:ascii="Times New Roman" w:eastAsia="Times New Roman" w:hAnsi="Times New Roman" w:cs="Times New Roman" w:hint="default"/>
        <w:w w:val="100"/>
        <w:sz w:val="24"/>
        <w:szCs w:val="24"/>
        <w:lang w:val="id" w:eastAsia="en-US" w:bidi="ar-SA"/>
      </w:rPr>
    </w:lvl>
    <w:lvl w:ilvl="1" w:tplc="1A3029F0">
      <w:numFmt w:val="bullet"/>
      <w:lvlText w:val="•"/>
      <w:lvlJc w:val="left"/>
      <w:pPr>
        <w:ind w:left="1338" w:hanging="360"/>
      </w:pPr>
      <w:rPr>
        <w:rFonts w:hint="default"/>
        <w:lang w:val="id" w:eastAsia="en-US" w:bidi="ar-SA"/>
      </w:rPr>
    </w:lvl>
    <w:lvl w:ilvl="2" w:tplc="22B60822">
      <w:numFmt w:val="bullet"/>
      <w:lvlText w:val="•"/>
      <w:lvlJc w:val="left"/>
      <w:pPr>
        <w:ind w:left="1857" w:hanging="360"/>
      </w:pPr>
      <w:rPr>
        <w:rFonts w:hint="default"/>
        <w:lang w:val="id" w:eastAsia="en-US" w:bidi="ar-SA"/>
      </w:rPr>
    </w:lvl>
    <w:lvl w:ilvl="3" w:tplc="45A0A212">
      <w:numFmt w:val="bullet"/>
      <w:lvlText w:val="•"/>
      <w:lvlJc w:val="left"/>
      <w:pPr>
        <w:ind w:left="2375" w:hanging="360"/>
      </w:pPr>
      <w:rPr>
        <w:rFonts w:hint="default"/>
        <w:lang w:val="id" w:eastAsia="en-US" w:bidi="ar-SA"/>
      </w:rPr>
    </w:lvl>
    <w:lvl w:ilvl="4" w:tplc="134CA5F4">
      <w:numFmt w:val="bullet"/>
      <w:lvlText w:val="•"/>
      <w:lvlJc w:val="left"/>
      <w:pPr>
        <w:ind w:left="2894" w:hanging="360"/>
      </w:pPr>
      <w:rPr>
        <w:rFonts w:hint="default"/>
        <w:lang w:val="id" w:eastAsia="en-US" w:bidi="ar-SA"/>
      </w:rPr>
    </w:lvl>
    <w:lvl w:ilvl="5" w:tplc="F8E621E6">
      <w:numFmt w:val="bullet"/>
      <w:lvlText w:val="•"/>
      <w:lvlJc w:val="left"/>
      <w:pPr>
        <w:ind w:left="3413" w:hanging="360"/>
      </w:pPr>
      <w:rPr>
        <w:rFonts w:hint="default"/>
        <w:lang w:val="id" w:eastAsia="en-US" w:bidi="ar-SA"/>
      </w:rPr>
    </w:lvl>
    <w:lvl w:ilvl="6" w:tplc="E32EE946">
      <w:numFmt w:val="bullet"/>
      <w:lvlText w:val="•"/>
      <w:lvlJc w:val="left"/>
      <w:pPr>
        <w:ind w:left="3931" w:hanging="360"/>
      </w:pPr>
      <w:rPr>
        <w:rFonts w:hint="default"/>
        <w:lang w:val="id" w:eastAsia="en-US" w:bidi="ar-SA"/>
      </w:rPr>
    </w:lvl>
    <w:lvl w:ilvl="7" w:tplc="D0E8FE70">
      <w:numFmt w:val="bullet"/>
      <w:lvlText w:val="•"/>
      <w:lvlJc w:val="left"/>
      <w:pPr>
        <w:ind w:left="4450" w:hanging="360"/>
      </w:pPr>
      <w:rPr>
        <w:rFonts w:hint="default"/>
        <w:lang w:val="id" w:eastAsia="en-US" w:bidi="ar-SA"/>
      </w:rPr>
    </w:lvl>
    <w:lvl w:ilvl="8" w:tplc="D3FAB260">
      <w:numFmt w:val="bullet"/>
      <w:lvlText w:val="•"/>
      <w:lvlJc w:val="left"/>
      <w:pPr>
        <w:ind w:left="4968" w:hanging="360"/>
      </w:pPr>
      <w:rPr>
        <w:rFonts w:hint="default"/>
        <w:lang w:val="id" w:eastAsia="en-US" w:bidi="ar-SA"/>
      </w:rPr>
    </w:lvl>
  </w:abstractNum>
  <w:abstractNum w:abstractNumId="6" w15:restartNumberingAfterBreak="0">
    <w:nsid w:val="254B7A51"/>
    <w:multiLevelType w:val="hybridMultilevel"/>
    <w:tmpl w:val="4380F51A"/>
    <w:lvl w:ilvl="0" w:tplc="BF56B668">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DE6D0E"/>
    <w:multiLevelType w:val="hybridMultilevel"/>
    <w:tmpl w:val="4F7CC098"/>
    <w:lvl w:ilvl="0" w:tplc="0409000F">
      <w:start w:val="1"/>
      <w:numFmt w:val="decimal"/>
      <w:lvlText w:val="%1."/>
      <w:lvlJc w:val="left"/>
      <w:pPr>
        <w:ind w:left="727" w:hanging="360"/>
      </w:pPr>
    </w:lvl>
    <w:lvl w:ilvl="1" w:tplc="0409000F">
      <w:start w:val="1"/>
      <w:numFmt w:val="decimal"/>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8" w15:restartNumberingAfterBreak="0">
    <w:nsid w:val="319A12D2"/>
    <w:multiLevelType w:val="hybridMultilevel"/>
    <w:tmpl w:val="6B32F584"/>
    <w:lvl w:ilvl="0" w:tplc="665E8DC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125414">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FEDA84">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1CB198">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4AEB3E">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E28F68">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FE06EA">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3AAAFE">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46CBA4">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B903415"/>
    <w:multiLevelType w:val="hybridMultilevel"/>
    <w:tmpl w:val="A9E2F85A"/>
    <w:lvl w:ilvl="0" w:tplc="3A72AC56">
      <w:start w:val="1"/>
      <w:numFmt w:val="decimal"/>
      <w:lvlText w:val="%1)"/>
      <w:lvlJc w:val="left"/>
      <w:pPr>
        <w:ind w:left="646" w:hanging="428"/>
      </w:pPr>
      <w:rPr>
        <w:rFonts w:ascii="Times New Roman" w:eastAsia="Times New Roman" w:hAnsi="Times New Roman" w:cs="Times New Roman" w:hint="default"/>
        <w:w w:val="100"/>
        <w:sz w:val="24"/>
        <w:szCs w:val="24"/>
        <w:lang w:val="id" w:eastAsia="en-US" w:bidi="ar-SA"/>
      </w:rPr>
    </w:lvl>
    <w:lvl w:ilvl="1" w:tplc="D01EC93E">
      <w:numFmt w:val="bullet"/>
      <w:lvlText w:val="•"/>
      <w:lvlJc w:val="left"/>
      <w:pPr>
        <w:ind w:left="1528" w:hanging="428"/>
      </w:pPr>
      <w:rPr>
        <w:rFonts w:hint="default"/>
        <w:lang w:val="id" w:eastAsia="en-US" w:bidi="ar-SA"/>
      </w:rPr>
    </w:lvl>
    <w:lvl w:ilvl="2" w:tplc="006219C4">
      <w:numFmt w:val="bullet"/>
      <w:lvlText w:val="•"/>
      <w:lvlJc w:val="left"/>
      <w:pPr>
        <w:ind w:left="2417" w:hanging="428"/>
      </w:pPr>
      <w:rPr>
        <w:rFonts w:hint="default"/>
        <w:lang w:val="id" w:eastAsia="en-US" w:bidi="ar-SA"/>
      </w:rPr>
    </w:lvl>
    <w:lvl w:ilvl="3" w:tplc="BDA63D98">
      <w:numFmt w:val="bullet"/>
      <w:lvlText w:val="•"/>
      <w:lvlJc w:val="left"/>
      <w:pPr>
        <w:ind w:left="3305" w:hanging="428"/>
      </w:pPr>
      <w:rPr>
        <w:rFonts w:hint="default"/>
        <w:lang w:val="id" w:eastAsia="en-US" w:bidi="ar-SA"/>
      </w:rPr>
    </w:lvl>
    <w:lvl w:ilvl="4" w:tplc="44501188">
      <w:numFmt w:val="bullet"/>
      <w:lvlText w:val="•"/>
      <w:lvlJc w:val="left"/>
      <w:pPr>
        <w:ind w:left="4194" w:hanging="428"/>
      </w:pPr>
      <w:rPr>
        <w:rFonts w:hint="default"/>
        <w:lang w:val="id" w:eastAsia="en-US" w:bidi="ar-SA"/>
      </w:rPr>
    </w:lvl>
    <w:lvl w:ilvl="5" w:tplc="0C86C704">
      <w:numFmt w:val="bullet"/>
      <w:lvlText w:val="•"/>
      <w:lvlJc w:val="left"/>
      <w:pPr>
        <w:ind w:left="5083" w:hanging="428"/>
      </w:pPr>
      <w:rPr>
        <w:rFonts w:hint="default"/>
        <w:lang w:val="id" w:eastAsia="en-US" w:bidi="ar-SA"/>
      </w:rPr>
    </w:lvl>
    <w:lvl w:ilvl="6" w:tplc="56FED4A8">
      <w:numFmt w:val="bullet"/>
      <w:lvlText w:val="•"/>
      <w:lvlJc w:val="left"/>
      <w:pPr>
        <w:ind w:left="5971" w:hanging="428"/>
      </w:pPr>
      <w:rPr>
        <w:rFonts w:hint="default"/>
        <w:lang w:val="id" w:eastAsia="en-US" w:bidi="ar-SA"/>
      </w:rPr>
    </w:lvl>
    <w:lvl w:ilvl="7" w:tplc="D12866AA">
      <w:numFmt w:val="bullet"/>
      <w:lvlText w:val="•"/>
      <w:lvlJc w:val="left"/>
      <w:pPr>
        <w:ind w:left="6860" w:hanging="428"/>
      </w:pPr>
      <w:rPr>
        <w:rFonts w:hint="default"/>
        <w:lang w:val="id" w:eastAsia="en-US" w:bidi="ar-SA"/>
      </w:rPr>
    </w:lvl>
    <w:lvl w:ilvl="8" w:tplc="1A1CF86A">
      <w:numFmt w:val="bullet"/>
      <w:lvlText w:val="•"/>
      <w:lvlJc w:val="left"/>
      <w:pPr>
        <w:ind w:left="7749" w:hanging="428"/>
      </w:pPr>
      <w:rPr>
        <w:rFonts w:hint="default"/>
        <w:lang w:val="id" w:eastAsia="en-US" w:bidi="ar-SA"/>
      </w:rPr>
    </w:lvl>
  </w:abstractNum>
  <w:abstractNum w:abstractNumId="10" w15:restartNumberingAfterBreak="0">
    <w:nsid w:val="4AC934DA"/>
    <w:multiLevelType w:val="hybridMultilevel"/>
    <w:tmpl w:val="50AADD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9D1193"/>
    <w:multiLevelType w:val="hybridMultilevel"/>
    <w:tmpl w:val="407670E8"/>
    <w:lvl w:ilvl="0" w:tplc="8198250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786860"/>
    <w:multiLevelType w:val="hybridMultilevel"/>
    <w:tmpl w:val="08C6EF64"/>
    <w:lvl w:ilvl="0" w:tplc="77241706">
      <w:start w:val="1"/>
      <w:numFmt w:val="decimal"/>
      <w:lvlText w:val="%1)"/>
      <w:lvlJc w:val="left"/>
      <w:pPr>
        <w:ind w:left="785" w:hanging="567"/>
      </w:pPr>
      <w:rPr>
        <w:rFonts w:ascii="Times New Roman" w:eastAsia="Times New Roman" w:hAnsi="Times New Roman" w:cs="Times New Roman" w:hint="default"/>
        <w:w w:val="100"/>
        <w:sz w:val="24"/>
        <w:szCs w:val="24"/>
        <w:lang w:val="id" w:eastAsia="en-US" w:bidi="ar-SA"/>
      </w:rPr>
    </w:lvl>
    <w:lvl w:ilvl="1" w:tplc="97564B14">
      <w:numFmt w:val="bullet"/>
      <w:lvlText w:val="•"/>
      <w:lvlJc w:val="left"/>
      <w:pPr>
        <w:ind w:left="1654" w:hanging="567"/>
      </w:pPr>
      <w:rPr>
        <w:rFonts w:hint="default"/>
        <w:lang w:val="id" w:eastAsia="en-US" w:bidi="ar-SA"/>
      </w:rPr>
    </w:lvl>
    <w:lvl w:ilvl="2" w:tplc="9CDC4968">
      <w:numFmt w:val="bullet"/>
      <w:lvlText w:val="•"/>
      <w:lvlJc w:val="left"/>
      <w:pPr>
        <w:ind w:left="2529" w:hanging="567"/>
      </w:pPr>
      <w:rPr>
        <w:rFonts w:hint="default"/>
        <w:lang w:val="id" w:eastAsia="en-US" w:bidi="ar-SA"/>
      </w:rPr>
    </w:lvl>
    <w:lvl w:ilvl="3" w:tplc="82A0DBA6">
      <w:numFmt w:val="bullet"/>
      <w:lvlText w:val="•"/>
      <w:lvlJc w:val="left"/>
      <w:pPr>
        <w:ind w:left="3403" w:hanging="567"/>
      </w:pPr>
      <w:rPr>
        <w:rFonts w:hint="default"/>
        <w:lang w:val="id" w:eastAsia="en-US" w:bidi="ar-SA"/>
      </w:rPr>
    </w:lvl>
    <w:lvl w:ilvl="4" w:tplc="2D8247CA">
      <w:numFmt w:val="bullet"/>
      <w:lvlText w:val="•"/>
      <w:lvlJc w:val="left"/>
      <w:pPr>
        <w:ind w:left="4278" w:hanging="567"/>
      </w:pPr>
      <w:rPr>
        <w:rFonts w:hint="default"/>
        <w:lang w:val="id" w:eastAsia="en-US" w:bidi="ar-SA"/>
      </w:rPr>
    </w:lvl>
    <w:lvl w:ilvl="5" w:tplc="6FF814F6">
      <w:numFmt w:val="bullet"/>
      <w:lvlText w:val="•"/>
      <w:lvlJc w:val="left"/>
      <w:pPr>
        <w:ind w:left="5153" w:hanging="567"/>
      </w:pPr>
      <w:rPr>
        <w:rFonts w:hint="default"/>
        <w:lang w:val="id" w:eastAsia="en-US" w:bidi="ar-SA"/>
      </w:rPr>
    </w:lvl>
    <w:lvl w:ilvl="6" w:tplc="A47007DA">
      <w:numFmt w:val="bullet"/>
      <w:lvlText w:val="•"/>
      <w:lvlJc w:val="left"/>
      <w:pPr>
        <w:ind w:left="6027" w:hanging="567"/>
      </w:pPr>
      <w:rPr>
        <w:rFonts w:hint="default"/>
        <w:lang w:val="id" w:eastAsia="en-US" w:bidi="ar-SA"/>
      </w:rPr>
    </w:lvl>
    <w:lvl w:ilvl="7" w:tplc="AD6471D0">
      <w:numFmt w:val="bullet"/>
      <w:lvlText w:val="•"/>
      <w:lvlJc w:val="left"/>
      <w:pPr>
        <w:ind w:left="6902" w:hanging="567"/>
      </w:pPr>
      <w:rPr>
        <w:rFonts w:hint="default"/>
        <w:lang w:val="id" w:eastAsia="en-US" w:bidi="ar-SA"/>
      </w:rPr>
    </w:lvl>
    <w:lvl w:ilvl="8" w:tplc="DD42BF9E">
      <w:numFmt w:val="bullet"/>
      <w:lvlText w:val="•"/>
      <w:lvlJc w:val="left"/>
      <w:pPr>
        <w:ind w:left="7777" w:hanging="567"/>
      </w:pPr>
      <w:rPr>
        <w:rFonts w:hint="default"/>
        <w:lang w:val="id" w:eastAsia="en-US" w:bidi="ar-SA"/>
      </w:rPr>
    </w:lvl>
  </w:abstractNum>
  <w:abstractNum w:abstractNumId="13" w15:restartNumberingAfterBreak="0">
    <w:nsid w:val="4E375B30"/>
    <w:multiLevelType w:val="hybridMultilevel"/>
    <w:tmpl w:val="29483C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E931FC"/>
    <w:multiLevelType w:val="hybridMultilevel"/>
    <w:tmpl w:val="9CF4C944"/>
    <w:lvl w:ilvl="0" w:tplc="AF40CF64">
      <w:start w:val="1"/>
      <w:numFmt w:val="decimal"/>
      <w:lvlText w:val="%1)"/>
      <w:lvlJc w:val="left"/>
      <w:pPr>
        <w:ind w:left="824" w:hanging="360"/>
      </w:pPr>
      <w:rPr>
        <w:rFonts w:ascii="Times New Roman" w:eastAsia="Times New Roman" w:hAnsi="Times New Roman" w:cs="Times New Roman" w:hint="default"/>
        <w:w w:val="100"/>
        <w:sz w:val="24"/>
        <w:szCs w:val="24"/>
        <w:lang w:val="id" w:eastAsia="en-US" w:bidi="ar-SA"/>
      </w:rPr>
    </w:lvl>
    <w:lvl w:ilvl="1" w:tplc="B0064E84">
      <w:numFmt w:val="bullet"/>
      <w:lvlText w:val="•"/>
      <w:lvlJc w:val="left"/>
      <w:pPr>
        <w:ind w:left="1338" w:hanging="360"/>
      </w:pPr>
      <w:rPr>
        <w:rFonts w:hint="default"/>
        <w:lang w:val="id" w:eastAsia="en-US" w:bidi="ar-SA"/>
      </w:rPr>
    </w:lvl>
    <w:lvl w:ilvl="2" w:tplc="76286796">
      <w:numFmt w:val="bullet"/>
      <w:lvlText w:val="•"/>
      <w:lvlJc w:val="left"/>
      <w:pPr>
        <w:ind w:left="1857" w:hanging="360"/>
      </w:pPr>
      <w:rPr>
        <w:rFonts w:hint="default"/>
        <w:lang w:val="id" w:eastAsia="en-US" w:bidi="ar-SA"/>
      </w:rPr>
    </w:lvl>
    <w:lvl w:ilvl="3" w:tplc="4A2C03DA">
      <w:numFmt w:val="bullet"/>
      <w:lvlText w:val="•"/>
      <w:lvlJc w:val="left"/>
      <w:pPr>
        <w:ind w:left="2375" w:hanging="360"/>
      </w:pPr>
      <w:rPr>
        <w:rFonts w:hint="default"/>
        <w:lang w:val="id" w:eastAsia="en-US" w:bidi="ar-SA"/>
      </w:rPr>
    </w:lvl>
    <w:lvl w:ilvl="4" w:tplc="42AAD570">
      <w:numFmt w:val="bullet"/>
      <w:lvlText w:val="•"/>
      <w:lvlJc w:val="left"/>
      <w:pPr>
        <w:ind w:left="2894" w:hanging="360"/>
      </w:pPr>
      <w:rPr>
        <w:rFonts w:hint="default"/>
        <w:lang w:val="id" w:eastAsia="en-US" w:bidi="ar-SA"/>
      </w:rPr>
    </w:lvl>
    <w:lvl w:ilvl="5" w:tplc="C04CC764">
      <w:numFmt w:val="bullet"/>
      <w:lvlText w:val="•"/>
      <w:lvlJc w:val="left"/>
      <w:pPr>
        <w:ind w:left="3413" w:hanging="360"/>
      </w:pPr>
      <w:rPr>
        <w:rFonts w:hint="default"/>
        <w:lang w:val="id" w:eastAsia="en-US" w:bidi="ar-SA"/>
      </w:rPr>
    </w:lvl>
    <w:lvl w:ilvl="6" w:tplc="FDF2F0D2">
      <w:numFmt w:val="bullet"/>
      <w:lvlText w:val="•"/>
      <w:lvlJc w:val="left"/>
      <w:pPr>
        <w:ind w:left="3931" w:hanging="360"/>
      </w:pPr>
      <w:rPr>
        <w:rFonts w:hint="default"/>
        <w:lang w:val="id" w:eastAsia="en-US" w:bidi="ar-SA"/>
      </w:rPr>
    </w:lvl>
    <w:lvl w:ilvl="7" w:tplc="421CAB78">
      <w:numFmt w:val="bullet"/>
      <w:lvlText w:val="•"/>
      <w:lvlJc w:val="left"/>
      <w:pPr>
        <w:ind w:left="4450" w:hanging="360"/>
      </w:pPr>
      <w:rPr>
        <w:rFonts w:hint="default"/>
        <w:lang w:val="id" w:eastAsia="en-US" w:bidi="ar-SA"/>
      </w:rPr>
    </w:lvl>
    <w:lvl w:ilvl="8" w:tplc="B9347BF0">
      <w:numFmt w:val="bullet"/>
      <w:lvlText w:val="•"/>
      <w:lvlJc w:val="left"/>
      <w:pPr>
        <w:ind w:left="4968" w:hanging="360"/>
      </w:pPr>
      <w:rPr>
        <w:rFonts w:hint="default"/>
        <w:lang w:val="id" w:eastAsia="en-US" w:bidi="ar-SA"/>
      </w:rPr>
    </w:lvl>
  </w:abstractNum>
  <w:abstractNum w:abstractNumId="15" w15:restartNumberingAfterBreak="0">
    <w:nsid w:val="622022D1"/>
    <w:multiLevelType w:val="hybridMultilevel"/>
    <w:tmpl w:val="25048C6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7C6EA7"/>
    <w:multiLevelType w:val="hybridMultilevel"/>
    <w:tmpl w:val="B366F2EE"/>
    <w:lvl w:ilvl="0" w:tplc="478E7072">
      <w:start w:val="1"/>
      <w:numFmt w:val="decimal"/>
      <w:lvlText w:val="%1)"/>
      <w:lvlJc w:val="left"/>
      <w:pPr>
        <w:ind w:left="610" w:hanging="360"/>
      </w:pPr>
      <w:rPr>
        <w:rFonts w:ascii="Times New Roman" w:eastAsia="Times New Roman" w:hAnsi="Times New Roman" w:cs="Times New Roman" w:hint="default"/>
        <w:w w:val="100"/>
        <w:sz w:val="24"/>
        <w:szCs w:val="24"/>
        <w:lang w:val="id" w:eastAsia="en-US" w:bidi="ar-SA"/>
      </w:rPr>
    </w:lvl>
    <w:lvl w:ilvl="1" w:tplc="40208CD8">
      <w:numFmt w:val="bullet"/>
      <w:lvlText w:val="•"/>
      <w:lvlJc w:val="left"/>
      <w:pPr>
        <w:ind w:left="1510" w:hanging="360"/>
      </w:pPr>
      <w:rPr>
        <w:rFonts w:hint="default"/>
        <w:lang w:val="id" w:eastAsia="en-US" w:bidi="ar-SA"/>
      </w:rPr>
    </w:lvl>
    <w:lvl w:ilvl="2" w:tplc="D8AE13D8">
      <w:numFmt w:val="bullet"/>
      <w:lvlText w:val="•"/>
      <w:lvlJc w:val="left"/>
      <w:pPr>
        <w:ind w:left="2401" w:hanging="360"/>
      </w:pPr>
      <w:rPr>
        <w:rFonts w:hint="default"/>
        <w:lang w:val="id" w:eastAsia="en-US" w:bidi="ar-SA"/>
      </w:rPr>
    </w:lvl>
    <w:lvl w:ilvl="3" w:tplc="C9A2F09C">
      <w:numFmt w:val="bullet"/>
      <w:lvlText w:val="•"/>
      <w:lvlJc w:val="left"/>
      <w:pPr>
        <w:ind w:left="3291" w:hanging="360"/>
      </w:pPr>
      <w:rPr>
        <w:rFonts w:hint="default"/>
        <w:lang w:val="id" w:eastAsia="en-US" w:bidi="ar-SA"/>
      </w:rPr>
    </w:lvl>
    <w:lvl w:ilvl="4" w:tplc="382ECE06">
      <w:numFmt w:val="bullet"/>
      <w:lvlText w:val="•"/>
      <w:lvlJc w:val="left"/>
      <w:pPr>
        <w:ind w:left="4182" w:hanging="360"/>
      </w:pPr>
      <w:rPr>
        <w:rFonts w:hint="default"/>
        <w:lang w:val="id" w:eastAsia="en-US" w:bidi="ar-SA"/>
      </w:rPr>
    </w:lvl>
    <w:lvl w:ilvl="5" w:tplc="5330E9A2">
      <w:numFmt w:val="bullet"/>
      <w:lvlText w:val="•"/>
      <w:lvlJc w:val="left"/>
      <w:pPr>
        <w:ind w:left="5073" w:hanging="360"/>
      </w:pPr>
      <w:rPr>
        <w:rFonts w:hint="default"/>
        <w:lang w:val="id" w:eastAsia="en-US" w:bidi="ar-SA"/>
      </w:rPr>
    </w:lvl>
    <w:lvl w:ilvl="6" w:tplc="A3CE9F46">
      <w:numFmt w:val="bullet"/>
      <w:lvlText w:val="•"/>
      <w:lvlJc w:val="left"/>
      <w:pPr>
        <w:ind w:left="5963" w:hanging="360"/>
      </w:pPr>
      <w:rPr>
        <w:rFonts w:hint="default"/>
        <w:lang w:val="id" w:eastAsia="en-US" w:bidi="ar-SA"/>
      </w:rPr>
    </w:lvl>
    <w:lvl w:ilvl="7" w:tplc="CA92EE88">
      <w:numFmt w:val="bullet"/>
      <w:lvlText w:val="•"/>
      <w:lvlJc w:val="left"/>
      <w:pPr>
        <w:ind w:left="6854" w:hanging="360"/>
      </w:pPr>
      <w:rPr>
        <w:rFonts w:hint="default"/>
        <w:lang w:val="id" w:eastAsia="en-US" w:bidi="ar-SA"/>
      </w:rPr>
    </w:lvl>
    <w:lvl w:ilvl="8" w:tplc="5F3E3AC0">
      <w:numFmt w:val="bullet"/>
      <w:lvlText w:val="•"/>
      <w:lvlJc w:val="left"/>
      <w:pPr>
        <w:ind w:left="7745" w:hanging="360"/>
      </w:pPr>
      <w:rPr>
        <w:rFonts w:hint="default"/>
        <w:lang w:val="id" w:eastAsia="en-US" w:bidi="ar-SA"/>
      </w:rPr>
    </w:lvl>
  </w:abstractNum>
  <w:abstractNum w:abstractNumId="17" w15:restartNumberingAfterBreak="0">
    <w:nsid w:val="74E250A6"/>
    <w:multiLevelType w:val="hybridMultilevel"/>
    <w:tmpl w:val="5B5C6688"/>
    <w:lvl w:ilvl="0" w:tplc="0A2CA0E2">
      <w:start w:val="1"/>
      <w:numFmt w:val="decimal"/>
      <w:lvlText w:val="%1)"/>
      <w:lvlJc w:val="left"/>
      <w:pPr>
        <w:ind w:left="646" w:hanging="428"/>
      </w:pPr>
      <w:rPr>
        <w:rFonts w:ascii="Times New Roman" w:eastAsia="Times New Roman" w:hAnsi="Times New Roman" w:cs="Times New Roman" w:hint="default"/>
        <w:w w:val="100"/>
        <w:sz w:val="24"/>
        <w:szCs w:val="24"/>
        <w:lang w:val="id" w:eastAsia="en-US" w:bidi="ar-SA"/>
      </w:rPr>
    </w:lvl>
    <w:lvl w:ilvl="1" w:tplc="72C2005C">
      <w:numFmt w:val="bullet"/>
      <w:lvlText w:val="•"/>
      <w:lvlJc w:val="left"/>
      <w:pPr>
        <w:ind w:left="1528" w:hanging="428"/>
      </w:pPr>
      <w:rPr>
        <w:rFonts w:hint="default"/>
        <w:lang w:val="id" w:eastAsia="en-US" w:bidi="ar-SA"/>
      </w:rPr>
    </w:lvl>
    <w:lvl w:ilvl="2" w:tplc="17F8C8E4">
      <w:numFmt w:val="bullet"/>
      <w:lvlText w:val="•"/>
      <w:lvlJc w:val="left"/>
      <w:pPr>
        <w:ind w:left="2417" w:hanging="428"/>
      </w:pPr>
      <w:rPr>
        <w:rFonts w:hint="default"/>
        <w:lang w:val="id" w:eastAsia="en-US" w:bidi="ar-SA"/>
      </w:rPr>
    </w:lvl>
    <w:lvl w:ilvl="3" w:tplc="4F26FE36">
      <w:numFmt w:val="bullet"/>
      <w:lvlText w:val="•"/>
      <w:lvlJc w:val="left"/>
      <w:pPr>
        <w:ind w:left="3305" w:hanging="428"/>
      </w:pPr>
      <w:rPr>
        <w:rFonts w:hint="default"/>
        <w:lang w:val="id" w:eastAsia="en-US" w:bidi="ar-SA"/>
      </w:rPr>
    </w:lvl>
    <w:lvl w:ilvl="4" w:tplc="1BC6DB46">
      <w:numFmt w:val="bullet"/>
      <w:lvlText w:val="•"/>
      <w:lvlJc w:val="left"/>
      <w:pPr>
        <w:ind w:left="4194" w:hanging="428"/>
      </w:pPr>
      <w:rPr>
        <w:rFonts w:hint="default"/>
        <w:lang w:val="id" w:eastAsia="en-US" w:bidi="ar-SA"/>
      </w:rPr>
    </w:lvl>
    <w:lvl w:ilvl="5" w:tplc="C548DB46">
      <w:numFmt w:val="bullet"/>
      <w:lvlText w:val="•"/>
      <w:lvlJc w:val="left"/>
      <w:pPr>
        <w:ind w:left="5083" w:hanging="428"/>
      </w:pPr>
      <w:rPr>
        <w:rFonts w:hint="default"/>
        <w:lang w:val="id" w:eastAsia="en-US" w:bidi="ar-SA"/>
      </w:rPr>
    </w:lvl>
    <w:lvl w:ilvl="6" w:tplc="943EA04C">
      <w:numFmt w:val="bullet"/>
      <w:lvlText w:val="•"/>
      <w:lvlJc w:val="left"/>
      <w:pPr>
        <w:ind w:left="5971" w:hanging="428"/>
      </w:pPr>
      <w:rPr>
        <w:rFonts w:hint="default"/>
        <w:lang w:val="id" w:eastAsia="en-US" w:bidi="ar-SA"/>
      </w:rPr>
    </w:lvl>
    <w:lvl w:ilvl="7" w:tplc="2C1C7468">
      <w:numFmt w:val="bullet"/>
      <w:lvlText w:val="•"/>
      <w:lvlJc w:val="left"/>
      <w:pPr>
        <w:ind w:left="6860" w:hanging="428"/>
      </w:pPr>
      <w:rPr>
        <w:rFonts w:hint="default"/>
        <w:lang w:val="id" w:eastAsia="en-US" w:bidi="ar-SA"/>
      </w:rPr>
    </w:lvl>
    <w:lvl w:ilvl="8" w:tplc="46386798">
      <w:numFmt w:val="bullet"/>
      <w:lvlText w:val="•"/>
      <w:lvlJc w:val="left"/>
      <w:pPr>
        <w:ind w:left="7749" w:hanging="428"/>
      </w:pPr>
      <w:rPr>
        <w:rFonts w:hint="default"/>
        <w:lang w:val="id" w:eastAsia="en-US" w:bidi="ar-SA"/>
      </w:rPr>
    </w:lvl>
  </w:abstractNum>
  <w:abstractNum w:abstractNumId="18" w15:restartNumberingAfterBreak="0">
    <w:nsid w:val="76667D6D"/>
    <w:multiLevelType w:val="hybridMultilevel"/>
    <w:tmpl w:val="11F8A1CC"/>
    <w:lvl w:ilvl="0" w:tplc="81B2EA26">
      <w:start w:val="1"/>
      <w:numFmt w:val="decimal"/>
      <w:lvlText w:val="%1."/>
      <w:lvlJc w:val="left"/>
      <w:pPr>
        <w:ind w:left="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AA339E">
      <w:start w:val="1"/>
      <w:numFmt w:val="lowerLetter"/>
      <w:lvlText w:val="%2"/>
      <w:lvlJc w:val="left"/>
      <w:pPr>
        <w:ind w:left="1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F20448">
      <w:start w:val="1"/>
      <w:numFmt w:val="lowerRoman"/>
      <w:lvlText w:val="%3"/>
      <w:lvlJc w:val="left"/>
      <w:pPr>
        <w:ind w:left="1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B06F9A">
      <w:start w:val="1"/>
      <w:numFmt w:val="decimal"/>
      <w:lvlText w:val="%4"/>
      <w:lvlJc w:val="left"/>
      <w:pPr>
        <w:ind w:left="2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32B672">
      <w:start w:val="1"/>
      <w:numFmt w:val="lowerLetter"/>
      <w:lvlText w:val="%5"/>
      <w:lvlJc w:val="left"/>
      <w:pPr>
        <w:ind w:left="3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1C952A">
      <w:start w:val="1"/>
      <w:numFmt w:val="lowerRoman"/>
      <w:lvlText w:val="%6"/>
      <w:lvlJc w:val="left"/>
      <w:pPr>
        <w:ind w:left="4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F471CC">
      <w:start w:val="1"/>
      <w:numFmt w:val="decimal"/>
      <w:lvlText w:val="%7"/>
      <w:lvlJc w:val="left"/>
      <w:pPr>
        <w:ind w:left="4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A8077C">
      <w:start w:val="1"/>
      <w:numFmt w:val="lowerLetter"/>
      <w:lvlText w:val="%8"/>
      <w:lvlJc w:val="left"/>
      <w:pPr>
        <w:ind w:left="5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C6D720">
      <w:start w:val="1"/>
      <w:numFmt w:val="lowerRoman"/>
      <w:lvlText w:val="%9"/>
      <w:lvlJc w:val="left"/>
      <w:pPr>
        <w:ind w:left="6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7943758"/>
    <w:multiLevelType w:val="hybridMultilevel"/>
    <w:tmpl w:val="D21613AE"/>
    <w:lvl w:ilvl="0" w:tplc="6832B0DC">
      <w:start w:val="1"/>
      <w:numFmt w:val="decimal"/>
      <w:lvlText w:val="%1)"/>
      <w:lvlJc w:val="left"/>
      <w:pPr>
        <w:ind w:left="646" w:hanging="428"/>
      </w:pPr>
      <w:rPr>
        <w:rFonts w:ascii="Times New Roman" w:eastAsia="Times New Roman" w:hAnsi="Times New Roman" w:cs="Times New Roman" w:hint="default"/>
        <w:w w:val="100"/>
        <w:sz w:val="24"/>
        <w:szCs w:val="24"/>
        <w:lang w:val="id" w:eastAsia="en-US" w:bidi="ar-SA"/>
      </w:rPr>
    </w:lvl>
    <w:lvl w:ilvl="1" w:tplc="751C197A">
      <w:start w:val="1"/>
      <w:numFmt w:val="decimal"/>
      <w:lvlText w:val="%2)"/>
      <w:lvlJc w:val="left"/>
      <w:pPr>
        <w:ind w:left="1145" w:hanging="360"/>
      </w:pPr>
      <w:rPr>
        <w:rFonts w:hint="default"/>
        <w:spacing w:val="-1"/>
        <w:w w:val="100"/>
        <w:lang w:val="id" w:eastAsia="en-US" w:bidi="ar-SA"/>
      </w:rPr>
    </w:lvl>
    <w:lvl w:ilvl="2" w:tplc="AEF09B1E">
      <w:numFmt w:val="bullet"/>
      <w:lvlText w:val="•"/>
      <w:lvlJc w:val="left"/>
      <w:pPr>
        <w:ind w:left="2071" w:hanging="360"/>
      </w:pPr>
      <w:rPr>
        <w:rFonts w:hint="default"/>
        <w:lang w:val="id" w:eastAsia="en-US" w:bidi="ar-SA"/>
      </w:rPr>
    </w:lvl>
    <w:lvl w:ilvl="3" w:tplc="35FA0CB0">
      <w:numFmt w:val="bullet"/>
      <w:lvlText w:val="•"/>
      <w:lvlJc w:val="left"/>
      <w:pPr>
        <w:ind w:left="3003" w:hanging="360"/>
      </w:pPr>
      <w:rPr>
        <w:rFonts w:hint="default"/>
        <w:lang w:val="id" w:eastAsia="en-US" w:bidi="ar-SA"/>
      </w:rPr>
    </w:lvl>
    <w:lvl w:ilvl="4" w:tplc="29F05FD4">
      <w:numFmt w:val="bullet"/>
      <w:lvlText w:val="•"/>
      <w:lvlJc w:val="left"/>
      <w:pPr>
        <w:ind w:left="3935" w:hanging="360"/>
      </w:pPr>
      <w:rPr>
        <w:rFonts w:hint="default"/>
        <w:lang w:val="id" w:eastAsia="en-US" w:bidi="ar-SA"/>
      </w:rPr>
    </w:lvl>
    <w:lvl w:ilvl="5" w:tplc="D430E24C">
      <w:numFmt w:val="bullet"/>
      <w:lvlText w:val="•"/>
      <w:lvlJc w:val="left"/>
      <w:pPr>
        <w:ind w:left="4867" w:hanging="360"/>
      </w:pPr>
      <w:rPr>
        <w:rFonts w:hint="default"/>
        <w:lang w:val="id" w:eastAsia="en-US" w:bidi="ar-SA"/>
      </w:rPr>
    </w:lvl>
    <w:lvl w:ilvl="6" w:tplc="0C00D6E8">
      <w:numFmt w:val="bullet"/>
      <w:lvlText w:val="•"/>
      <w:lvlJc w:val="left"/>
      <w:pPr>
        <w:ind w:left="5799" w:hanging="360"/>
      </w:pPr>
      <w:rPr>
        <w:rFonts w:hint="default"/>
        <w:lang w:val="id" w:eastAsia="en-US" w:bidi="ar-SA"/>
      </w:rPr>
    </w:lvl>
    <w:lvl w:ilvl="7" w:tplc="F8FEB05A">
      <w:numFmt w:val="bullet"/>
      <w:lvlText w:val="•"/>
      <w:lvlJc w:val="left"/>
      <w:pPr>
        <w:ind w:left="6730" w:hanging="360"/>
      </w:pPr>
      <w:rPr>
        <w:rFonts w:hint="default"/>
        <w:lang w:val="id" w:eastAsia="en-US" w:bidi="ar-SA"/>
      </w:rPr>
    </w:lvl>
    <w:lvl w:ilvl="8" w:tplc="FBF8EE30">
      <w:numFmt w:val="bullet"/>
      <w:lvlText w:val="•"/>
      <w:lvlJc w:val="left"/>
      <w:pPr>
        <w:ind w:left="7662" w:hanging="360"/>
      </w:pPr>
      <w:rPr>
        <w:rFonts w:hint="default"/>
        <w:lang w:val="id" w:eastAsia="en-US" w:bidi="ar-SA"/>
      </w:rPr>
    </w:lvl>
  </w:abstractNum>
  <w:abstractNum w:abstractNumId="20" w15:restartNumberingAfterBreak="0">
    <w:nsid w:val="7D795EF0"/>
    <w:multiLevelType w:val="hybridMultilevel"/>
    <w:tmpl w:val="E78A27BE"/>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16cid:durableId="1433548036">
    <w:abstractNumId w:val="4"/>
  </w:num>
  <w:num w:numId="2" w16cid:durableId="1754233481">
    <w:abstractNumId w:val="3"/>
  </w:num>
  <w:num w:numId="3" w16cid:durableId="1436947865">
    <w:abstractNumId w:val="18"/>
  </w:num>
  <w:num w:numId="4" w16cid:durableId="2143845423">
    <w:abstractNumId w:val="8"/>
  </w:num>
  <w:num w:numId="5" w16cid:durableId="558518862">
    <w:abstractNumId w:val="1"/>
  </w:num>
  <w:num w:numId="6" w16cid:durableId="1034766636">
    <w:abstractNumId w:val="6"/>
  </w:num>
  <w:num w:numId="7" w16cid:durableId="989596339">
    <w:abstractNumId w:val="11"/>
  </w:num>
  <w:num w:numId="8" w16cid:durableId="1629706501">
    <w:abstractNumId w:val="13"/>
  </w:num>
  <w:num w:numId="9" w16cid:durableId="169763628">
    <w:abstractNumId w:val="7"/>
  </w:num>
  <w:num w:numId="10" w16cid:durableId="150174535">
    <w:abstractNumId w:val="20"/>
  </w:num>
  <w:num w:numId="11" w16cid:durableId="944656203">
    <w:abstractNumId w:val="0"/>
  </w:num>
  <w:num w:numId="12" w16cid:durableId="17701799">
    <w:abstractNumId w:val="10"/>
  </w:num>
  <w:num w:numId="13" w16cid:durableId="77217595">
    <w:abstractNumId w:val="17"/>
  </w:num>
  <w:num w:numId="14" w16cid:durableId="2022929006">
    <w:abstractNumId w:val="14"/>
  </w:num>
  <w:num w:numId="15" w16cid:durableId="769813143">
    <w:abstractNumId w:val="5"/>
  </w:num>
  <w:num w:numId="16" w16cid:durableId="1585993381">
    <w:abstractNumId w:val="19"/>
  </w:num>
  <w:num w:numId="17" w16cid:durableId="166944641">
    <w:abstractNumId w:val="9"/>
  </w:num>
  <w:num w:numId="18" w16cid:durableId="1204097206">
    <w:abstractNumId w:val="12"/>
  </w:num>
  <w:num w:numId="19" w16cid:durableId="1122191409">
    <w:abstractNumId w:val="16"/>
  </w:num>
  <w:num w:numId="20" w16cid:durableId="1499156843">
    <w:abstractNumId w:val="15"/>
  </w:num>
  <w:num w:numId="21" w16cid:durableId="660811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352"/>
    <w:rsid w:val="00002A0F"/>
    <w:rsid w:val="000153C5"/>
    <w:rsid w:val="00024B67"/>
    <w:rsid w:val="00025340"/>
    <w:rsid w:val="00026F16"/>
    <w:rsid w:val="00031FAB"/>
    <w:rsid w:val="0004320D"/>
    <w:rsid w:val="00062AA5"/>
    <w:rsid w:val="0006390D"/>
    <w:rsid w:val="0007177D"/>
    <w:rsid w:val="00071F9F"/>
    <w:rsid w:val="000728EA"/>
    <w:rsid w:val="0007369C"/>
    <w:rsid w:val="000745FC"/>
    <w:rsid w:val="00076944"/>
    <w:rsid w:val="000846D2"/>
    <w:rsid w:val="00084CE4"/>
    <w:rsid w:val="00097C60"/>
    <w:rsid w:val="000A1A2E"/>
    <w:rsid w:val="000B35D6"/>
    <w:rsid w:val="000B3CAC"/>
    <w:rsid w:val="000B3DF4"/>
    <w:rsid w:val="000B46F7"/>
    <w:rsid w:val="000B4A4B"/>
    <w:rsid w:val="000B65CD"/>
    <w:rsid w:val="000C2CD6"/>
    <w:rsid w:val="000D1B2E"/>
    <w:rsid w:val="000D39C2"/>
    <w:rsid w:val="000E053E"/>
    <w:rsid w:val="000E1D76"/>
    <w:rsid w:val="000F0639"/>
    <w:rsid w:val="000F16D4"/>
    <w:rsid w:val="001004D3"/>
    <w:rsid w:val="00106107"/>
    <w:rsid w:val="001117E2"/>
    <w:rsid w:val="001269F2"/>
    <w:rsid w:val="001413DC"/>
    <w:rsid w:val="00146092"/>
    <w:rsid w:val="00151CC3"/>
    <w:rsid w:val="00152C0A"/>
    <w:rsid w:val="00163CAE"/>
    <w:rsid w:val="00175AC4"/>
    <w:rsid w:val="001837F6"/>
    <w:rsid w:val="00194332"/>
    <w:rsid w:val="001A1FC3"/>
    <w:rsid w:val="001B127C"/>
    <w:rsid w:val="001B2FF5"/>
    <w:rsid w:val="001B6723"/>
    <w:rsid w:val="001D0ACC"/>
    <w:rsid w:val="001D3027"/>
    <w:rsid w:val="001D6CF5"/>
    <w:rsid w:val="001E0D52"/>
    <w:rsid w:val="001E4EBD"/>
    <w:rsid w:val="001F13FC"/>
    <w:rsid w:val="001F1889"/>
    <w:rsid w:val="00211701"/>
    <w:rsid w:val="00215737"/>
    <w:rsid w:val="0021592A"/>
    <w:rsid w:val="00216ABF"/>
    <w:rsid w:val="002218B2"/>
    <w:rsid w:val="00224EED"/>
    <w:rsid w:val="00247BC6"/>
    <w:rsid w:val="0026176A"/>
    <w:rsid w:val="00265F20"/>
    <w:rsid w:val="0026614A"/>
    <w:rsid w:val="002674F2"/>
    <w:rsid w:val="002709E9"/>
    <w:rsid w:val="0027702A"/>
    <w:rsid w:val="00277603"/>
    <w:rsid w:val="00277C6D"/>
    <w:rsid w:val="00281904"/>
    <w:rsid w:val="002844CA"/>
    <w:rsid w:val="0029514D"/>
    <w:rsid w:val="00296EDE"/>
    <w:rsid w:val="002B6E67"/>
    <w:rsid w:val="002B7AB1"/>
    <w:rsid w:val="002B7C57"/>
    <w:rsid w:val="002C0775"/>
    <w:rsid w:val="002C0836"/>
    <w:rsid w:val="002F26C1"/>
    <w:rsid w:val="002F2E8E"/>
    <w:rsid w:val="002F6716"/>
    <w:rsid w:val="002F732A"/>
    <w:rsid w:val="00305513"/>
    <w:rsid w:val="00321954"/>
    <w:rsid w:val="00332109"/>
    <w:rsid w:val="003363FC"/>
    <w:rsid w:val="00350AE3"/>
    <w:rsid w:val="0035145F"/>
    <w:rsid w:val="00353D6C"/>
    <w:rsid w:val="003556D4"/>
    <w:rsid w:val="00357D8B"/>
    <w:rsid w:val="00361250"/>
    <w:rsid w:val="003702DE"/>
    <w:rsid w:val="00381A98"/>
    <w:rsid w:val="003827C5"/>
    <w:rsid w:val="00391381"/>
    <w:rsid w:val="003A4343"/>
    <w:rsid w:val="003C0FC5"/>
    <w:rsid w:val="003C419A"/>
    <w:rsid w:val="003C6776"/>
    <w:rsid w:val="003D0369"/>
    <w:rsid w:val="003D5FBF"/>
    <w:rsid w:val="003D6453"/>
    <w:rsid w:val="003E0D0F"/>
    <w:rsid w:val="003E584B"/>
    <w:rsid w:val="003E5B1A"/>
    <w:rsid w:val="003F215E"/>
    <w:rsid w:val="00400736"/>
    <w:rsid w:val="00426516"/>
    <w:rsid w:val="00431F98"/>
    <w:rsid w:val="00447A76"/>
    <w:rsid w:val="00447CFF"/>
    <w:rsid w:val="004552F8"/>
    <w:rsid w:val="004800E3"/>
    <w:rsid w:val="004837ED"/>
    <w:rsid w:val="00483F2D"/>
    <w:rsid w:val="004873D8"/>
    <w:rsid w:val="00497924"/>
    <w:rsid w:val="004B3531"/>
    <w:rsid w:val="004B6199"/>
    <w:rsid w:val="004B61BC"/>
    <w:rsid w:val="004C37CD"/>
    <w:rsid w:val="004C768E"/>
    <w:rsid w:val="004D0684"/>
    <w:rsid w:val="0050314F"/>
    <w:rsid w:val="00510DFE"/>
    <w:rsid w:val="00513132"/>
    <w:rsid w:val="00520290"/>
    <w:rsid w:val="00520F33"/>
    <w:rsid w:val="005263B3"/>
    <w:rsid w:val="005315F5"/>
    <w:rsid w:val="005447CE"/>
    <w:rsid w:val="005465A3"/>
    <w:rsid w:val="005514E4"/>
    <w:rsid w:val="00557B68"/>
    <w:rsid w:val="005638AE"/>
    <w:rsid w:val="00566758"/>
    <w:rsid w:val="005679FF"/>
    <w:rsid w:val="0057210D"/>
    <w:rsid w:val="005804EF"/>
    <w:rsid w:val="005813D0"/>
    <w:rsid w:val="00581943"/>
    <w:rsid w:val="00586E0C"/>
    <w:rsid w:val="005B04D8"/>
    <w:rsid w:val="005C316E"/>
    <w:rsid w:val="005C33B9"/>
    <w:rsid w:val="005C591A"/>
    <w:rsid w:val="005C61B7"/>
    <w:rsid w:val="005C6A08"/>
    <w:rsid w:val="005E19FB"/>
    <w:rsid w:val="005E7C7B"/>
    <w:rsid w:val="005F0789"/>
    <w:rsid w:val="005F185E"/>
    <w:rsid w:val="005F44A9"/>
    <w:rsid w:val="005F45C3"/>
    <w:rsid w:val="005F4A68"/>
    <w:rsid w:val="005F5F1A"/>
    <w:rsid w:val="00607EFB"/>
    <w:rsid w:val="00613D1D"/>
    <w:rsid w:val="00613D83"/>
    <w:rsid w:val="00620A28"/>
    <w:rsid w:val="00623A8E"/>
    <w:rsid w:val="00627DCE"/>
    <w:rsid w:val="00631424"/>
    <w:rsid w:val="00665167"/>
    <w:rsid w:val="00665A9C"/>
    <w:rsid w:val="00685549"/>
    <w:rsid w:val="006942FC"/>
    <w:rsid w:val="00696615"/>
    <w:rsid w:val="006A2DCA"/>
    <w:rsid w:val="006B6476"/>
    <w:rsid w:val="006C0061"/>
    <w:rsid w:val="006C399F"/>
    <w:rsid w:val="006D0CBC"/>
    <w:rsid w:val="006D2553"/>
    <w:rsid w:val="006E0DC9"/>
    <w:rsid w:val="006E23A7"/>
    <w:rsid w:val="006E6ED6"/>
    <w:rsid w:val="00713296"/>
    <w:rsid w:val="0071621C"/>
    <w:rsid w:val="007168F4"/>
    <w:rsid w:val="00721ED9"/>
    <w:rsid w:val="0072501A"/>
    <w:rsid w:val="00725F81"/>
    <w:rsid w:val="00726C5A"/>
    <w:rsid w:val="0073060F"/>
    <w:rsid w:val="00737492"/>
    <w:rsid w:val="00756A8B"/>
    <w:rsid w:val="00765635"/>
    <w:rsid w:val="00771603"/>
    <w:rsid w:val="007839D9"/>
    <w:rsid w:val="00783A9D"/>
    <w:rsid w:val="00784340"/>
    <w:rsid w:val="007843BC"/>
    <w:rsid w:val="00787B24"/>
    <w:rsid w:val="00790731"/>
    <w:rsid w:val="007A6900"/>
    <w:rsid w:val="007B2CC6"/>
    <w:rsid w:val="007B405A"/>
    <w:rsid w:val="007C5144"/>
    <w:rsid w:val="007C649F"/>
    <w:rsid w:val="007C6A84"/>
    <w:rsid w:val="007D7C91"/>
    <w:rsid w:val="007E06AC"/>
    <w:rsid w:val="007F13AC"/>
    <w:rsid w:val="00802022"/>
    <w:rsid w:val="0081150F"/>
    <w:rsid w:val="00812107"/>
    <w:rsid w:val="008231D2"/>
    <w:rsid w:val="00835921"/>
    <w:rsid w:val="00840786"/>
    <w:rsid w:val="00845BFE"/>
    <w:rsid w:val="008642D4"/>
    <w:rsid w:val="00864A58"/>
    <w:rsid w:val="00864CE0"/>
    <w:rsid w:val="008669D1"/>
    <w:rsid w:val="00870CBB"/>
    <w:rsid w:val="008775A1"/>
    <w:rsid w:val="00877ACC"/>
    <w:rsid w:val="00880810"/>
    <w:rsid w:val="00880ED3"/>
    <w:rsid w:val="008912BA"/>
    <w:rsid w:val="008A2126"/>
    <w:rsid w:val="008B3C58"/>
    <w:rsid w:val="008C7AB6"/>
    <w:rsid w:val="008D1C31"/>
    <w:rsid w:val="008D421F"/>
    <w:rsid w:val="008D6E90"/>
    <w:rsid w:val="008E096C"/>
    <w:rsid w:val="008E569E"/>
    <w:rsid w:val="00906E8B"/>
    <w:rsid w:val="00922EF1"/>
    <w:rsid w:val="00927F34"/>
    <w:rsid w:val="00931F5D"/>
    <w:rsid w:val="00934817"/>
    <w:rsid w:val="00935DE6"/>
    <w:rsid w:val="00943B5F"/>
    <w:rsid w:val="0094579B"/>
    <w:rsid w:val="0095226C"/>
    <w:rsid w:val="009542CC"/>
    <w:rsid w:val="00955AAA"/>
    <w:rsid w:val="00984B16"/>
    <w:rsid w:val="0099260B"/>
    <w:rsid w:val="009A6E35"/>
    <w:rsid w:val="009B2DF7"/>
    <w:rsid w:val="009B7697"/>
    <w:rsid w:val="009B7CF7"/>
    <w:rsid w:val="009D0CF5"/>
    <w:rsid w:val="009D2F63"/>
    <w:rsid w:val="009D37A8"/>
    <w:rsid w:val="009E7919"/>
    <w:rsid w:val="009F5EA3"/>
    <w:rsid w:val="00A00DEE"/>
    <w:rsid w:val="00A15342"/>
    <w:rsid w:val="00A17831"/>
    <w:rsid w:val="00A27AEE"/>
    <w:rsid w:val="00A309A4"/>
    <w:rsid w:val="00A362EE"/>
    <w:rsid w:val="00A377FC"/>
    <w:rsid w:val="00A7636A"/>
    <w:rsid w:val="00A90EB5"/>
    <w:rsid w:val="00AA1607"/>
    <w:rsid w:val="00AA3325"/>
    <w:rsid w:val="00AA4BAA"/>
    <w:rsid w:val="00AA7D95"/>
    <w:rsid w:val="00AB179F"/>
    <w:rsid w:val="00AC1D6D"/>
    <w:rsid w:val="00AE49D5"/>
    <w:rsid w:val="00AF6241"/>
    <w:rsid w:val="00B00017"/>
    <w:rsid w:val="00B007DE"/>
    <w:rsid w:val="00B0165C"/>
    <w:rsid w:val="00B06BEF"/>
    <w:rsid w:val="00B12AE5"/>
    <w:rsid w:val="00B13D7F"/>
    <w:rsid w:val="00B426EF"/>
    <w:rsid w:val="00B43675"/>
    <w:rsid w:val="00B45DD2"/>
    <w:rsid w:val="00B54C25"/>
    <w:rsid w:val="00B55013"/>
    <w:rsid w:val="00B56428"/>
    <w:rsid w:val="00B56E23"/>
    <w:rsid w:val="00B6155C"/>
    <w:rsid w:val="00B6567E"/>
    <w:rsid w:val="00B65EA7"/>
    <w:rsid w:val="00B72A6D"/>
    <w:rsid w:val="00B72FF9"/>
    <w:rsid w:val="00B74959"/>
    <w:rsid w:val="00B7523C"/>
    <w:rsid w:val="00B8698E"/>
    <w:rsid w:val="00B87133"/>
    <w:rsid w:val="00B92152"/>
    <w:rsid w:val="00B95D32"/>
    <w:rsid w:val="00BA0C2C"/>
    <w:rsid w:val="00BA4AAC"/>
    <w:rsid w:val="00BB23D8"/>
    <w:rsid w:val="00BB5BE5"/>
    <w:rsid w:val="00BB6BF8"/>
    <w:rsid w:val="00BC0C9E"/>
    <w:rsid w:val="00BC67BD"/>
    <w:rsid w:val="00BD0B71"/>
    <w:rsid w:val="00BD2C26"/>
    <w:rsid w:val="00BE54E1"/>
    <w:rsid w:val="00BF2470"/>
    <w:rsid w:val="00C00EF3"/>
    <w:rsid w:val="00C0157C"/>
    <w:rsid w:val="00C030DC"/>
    <w:rsid w:val="00C042E0"/>
    <w:rsid w:val="00C0535A"/>
    <w:rsid w:val="00C109FD"/>
    <w:rsid w:val="00C10D91"/>
    <w:rsid w:val="00C14962"/>
    <w:rsid w:val="00C453C0"/>
    <w:rsid w:val="00C55CC2"/>
    <w:rsid w:val="00C57EB2"/>
    <w:rsid w:val="00C65049"/>
    <w:rsid w:val="00C658F4"/>
    <w:rsid w:val="00C7104E"/>
    <w:rsid w:val="00C75D81"/>
    <w:rsid w:val="00C776C0"/>
    <w:rsid w:val="00C91799"/>
    <w:rsid w:val="00C961EE"/>
    <w:rsid w:val="00CA6315"/>
    <w:rsid w:val="00CC51E0"/>
    <w:rsid w:val="00CC572B"/>
    <w:rsid w:val="00CC5E5C"/>
    <w:rsid w:val="00CD47F3"/>
    <w:rsid w:val="00CD7064"/>
    <w:rsid w:val="00CE13ED"/>
    <w:rsid w:val="00CF1EE0"/>
    <w:rsid w:val="00CF22DF"/>
    <w:rsid w:val="00CF69EF"/>
    <w:rsid w:val="00CF6EE0"/>
    <w:rsid w:val="00CF6F10"/>
    <w:rsid w:val="00CF7B32"/>
    <w:rsid w:val="00D068FB"/>
    <w:rsid w:val="00D13C38"/>
    <w:rsid w:val="00D21EC4"/>
    <w:rsid w:val="00D414D2"/>
    <w:rsid w:val="00D56EC3"/>
    <w:rsid w:val="00D84A97"/>
    <w:rsid w:val="00D86411"/>
    <w:rsid w:val="00D87090"/>
    <w:rsid w:val="00D91352"/>
    <w:rsid w:val="00D9252E"/>
    <w:rsid w:val="00D93B37"/>
    <w:rsid w:val="00DA6391"/>
    <w:rsid w:val="00DC689E"/>
    <w:rsid w:val="00DC761B"/>
    <w:rsid w:val="00DD356C"/>
    <w:rsid w:val="00DD5328"/>
    <w:rsid w:val="00DE05DF"/>
    <w:rsid w:val="00DE6A18"/>
    <w:rsid w:val="00DE774A"/>
    <w:rsid w:val="00E01372"/>
    <w:rsid w:val="00E01770"/>
    <w:rsid w:val="00E01B30"/>
    <w:rsid w:val="00E07499"/>
    <w:rsid w:val="00E11941"/>
    <w:rsid w:val="00E2017D"/>
    <w:rsid w:val="00E21260"/>
    <w:rsid w:val="00E31957"/>
    <w:rsid w:val="00E37C32"/>
    <w:rsid w:val="00E40A6E"/>
    <w:rsid w:val="00E54046"/>
    <w:rsid w:val="00E56648"/>
    <w:rsid w:val="00E60B9C"/>
    <w:rsid w:val="00E6506A"/>
    <w:rsid w:val="00E75955"/>
    <w:rsid w:val="00E90CA4"/>
    <w:rsid w:val="00E93CD4"/>
    <w:rsid w:val="00E93E75"/>
    <w:rsid w:val="00EA3D46"/>
    <w:rsid w:val="00EA54D0"/>
    <w:rsid w:val="00EA6909"/>
    <w:rsid w:val="00EB0779"/>
    <w:rsid w:val="00EB17FE"/>
    <w:rsid w:val="00EB259D"/>
    <w:rsid w:val="00EB2EB1"/>
    <w:rsid w:val="00EC5E76"/>
    <w:rsid w:val="00EC62CB"/>
    <w:rsid w:val="00ED7ABD"/>
    <w:rsid w:val="00EE1E48"/>
    <w:rsid w:val="00EF088D"/>
    <w:rsid w:val="00F0770B"/>
    <w:rsid w:val="00F30379"/>
    <w:rsid w:val="00F40CF7"/>
    <w:rsid w:val="00F55A20"/>
    <w:rsid w:val="00F55DBA"/>
    <w:rsid w:val="00F6113B"/>
    <w:rsid w:val="00F61975"/>
    <w:rsid w:val="00F67B6B"/>
    <w:rsid w:val="00F71AF0"/>
    <w:rsid w:val="00F73256"/>
    <w:rsid w:val="00F810C0"/>
    <w:rsid w:val="00F85756"/>
    <w:rsid w:val="00F93CED"/>
    <w:rsid w:val="00FA4C6D"/>
    <w:rsid w:val="00FB51CB"/>
    <w:rsid w:val="00FC477D"/>
    <w:rsid w:val="00FC5AA6"/>
    <w:rsid w:val="00FC63E6"/>
    <w:rsid w:val="00FD0B29"/>
    <w:rsid w:val="00FD6266"/>
    <w:rsid w:val="00FE4535"/>
    <w:rsid w:val="00FF0C77"/>
    <w:rsid w:val="00FF3EC3"/>
    <w:rsid w:val="00FF4688"/>
    <w:rsid w:val="00FF5E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9BE83"/>
  <w15:docId w15:val="{C3235261-5624-43F0-97A4-A9F026DC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770"/>
    <w:rPr>
      <w:rFonts w:ascii="Calibri" w:eastAsia="Calibri" w:hAnsi="Calibri" w:cs="Times New Roman"/>
    </w:rPr>
  </w:style>
  <w:style w:type="paragraph" w:styleId="Heading1">
    <w:name w:val="heading 1"/>
    <w:next w:val="Normal"/>
    <w:link w:val="Heading1Char"/>
    <w:uiPriority w:val="9"/>
    <w:qFormat/>
    <w:rsid w:val="000153C5"/>
    <w:pPr>
      <w:keepNext/>
      <w:keepLines/>
      <w:spacing w:after="10" w:line="249" w:lineRule="auto"/>
      <w:ind w:left="828" w:hanging="10"/>
      <w:jc w:val="both"/>
      <w:outlineLvl w:val="0"/>
    </w:pPr>
    <w:rPr>
      <w:rFonts w:ascii="Times New Roman" w:eastAsia="Times New Roman" w:hAnsi="Times New Roman" w:cs="Times New Roman"/>
      <w:b/>
      <w:color w:val="000000"/>
      <w:sz w:val="24"/>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1352"/>
    <w:pPr>
      <w:spacing w:after="0" w:line="240" w:lineRule="auto"/>
    </w:pPr>
  </w:style>
  <w:style w:type="character" w:styleId="Hyperlink">
    <w:name w:val="Hyperlink"/>
    <w:basedOn w:val="DefaultParagraphFont"/>
    <w:uiPriority w:val="99"/>
    <w:unhideWhenUsed/>
    <w:rsid w:val="0095226C"/>
    <w:rPr>
      <w:color w:val="0000FF" w:themeColor="hyperlink"/>
      <w:u w:val="single"/>
    </w:rPr>
  </w:style>
  <w:style w:type="table" w:styleId="TableGrid">
    <w:name w:val="Table Grid"/>
    <w:basedOn w:val="TableNormal"/>
    <w:uiPriority w:val="39"/>
    <w:rsid w:val="00E01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E01770"/>
    <w:pPr>
      <w:spacing w:after="0" w:line="240" w:lineRule="auto"/>
    </w:pPr>
    <w:rPr>
      <w:rFonts w:ascii="Tahoma" w:hAnsi="Tahoma"/>
      <w:sz w:val="16"/>
      <w:szCs w:val="16"/>
    </w:rPr>
  </w:style>
  <w:style w:type="character" w:customStyle="1" w:styleId="BalloonTextChar">
    <w:name w:val="Balloon Text Char"/>
    <w:basedOn w:val="DefaultParagraphFont"/>
    <w:link w:val="BalloonText"/>
    <w:rsid w:val="00E01770"/>
    <w:rPr>
      <w:rFonts w:ascii="Tahoma" w:eastAsia="Calibri" w:hAnsi="Tahoma" w:cs="Times New Roman"/>
      <w:sz w:val="16"/>
      <w:szCs w:val="16"/>
    </w:rPr>
  </w:style>
  <w:style w:type="paragraph" w:customStyle="1" w:styleId="TTPAbstract">
    <w:name w:val="TTP Abstract"/>
    <w:basedOn w:val="Normal"/>
    <w:next w:val="Normal"/>
    <w:uiPriority w:val="99"/>
    <w:rsid w:val="00E01770"/>
    <w:pPr>
      <w:autoSpaceDE w:val="0"/>
      <w:autoSpaceDN w:val="0"/>
      <w:spacing w:before="360" w:after="0" w:line="240" w:lineRule="auto"/>
      <w:jc w:val="both"/>
    </w:pPr>
    <w:rPr>
      <w:rFonts w:ascii="Times New Roman" w:eastAsia="Times New Roman" w:hAnsi="Times New Roman"/>
      <w:sz w:val="24"/>
      <w:szCs w:val="24"/>
    </w:rPr>
  </w:style>
  <w:style w:type="paragraph" w:customStyle="1" w:styleId="E-JOURNALAbstrakTitle">
    <w:name w:val="E-JOURNAL_AbstrakTitle"/>
    <w:basedOn w:val="Normal"/>
    <w:qFormat/>
    <w:rsid w:val="00CF22DF"/>
    <w:pPr>
      <w:spacing w:after="120" w:line="240" w:lineRule="auto"/>
      <w:jc w:val="center"/>
    </w:pPr>
    <w:rPr>
      <w:rFonts w:ascii="Times New Roman" w:eastAsia="Times New Roman" w:hAnsi="Times New Roman"/>
      <w:b/>
      <w:szCs w:val="24"/>
      <w:lang w:val="id-ID"/>
    </w:rPr>
  </w:style>
  <w:style w:type="paragraph" w:styleId="Header">
    <w:name w:val="header"/>
    <w:basedOn w:val="Normal"/>
    <w:link w:val="HeaderChar"/>
    <w:uiPriority w:val="99"/>
    <w:unhideWhenUsed/>
    <w:rsid w:val="00840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786"/>
    <w:rPr>
      <w:rFonts w:ascii="Calibri" w:eastAsia="Calibri" w:hAnsi="Calibri" w:cs="Times New Roman"/>
    </w:rPr>
  </w:style>
  <w:style w:type="paragraph" w:styleId="Footer">
    <w:name w:val="footer"/>
    <w:basedOn w:val="Normal"/>
    <w:link w:val="FooterChar"/>
    <w:uiPriority w:val="99"/>
    <w:unhideWhenUsed/>
    <w:rsid w:val="00840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786"/>
    <w:rPr>
      <w:rFonts w:ascii="Calibri" w:eastAsia="Calibri" w:hAnsi="Calibri" w:cs="Times New Roman"/>
    </w:rPr>
  </w:style>
  <w:style w:type="paragraph" w:customStyle="1" w:styleId="E-JOURNALBody">
    <w:name w:val="E-JOURNAL_Body"/>
    <w:basedOn w:val="Normal"/>
    <w:qFormat/>
    <w:rsid w:val="00943B5F"/>
    <w:pPr>
      <w:spacing w:after="0" w:line="240" w:lineRule="auto"/>
      <w:ind w:firstLine="567"/>
      <w:jc w:val="both"/>
    </w:pPr>
    <w:rPr>
      <w:rFonts w:ascii="Times New Roman" w:eastAsia="Times New Roman" w:hAnsi="Times New Roman"/>
      <w:szCs w:val="24"/>
      <w:lang w:val="id-ID"/>
    </w:rPr>
  </w:style>
  <w:style w:type="paragraph" w:customStyle="1" w:styleId="E-JOURNALDaftarPustaka">
    <w:name w:val="E-JOURNAL_Daftar Pustaka"/>
    <w:basedOn w:val="Normal"/>
    <w:qFormat/>
    <w:rsid w:val="00725F81"/>
    <w:pPr>
      <w:spacing w:before="240" w:after="0" w:line="240" w:lineRule="atLeast"/>
      <w:ind w:left="720" w:hanging="720"/>
      <w:jc w:val="both"/>
    </w:pPr>
    <w:rPr>
      <w:rFonts w:ascii="Times New Roman" w:eastAsia="Times New Roman" w:hAnsi="Times New Roman"/>
      <w:color w:val="000000"/>
      <w:lang w:val="id-ID"/>
    </w:rPr>
  </w:style>
  <w:style w:type="character" w:customStyle="1" w:styleId="UnresolvedMention1">
    <w:name w:val="Unresolved Mention1"/>
    <w:basedOn w:val="DefaultParagraphFont"/>
    <w:uiPriority w:val="99"/>
    <w:semiHidden/>
    <w:unhideWhenUsed/>
    <w:rsid w:val="00AE49D5"/>
    <w:rPr>
      <w:color w:val="605E5C"/>
      <w:shd w:val="clear" w:color="auto" w:fill="E1DFDD"/>
    </w:rPr>
  </w:style>
  <w:style w:type="paragraph" w:customStyle="1" w:styleId="Normal1">
    <w:name w:val="Normal1"/>
    <w:rsid w:val="008912BA"/>
    <w:pPr>
      <w:widowControl w:val="0"/>
    </w:pPr>
    <w:rPr>
      <w:rFonts w:ascii="Calibri" w:eastAsia="Calibri" w:hAnsi="Calibri" w:cs="Calibri"/>
      <w:color w:val="000000"/>
    </w:rPr>
  </w:style>
  <w:style w:type="character" w:customStyle="1" w:styleId="Heading1Char">
    <w:name w:val="Heading 1 Char"/>
    <w:basedOn w:val="DefaultParagraphFont"/>
    <w:link w:val="Heading1"/>
    <w:rsid w:val="000153C5"/>
    <w:rPr>
      <w:rFonts w:ascii="Times New Roman" w:eastAsia="Times New Roman" w:hAnsi="Times New Roman" w:cs="Times New Roman"/>
      <w:b/>
      <w:color w:val="000000"/>
      <w:sz w:val="24"/>
      <w:lang w:val="en-ID" w:eastAsia="en-ID"/>
    </w:rPr>
  </w:style>
  <w:style w:type="paragraph" w:styleId="ListParagraph">
    <w:name w:val="List Paragraph"/>
    <w:basedOn w:val="Normal"/>
    <w:uiPriority w:val="1"/>
    <w:qFormat/>
    <w:rsid w:val="004B61BC"/>
    <w:pPr>
      <w:spacing w:after="2" w:line="249" w:lineRule="auto"/>
      <w:ind w:left="720" w:right="1" w:hanging="10"/>
      <w:contextualSpacing/>
      <w:jc w:val="both"/>
    </w:pPr>
    <w:rPr>
      <w:rFonts w:ascii="Times New Roman" w:eastAsia="Times New Roman" w:hAnsi="Times New Roman"/>
      <w:color w:val="000000"/>
      <w:sz w:val="24"/>
      <w:lang w:val="en-ID" w:eastAsia="en-ID"/>
    </w:rPr>
  </w:style>
  <w:style w:type="paragraph" w:customStyle="1" w:styleId="TableParagraph">
    <w:name w:val="Table Paragraph"/>
    <w:basedOn w:val="Normal"/>
    <w:uiPriority w:val="1"/>
    <w:qFormat/>
    <w:rsid w:val="00E07499"/>
    <w:pPr>
      <w:widowControl w:val="0"/>
      <w:autoSpaceDE w:val="0"/>
      <w:autoSpaceDN w:val="0"/>
      <w:spacing w:after="0" w:line="240" w:lineRule="auto"/>
      <w:ind w:left="104"/>
    </w:pPr>
    <w:rPr>
      <w:rFonts w:ascii="Times New Roman" w:eastAsia="Times New Roman" w:hAnsi="Times New Roman"/>
      <w:lang w:val="id"/>
    </w:rPr>
  </w:style>
  <w:style w:type="paragraph" w:styleId="BodyText">
    <w:name w:val="Body Text"/>
    <w:basedOn w:val="Normal"/>
    <w:link w:val="BodyTextChar"/>
    <w:uiPriority w:val="1"/>
    <w:qFormat/>
    <w:rsid w:val="006D0CBC"/>
    <w:pPr>
      <w:widowControl w:val="0"/>
      <w:autoSpaceDE w:val="0"/>
      <w:autoSpaceDN w:val="0"/>
      <w:spacing w:after="0" w:line="240" w:lineRule="auto"/>
      <w:ind w:left="218"/>
      <w:jc w:val="both"/>
    </w:pPr>
    <w:rPr>
      <w:rFonts w:ascii="Times New Roman" w:eastAsia="Times New Roman" w:hAnsi="Times New Roman"/>
      <w:sz w:val="24"/>
      <w:szCs w:val="24"/>
      <w:lang w:val="id"/>
    </w:rPr>
  </w:style>
  <w:style w:type="character" w:customStyle="1" w:styleId="BodyTextChar">
    <w:name w:val="Body Text Char"/>
    <w:basedOn w:val="DefaultParagraphFont"/>
    <w:link w:val="BodyText"/>
    <w:uiPriority w:val="1"/>
    <w:rsid w:val="006D0CBC"/>
    <w:rPr>
      <w:rFonts w:ascii="Times New Roman" w:eastAsia="Times New Roman" w:hAnsi="Times New Roman" w:cs="Times New Roman"/>
      <w:sz w:val="24"/>
      <w:szCs w:val="24"/>
      <w:lang w:val="id"/>
    </w:rPr>
  </w:style>
  <w:style w:type="paragraph" w:styleId="Title">
    <w:name w:val="Title"/>
    <w:basedOn w:val="Normal"/>
    <w:link w:val="TitleChar"/>
    <w:uiPriority w:val="10"/>
    <w:qFormat/>
    <w:rsid w:val="006D0CBC"/>
    <w:pPr>
      <w:widowControl w:val="0"/>
      <w:autoSpaceDE w:val="0"/>
      <w:autoSpaceDN w:val="0"/>
      <w:spacing w:before="77" w:after="0" w:line="240" w:lineRule="auto"/>
      <w:ind w:left="408" w:right="425"/>
      <w:jc w:val="center"/>
    </w:pPr>
    <w:rPr>
      <w:rFonts w:ascii="Times New Roman" w:eastAsia="Times New Roman" w:hAnsi="Times New Roman"/>
      <w:b/>
      <w:bCs/>
      <w:sz w:val="28"/>
      <w:szCs w:val="28"/>
      <w:lang w:val="id"/>
    </w:rPr>
  </w:style>
  <w:style w:type="character" w:customStyle="1" w:styleId="TitleChar">
    <w:name w:val="Title Char"/>
    <w:basedOn w:val="DefaultParagraphFont"/>
    <w:link w:val="Title"/>
    <w:uiPriority w:val="10"/>
    <w:rsid w:val="006D0CBC"/>
    <w:rPr>
      <w:rFonts w:ascii="Times New Roman" w:eastAsia="Times New Roman" w:hAnsi="Times New Roman" w:cs="Times New Roman"/>
      <w:b/>
      <w:bCs/>
      <w:sz w:val="28"/>
      <w:szCs w:val="28"/>
      <w:lang w:val="id"/>
    </w:rPr>
  </w:style>
  <w:style w:type="character" w:styleId="UnresolvedMention">
    <w:name w:val="Unresolved Mention"/>
    <w:basedOn w:val="DefaultParagraphFont"/>
    <w:uiPriority w:val="99"/>
    <w:semiHidden/>
    <w:unhideWhenUsed/>
    <w:rsid w:val="00B55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33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ysafitri@unj.ac.i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isalachmadhani@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sujarwo-fis@unj.ac.i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3626</Words>
  <Characters>20669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Arif Fiandi</cp:lastModifiedBy>
  <cp:revision>3</cp:revision>
  <cp:lastPrinted>2024-06-11T05:35:00Z</cp:lastPrinted>
  <dcterms:created xsi:type="dcterms:W3CDTF">2024-06-21T06:40:00Z</dcterms:created>
  <dcterms:modified xsi:type="dcterms:W3CDTF">2024-06-21T06:42:00Z</dcterms:modified>
</cp:coreProperties>
</file>