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73F83" w14:textId="761BE0B4" w:rsidR="0095226C" w:rsidRDefault="009A7E68" w:rsidP="00B610B6">
      <w:pPr>
        <w:pStyle w:val="NoSpacing"/>
        <w:jc w:val="center"/>
        <w:rPr>
          <w:rFonts w:ascii="Times New Roman" w:hAnsi="Times New Roman"/>
          <w:b/>
          <w:bCs/>
          <w:i/>
          <w:sz w:val="28"/>
          <w:szCs w:val="28"/>
          <w:lang w:val="id-ID"/>
        </w:rPr>
      </w:pPr>
      <w:r>
        <w:rPr>
          <w:rFonts w:ascii="Times New Roman" w:hAnsi="Times New Roman" w:cs="Times New Roman"/>
          <w:b/>
          <w:sz w:val="28"/>
          <w:szCs w:val="28"/>
          <w:lang w:val="id-ID"/>
        </w:rPr>
        <w:t xml:space="preserve"> </w:t>
      </w:r>
      <w:r w:rsidRPr="009A7E68">
        <w:rPr>
          <w:rFonts w:ascii="Times New Roman" w:hAnsi="Times New Roman"/>
          <w:b/>
          <w:bCs/>
          <w:sz w:val="28"/>
          <w:szCs w:val="28"/>
          <w:lang w:val="id-ID"/>
        </w:rPr>
        <w:t xml:space="preserve">PERAN GURU DALAM MERANCANG PEMBELAJARAN DENGAN PRINSIP </w:t>
      </w:r>
      <w:r w:rsidRPr="009A7E68">
        <w:rPr>
          <w:rFonts w:ascii="Times New Roman" w:hAnsi="Times New Roman"/>
          <w:b/>
          <w:bCs/>
          <w:i/>
          <w:sz w:val="28"/>
          <w:szCs w:val="28"/>
          <w:lang w:val="id-ID"/>
        </w:rPr>
        <w:t>UNDERSTANDING BY DESIGN</w:t>
      </w:r>
      <w:r w:rsidRPr="009A7E68">
        <w:rPr>
          <w:rFonts w:ascii="Times New Roman" w:hAnsi="Times New Roman"/>
          <w:b/>
          <w:bCs/>
          <w:sz w:val="28"/>
          <w:szCs w:val="28"/>
          <w:lang w:val="id-ID"/>
        </w:rPr>
        <w:t xml:space="preserve"> (UbD) YANG TERINTEGRASI </w:t>
      </w:r>
      <w:r w:rsidRPr="009A7E68">
        <w:rPr>
          <w:rFonts w:ascii="Times New Roman" w:hAnsi="Times New Roman"/>
          <w:b/>
          <w:bCs/>
          <w:i/>
          <w:sz w:val="28"/>
          <w:szCs w:val="28"/>
          <w:lang w:val="id-ID"/>
        </w:rPr>
        <w:t>DEEP LEARNING</w:t>
      </w:r>
    </w:p>
    <w:p w14:paraId="55E244FC" w14:textId="77777777" w:rsidR="00B610B6" w:rsidRPr="00B610B6" w:rsidRDefault="00B610B6" w:rsidP="00B610B6">
      <w:pPr>
        <w:pStyle w:val="NoSpacing"/>
        <w:jc w:val="center"/>
        <w:rPr>
          <w:rFonts w:ascii="Times New Roman" w:hAnsi="Times New Roman"/>
          <w:iCs/>
          <w:sz w:val="20"/>
          <w:szCs w:val="20"/>
        </w:rPr>
      </w:pPr>
    </w:p>
    <w:p w14:paraId="2414AD0F" w14:textId="266C5035" w:rsidR="00D91352" w:rsidRPr="00B610B6" w:rsidRDefault="009A7E68" w:rsidP="00D91352">
      <w:pPr>
        <w:pStyle w:val="NoSpacing"/>
        <w:jc w:val="center"/>
        <w:rPr>
          <w:rFonts w:ascii="Times New Roman" w:hAnsi="Times New Roman" w:cs="Times New Roman"/>
          <w:b/>
          <w:i/>
          <w:iCs/>
          <w:sz w:val="28"/>
          <w:szCs w:val="28"/>
        </w:rPr>
      </w:pPr>
      <w:r w:rsidRPr="00B610B6">
        <w:rPr>
          <w:rFonts w:ascii="Times New Roman" w:hAnsi="Times New Roman" w:cs="Times New Roman"/>
          <w:b/>
          <w:i/>
          <w:iCs/>
          <w:sz w:val="28"/>
          <w:szCs w:val="28"/>
        </w:rPr>
        <w:t>THE ROLE OF TEACHERS IN DESIGNING LEARNING WITH THE PRINCIPLE OF UNDERSTANDING BY DESIGN (</w:t>
      </w:r>
      <w:proofErr w:type="spellStart"/>
      <w:r w:rsidRPr="00B610B6">
        <w:rPr>
          <w:rFonts w:ascii="Times New Roman" w:hAnsi="Times New Roman" w:cs="Times New Roman"/>
          <w:b/>
          <w:i/>
          <w:iCs/>
          <w:sz w:val="28"/>
          <w:szCs w:val="28"/>
        </w:rPr>
        <w:t>UbD</w:t>
      </w:r>
      <w:proofErr w:type="spellEnd"/>
      <w:r w:rsidRPr="00B610B6">
        <w:rPr>
          <w:rFonts w:ascii="Times New Roman" w:hAnsi="Times New Roman" w:cs="Times New Roman"/>
          <w:b/>
          <w:i/>
          <w:iCs/>
          <w:sz w:val="28"/>
          <w:szCs w:val="28"/>
        </w:rPr>
        <w:t>) INTEGRATED WITH DEEP LEARNING</w:t>
      </w:r>
    </w:p>
    <w:p w14:paraId="244DC225" w14:textId="77777777" w:rsidR="009A7E68" w:rsidRDefault="009A7E68" w:rsidP="00D91352">
      <w:pPr>
        <w:pStyle w:val="NoSpacing"/>
        <w:jc w:val="center"/>
        <w:rPr>
          <w:rFonts w:ascii="Times New Roman" w:hAnsi="Times New Roman" w:cs="Times New Roman"/>
          <w:sz w:val="20"/>
          <w:szCs w:val="20"/>
        </w:rPr>
      </w:pPr>
    </w:p>
    <w:p w14:paraId="7BA06260" w14:textId="04FFDC3D" w:rsidR="009A7E68" w:rsidRPr="00B610B6" w:rsidRDefault="009A7E68" w:rsidP="009A7E68">
      <w:pPr>
        <w:spacing w:after="0"/>
        <w:jc w:val="center"/>
        <w:rPr>
          <w:rFonts w:ascii="Times New Roman" w:hAnsi="Times New Roman"/>
          <w:b/>
          <w:bCs/>
          <w:sz w:val="24"/>
          <w:szCs w:val="24"/>
          <w:vertAlign w:val="superscript"/>
          <w:lang w:val="id-ID"/>
        </w:rPr>
      </w:pPr>
      <w:r w:rsidRPr="00B610B6">
        <w:rPr>
          <w:rFonts w:ascii="Times New Roman" w:hAnsi="Times New Roman"/>
          <w:b/>
          <w:bCs/>
          <w:sz w:val="24"/>
          <w:szCs w:val="24"/>
          <w:lang w:val="id-ID"/>
        </w:rPr>
        <w:t>Vera Wati</w:t>
      </w:r>
      <w:r w:rsidRPr="00B610B6">
        <w:rPr>
          <w:rFonts w:ascii="Times New Roman" w:hAnsi="Times New Roman"/>
          <w:b/>
          <w:bCs/>
          <w:sz w:val="24"/>
          <w:szCs w:val="24"/>
          <w:vertAlign w:val="superscript"/>
        </w:rPr>
        <w:t>1</w:t>
      </w:r>
      <w:r w:rsidRPr="00B610B6">
        <w:rPr>
          <w:rFonts w:ascii="Times New Roman" w:hAnsi="Times New Roman"/>
          <w:b/>
          <w:bCs/>
          <w:sz w:val="24"/>
          <w:szCs w:val="24"/>
        </w:rPr>
        <w:t xml:space="preserve">, </w:t>
      </w:r>
      <w:r w:rsidRPr="00B610B6">
        <w:rPr>
          <w:rFonts w:ascii="Times New Roman" w:hAnsi="Times New Roman"/>
          <w:b/>
          <w:bCs/>
          <w:sz w:val="24"/>
          <w:szCs w:val="24"/>
          <w:lang w:val="id-ID"/>
        </w:rPr>
        <w:t>Ahmad Suriansyah</w:t>
      </w:r>
      <w:r w:rsidRPr="00B610B6">
        <w:rPr>
          <w:rFonts w:ascii="Times New Roman" w:hAnsi="Times New Roman"/>
          <w:b/>
          <w:bCs/>
          <w:sz w:val="24"/>
          <w:szCs w:val="24"/>
          <w:vertAlign w:val="superscript"/>
        </w:rPr>
        <w:t>2</w:t>
      </w:r>
      <w:r w:rsidRPr="00B610B6">
        <w:rPr>
          <w:rFonts w:ascii="Times New Roman" w:hAnsi="Times New Roman"/>
          <w:b/>
          <w:bCs/>
          <w:sz w:val="24"/>
          <w:szCs w:val="24"/>
        </w:rPr>
        <w:t xml:space="preserve">, </w:t>
      </w:r>
      <w:r w:rsidRPr="00B610B6">
        <w:rPr>
          <w:rFonts w:ascii="Times New Roman" w:hAnsi="Times New Roman"/>
          <w:b/>
          <w:bCs/>
          <w:sz w:val="24"/>
          <w:szCs w:val="24"/>
          <w:lang w:val="id-ID"/>
        </w:rPr>
        <w:t>Arta Mulya Budi Harsono</w:t>
      </w:r>
      <w:r w:rsidRPr="00B610B6">
        <w:rPr>
          <w:rFonts w:ascii="Times New Roman" w:hAnsi="Times New Roman"/>
          <w:b/>
          <w:bCs/>
          <w:sz w:val="24"/>
          <w:szCs w:val="24"/>
          <w:vertAlign w:val="superscript"/>
        </w:rPr>
        <w:t>3</w:t>
      </w:r>
    </w:p>
    <w:p w14:paraId="52EAFA27" w14:textId="561CD500" w:rsidR="009A7E68" w:rsidRPr="00B610B6" w:rsidRDefault="009A7E68" w:rsidP="009A7E68">
      <w:pPr>
        <w:spacing w:after="0"/>
        <w:jc w:val="center"/>
        <w:rPr>
          <w:rFonts w:ascii="Times New Roman" w:hAnsi="Times New Roman"/>
          <w:lang w:val="id-ID"/>
        </w:rPr>
      </w:pPr>
      <w:r w:rsidRPr="00B610B6">
        <w:rPr>
          <w:rFonts w:ascii="Times New Roman" w:hAnsi="Times New Roman"/>
          <w:lang w:val="id-ID"/>
        </w:rPr>
        <w:t>Program</w:t>
      </w:r>
      <w:r w:rsidR="00527AB2" w:rsidRPr="00B610B6">
        <w:rPr>
          <w:rFonts w:ascii="Times New Roman" w:hAnsi="Times New Roman"/>
          <w:lang w:val="id-ID"/>
        </w:rPr>
        <w:t xml:space="preserve"> studi</w:t>
      </w:r>
      <w:r w:rsidRPr="00B610B6">
        <w:rPr>
          <w:rFonts w:ascii="Times New Roman" w:hAnsi="Times New Roman"/>
          <w:lang w:val="id-ID"/>
        </w:rPr>
        <w:t xml:space="preserve"> Pendidikan Guru Sekolah Dasar, Universitas Lambung Mangkurat</w:t>
      </w:r>
    </w:p>
    <w:p w14:paraId="1B8B9EFC" w14:textId="5C3EEEF4" w:rsidR="009A7E68" w:rsidRPr="00B610B6" w:rsidRDefault="009A7E68" w:rsidP="009A7E68">
      <w:pPr>
        <w:spacing w:after="0"/>
        <w:jc w:val="center"/>
        <w:rPr>
          <w:rFonts w:asciiTheme="majorBidi" w:hAnsiTheme="majorBidi" w:cstheme="majorBidi"/>
          <w:i/>
          <w:iCs/>
          <w:sz w:val="20"/>
          <w:szCs w:val="20"/>
        </w:rPr>
      </w:pPr>
      <w:r w:rsidRPr="00B610B6">
        <w:rPr>
          <w:rFonts w:asciiTheme="majorBidi" w:hAnsiTheme="majorBidi" w:cstheme="majorBidi"/>
          <w:i/>
          <w:iCs/>
          <w:color w:val="000000" w:themeColor="text1"/>
          <w:sz w:val="20"/>
          <w:szCs w:val="20"/>
        </w:rPr>
        <w:t xml:space="preserve">Email: </w:t>
      </w:r>
      <w:hyperlink r:id="rId7" w:history="1">
        <w:r w:rsidR="00B610B6" w:rsidRPr="00B610B6">
          <w:rPr>
            <w:rStyle w:val="Hyperlink"/>
            <w:rFonts w:asciiTheme="majorBidi" w:hAnsiTheme="majorBidi" w:cstheme="majorBidi"/>
            <w:i/>
            <w:iCs/>
            <w:color w:val="000000" w:themeColor="text1"/>
            <w:sz w:val="20"/>
            <w:szCs w:val="20"/>
            <w:u w:val="none"/>
            <w:lang w:val="id-ID"/>
          </w:rPr>
          <w:t>2210125120002@mhs.ulm.ac.id</w:t>
        </w:r>
        <w:r w:rsidR="00B610B6" w:rsidRPr="00B610B6">
          <w:rPr>
            <w:rStyle w:val="Hyperlink"/>
            <w:rFonts w:asciiTheme="majorBidi" w:hAnsiTheme="majorBidi" w:cstheme="majorBidi"/>
            <w:i/>
            <w:iCs/>
            <w:color w:val="000000" w:themeColor="text1"/>
            <w:sz w:val="20"/>
            <w:szCs w:val="20"/>
            <w:u w:val="none"/>
            <w:vertAlign w:val="superscript"/>
          </w:rPr>
          <w:t>1</w:t>
        </w:r>
        <w:r w:rsidR="00B610B6" w:rsidRPr="00B610B6">
          <w:rPr>
            <w:rStyle w:val="Hyperlink"/>
            <w:rFonts w:asciiTheme="majorBidi" w:hAnsiTheme="majorBidi" w:cstheme="majorBidi"/>
            <w:i/>
            <w:iCs/>
            <w:color w:val="000000" w:themeColor="text1"/>
            <w:sz w:val="20"/>
            <w:szCs w:val="20"/>
            <w:u w:val="none"/>
          </w:rPr>
          <w:t xml:space="preserve">, </w:t>
        </w:r>
      </w:hyperlink>
      <w:hyperlink r:id="rId8" w:history="1">
        <w:r w:rsidR="00B610B6" w:rsidRPr="00B610B6">
          <w:rPr>
            <w:rStyle w:val="Hyperlink"/>
            <w:rFonts w:asciiTheme="majorBidi" w:hAnsiTheme="majorBidi" w:cstheme="majorBidi"/>
            <w:i/>
            <w:iCs/>
            <w:color w:val="000000" w:themeColor="text1"/>
            <w:sz w:val="20"/>
            <w:szCs w:val="20"/>
            <w:u w:val="none"/>
            <w:lang w:val="id-ID"/>
          </w:rPr>
          <w:t>a.suriansyah@ulm.ac.id</w:t>
        </w:r>
        <w:r w:rsidR="00B610B6" w:rsidRPr="00B610B6">
          <w:rPr>
            <w:rStyle w:val="Hyperlink"/>
            <w:rFonts w:asciiTheme="majorBidi" w:hAnsiTheme="majorBidi" w:cstheme="majorBidi"/>
            <w:i/>
            <w:iCs/>
            <w:color w:val="000000" w:themeColor="text1"/>
            <w:sz w:val="20"/>
            <w:szCs w:val="20"/>
            <w:u w:val="none"/>
            <w:vertAlign w:val="superscript"/>
          </w:rPr>
          <w:t>2</w:t>
        </w:r>
      </w:hyperlink>
      <w:r w:rsidR="00B610B6" w:rsidRPr="00B610B6">
        <w:rPr>
          <w:rFonts w:asciiTheme="majorBidi" w:hAnsiTheme="majorBidi" w:cstheme="majorBidi"/>
          <w:i/>
          <w:iCs/>
          <w:color w:val="000000" w:themeColor="text1"/>
          <w:sz w:val="20"/>
          <w:szCs w:val="20"/>
        </w:rPr>
        <w:t xml:space="preserve">, </w:t>
      </w:r>
      <w:r w:rsidR="00B610B6" w:rsidRPr="00B610B6">
        <w:rPr>
          <w:rFonts w:asciiTheme="majorBidi" w:hAnsiTheme="majorBidi" w:cstheme="majorBidi"/>
          <w:i/>
          <w:iCs/>
          <w:color w:val="000000" w:themeColor="text1"/>
          <w:sz w:val="20"/>
          <w:szCs w:val="20"/>
        </w:rPr>
        <w:t>artamulyabudi@ulm.ac.id</w:t>
      </w:r>
      <w:r w:rsidR="00B610B6" w:rsidRPr="00B610B6">
        <w:rPr>
          <w:rFonts w:asciiTheme="majorBidi" w:hAnsiTheme="majorBidi" w:cstheme="majorBidi"/>
          <w:i/>
          <w:iCs/>
          <w:color w:val="000000" w:themeColor="text1"/>
          <w:sz w:val="20"/>
          <w:szCs w:val="20"/>
          <w:vertAlign w:val="superscript"/>
        </w:rPr>
        <w:t>2</w:t>
      </w:r>
    </w:p>
    <w:p w14:paraId="14442150" w14:textId="30D52F0C" w:rsidR="0095226C" w:rsidRPr="00D91352" w:rsidRDefault="0095226C" w:rsidP="005804EF">
      <w:pPr>
        <w:pStyle w:val="NoSpacing"/>
        <w:jc w:val="center"/>
        <w:rPr>
          <w:rFonts w:ascii="Times New Roman" w:hAnsi="Times New Roman" w:cs="Times New Roman"/>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7125"/>
      </w:tblGrid>
      <w:tr w:rsidR="00200146" w14:paraId="2D574274" w14:textId="77777777" w:rsidTr="00B610B6">
        <w:tc>
          <w:tcPr>
            <w:tcW w:w="2376" w:type="dxa"/>
          </w:tcPr>
          <w:p w14:paraId="43DBA1FD" w14:textId="77777777" w:rsidR="00B610B6" w:rsidRPr="00DA6FA5" w:rsidRDefault="00B610B6" w:rsidP="00B610B6">
            <w:pPr>
              <w:tabs>
                <w:tab w:val="left" w:pos="0"/>
              </w:tabs>
              <w:ind w:right="-26"/>
              <w:jc w:val="both"/>
              <w:rPr>
                <w:rFonts w:asciiTheme="majorBidi" w:hAnsiTheme="majorBidi" w:cstheme="majorBidi"/>
                <w:color w:val="4F81BD"/>
                <w:sz w:val="18"/>
                <w:szCs w:val="18"/>
              </w:rPr>
            </w:pPr>
            <w:r w:rsidRPr="00DA6FA5">
              <w:rPr>
                <w:rFonts w:asciiTheme="majorBidi" w:hAnsiTheme="majorBidi" w:cstheme="majorBidi"/>
                <w:color w:val="4F81BD"/>
                <w:sz w:val="18"/>
                <w:szCs w:val="18"/>
              </w:rPr>
              <w:t>Article Info</w:t>
            </w:r>
          </w:p>
          <w:p w14:paraId="5BE23400" w14:textId="77777777" w:rsidR="00B610B6" w:rsidRPr="00DA6FA5" w:rsidRDefault="00B610B6" w:rsidP="00B610B6">
            <w:pPr>
              <w:tabs>
                <w:tab w:val="left" w:pos="0"/>
              </w:tabs>
              <w:ind w:right="-26"/>
              <w:jc w:val="both"/>
              <w:rPr>
                <w:rFonts w:asciiTheme="majorBidi" w:hAnsiTheme="majorBidi" w:cstheme="majorBidi"/>
                <w:color w:val="4F81BD"/>
                <w:sz w:val="18"/>
                <w:szCs w:val="18"/>
              </w:rPr>
            </w:pPr>
          </w:p>
          <w:p w14:paraId="0FF1D166" w14:textId="77777777" w:rsidR="00B610B6" w:rsidRPr="00DA6FA5" w:rsidRDefault="00B610B6" w:rsidP="00B610B6">
            <w:pPr>
              <w:tabs>
                <w:tab w:val="left" w:pos="0"/>
              </w:tabs>
              <w:suppressAutoHyphens/>
              <w:ind w:leftChars="-1" w:right="-26" w:hangingChars="1" w:hanging="2"/>
              <w:jc w:val="both"/>
              <w:textDirection w:val="btLr"/>
              <w:textAlignment w:val="top"/>
              <w:outlineLvl w:val="0"/>
              <w:rPr>
                <w:rFonts w:asciiTheme="majorBidi" w:hAnsiTheme="majorBidi" w:cstheme="majorBidi"/>
                <w:color w:val="4F81BD"/>
                <w:position w:val="-1"/>
                <w:sz w:val="18"/>
                <w:szCs w:val="18"/>
              </w:rPr>
            </w:pPr>
            <w:r w:rsidRPr="00DA6FA5">
              <w:rPr>
                <w:rFonts w:asciiTheme="majorBidi" w:hAnsiTheme="majorBidi" w:cstheme="majorBidi"/>
                <w:color w:val="4F81BD"/>
                <w:position w:val="-1"/>
                <w:sz w:val="18"/>
                <w:szCs w:val="18"/>
              </w:rPr>
              <w:t xml:space="preserve">Article </w:t>
            </w:r>
            <w:proofErr w:type="gramStart"/>
            <w:r w:rsidRPr="00DA6FA5">
              <w:rPr>
                <w:rFonts w:asciiTheme="majorBidi" w:hAnsiTheme="majorBidi" w:cstheme="majorBidi"/>
                <w:color w:val="4F81BD"/>
                <w:position w:val="-1"/>
                <w:sz w:val="18"/>
                <w:szCs w:val="18"/>
              </w:rPr>
              <w:t>history :</w:t>
            </w:r>
            <w:proofErr w:type="gramEnd"/>
          </w:p>
          <w:p w14:paraId="4AFAF106" w14:textId="77777777" w:rsidR="00B610B6" w:rsidRPr="00DA6FA5" w:rsidRDefault="00B610B6" w:rsidP="00B610B6">
            <w:pPr>
              <w:tabs>
                <w:tab w:val="left" w:pos="0"/>
              </w:tabs>
              <w:suppressAutoHyphens/>
              <w:ind w:leftChars="-1" w:right="-26" w:hangingChars="1" w:hanging="2"/>
              <w:jc w:val="both"/>
              <w:textDirection w:val="btLr"/>
              <w:textAlignment w:val="top"/>
              <w:outlineLvl w:val="0"/>
              <w:rPr>
                <w:rFonts w:asciiTheme="majorBidi" w:hAnsiTheme="majorBidi" w:cstheme="majorBidi"/>
                <w:color w:val="4F81BD"/>
                <w:position w:val="-1"/>
                <w:sz w:val="18"/>
                <w:szCs w:val="18"/>
              </w:rPr>
            </w:pPr>
            <w:proofErr w:type="gramStart"/>
            <w:r w:rsidRPr="00DA6FA5">
              <w:rPr>
                <w:rFonts w:asciiTheme="majorBidi" w:hAnsiTheme="majorBidi" w:cstheme="majorBidi"/>
                <w:color w:val="4F81BD"/>
                <w:position w:val="-1"/>
                <w:sz w:val="18"/>
                <w:szCs w:val="18"/>
              </w:rPr>
              <w:t>Received  :</w:t>
            </w:r>
            <w:proofErr w:type="gramEnd"/>
            <w:r w:rsidRPr="00DA6FA5">
              <w:rPr>
                <w:rFonts w:asciiTheme="majorBidi" w:hAnsiTheme="majorBidi" w:cstheme="majorBidi"/>
                <w:color w:val="4F81BD"/>
                <w:position w:val="-1"/>
                <w:sz w:val="18"/>
                <w:szCs w:val="18"/>
              </w:rPr>
              <w:t xml:space="preserve"> 2</w:t>
            </w:r>
            <w:r>
              <w:rPr>
                <w:rFonts w:asciiTheme="majorBidi" w:hAnsiTheme="majorBidi" w:cstheme="majorBidi"/>
                <w:color w:val="4F81BD"/>
                <w:position w:val="-1"/>
                <w:sz w:val="18"/>
                <w:szCs w:val="18"/>
              </w:rPr>
              <w:t>7</w:t>
            </w:r>
            <w:r w:rsidRPr="00DA6FA5">
              <w:rPr>
                <w:rFonts w:asciiTheme="majorBidi" w:hAnsiTheme="majorBidi" w:cstheme="majorBidi"/>
                <w:color w:val="4F81BD"/>
                <w:position w:val="-1"/>
                <w:sz w:val="18"/>
                <w:szCs w:val="18"/>
              </w:rPr>
              <w:t>-11-2025</w:t>
            </w:r>
          </w:p>
          <w:p w14:paraId="17FD4B26" w14:textId="77777777" w:rsidR="00B610B6" w:rsidRPr="00DA6FA5" w:rsidRDefault="00B610B6" w:rsidP="00B610B6">
            <w:pPr>
              <w:tabs>
                <w:tab w:val="left" w:pos="0"/>
              </w:tabs>
              <w:suppressAutoHyphens/>
              <w:ind w:leftChars="-1" w:right="-26" w:hangingChars="1" w:hanging="2"/>
              <w:jc w:val="both"/>
              <w:textDirection w:val="btLr"/>
              <w:textAlignment w:val="top"/>
              <w:outlineLvl w:val="0"/>
              <w:rPr>
                <w:rFonts w:asciiTheme="majorBidi" w:hAnsiTheme="majorBidi" w:cstheme="majorBidi"/>
                <w:color w:val="4F81BD"/>
                <w:position w:val="-1"/>
                <w:sz w:val="18"/>
                <w:szCs w:val="18"/>
              </w:rPr>
            </w:pPr>
            <w:r w:rsidRPr="00DA6FA5">
              <w:rPr>
                <w:rFonts w:asciiTheme="majorBidi" w:hAnsiTheme="majorBidi" w:cstheme="majorBidi"/>
                <w:color w:val="4F81BD"/>
                <w:position w:val="-1"/>
                <w:sz w:val="18"/>
                <w:szCs w:val="18"/>
              </w:rPr>
              <w:t xml:space="preserve">Revised  </w:t>
            </w:r>
            <w:proofErr w:type="gramStart"/>
            <w:r w:rsidRPr="00DA6FA5">
              <w:rPr>
                <w:rFonts w:asciiTheme="majorBidi" w:hAnsiTheme="majorBidi" w:cstheme="majorBidi"/>
                <w:color w:val="4F81BD"/>
                <w:position w:val="-1"/>
                <w:sz w:val="18"/>
                <w:szCs w:val="18"/>
              </w:rPr>
              <w:t xml:space="preserve">  :</w:t>
            </w:r>
            <w:proofErr w:type="gramEnd"/>
            <w:r w:rsidRPr="00DA6FA5">
              <w:rPr>
                <w:rFonts w:asciiTheme="majorBidi" w:hAnsiTheme="majorBidi" w:cstheme="majorBidi"/>
                <w:color w:val="4F81BD"/>
                <w:position w:val="-1"/>
                <w:sz w:val="18"/>
                <w:szCs w:val="18"/>
              </w:rPr>
              <w:t xml:space="preserve"> 2</w:t>
            </w:r>
            <w:r>
              <w:rPr>
                <w:rFonts w:asciiTheme="majorBidi" w:hAnsiTheme="majorBidi" w:cstheme="majorBidi"/>
                <w:color w:val="4F81BD"/>
                <w:position w:val="-1"/>
                <w:sz w:val="18"/>
                <w:szCs w:val="18"/>
              </w:rPr>
              <w:t>9</w:t>
            </w:r>
            <w:r w:rsidRPr="00DA6FA5">
              <w:rPr>
                <w:rFonts w:asciiTheme="majorBidi" w:hAnsiTheme="majorBidi" w:cstheme="majorBidi"/>
                <w:color w:val="4F81BD"/>
                <w:position w:val="-1"/>
                <w:sz w:val="18"/>
                <w:szCs w:val="18"/>
              </w:rPr>
              <w:t>-11-2025</w:t>
            </w:r>
          </w:p>
          <w:p w14:paraId="6B38ADB8" w14:textId="77777777" w:rsidR="00B610B6" w:rsidRPr="00DA6FA5" w:rsidRDefault="00B610B6" w:rsidP="00B610B6">
            <w:pPr>
              <w:tabs>
                <w:tab w:val="left" w:pos="0"/>
              </w:tabs>
              <w:suppressAutoHyphens/>
              <w:ind w:leftChars="-1" w:right="-26" w:hangingChars="1" w:hanging="2"/>
              <w:jc w:val="both"/>
              <w:textDirection w:val="btLr"/>
              <w:textAlignment w:val="top"/>
              <w:outlineLvl w:val="0"/>
              <w:rPr>
                <w:rFonts w:asciiTheme="majorBidi" w:hAnsiTheme="majorBidi" w:cstheme="majorBidi"/>
                <w:color w:val="4F81BD"/>
                <w:position w:val="-1"/>
                <w:sz w:val="18"/>
                <w:szCs w:val="18"/>
              </w:rPr>
            </w:pPr>
            <w:proofErr w:type="gramStart"/>
            <w:r w:rsidRPr="00DA6FA5">
              <w:rPr>
                <w:rFonts w:asciiTheme="majorBidi" w:hAnsiTheme="majorBidi" w:cstheme="majorBidi"/>
                <w:color w:val="4F81BD"/>
                <w:position w:val="-1"/>
                <w:sz w:val="18"/>
                <w:szCs w:val="18"/>
              </w:rPr>
              <w:t xml:space="preserve">Accepted </w:t>
            </w:r>
            <w:r>
              <w:rPr>
                <w:rFonts w:asciiTheme="majorBidi" w:hAnsiTheme="majorBidi" w:cstheme="majorBidi"/>
                <w:color w:val="4F81BD"/>
                <w:position w:val="-1"/>
                <w:sz w:val="18"/>
                <w:szCs w:val="18"/>
              </w:rPr>
              <w:t xml:space="preserve"> </w:t>
            </w:r>
            <w:r w:rsidRPr="00DA6FA5">
              <w:rPr>
                <w:rFonts w:asciiTheme="majorBidi" w:hAnsiTheme="majorBidi" w:cstheme="majorBidi"/>
                <w:color w:val="4F81BD"/>
                <w:position w:val="-1"/>
                <w:sz w:val="18"/>
                <w:szCs w:val="18"/>
              </w:rPr>
              <w:t>:</w:t>
            </w:r>
            <w:proofErr w:type="gramEnd"/>
            <w:r w:rsidRPr="00DA6FA5">
              <w:rPr>
                <w:rFonts w:asciiTheme="majorBidi" w:hAnsiTheme="majorBidi" w:cstheme="majorBidi"/>
                <w:color w:val="4F81BD"/>
                <w:position w:val="-1"/>
                <w:sz w:val="18"/>
                <w:szCs w:val="18"/>
              </w:rPr>
              <w:t xml:space="preserve"> </w:t>
            </w:r>
            <w:r w:rsidRPr="0083457F">
              <w:rPr>
                <w:rFonts w:asciiTheme="majorBidi" w:hAnsiTheme="majorBidi" w:cstheme="majorBidi"/>
                <w:color w:val="4F81BD"/>
                <w:position w:val="-1"/>
                <w:sz w:val="18"/>
                <w:szCs w:val="18"/>
              </w:rPr>
              <w:t>0</w:t>
            </w:r>
            <w:r>
              <w:rPr>
                <w:rFonts w:asciiTheme="majorBidi" w:hAnsiTheme="majorBidi" w:cstheme="majorBidi"/>
                <w:color w:val="4F81BD"/>
                <w:position w:val="-1"/>
                <w:sz w:val="18"/>
                <w:szCs w:val="18"/>
              </w:rPr>
              <w:t>1</w:t>
            </w:r>
            <w:r w:rsidRPr="00DA6FA5">
              <w:rPr>
                <w:rFonts w:asciiTheme="majorBidi" w:hAnsiTheme="majorBidi" w:cstheme="majorBidi"/>
                <w:color w:val="4F81BD"/>
                <w:position w:val="-1"/>
                <w:sz w:val="18"/>
                <w:szCs w:val="18"/>
              </w:rPr>
              <w:t>-1</w:t>
            </w:r>
            <w:r>
              <w:rPr>
                <w:rFonts w:asciiTheme="majorBidi" w:hAnsiTheme="majorBidi" w:cstheme="majorBidi"/>
                <w:color w:val="4F81BD"/>
                <w:position w:val="-1"/>
                <w:sz w:val="18"/>
                <w:szCs w:val="18"/>
              </w:rPr>
              <w:t>2</w:t>
            </w:r>
            <w:r w:rsidRPr="00DA6FA5">
              <w:rPr>
                <w:rFonts w:asciiTheme="majorBidi" w:hAnsiTheme="majorBidi" w:cstheme="majorBidi"/>
                <w:color w:val="4F81BD"/>
                <w:position w:val="-1"/>
                <w:sz w:val="18"/>
                <w:szCs w:val="18"/>
              </w:rPr>
              <w:t>-2025</w:t>
            </w:r>
          </w:p>
          <w:p w14:paraId="4E934E36" w14:textId="786D5F88" w:rsidR="00200146" w:rsidRPr="00E01770" w:rsidRDefault="00B610B6" w:rsidP="00B610B6">
            <w:pPr>
              <w:pStyle w:val="NoSpacing"/>
              <w:rPr>
                <w:rFonts w:ascii="Times New Roman" w:hAnsi="Times New Roman" w:cs="Times New Roman"/>
              </w:rPr>
            </w:pPr>
            <w:proofErr w:type="spellStart"/>
            <w:r w:rsidRPr="00DA6FA5">
              <w:rPr>
                <w:rFonts w:asciiTheme="majorBidi" w:hAnsiTheme="majorBidi" w:cstheme="majorBidi"/>
                <w:color w:val="4F81BD"/>
                <w:position w:val="-1"/>
                <w:sz w:val="18"/>
                <w:szCs w:val="18"/>
              </w:rPr>
              <w:t>Pulished</w:t>
            </w:r>
            <w:proofErr w:type="spellEnd"/>
            <w:r w:rsidRPr="00DA6FA5">
              <w:rPr>
                <w:rFonts w:asciiTheme="majorBidi" w:hAnsiTheme="majorBidi" w:cstheme="majorBidi"/>
                <w:color w:val="4F81BD"/>
                <w:position w:val="-1"/>
                <w:sz w:val="18"/>
                <w:szCs w:val="18"/>
              </w:rPr>
              <w:t xml:space="preserve"> </w:t>
            </w:r>
            <w:proofErr w:type="gramStart"/>
            <w:r w:rsidRPr="00DA6FA5">
              <w:rPr>
                <w:rFonts w:asciiTheme="majorBidi" w:hAnsiTheme="majorBidi" w:cstheme="majorBidi"/>
                <w:color w:val="4F81BD"/>
                <w:position w:val="-1"/>
                <w:sz w:val="18"/>
                <w:szCs w:val="18"/>
              </w:rPr>
              <w:t xml:space="preserve"> </w:t>
            </w:r>
            <w:r>
              <w:rPr>
                <w:rFonts w:asciiTheme="majorBidi" w:hAnsiTheme="majorBidi" w:cstheme="majorBidi"/>
                <w:color w:val="4F81BD"/>
                <w:position w:val="-1"/>
                <w:sz w:val="18"/>
                <w:szCs w:val="18"/>
              </w:rPr>
              <w:t xml:space="preserve"> </w:t>
            </w:r>
            <w:r w:rsidRPr="00DA6FA5">
              <w:rPr>
                <w:rFonts w:asciiTheme="majorBidi" w:hAnsiTheme="majorBidi" w:cstheme="majorBidi"/>
                <w:color w:val="4F81BD"/>
                <w:position w:val="-1"/>
                <w:sz w:val="18"/>
                <w:szCs w:val="18"/>
              </w:rPr>
              <w:t>:</w:t>
            </w:r>
            <w:proofErr w:type="gramEnd"/>
            <w:r w:rsidRPr="00DA6FA5">
              <w:rPr>
                <w:rFonts w:asciiTheme="majorBidi" w:hAnsiTheme="majorBidi" w:cstheme="majorBidi"/>
                <w:color w:val="4F81BD"/>
                <w:position w:val="-1"/>
                <w:sz w:val="18"/>
                <w:szCs w:val="18"/>
              </w:rPr>
              <w:t xml:space="preserve"> 0</w:t>
            </w:r>
            <w:r>
              <w:rPr>
                <w:rFonts w:asciiTheme="majorBidi" w:hAnsiTheme="majorBidi" w:cstheme="majorBidi"/>
                <w:color w:val="4F81BD"/>
                <w:position w:val="-1"/>
                <w:sz w:val="18"/>
                <w:szCs w:val="18"/>
              </w:rPr>
              <w:t>3</w:t>
            </w:r>
            <w:r w:rsidRPr="00DA6FA5">
              <w:rPr>
                <w:rFonts w:asciiTheme="majorBidi" w:hAnsiTheme="majorBidi" w:cstheme="majorBidi"/>
                <w:color w:val="4F81BD"/>
                <w:position w:val="-1"/>
                <w:sz w:val="18"/>
                <w:szCs w:val="18"/>
              </w:rPr>
              <w:t>-</w:t>
            </w:r>
            <w:r w:rsidRPr="0083457F">
              <w:rPr>
                <w:rFonts w:asciiTheme="majorBidi" w:hAnsiTheme="majorBidi" w:cstheme="majorBidi"/>
                <w:color w:val="4F81BD"/>
                <w:position w:val="-1"/>
                <w:sz w:val="18"/>
                <w:szCs w:val="18"/>
              </w:rPr>
              <w:t>12</w:t>
            </w:r>
            <w:r w:rsidRPr="00DA6FA5">
              <w:rPr>
                <w:rFonts w:asciiTheme="majorBidi" w:hAnsiTheme="majorBidi" w:cstheme="majorBidi"/>
                <w:color w:val="4F81BD"/>
                <w:position w:val="-1"/>
                <w:sz w:val="18"/>
                <w:szCs w:val="18"/>
              </w:rPr>
              <w:t>-2025</w:t>
            </w:r>
          </w:p>
        </w:tc>
        <w:tc>
          <w:tcPr>
            <w:tcW w:w="7245" w:type="dxa"/>
          </w:tcPr>
          <w:p w14:paraId="613C270E" w14:textId="41EEA063" w:rsidR="00200146" w:rsidRPr="00B610B6" w:rsidRDefault="00200146" w:rsidP="00200146">
            <w:pPr>
              <w:pStyle w:val="NoSpacing"/>
              <w:jc w:val="center"/>
              <w:rPr>
                <w:rFonts w:ascii="Times New Roman" w:hAnsi="Times New Roman" w:cs="Times New Roman"/>
                <w:b/>
                <w:i/>
                <w:iCs/>
              </w:rPr>
            </w:pPr>
            <w:r w:rsidRPr="00B610B6">
              <w:rPr>
                <w:rFonts w:ascii="Times New Roman" w:hAnsi="Times New Roman" w:cs="Times New Roman"/>
                <w:b/>
                <w:i/>
                <w:iCs/>
              </w:rPr>
              <w:t>Abstract</w:t>
            </w:r>
          </w:p>
          <w:p w14:paraId="47E4D53C" w14:textId="77777777" w:rsidR="00B610B6" w:rsidRPr="00B610B6" w:rsidRDefault="00B610B6" w:rsidP="00200146">
            <w:pPr>
              <w:pStyle w:val="NoSpacing"/>
              <w:jc w:val="center"/>
              <w:rPr>
                <w:rFonts w:ascii="Times New Roman" w:hAnsi="Times New Roman" w:cs="Times New Roman"/>
                <w:b/>
                <w:i/>
                <w:iCs/>
              </w:rPr>
            </w:pPr>
          </w:p>
          <w:p w14:paraId="1CC36BA2" w14:textId="018B8A10" w:rsidR="00200146" w:rsidRPr="00B610B6" w:rsidRDefault="00200146" w:rsidP="00200146">
            <w:pPr>
              <w:jc w:val="both"/>
              <w:rPr>
                <w:rFonts w:ascii="Times New Roman" w:hAnsi="Times New Roman"/>
                <w:i/>
              </w:rPr>
            </w:pPr>
            <w:r w:rsidRPr="00B610B6">
              <w:rPr>
                <w:rFonts w:ascii="Times New Roman" w:hAnsi="Times New Roman"/>
                <w:i/>
              </w:rPr>
              <w:t>21st-century education demands that schools adapt to technological developments and changing times. These rapid changes in the global education landscape necessitate adaptive, relevant, and student-centered curriculum adjustments. Ideal learning needs to go beyond information transfer to the development of deep learning and critical thinking skills. Understanding by Design (</w:t>
            </w:r>
            <w:proofErr w:type="spellStart"/>
            <w:r w:rsidRPr="00B610B6">
              <w:rPr>
                <w:rFonts w:ascii="Times New Roman" w:hAnsi="Times New Roman"/>
                <w:i/>
              </w:rPr>
              <w:t>UbD</w:t>
            </w:r>
            <w:proofErr w:type="spellEnd"/>
            <w:r w:rsidRPr="00B610B6">
              <w:rPr>
                <w:rFonts w:ascii="Times New Roman" w:hAnsi="Times New Roman"/>
                <w:i/>
              </w:rPr>
              <w:t xml:space="preserve">) is a relevant approach used by teachers to design meaningful and transformative learning. This study aims to analyze the role of teachers in designing understanding by design-based learning integrated with deep learning in grade 5 of SDN </w:t>
            </w:r>
            <w:proofErr w:type="spellStart"/>
            <w:r w:rsidRPr="00B610B6">
              <w:rPr>
                <w:rFonts w:ascii="Times New Roman" w:hAnsi="Times New Roman"/>
                <w:i/>
              </w:rPr>
              <w:t>Sidomulyo</w:t>
            </w:r>
            <w:proofErr w:type="spellEnd"/>
            <w:r w:rsidRPr="00B610B6">
              <w:rPr>
                <w:rFonts w:ascii="Times New Roman" w:hAnsi="Times New Roman"/>
                <w:i/>
              </w:rPr>
              <w:t xml:space="preserve"> 2, Barito Kuala Regency. This study used a qualitative method with a case study, involving one teacher and three students. Data were obtained through interviews, observations, and documentation, then analyzed thematically. The results show that teachers have a strategic role in implementing the backward design stages.</w:t>
            </w:r>
            <w:r w:rsidRPr="00B610B6">
              <w:t xml:space="preserve"> </w:t>
            </w:r>
            <w:r w:rsidRPr="00B610B6">
              <w:rPr>
                <w:rFonts w:ascii="Times New Roman" w:hAnsi="Times New Roman"/>
                <w:i/>
              </w:rPr>
              <w:t>The integration of deep learning is evident through activities that encourage active engagement. This approach results in increased conceptual understanding, independence, and higher-order thinking skills in students. Research recommends improving teacher competency in understanding-by-design design and institutional support for optimal implementation.</w:t>
            </w:r>
          </w:p>
          <w:p w14:paraId="657669D9" w14:textId="77777777" w:rsidR="00B610B6" w:rsidRPr="00B610B6" w:rsidRDefault="00B610B6" w:rsidP="00200146">
            <w:pPr>
              <w:jc w:val="both"/>
              <w:rPr>
                <w:rFonts w:ascii="Times New Roman" w:hAnsi="Times New Roman"/>
                <w:i/>
              </w:rPr>
            </w:pPr>
          </w:p>
          <w:p w14:paraId="7EEB8B98" w14:textId="67130535" w:rsidR="00200146" w:rsidRPr="00B610B6" w:rsidRDefault="00200146" w:rsidP="00200146">
            <w:pPr>
              <w:pStyle w:val="E-JOURNALAbstrakTitle"/>
              <w:spacing w:after="0"/>
              <w:jc w:val="left"/>
              <w:rPr>
                <w:b w:val="0"/>
                <w:szCs w:val="22"/>
                <w:lang w:val="en-US"/>
              </w:rPr>
            </w:pPr>
            <w:r w:rsidRPr="00B610B6">
              <w:rPr>
                <w:i/>
                <w:szCs w:val="22"/>
              </w:rPr>
              <w:t>Keywords : teacher role, Understanding by Design, deep learning</w:t>
            </w:r>
          </w:p>
        </w:tc>
      </w:tr>
    </w:tbl>
    <w:p w14:paraId="305E6735" w14:textId="77777777" w:rsidR="00E01770" w:rsidRPr="00840786" w:rsidRDefault="00E01770" w:rsidP="00840786">
      <w:pPr>
        <w:pStyle w:val="NoSpacing"/>
      </w:pPr>
    </w:p>
    <w:p w14:paraId="30AA34BF" w14:textId="77777777" w:rsidR="00CF22DF" w:rsidRDefault="00CF22DF" w:rsidP="00CF22DF">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06FB6762" w14:textId="77777777" w:rsidR="00B610B6" w:rsidRDefault="00B610B6" w:rsidP="00CF22DF">
      <w:pPr>
        <w:pStyle w:val="NoSpacing"/>
        <w:jc w:val="center"/>
        <w:rPr>
          <w:rFonts w:ascii="Times New Roman" w:hAnsi="Times New Roman" w:cs="Times New Roman"/>
          <w:b/>
        </w:rPr>
      </w:pPr>
    </w:p>
    <w:p w14:paraId="64C2B6B4" w14:textId="77777777" w:rsidR="00200146" w:rsidRPr="00200146" w:rsidRDefault="00200146" w:rsidP="00200146">
      <w:pPr>
        <w:jc w:val="both"/>
        <w:rPr>
          <w:rFonts w:ascii="Times New Roman" w:eastAsia="Times New Roman" w:hAnsi="Times New Roman"/>
          <w:lang w:eastAsia="en-ID"/>
        </w:rPr>
      </w:pPr>
      <w:r w:rsidRPr="00200146">
        <w:rPr>
          <w:rFonts w:ascii="Times New Roman" w:hAnsi="Times New Roman"/>
          <w:lang w:val="id-ID"/>
        </w:rPr>
        <w:t>Pendidikan</w:t>
      </w:r>
      <w:r w:rsidRPr="00200146">
        <w:rPr>
          <w:rFonts w:ascii="Times New Roman" w:hAnsi="Times New Roman"/>
        </w:rPr>
        <w:t xml:space="preserve"> </w:t>
      </w:r>
      <w:proofErr w:type="spellStart"/>
      <w:r w:rsidRPr="00200146">
        <w:rPr>
          <w:rFonts w:ascii="Times New Roman" w:hAnsi="Times New Roman"/>
        </w:rPr>
        <w:t>abad</w:t>
      </w:r>
      <w:proofErr w:type="spellEnd"/>
      <w:r w:rsidRPr="00200146">
        <w:rPr>
          <w:rFonts w:ascii="Times New Roman" w:hAnsi="Times New Roman"/>
        </w:rPr>
        <w:t xml:space="preserve"> ke-21 </w:t>
      </w:r>
      <w:proofErr w:type="spellStart"/>
      <w:r w:rsidRPr="00200146">
        <w:rPr>
          <w:rFonts w:ascii="Times New Roman" w:hAnsi="Times New Roman"/>
        </w:rPr>
        <w:t>menuntut</w:t>
      </w:r>
      <w:proofErr w:type="spellEnd"/>
      <w:r w:rsidRPr="00200146">
        <w:rPr>
          <w:rFonts w:ascii="Times New Roman" w:hAnsi="Times New Roman"/>
        </w:rPr>
        <w:t xml:space="preserve"> </w:t>
      </w:r>
      <w:proofErr w:type="spellStart"/>
      <w:r w:rsidRPr="00200146">
        <w:rPr>
          <w:rFonts w:ascii="Times New Roman" w:hAnsi="Times New Roman"/>
        </w:rPr>
        <w:t>sekolah</w:t>
      </w:r>
      <w:proofErr w:type="spellEnd"/>
      <w:r w:rsidRPr="00200146">
        <w:rPr>
          <w:rFonts w:ascii="Times New Roman" w:hAnsi="Times New Roman"/>
        </w:rPr>
        <w:t xml:space="preserve"> </w:t>
      </w:r>
      <w:proofErr w:type="spellStart"/>
      <w:r w:rsidRPr="00200146">
        <w:rPr>
          <w:rFonts w:ascii="Times New Roman" w:hAnsi="Times New Roman"/>
        </w:rPr>
        <w:t>untuk</w:t>
      </w:r>
      <w:proofErr w:type="spellEnd"/>
      <w:r w:rsidRPr="00200146">
        <w:rPr>
          <w:rFonts w:ascii="Times New Roman" w:hAnsi="Times New Roman"/>
        </w:rPr>
        <w:t xml:space="preserve"> </w:t>
      </w:r>
      <w:proofErr w:type="spellStart"/>
      <w:r w:rsidRPr="00200146">
        <w:rPr>
          <w:rFonts w:ascii="Times New Roman" w:hAnsi="Times New Roman"/>
        </w:rPr>
        <w:t>beradaptasi</w:t>
      </w:r>
      <w:proofErr w:type="spellEnd"/>
      <w:r w:rsidRPr="00200146">
        <w:rPr>
          <w:rFonts w:ascii="Times New Roman" w:hAnsi="Times New Roman"/>
        </w:rPr>
        <w:t xml:space="preserve"> </w:t>
      </w:r>
      <w:proofErr w:type="spellStart"/>
      <w:r w:rsidRPr="00200146">
        <w:rPr>
          <w:rFonts w:ascii="Times New Roman" w:hAnsi="Times New Roman"/>
        </w:rPr>
        <w:t>dengan</w:t>
      </w:r>
      <w:proofErr w:type="spellEnd"/>
      <w:r w:rsidRPr="00200146">
        <w:rPr>
          <w:rFonts w:ascii="Times New Roman" w:hAnsi="Times New Roman"/>
        </w:rPr>
        <w:t xml:space="preserve"> </w:t>
      </w:r>
      <w:proofErr w:type="spellStart"/>
      <w:r w:rsidRPr="00200146">
        <w:rPr>
          <w:rFonts w:ascii="Times New Roman" w:hAnsi="Times New Roman"/>
        </w:rPr>
        <w:t>perkembangan</w:t>
      </w:r>
      <w:proofErr w:type="spellEnd"/>
      <w:r w:rsidRPr="00200146">
        <w:rPr>
          <w:rFonts w:ascii="Times New Roman" w:hAnsi="Times New Roman"/>
        </w:rPr>
        <w:t xml:space="preserve"> </w:t>
      </w:r>
      <w:proofErr w:type="spellStart"/>
      <w:r w:rsidRPr="00200146">
        <w:rPr>
          <w:rFonts w:ascii="Times New Roman" w:hAnsi="Times New Roman"/>
        </w:rPr>
        <w:t>teknologi</w:t>
      </w:r>
      <w:proofErr w:type="spellEnd"/>
      <w:r w:rsidRPr="00200146">
        <w:rPr>
          <w:rFonts w:ascii="Times New Roman" w:hAnsi="Times New Roman"/>
        </w:rPr>
        <w:t xml:space="preserve"> dan </w:t>
      </w:r>
      <w:proofErr w:type="spellStart"/>
      <w:r w:rsidRPr="00200146">
        <w:rPr>
          <w:rFonts w:ascii="Times New Roman" w:hAnsi="Times New Roman"/>
        </w:rPr>
        <w:t>perubahan</w:t>
      </w:r>
      <w:proofErr w:type="spellEnd"/>
      <w:r w:rsidRPr="00200146">
        <w:rPr>
          <w:rFonts w:ascii="Times New Roman" w:hAnsi="Times New Roman"/>
        </w:rPr>
        <w:t xml:space="preserve"> zaman. </w:t>
      </w:r>
      <w:proofErr w:type="spellStart"/>
      <w:r w:rsidRPr="00200146">
        <w:rPr>
          <w:rFonts w:ascii="Times New Roman" w:hAnsi="Times New Roman"/>
        </w:rPr>
        <w:t>Perubahan</w:t>
      </w:r>
      <w:proofErr w:type="spellEnd"/>
      <w:r w:rsidRPr="00200146">
        <w:rPr>
          <w:rFonts w:ascii="Times New Roman" w:hAnsi="Times New Roman"/>
        </w:rPr>
        <w:t xml:space="preserve"> </w:t>
      </w:r>
      <w:r w:rsidRPr="00200146">
        <w:rPr>
          <w:rFonts w:ascii="Times New Roman" w:hAnsi="Times New Roman"/>
          <w:lang w:val="id-ID"/>
        </w:rPr>
        <w:t xml:space="preserve">ini sangat </w:t>
      </w:r>
      <w:proofErr w:type="spellStart"/>
      <w:r w:rsidRPr="00200146">
        <w:rPr>
          <w:rFonts w:ascii="Times New Roman" w:hAnsi="Times New Roman"/>
        </w:rPr>
        <w:t>pesat</w:t>
      </w:r>
      <w:proofErr w:type="spellEnd"/>
      <w:r w:rsidRPr="00200146">
        <w:rPr>
          <w:rFonts w:ascii="Times New Roman" w:hAnsi="Times New Roman"/>
        </w:rPr>
        <w:t xml:space="preserve"> </w:t>
      </w:r>
      <w:proofErr w:type="spellStart"/>
      <w:r w:rsidRPr="00200146">
        <w:rPr>
          <w:rFonts w:ascii="Times New Roman" w:hAnsi="Times New Roman"/>
        </w:rPr>
        <w:t>dalam</w:t>
      </w:r>
      <w:proofErr w:type="spellEnd"/>
      <w:r w:rsidRPr="00200146">
        <w:rPr>
          <w:rFonts w:ascii="Times New Roman" w:hAnsi="Times New Roman"/>
        </w:rPr>
        <w:t xml:space="preserve"> dunia </w:t>
      </w:r>
      <w:proofErr w:type="spellStart"/>
      <w:r w:rsidRPr="00200146">
        <w:rPr>
          <w:rFonts w:ascii="Times New Roman" w:hAnsi="Times New Roman"/>
        </w:rPr>
        <w:t>pendidikan</w:t>
      </w:r>
      <w:proofErr w:type="spellEnd"/>
      <w:r w:rsidRPr="00200146">
        <w:rPr>
          <w:rFonts w:ascii="Times New Roman" w:hAnsi="Times New Roman"/>
        </w:rPr>
        <w:t xml:space="preserve"> global </w:t>
      </w:r>
      <w:proofErr w:type="spellStart"/>
      <w:r w:rsidRPr="00200146">
        <w:rPr>
          <w:rFonts w:ascii="Times New Roman" w:hAnsi="Times New Roman"/>
        </w:rPr>
        <w:t>mengharuskan</w:t>
      </w:r>
      <w:proofErr w:type="spellEnd"/>
      <w:r w:rsidRPr="00200146">
        <w:rPr>
          <w:rFonts w:ascii="Times New Roman" w:hAnsi="Times New Roman"/>
        </w:rPr>
        <w:t xml:space="preserve"> </w:t>
      </w:r>
      <w:proofErr w:type="spellStart"/>
      <w:r w:rsidRPr="00200146">
        <w:rPr>
          <w:rFonts w:ascii="Times New Roman" w:hAnsi="Times New Roman"/>
        </w:rPr>
        <w:t>adanya</w:t>
      </w:r>
      <w:proofErr w:type="spellEnd"/>
      <w:r w:rsidRPr="00200146">
        <w:rPr>
          <w:rFonts w:ascii="Times New Roman" w:hAnsi="Times New Roman"/>
        </w:rPr>
        <w:t xml:space="preserve"> </w:t>
      </w:r>
      <w:proofErr w:type="spellStart"/>
      <w:r w:rsidRPr="00200146">
        <w:rPr>
          <w:rFonts w:ascii="Times New Roman" w:hAnsi="Times New Roman"/>
        </w:rPr>
        <w:t>penyesuaian</w:t>
      </w:r>
      <w:proofErr w:type="spellEnd"/>
      <w:r w:rsidRPr="00200146">
        <w:rPr>
          <w:rFonts w:ascii="Times New Roman" w:hAnsi="Times New Roman"/>
        </w:rPr>
        <w:t xml:space="preserve"> </w:t>
      </w:r>
      <w:proofErr w:type="spellStart"/>
      <w:r w:rsidRPr="00200146">
        <w:rPr>
          <w:rFonts w:ascii="Times New Roman" w:hAnsi="Times New Roman"/>
        </w:rPr>
        <w:t>kurikulum</w:t>
      </w:r>
      <w:proofErr w:type="spellEnd"/>
      <w:r w:rsidRPr="00200146">
        <w:rPr>
          <w:rFonts w:ascii="Times New Roman" w:hAnsi="Times New Roman"/>
        </w:rPr>
        <w:t xml:space="preserve"> yang </w:t>
      </w:r>
      <w:proofErr w:type="spellStart"/>
      <w:r w:rsidRPr="00200146">
        <w:rPr>
          <w:rFonts w:ascii="Times New Roman" w:hAnsi="Times New Roman"/>
        </w:rPr>
        <w:t>adaptif</w:t>
      </w:r>
      <w:proofErr w:type="spellEnd"/>
      <w:r w:rsidRPr="00200146">
        <w:rPr>
          <w:rFonts w:ascii="Times New Roman" w:hAnsi="Times New Roman"/>
        </w:rPr>
        <w:t xml:space="preserve">, </w:t>
      </w:r>
      <w:proofErr w:type="spellStart"/>
      <w:r w:rsidRPr="00200146">
        <w:rPr>
          <w:rFonts w:ascii="Times New Roman" w:hAnsi="Times New Roman"/>
        </w:rPr>
        <w:t>relevan</w:t>
      </w:r>
      <w:proofErr w:type="spellEnd"/>
      <w:r w:rsidRPr="00200146">
        <w:rPr>
          <w:rFonts w:ascii="Times New Roman" w:hAnsi="Times New Roman"/>
        </w:rPr>
        <w:t xml:space="preserve">, dan </w:t>
      </w:r>
      <w:proofErr w:type="spellStart"/>
      <w:r w:rsidRPr="00200146">
        <w:rPr>
          <w:rFonts w:ascii="Times New Roman" w:hAnsi="Times New Roman"/>
        </w:rPr>
        <w:t>berpusat</w:t>
      </w:r>
      <w:proofErr w:type="spellEnd"/>
      <w:r w:rsidRPr="00200146">
        <w:rPr>
          <w:rFonts w:ascii="Times New Roman" w:hAnsi="Times New Roman"/>
        </w:rPr>
        <w:t xml:space="preserve"> pada </w:t>
      </w:r>
      <w:proofErr w:type="spellStart"/>
      <w:r w:rsidRPr="00200146">
        <w:rPr>
          <w:rFonts w:ascii="Times New Roman" w:hAnsi="Times New Roman"/>
        </w:rPr>
        <w:t>siswa</w:t>
      </w:r>
      <w:proofErr w:type="spellEnd"/>
      <w:r w:rsidRPr="00200146">
        <w:rPr>
          <w:rFonts w:ascii="Times New Roman" w:hAnsi="Times New Roman"/>
        </w:rPr>
        <w:t xml:space="preserve">. </w:t>
      </w:r>
      <w:proofErr w:type="spellStart"/>
      <w:r w:rsidRPr="00200146">
        <w:rPr>
          <w:rFonts w:ascii="Times New Roman" w:hAnsi="Times New Roman"/>
        </w:rPr>
        <w:t>Pembelajaran</w:t>
      </w:r>
      <w:proofErr w:type="spellEnd"/>
      <w:r w:rsidRPr="00200146">
        <w:rPr>
          <w:rFonts w:ascii="Times New Roman" w:hAnsi="Times New Roman"/>
        </w:rPr>
        <w:t xml:space="preserve"> ideal </w:t>
      </w:r>
      <w:proofErr w:type="spellStart"/>
      <w:r w:rsidRPr="00200146">
        <w:rPr>
          <w:rFonts w:ascii="Times New Roman" w:hAnsi="Times New Roman"/>
        </w:rPr>
        <w:t>perlu</w:t>
      </w:r>
      <w:proofErr w:type="spellEnd"/>
      <w:r w:rsidRPr="00200146">
        <w:rPr>
          <w:rFonts w:ascii="Times New Roman" w:hAnsi="Times New Roman"/>
        </w:rPr>
        <w:t xml:space="preserve"> </w:t>
      </w:r>
      <w:proofErr w:type="spellStart"/>
      <w:r w:rsidRPr="00200146">
        <w:rPr>
          <w:rFonts w:ascii="Times New Roman" w:hAnsi="Times New Roman"/>
        </w:rPr>
        <w:t>melampaui</w:t>
      </w:r>
      <w:proofErr w:type="spellEnd"/>
      <w:r w:rsidRPr="00200146">
        <w:rPr>
          <w:rFonts w:ascii="Times New Roman" w:hAnsi="Times New Roman"/>
        </w:rPr>
        <w:t xml:space="preserve"> transfer </w:t>
      </w:r>
      <w:proofErr w:type="spellStart"/>
      <w:r w:rsidRPr="00200146">
        <w:rPr>
          <w:rFonts w:ascii="Times New Roman" w:hAnsi="Times New Roman"/>
        </w:rPr>
        <w:t>informasi</w:t>
      </w:r>
      <w:proofErr w:type="spellEnd"/>
      <w:r w:rsidRPr="00200146">
        <w:rPr>
          <w:rFonts w:ascii="Times New Roman" w:hAnsi="Times New Roman"/>
        </w:rPr>
        <w:t xml:space="preserve"> </w:t>
      </w:r>
      <w:proofErr w:type="spellStart"/>
      <w:r w:rsidRPr="00200146">
        <w:rPr>
          <w:rFonts w:ascii="Times New Roman" w:hAnsi="Times New Roman"/>
        </w:rPr>
        <w:t>menuju</w:t>
      </w:r>
      <w:proofErr w:type="spellEnd"/>
      <w:r w:rsidRPr="00200146">
        <w:rPr>
          <w:rFonts w:ascii="Times New Roman" w:hAnsi="Times New Roman"/>
        </w:rPr>
        <w:t xml:space="preserve"> </w:t>
      </w:r>
      <w:proofErr w:type="spellStart"/>
      <w:r w:rsidRPr="00200146">
        <w:rPr>
          <w:rFonts w:ascii="Times New Roman" w:hAnsi="Times New Roman"/>
        </w:rPr>
        <w:t>pengembangan</w:t>
      </w:r>
      <w:proofErr w:type="spellEnd"/>
      <w:r w:rsidRPr="00200146">
        <w:rPr>
          <w:rFonts w:ascii="Times New Roman" w:hAnsi="Times New Roman"/>
        </w:rPr>
        <w:t xml:space="preserve"> </w:t>
      </w:r>
      <w:proofErr w:type="spellStart"/>
      <w:r w:rsidRPr="00200146">
        <w:rPr>
          <w:rFonts w:ascii="Times New Roman" w:hAnsi="Times New Roman"/>
        </w:rPr>
        <w:t>pemahaman</w:t>
      </w:r>
      <w:proofErr w:type="spellEnd"/>
      <w:r w:rsidRPr="00200146">
        <w:rPr>
          <w:rFonts w:ascii="Times New Roman" w:hAnsi="Times New Roman"/>
        </w:rPr>
        <w:t xml:space="preserve"> </w:t>
      </w:r>
      <w:proofErr w:type="spellStart"/>
      <w:r w:rsidRPr="00200146">
        <w:rPr>
          <w:rFonts w:ascii="Times New Roman" w:hAnsi="Times New Roman"/>
        </w:rPr>
        <w:t>mendalam</w:t>
      </w:r>
      <w:proofErr w:type="spellEnd"/>
      <w:r w:rsidRPr="00200146">
        <w:rPr>
          <w:rFonts w:ascii="Times New Roman" w:hAnsi="Times New Roman"/>
        </w:rPr>
        <w:t xml:space="preserve"> </w:t>
      </w:r>
      <w:r w:rsidRPr="00200146">
        <w:rPr>
          <w:rFonts w:ascii="Times New Roman" w:hAnsi="Times New Roman"/>
          <w:i/>
        </w:rPr>
        <w:t>(deep learning)</w:t>
      </w:r>
      <w:r w:rsidRPr="00200146">
        <w:rPr>
          <w:rFonts w:ascii="Times New Roman" w:hAnsi="Times New Roman"/>
        </w:rPr>
        <w:t xml:space="preserve"> dan </w:t>
      </w:r>
      <w:proofErr w:type="spellStart"/>
      <w:r w:rsidRPr="00200146">
        <w:rPr>
          <w:rFonts w:ascii="Times New Roman" w:hAnsi="Times New Roman"/>
        </w:rPr>
        <w:t>kemampuan</w:t>
      </w:r>
      <w:proofErr w:type="spellEnd"/>
      <w:r w:rsidRPr="00200146">
        <w:rPr>
          <w:rFonts w:ascii="Times New Roman" w:hAnsi="Times New Roman"/>
        </w:rPr>
        <w:t xml:space="preserve"> </w:t>
      </w:r>
      <w:proofErr w:type="spellStart"/>
      <w:r w:rsidRPr="00200146">
        <w:rPr>
          <w:rFonts w:ascii="Times New Roman" w:hAnsi="Times New Roman"/>
        </w:rPr>
        <w:t>berpikir</w:t>
      </w:r>
      <w:proofErr w:type="spellEnd"/>
      <w:r w:rsidRPr="00200146">
        <w:rPr>
          <w:rFonts w:ascii="Times New Roman" w:hAnsi="Times New Roman"/>
        </w:rPr>
        <w:t xml:space="preserve"> </w:t>
      </w:r>
      <w:proofErr w:type="spellStart"/>
      <w:r w:rsidRPr="00200146">
        <w:rPr>
          <w:rFonts w:ascii="Times New Roman" w:hAnsi="Times New Roman"/>
        </w:rPr>
        <w:t>kritis</w:t>
      </w:r>
      <w:proofErr w:type="spellEnd"/>
      <w:r w:rsidRPr="00200146">
        <w:rPr>
          <w:rFonts w:ascii="Times New Roman" w:hAnsi="Times New Roman"/>
        </w:rPr>
        <w:t xml:space="preserve">.  </w:t>
      </w:r>
      <w:r w:rsidRPr="00200146">
        <w:rPr>
          <w:rFonts w:ascii="Times New Roman" w:hAnsi="Times New Roman"/>
          <w:i/>
        </w:rPr>
        <w:t>Understanding by Design</w:t>
      </w:r>
      <w:r w:rsidRPr="00200146">
        <w:rPr>
          <w:rFonts w:ascii="Times New Roman" w:hAnsi="Times New Roman"/>
        </w:rPr>
        <w:t xml:space="preserve"> (</w:t>
      </w:r>
      <w:proofErr w:type="spellStart"/>
      <w:r w:rsidRPr="00200146">
        <w:rPr>
          <w:rFonts w:ascii="Times New Roman" w:hAnsi="Times New Roman"/>
        </w:rPr>
        <w:t>UbD</w:t>
      </w:r>
      <w:proofErr w:type="spellEnd"/>
      <w:r w:rsidRPr="00200146">
        <w:rPr>
          <w:rFonts w:ascii="Times New Roman" w:hAnsi="Times New Roman"/>
        </w:rPr>
        <w:t>)</w:t>
      </w:r>
      <w:r w:rsidRPr="00200146">
        <w:rPr>
          <w:rFonts w:ascii="Times New Roman" w:hAnsi="Times New Roman"/>
          <w:lang w:val="id-ID"/>
        </w:rPr>
        <w:t xml:space="preserve"> menjadi </w:t>
      </w:r>
      <w:proofErr w:type="spellStart"/>
      <w:r w:rsidRPr="00200146">
        <w:rPr>
          <w:rFonts w:ascii="Times New Roman" w:hAnsi="Times New Roman"/>
        </w:rPr>
        <w:t>pendekatan</w:t>
      </w:r>
      <w:proofErr w:type="spellEnd"/>
      <w:r w:rsidRPr="00200146">
        <w:rPr>
          <w:rFonts w:ascii="Times New Roman" w:hAnsi="Times New Roman"/>
        </w:rPr>
        <w:t xml:space="preserve"> </w:t>
      </w:r>
      <w:proofErr w:type="spellStart"/>
      <w:r w:rsidRPr="00200146">
        <w:rPr>
          <w:rFonts w:ascii="Times New Roman" w:hAnsi="Times New Roman"/>
        </w:rPr>
        <w:t>relevan</w:t>
      </w:r>
      <w:proofErr w:type="spellEnd"/>
      <w:r w:rsidRPr="00200146">
        <w:rPr>
          <w:rFonts w:ascii="Times New Roman" w:hAnsi="Times New Roman"/>
          <w:lang w:val="id-ID"/>
        </w:rPr>
        <w:t xml:space="preserve"> yang</w:t>
      </w:r>
      <w:r w:rsidRPr="00200146">
        <w:rPr>
          <w:rFonts w:ascii="Times New Roman" w:hAnsi="Times New Roman"/>
        </w:rPr>
        <w:t xml:space="preserve"> </w:t>
      </w:r>
      <w:proofErr w:type="spellStart"/>
      <w:r w:rsidRPr="00200146">
        <w:rPr>
          <w:rFonts w:ascii="Times New Roman" w:hAnsi="Times New Roman"/>
        </w:rPr>
        <w:t>digunakan</w:t>
      </w:r>
      <w:proofErr w:type="spellEnd"/>
      <w:r w:rsidRPr="00200146">
        <w:rPr>
          <w:rFonts w:ascii="Times New Roman" w:hAnsi="Times New Roman"/>
        </w:rPr>
        <w:t xml:space="preserve"> guru </w:t>
      </w:r>
      <w:proofErr w:type="spellStart"/>
      <w:r w:rsidRPr="00200146">
        <w:rPr>
          <w:rFonts w:ascii="Times New Roman" w:hAnsi="Times New Roman"/>
        </w:rPr>
        <w:t>untuk</w:t>
      </w:r>
      <w:proofErr w:type="spellEnd"/>
      <w:r w:rsidRPr="00200146">
        <w:rPr>
          <w:rFonts w:ascii="Times New Roman" w:hAnsi="Times New Roman"/>
        </w:rPr>
        <w:t xml:space="preserve"> </w:t>
      </w:r>
      <w:proofErr w:type="spellStart"/>
      <w:r w:rsidRPr="00200146">
        <w:rPr>
          <w:rFonts w:ascii="Times New Roman" w:hAnsi="Times New Roman"/>
        </w:rPr>
        <w:t>merancang</w:t>
      </w:r>
      <w:proofErr w:type="spellEnd"/>
      <w:r w:rsidRPr="00200146">
        <w:rPr>
          <w:rFonts w:ascii="Times New Roman" w:hAnsi="Times New Roman"/>
        </w:rPr>
        <w:t xml:space="preserve"> </w:t>
      </w:r>
      <w:proofErr w:type="spellStart"/>
      <w:r w:rsidRPr="00200146">
        <w:rPr>
          <w:rFonts w:ascii="Times New Roman" w:hAnsi="Times New Roman"/>
        </w:rPr>
        <w:t>pembelajaran</w:t>
      </w:r>
      <w:proofErr w:type="spellEnd"/>
      <w:r w:rsidRPr="00200146">
        <w:rPr>
          <w:rFonts w:ascii="Times New Roman" w:hAnsi="Times New Roman"/>
        </w:rPr>
        <w:t xml:space="preserve"> </w:t>
      </w:r>
      <w:proofErr w:type="spellStart"/>
      <w:r w:rsidRPr="00200146">
        <w:rPr>
          <w:rFonts w:ascii="Times New Roman" w:hAnsi="Times New Roman"/>
        </w:rPr>
        <w:t>bermakna</w:t>
      </w:r>
      <w:proofErr w:type="spellEnd"/>
      <w:r w:rsidRPr="00200146">
        <w:rPr>
          <w:rFonts w:ascii="Times New Roman" w:hAnsi="Times New Roman"/>
        </w:rPr>
        <w:t xml:space="preserve"> dan </w:t>
      </w:r>
      <w:proofErr w:type="spellStart"/>
      <w:r w:rsidRPr="00200146">
        <w:rPr>
          <w:rFonts w:ascii="Times New Roman" w:hAnsi="Times New Roman"/>
        </w:rPr>
        <w:t>transformatif</w:t>
      </w:r>
      <w:proofErr w:type="spellEnd"/>
      <w:r w:rsidRPr="00200146">
        <w:rPr>
          <w:rFonts w:ascii="Times New Roman" w:hAnsi="Times New Roman"/>
        </w:rPr>
        <w:t>.</w:t>
      </w:r>
      <w:r w:rsidRPr="00200146">
        <w:rPr>
          <w:rFonts w:ascii="Times New Roman" w:hAnsi="Times New Roman"/>
          <w:lang w:val="id-ID"/>
        </w:rPr>
        <w:t xml:space="preserve"> Penelitian ini bertujuan untuk menganalisa</w:t>
      </w:r>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peran</w:t>
      </w:r>
      <w:proofErr w:type="spellEnd"/>
      <w:r w:rsidRPr="00200146">
        <w:rPr>
          <w:rFonts w:ascii="Times New Roman" w:eastAsia="Times New Roman" w:hAnsi="Times New Roman"/>
          <w:lang w:eastAsia="en-ID"/>
        </w:rPr>
        <w:t xml:space="preserve"> guru </w:t>
      </w:r>
      <w:proofErr w:type="spellStart"/>
      <w:r w:rsidRPr="00200146">
        <w:rPr>
          <w:rFonts w:ascii="Times New Roman" w:eastAsia="Times New Roman" w:hAnsi="Times New Roman"/>
          <w:lang w:eastAsia="en-ID"/>
        </w:rPr>
        <w:t>dalam</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merancang</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pembelajaran</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berbasis</w:t>
      </w:r>
      <w:proofErr w:type="spellEnd"/>
      <w:r w:rsidRPr="00200146">
        <w:rPr>
          <w:rFonts w:ascii="Times New Roman" w:eastAsia="Times New Roman" w:hAnsi="Times New Roman"/>
          <w:lang w:eastAsia="en-ID"/>
        </w:rPr>
        <w:t xml:space="preserve"> </w:t>
      </w:r>
      <w:r w:rsidRPr="00200146">
        <w:rPr>
          <w:rFonts w:ascii="Times New Roman" w:eastAsia="Times New Roman" w:hAnsi="Times New Roman"/>
          <w:i/>
          <w:lang w:val="id-ID" w:eastAsia="en-ID"/>
        </w:rPr>
        <w:t>understanding by design</w:t>
      </w:r>
      <w:r w:rsidRPr="00200146">
        <w:rPr>
          <w:rFonts w:ascii="Times New Roman" w:eastAsia="Times New Roman" w:hAnsi="Times New Roman"/>
          <w:lang w:eastAsia="en-ID"/>
        </w:rPr>
        <w:t xml:space="preserve"> yang </w:t>
      </w:r>
      <w:proofErr w:type="spellStart"/>
      <w:r w:rsidRPr="00200146">
        <w:rPr>
          <w:rFonts w:ascii="Times New Roman" w:eastAsia="Times New Roman" w:hAnsi="Times New Roman"/>
          <w:lang w:eastAsia="en-ID"/>
        </w:rPr>
        <w:t>terintegrasi</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dengan</w:t>
      </w:r>
      <w:proofErr w:type="spellEnd"/>
      <w:r w:rsidRPr="00200146">
        <w:rPr>
          <w:rFonts w:ascii="Times New Roman" w:eastAsia="Times New Roman" w:hAnsi="Times New Roman"/>
          <w:lang w:eastAsia="en-ID"/>
        </w:rPr>
        <w:t xml:space="preserve"> deep learning pada </w:t>
      </w:r>
      <w:proofErr w:type="spellStart"/>
      <w:r w:rsidRPr="00200146">
        <w:rPr>
          <w:rFonts w:ascii="Times New Roman" w:eastAsia="Times New Roman" w:hAnsi="Times New Roman"/>
          <w:lang w:eastAsia="en-ID"/>
        </w:rPr>
        <w:t>kelas</w:t>
      </w:r>
      <w:proofErr w:type="spellEnd"/>
      <w:r w:rsidRPr="00200146">
        <w:rPr>
          <w:rFonts w:ascii="Times New Roman" w:eastAsia="Times New Roman" w:hAnsi="Times New Roman"/>
          <w:lang w:eastAsia="en-ID"/>
        </w:rPr>
        <w:t xml:space="preserve"> 5 SDN </w:t>
      </w:r>
      <w:proofErr w:type="spellStart"/>
      <w:r w:rsidRPr="00200146">
        <w:rPr>
          <w:rFonts w:ascii="Times New Roman" w:eastAsia="Times New Roman" w:hAnsi="Times New Roman"/>
          <w:lang w:eastAsia="en-ID"/>
        </w:rPr>
        <w:t>Sidomulyo</w:t>
      </w:r>
      <w:proofErr w:type="spellEnd"/>
      <w:r w:rsidRPr="00200146">
        <w:rPr>
          <w:rFonts w:ascii="Times New Roman" w:eastAsia="Times New Roman" w:hAnsi="Times New Roman"/>
          <w:lang w:eastAsia="en-ID"/>
        </w:rPr>
        <w:t xml:space="preserve"> 2 </w:t>
      </w:r>
      <w:proofErr w:type="spellStart"/>
      <w:r w:rsidRPr="00200146">
        <w:rPr>
          <w:rFonts w:ascii="Times New Roman" w:eastAsia="Times New Roman" w:hAnsi="Times New Roman"/>
          <w:lang w:eastAsia="en-ID"/>
        </w:rPr>
        <w:t>Kabupaten</w:t>
      </w:r>
      <w:proofErr w:type="spellEnd"/>
      <w:r w:rsidRPr="00200146">
        <w:rPr>
          <w:rFonts w:ascii="Times New Roman" w:eastAsia="Times New Roman" w:hAnsi="Times New Roman"/>
          <w:lang w:eastAsia="en-ID"/>
        </w:rPr>
        <w:t xml:space="preserve"> Barito Kuala. </w:t>
      </w:r>
      <w:proofErr w:type="spellStart"/>
      <w:r w:rsidRPr="00200146">
        <w:rPr>
          <w:rFonts w:ascii="Times New Roman" w:eastAsia="Times New Roman" w:hAnsi="Times New Roman"/>
          <w:lang w:eastAsia="en-ID"/>
        </w:rPr>
        <w:t>Penelitian</w:t>
      </w:r>
      <w:proofErr w:type="spellEnd"/>
      <w:r w:rsidRPr="00200146">
        <w:rPr>
          <w:rFonts w:ascii="Times New Roman" w:eastAsia="Times New Roman" w:hAnsi="Times New Roman"/>
          <w:lang w:val="id-ID" w:eastAsia="en-ID"/>
        </w:rPr>
        <w:t xml:space="preserve"> ini</w:t>
      </w:r>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menggunakan</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metode</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kualitatif</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dengan</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studi</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kasus</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melibatkan</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satu</w:t>
      </w:r>
      <w:proofErr w:type="spellEnd"/>
      <w:r w:rsidRPr="00200146">
        <w:rPr>
          <w:rFonts w:ascii="Times New Roman" w:eastAsia="Times New Roman" w:hAnsi="Times New Roman"/>
          <w:lang w:eastAsia="en-ID"/>
        </w:rPr>
        <w:t xml:space="preserve"> guru dan </w:t>
      </w:r>
      <w:proofErr w:type="spellStart"/>
      <w:r w:rsidRPr="00200146">
        <w:rPr>
          <w:rFonts w:ascii="Times New Roman" w:eastAsia="Times New Roman" w:hAnsi="Times New Roman"/>
          <w:lang w:eastAsia="en-ID"/>
        </w:rPr>
        <w:t>tiga</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siswa</w:t>
      </w:r>
      <w:proofErr w:type="spellEnd"/>
      <w:r w:rsidRPr="00200146">
        <w:rPr>
          <w:rFonts w:ascii="Times New Roman" w:eastAsia="Times New Roman" w:hAnsi="Times New Roman"/>
          <w:lang w:eastAsia="en-ID"/>
        </w:rPr>
        <w:t>. Data d</w:t>
      </w:r>
      <w:r w:rsidRPr="00200146">
        <w:rPr>
          <w:rFonts w:ascii="Times New Roman" w:eastAsia="Times New Roman" w:hAnsi="Times New Roman"/>
          <w:lang w:val="id-ID" w:eastAsia="en-ID"/>
        </w:rPr>
        <w:t xml:space="preserve">iperoleh </w:t>
      </w:r>
      <w:proofErr w:type="spellStart"/>
      <w:r w:rsidRPr="00200146">
        <w:rPr>
          <w:rFonts w:ascii="Times New Roman" w:eastAsia="Times New Roman" w:hAnsi="Times New Roman"/>
          <w:lang w:eastAsia="en-ID"/>
        </w:rPr>
        <w:t>melalui</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wawancara</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observasi</w:t>
      </w:r>
      <w:proofErr w:type="spellEnd"/>
      <w:r w:rsidRPr="00200146">
        <w:rPr>
          <w:rFonts w:ascii="Times New Roman" w:eastAsia="Times New Roman" w:hAnsi="Times New Roman"/>
          <w:lang w:eastAsia="en-ID"/>
        </w:rPr>
        <w:t xml:space="preserve">, dan </w:t>
      </w:r>
      <w:proofErr w:type="spellStart"/>
      <w:r w:rsidRPr="00200146">
        <w:rPr>
          <w:rFonts w:ascii="Times New Roman" w:eastAsia="Times New Roman" w:hAnsi="Times New Roman"/>
          <w:lang w:eastAsia="en-ID"/>
        </w:rPr>
        <w:t>dokumentasi</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kemudian</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dianalisis</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secara</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tematik</w:t>
      </w:r>
      <w:proofErr w:type="spellEnd"/>
      <w:r w:rsidRPr="00200146">
        <w:rPr>
          <w:rFonts w:ascii="Times New Roman" w:eastAsia="Times New Roman" w:hAnsi="Times New Roman"/>
          <w:lang w:eastAsia="en-ID"/>
        </w:rPr>
        <w:t>.</w:t>
      </w:r>
      <w:r w:rsidRPr="00200146">
        <w:rPr>
          <w:rFonts w:ascii="Times New Roman" w:hAnsi="Times New Roman"/>
          <w:lang w:val="id-ID"/>
        </w:rPr>
        <w:t xml:space="preserve"> </w:t>
      </w:r>
      <w:r w:rsidRPr="00200146">
        <w:rPr>
          <w:rFonts w:ascii="Times New Roman" w:eastAsia="Times New Roman" w:hAnsi="Times New Roman"/>
          <w:lang w:eastAsia="en-ID"/>
        </w:rPr>
        <w:t xml:space="preserve">Hasil </w:t>
      </w:r>
      <w:proofErr w:type="spellStart"/>
      <w:r w:rsidRPr="00200146">
        <w:rPr>
          <w:rFonts w:ascii="Times New Roman" w:eastAsia="Times New Roman" w:hAnsi="Times New Roman"/>
          <w:lang w:eastAsia="en-ID"/>
        </w:rPr>
        <w:t>penelitian</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menunjukkan</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bahwa</w:t>
      </w:r>
      <w:proofErr w:type="spellEnd"/>
      <w:r w:rsidRPr="00200146">
        <w:rPr>
          <w:rFonts w:ascii="Times New Roman" w:eastAsia="Times New Roman" w:hAnsi="Times New Roman"/>
          <w:lang w:eastAsia="en-ID"/>
        </w:rPr>
        <w:t xml:space="preserve"> guru </w:t>
      </w:r>
      <w:proofErr w:type="spellStart"/>
      <w:r w:rsidRPr="00200146">
        <w:rPr>
          <w:rFonts w:ascii="Times New Roman" w:eastAsia="Times New Roman" w:hAnsi="Times New Roman"/>
          <w:lang w:eastAsia="en-ID"/>
        </w:rPr>
        <w:t>memiliki</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peran</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strategis</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dalam</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mengimplementasikan</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tahapan</w:t>
      </w:r>
      <w:proofErr w:type="spellEnd"/>
      <w:r w:rsidRPr="00200146">
        <w:rPr>
          <w:rFonts w:ascii="Times New Roman" w:eastAsia="Times New Roman" w:hAnsi="Times New Roman"/>
          <w:lang w:eastAsia="en-ID"/>
        </w:rPr>
        <w:t xml:space="preserve"> </w:t>
      </w:r>
      <w:r w:rsidRPr="00200146">
        <w:rPr>
          <w:rFonts w:ascii="Times New Roman" w:eastAsia="Times New Roman" w:hAnsi="Times New Roman"/>
          <w:i/>
          <w:lang w:eastAsia="en-ID"/>
        </w:rPr>
        <w:t>backward design</w:t>
      </w:r>
      <w:r w:rsidRPr="00200146">
        <w:rPr>
          <w:rFonts w:ascii="Times New Roman" w:eastAsia="Times New Roman" w:hAnsi="Times New Roman"/>
          <w:i/>
          <w:lang w:val="id-ID" w:eastAsia="en-ID"/>
        </w:rPr>
        <w:t xml:space="preserve">. </w:t>
      </w:r>
      <w:r w:rsidRPr="00200146">
        <w:rPr>
          <w:rFonts w:ascii="Times New Roman" w:eastAsia="Times New Roman" w:hAnsi="Times New Roman"/>
          <w:lang w:eastAsia="en-ID"/>
        </w:rPr>
        <w:t xml:space="preserve">Integrasi deep learning </w:t>
      </w:r>
      <w:proofErr w:type="spellStart"/>
      <w:r w:rsidRPr="00200146">
        <w:rPr>
          <w:rFonts w:ascii="Times New Roman" w:eastAsia="Times New Roman" w:hAnsi="Times New Roman"/>
          <w:lang w:eastAsia="en-ID"/>
        </w:rPr>
        <w:t>tampak</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melalui</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aktivitas</w:t>
      </w:r>
      <w:proofErr w:type="spellEnd"/>
      <w:r w:rsidRPr="00200146">
        <w:rPr>
          <w:rFonts w:ascii="Times New Roman" w:eastAsia="Times New Roman" w:hAnsi="Times New Roman"/>
          <w:lang w:eastAsia="en-ID"/>
        </w:rPr>
        <w:t xml:space="preserve"> yang </w:t>
      </w:r>
      <w:proofErr w:type="spellStart"/>
      <w:r w:rsidRPr="00200146">
        <w:rPr>
          <w:rFonts w:ascii="Times New Roman" w:eastAsia="Times New Roman" w:hAnsi="Times New Roman"/>
          <w:lang w:eastAsia="en-ID"/>
        </w:rPr>
        <w:t>mendorong</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keterlibatan</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aktif</w:t>
      </w:r>
      <w:proofErr w:type="spellEnd"/>
      <w:r w:rsidRPr="00200146">
        <w:rPr>
          <w:rFonts w:ascii="Times New Roman" w:eastAsia="Times New Roman" w:hAnsi="Times New Roman"/>
          <w:lang w:val="id-ID" w:eastAsia="en-ID"/>
        </w:rPr>
        <w:t xml:space="preserve">. </w:t>
      </w:r>
      <w:proofErr w:type="spellStart"/>
      <w:r w:rsidRPr="00200146">
        <w:rPr>
          <w:rFonts w:ascii="Times New Roman" w:eastAsia="Times New Roman" w:hAnsi="Times New Roman"/>
          <w:lang w:eastAsia="en-ID"/>
        </w:rPr>
        <w:t>Pendekatan</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ini</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berdampak</w:t>
      </w:r>
      <w:proofErr w:type="spellEnd"/>
      <w:r w:rsidRPr="00200146">
        <w:rPr>
          <w:rFonts w:ascii="Times New Roman" w:eastAsia="Times New Roman" w:hAnsi="Times New Roman"/>
          <w:lang w:eastAsia="en-ID"/>
        </w:rPr>
        <w:t xml:space="preserve"> pada </w:t>
      </w:r>
      <w:proofErr w:type="spellStart"/>
      <w:r w:rsidRPr="00200146">
        <w:rPr>
          <w:rFonts w:ascii="Times New Roman" w:eastAsia="Times New Roman" w:hAnsi="Times New Roman"/>
          <w:lang w:eastAsia="en-ID"/>
        </w:rPr>
        <w:t>meningkatnya</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pemahaman</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konseptual</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kemandirian</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serta</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kemampuan</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berpikir</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tingkat</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lastRenderedPageBreak/>
        <w:t>tinggi</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siswa</w:t>
      </w:r>
      <w:proofErr w:type="spellEnd"/>
      <w:r w:rsidRPr="00200146">
        <w:rPr>
          <w:rFonts w:ascii="Times New Roman" w:eastAsia="Times New Roman" w:hAnsi="Times New Roman"/>
          <w:lang w:eastAsia="en-ID"/>
        </w:rPr>
        <w:t>.</w:t>
      </w:r>
      <w:r w:rsidRPr="00200146">
        <w:rPr>
          <w:rFonts w:ascii="Times New Roman" w:hAnsi="Times New Roman"/>
          <w:lang w:val="id-ID"/>
        </w:rPr>
        <w:t xml:space="preserve"> </w:t>
      </w:r>
      <w:proofErr w:type="spellStart"/>
      <w:r w:rsidRPr="00200146">
        <w:rPr>
          <w:rFonts w:ascii="Times New Roman" w:eastAsia="Times New Roman" w:hAnsi="Times New Roman"/>
          <w:lang w:eastAsia="en-ID"/>
        </w:rPr>
        <w:t>Penelitian</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merekomendasikan</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peningkatan</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kompetensi</w:t>
      </w:r>
      <w:proofErr w:type="spellEnd"/>
      <w:r w:rsidRPr="00200146">
        <w:rPr>
          <w:rFonts w:ascii="Times New Roman" w:eastAsia="Times New Roman" w:hAnsi="Times New Roman"/>
          <w:lang w:eastAsia="en-ID"/>
        </w:rPr>
        <w:t xml:space="preserve"> guru </w:t>
      </w:r>
      <w:proofErr w:type="spellStart"/>
      <w:r w:rsidRPr="00200146">
        <w:rPr>
          <w:rFonts w:ascii="Times New Roman" w:eastAsia="Times New Roman" w:hAnsi="Times New Roman"/>
          <w:lang w:eastAsia="en-ID"/>
        </w:rPr>
        <w:t>dalam</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desain</w:t>
      </w:r>
      <w:proofErr w:type="spellEnd"/>
      <w:r w:rsidRPr="00200146">
        <w:rPr>
          <w:rFonts w:ascii="Times New Roman" w:eastAsia="Times New Roman" w:hAnsi="Times New Roman"/>
          <w:lang w:eastAsia="en-ID"/>
        </w:rPr>
        <w:t xml:space="preserve"> </w:t>
      </w:r>
      <w:r w:rsidRPr="00200146">
        <w:rPr>
          <w:rFonts w:ascii="Times New Roman" w:eastAsia="Times New Roman" w:hAnsi="Times New Roman"/>
          <w:i/>
          <w:lang w:val="id-ID" w:eastAsia="en-ID"/>
        </w:rPr>
        <w:t>understanding by design</w:t>
      </w:r>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serta</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dukungan</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institusi</w:t>
      </w:r>
      <w:proofErr w:type="spellEnd"/>
      <w:r w:rsidRPr="00200146">
        <w:rPr>
          <w:rFonts w:ascii="Times New Roman" w:eastAsia="Times New Roman" w:hAnsi="Times New Roman"/>
          <w:lang w:eastAsia="en-ID"/>
        </w:rPr>
        <w:t xml:space="preserve"> agar </w:t>
      </w:r>
      <w:proofErr w:type="spellStart"/>
      <w:r w:rsidRPr="00200146">
        <w:rPr>
          <w:rFonts w:ascii="Times New Roman" w:eastAsia="Times New Roman" w:hAnsi="Times New Roman"/>
          <w:lang w:eastAsia="en-ID"/>
        </w:rPr>
        <w:t>implementasinya</w:t>
      </w:r>
      <w:proofErr w:type="spellEnd"/>
      <w:r w:rsidRPr="00200146">
        <w:rPr>
          <w:rFonts w:ascii="Times New Roman" w:eastAsia="Times New Roman" w:hAnsi="Times New Roman"/>
          <w:lang w:eastAsia="en-ID"/>
        </w:rPr>
        <w:t xml:space="preserve"> </w:t>
      </w:r>
      <w:proofErr w:type="spellStart"/>
      <w:r w:rsidRPr="00200146">
        <w:rPr>
          <w:rFonts w:ascii="Times New Roman" w:eastAsia="Times New Roman" w:hAnsi="Times New Roman"/>
          <w:lang w:eastAsia="en-ID"/>
        </w:rPr>
        <w:t>lebih</w:t>
      </w:r>
      <w:proofErr w:type="spellEnd"/>
      <w:r w:rsidRPr="00200146">
        <w:rPr>
          <w:rFonts w:ascii="Times New Roman" w:eastAsia="Times New Roman" w:hAnsi="Times New Roman"/>
          <w:lang w:eastAsia="en-ID"/>
        </w:rPr>
        <w:t xml:space="preserve"> optimal.</w:t>
      </w:r>
    </w:p>
    <w:p w14:paraId="4B684DCF" w14:textId="01281E0D" w:rsidR="00CF22DF" w:rsidRDefault="00200146" w:rsidP="00200146">
      <w:pPr>
        <w:pStyle w:val="NoSpacing"/>
        <w:rPr>
          <w:rFonts w:ascii="Times New Roman" w:hAnsi="Times New Roman" w:cs="Times New Roman"/>
        </w:rPr>
      </w:pPr>
      <w:r w:rsidRPr="00200146">
        <w:rPr>
          <w:rStyle w:val="Strong"/>
          <w:rFonts w:ascii="Times New Roman" w:hAnsi="Times New Roman"/>
        </w:rPr>
        <w:t>Kata Kunci:</w:t>
      </w:r>
      <w:r w:rsidRPr="00200146">
        <w:rPr>
          <w:rFonts w:ascii="Times New Roman" w:hAnsi="Times New Roman" w:cs="Times New Roman"/>
        </w:rPr>
        <w:t xml:space="preserve"> </w:t>
      </w:r>
      <w:proofErr w:type="spellStart"/>
      <w:r w:rsidRPr="00200146">
        <w:rPr>
          <w:rFonts w:ascii="Times New Roman" w:hAnsi="Times New Roman" w:cs="Times New Roman"/>
        </w:rPr>
        <w:t>peran</w:t>
      </w:r>
      <w:proofErr w:type="spellEnd"/>
      <w:r w:rsidRPr="00200146">
        <w:rPr>
          <w:rFonts w:ascii="Times New Roman" w:hAnsi="Times New Roman" w:cs="Times New Roman"/>
        </w:rPr>
        <w:t xml:space="preserve"> guru, Understanding by Design, deep learning, </w:t>
      </w:r>
      <w:proofErr w:type="spellStart"/>
      <w:r w:rsidRPr="00200146">
        <w:rPr>
          <w:rFonts w:ascii="Times New Roman" w:hAnsi="Times New Roman" w:cs="Times New Roman"/>
        </w:rPr>
        <w:t>desain</w:t>
      </w:r>
      <w:proofErr w:type="spellEnd"/>
      <w:r w:rsidRPr="00200146">
        <w:rPr>
          <w:rFonts w:ascii="Times New Roman" w:hAnsi="Times New Roman" w:cs="Times New Roman"/>
        </w:rPr>
        <w:t xml:space="preserve"> </w:t>
      </w:r>
      <w:proofErr w:type="spellStart"/>
      <w:r w:rsidRPr="00200146">
        <w:rPr>
          <w:rFonts w:ascii="Times New Roman" w:hAnsi="Times New Roman" w:cs="Times New Roman"/>
        </w:rPr>
        <w:t>pembelajaran</w:t>
      </w:r>
      <w:proofErr w:type="spellEnd"/>
    </w:p>
    <w:p w14:paraId="7B1593EA" w14:textId="77777777" w:rsidR="00200146" w:rsidRPr="00200146" w:rsidRDefault="00200146" w:rsidP="00200146">
      <w:pPr>
        <w:pStyle w:val="NoSpacing"/>
        <w:rPr>
          <w:rFonts w:ascii="Times New Roman" w:hAnsi="Times New Roman" w:cs="Times New Roman"/>
          <w:b/>
          <w:color w:val="FF0000"/>
        </w:rPr>
      </w:pPr>
    </w:p>
    <w:p w14:paraId="1D9631BE" w14:textId="77777777" w:rsidR="00200146" w:rsidRDefault="00CF69EF" w:rsidP="00200146">
      <w:pPr>
        <w:spacing w:after="0"/>
        <w:rPr>
          <w:rFonts w:ascii="Times New Roman" w:hAnsi="Times New Roman"/>
          <w:b/>
          <w:sz w:val="24"/>
          <w:szCs w:val="24"/>
        </w:rPr>
      </w:pPr>
      <w:r w:rsidRPr="00CF69EF">
        <w:rPr>
          <w:rFonts w:ascii="Times New Roman" w:hAnsi="Times New Roman"/>
          <w:b/>
          <w:sz w:val="24"/>
          <w:szCs w:val="24"/>
        </w:rPr>
        <w:t>PENDAHULUAN</w:t>
      </w:r>
    </w:p>
    <w:p w14:paraId="6A370ABE" w14:textId="77777777" w:rsidR="00200146" w:rsidRDefault="00200146" w:rsidP="00200146">
      <w:pPr>
        <w:spacing w:after="0"/>
        <w:ind w:firstLine="720"/>
        <w:jc w:val="both"/>
        <w:rPr>
          <w:rFonts w:ascii="Times New Roman" w:hAnsi="Times New Roman"/>
          <w:b/>
          <w:sz w:val="24"/>
          <w:szCs w:val="24"/>
        </w:rPr>
      </w:pPr>
      <w:r w:rsidRPr="00200146">
        <w:rPr>
          <w:rFonts w:ascii="Times New Roman" w:eastAsia="Times New Roman" w:hAnsi="Times New Roman"/>
          <w:color w:val="0A0A0A"/>
          <w:sz w:val="24"/>
          <w:szCs w:val="24"/>
          <w:lang w:val="id-ID" w:eastAsia="en-ID"/>
        </w:rPr>
        <w:t xml:space="preserve">Pendidikan abad 21 menghadapi berbagai tantangan agar terus beradaptasi dengan perkembangan teknologi dan perubahan zaman. </w:t>
      </w:r>
      <w:proofErr w:type="spellStart"/>
      <w:r w:rsidRPr="00200146">
        <w:rPr>
          <w:rFonts w:ascii="Times New Roman" w:eastAsia="Times New Roman" w:hAnsi="Times New Roman"/>
          <w:color w:val="000000"/>
          <w:sz w:val="24"/>
          <w:szCs w:val="24"/>
        </w:rPr>
        <w:t>Menurut</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pandangan</w:t>
      </w:r>
      <w:proofErr w:type="spellEnd"/>
      <w:r w:rsidRPr="00200146">
        <w:rPr>
          <w:rFonts w:ascii="Times New Roman" w:eastAsia="Times New Roman" w:hAnsi="Times New Roman"/>
          <w:color w:val="000000"/>
          <w:sz w:val="24"/>
          <w:szCs w:val="24"/>
        </w:rPr>
        <w:t xml:space="preserve"> </w:t>
      </w:r>
      <w:r w:rsidRPr="00200146">
        <w:rPr>
          <w:rFonts w:ascii="Times New Roman" w:eastAsia="Times New Roman" w:hAnsi="Times New Roman"/>
          <w:color w:val="000000"/>
          <w:sz w:val="24"/>
          <w:szCs w:val="24"/>
        </w:rPr>
        <w:fldChar w:fldCharType="begin" w:fldLock="1"/>
      </w:r>
      <w:r w:rsidRPr="00200146">
        <w:rPr>
          <w:rFonts w:ascii="Times New Roman" w:eastAsia="Times New Roman" w:hAnsi="Times New Roman"/>
          <w:color w:val="000000"/>
          <w:sz w:val="24"/>
          <w:szCs w:val="24"/>
        </w:rPr>
        <w:instrText>ADDIN CSL_CITATION {"citationItems":[{"id":"ITEM-1","itemData":{"author":[{"dropping-particle":"","family":"Nor","given":"Taufik","non-dropping-particle":"","parse-names":false,"suffix":""},{"dropping-particle":"","family":"Suriansyah","given":"Ahmad","non-dropping-particle":"","parse-names":false,"suffix":""}],"container-title":"MANAJERIAL: Jurnal Inovasi Manajemen dan Supervisi Pendidikan","id":"ITEM-1","issue":"4","issued":{"date-parts":[["2024"]]},"page":"256-268","title":"Kepemimpinan Visioner Kepala Sekolah Dalam Meningkatkan Mutu Pendidikan","type":"article-journal","volume":"4"},"uris":["http://www.mendeley.com/documents/?uuid=2cc2bd4c-acd3-496d-880f-f6112fe2fae6"]}],"mendeley":{"formattedCitation":"(Nor &amp; Suriansyah, 2024)","manualFormatting":"Nor &amp; Suriansyah, (2024)","plainTextFormattedCitation":"(Nor &amp; Suriansyah, 2024)","previouslyFormattedCitation":"(Nor &amp; Suriansyah, 2024)"},"properties":{"noteIndex":0},"schema":"https://github.com/citation-style-language/schema/raw/master/csl-citation.json"}</w:instrText>
      </w:r>
      <w:r w:rsidRPr="00200146">
        <w:rPr>
          <w:rFonts w:ascii="Times New Roman" w:eastAsia="Times New Roman" w:hAnsi="Times New Roman"/>
          <w:color w:val="000000"/>
          <w:sz w:val="24"/>
          <w:szCs w:val="24"/>
        </w:rPr>
        <w:fldChar w:fldCharType="separate"/>
      </w:r>
      <w:r w:rsidRPr="00200146">
        <w:rPr>
          <w:rFonts w:ascii="Times New Roman" w:eastAsia="Times New Roman" w:hAnsi="Times New Roman"/>
          <w:noProof/>
          <w:color w:val="000000"/>
          <w:sz w:val="24"/>
          <w:szCs w:val="24"/>
        </w:rPr>
        <w:t>Nor &amp; Suriansyah, (2024)</w:t>
      </w:r>
      <w:r w:rsidRPr="00200146">
        <w:rPr>
          <w:rFonts w:ascii="Times New Roman" w:eastAsia="Times New Roman" w:hAnsi="Times New Roman"/>
          <w:color w:val="000000"/>
          <w:sz w:val="24"/>
          <w:szCs w:val="24"/>
        </w:rPr>
        <w:fldChar w:fldCharType="end"/>
      </w:r>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pendidikan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merupakan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kunci</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utama</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bagi</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kemajuan</w:t>
      </w:r>
      <w:proofErr w:type="spellEnd"/>
      <w:r w:rsidRPr="00200146">
        <w:rPr>
          <w:rFonts w:ascii="Times New Roman" w:eastAsia="Times New Roman" w:hAnsi="Times New Roman"/>
          <w:color w:val="000000"/>
          <w:sz w:val="24"/>
          <w:szCs w:val="24"/>
        </w:rPr>
        <w:t xml:space="preserve"> dan </w:t>
      </w:r>
      <w:proofErr w:type="spellStart"/>
      <w:r w:rsidRPr="00200146">
        <w:rPr>
          <w:rFonts w:ascii="Times New Roman" w:eastAsia="Times New Roman" w:hAnsi="Times New Roman"/>
          <w:color w:val="000000"/>
          <w:sz w:val="24"/>
          <w:szCs w:val="24"/>
        </w:rPr>
        <w:t>pembangunan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suatu</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bangsa</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Pendapat</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ini</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menegaskan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bahwa</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melalui</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pendidikan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kualitas</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sumber</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daya</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manusia</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dapat</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ditingkatkan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sehingga</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mampu</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berkontribusi</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secara</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nyata</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dalam</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berbaga</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aspek</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kehidupan</w:t>
      </w:r>
      <w:proofErr w:type="spellEnd"/>
      <w:r w:rsidRPr="00200146">
        <w:rPr>
          <w:rFonts w:ascii="Times New Roman" w:eastAsia="Times New Roman" w:hAnsi="Times New Roman"/>
          <w:color w:val="000000"/>
          <w:sz w:val="24"/>
          <w:szCs w:val="24"/>
        </w:rPr>
        <w:t xml:space="preserve">. Hal </w:t>
      </w:r>
      <w:proofErr w:type="spellStart"/>
      <w:r w:rsidRPr="00200146">
        <w:rPr>
          <w:rFonts w:ascii="Times New Roman" w:eastAsia="Times New Roman" w:hAnsi="Times New Roman"/>
          <w:color w:val="000000"/>
          <w:sz w:val="24"/>
          <w:szCs w:val="24"/>
        </w:rPr>
        <w:t>ini</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sejalan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dengan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pendapat</w:t>
      </w:r>
      <w:proofErr w:type="spellEnd"/>
      <w:r w:rsidRPr="00200146">
        <w:rPr>
          <w:rFonts w:ascii="Times New Roman" w:eastAsia="Times New Roman" w:hAnsi="Times New Roman"/>
          <w:color w:val="000000"/>
          <w:sz w:val="24"/>
          <w:szCs w:val="24"/>
        </w:rPr>
        <w:t xml:space="preserve">  </w:t>
      </w:r>
      <w:r w:rsidRPr="00200146">
        <w:rPr>
          <w:rFonts w:ascii="Times New Roman" w:eastAsia="Times New Roman" w:hAnsi="Times New Roman"/>
          <w:color w:val="000000"/>
          <w:sz w:val="24"/>
          <w:szCs w:val="24"/>
        </w:rPr>
        <w:fldChar w:fldCharType="begin" w:fldLock="1"/>
      </w:r>
      <w:r w:rsidRPr="00200146">
        <w:rPr>
          <w:rFonts w:ascii="Times New Roman" w:eastAsia="Times New Roman" w:hAnsi="Times New Roman"/>
          <w:color w:val="000000"/>
          <w:sz w:val="24"/>
          <w:szCs w:val="24"/>
        </w:rPr>
        <w:instrText>ADDIN CSL_CITATION {"citationItems":[{"id":"ITEM-1","itemData":{"author":[{"dropping-particle":"","family":"Noorhapizah","given":"","non-dropping-particle":"","parse-names":false,"suffix":""},{"dropping-particle":"","family":"Pratiwi","given":"Diani Ayu","non-dropping-particle":"","parse-names":false,"suffix":""},{"dropping-particle":"","family":"Ramadhanty","given":"Karmilla","non-dropping-particle":"","parse-names":false,"suffix":""}],"container-title":"MANAJERIAL: Jurnal Inovasi Manajemen dan Supervisi Pendidikan","id":"ITEM-1","issue":"2","issued":{"date-parts":[["2022"]]},"page":"613-624","title":"Meningkatkan Kterampilan Berpikir Kritis Menggunakan Smart Model Untuk Siswa Sekolah Dasar","type":"article-journal","volume":"2"},"uris":["http://www.mendeley.com/documents/?uuid=0050a5eb-1d59-4d0a-b39e-33edb591133e"]}],"mendeley":{"formattedCitation":"(Noorhapizah et al., 2022)","manualFormatting":"Noorhapizah et al., (2022)","plainTextFormattedCitation":"(Noorhapizah et al., 2022)","previouslyFormattedCitation":"(Noorhapizah et al., 2022)"},"properties":{"noteIndex":0},"schema":"https://github.com/citation-style-language/schema/raw/master/csl-citation.json"}</w:instrText>
      </w:r>
      <w:r w:rsidRPr="00200146">
        <w:rPr>
          <w:rFonts w:ascii="Times New Roman" w:eastAsia="Times New Roman" w:hAnsi="Times New Roman"/>
          <w:color w:val="000000"/>
          <w:sz w:val="24"/>
          <w:szCs w:val="24"/>
        </w:rPr>
        <w:fldChar w:fldCharType="separate"/>
      </w:r>
      <w:r w:rsidRPr="00200146">
        <w:rPr>
          <w:rFonts w:ascii="Times New Roman" w:eastAsia="Times New Roman" w:hAnsi="Times New Roman"/>
          <w:noProof/>
          <w:color w:val="000000"/>
          <w:sz w:val="24"/>
          <w:szCs w:val="24"/>
        </w:rPr>
        <w:t>Noorhapizah et al., (2022)</w:t>
      </w:r>
      <w:r w:rsidRPr="00200146">
        <w:rPr>
          <w:rFonts w:ascii="Times New Roman" w:eastAsia="Times New Roman" w:hAnsi="Times New Roman"/>
          <w:color w:val="000000"/>
          <w:sz w:val="24"/>
          <w:szCs w:val="24"/>
        </w:rPr>
        <w:fldChar w:fldCharType="end"/>
      </w:r>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mengungkapkan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perkembangan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pesat</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dalam</w:t>
      </w:r>
      <w:proofErr w:type="spellEnd"/>
      <w:r w:rsidRPr="00200146">
        <w:rPr>
          <w:rFonts w:ascii="Times New Roman" w:eastAsia="Times New Roman" w:hAnsi="Times New Roman"/>
          <w:color w:val="000000"/>
          <w:sz w:val="24"/>
          <w:szCs w:val="24"/>
        </w:rPr>
        <w:t xml:space="preserve"> dunia </w:t>
      </w:r>
      <w:proofErr w:type="spellStart"/>
      <w:r w:rsidRPr="00200146">
        <w:rPr>
          <w:rFonts w:ascii="Times New Roman" w:eastAsia="Times New Roman" w:hAnsi="Times New Roman"/>
          <w:color w:val="000000"/>
          <w:sz w:val="24"/>
          <w:szCs w:val="24"/>
        </w:rPr>
        <w:t>pendidikan</w:t>
      </w:r>
      <w:proofErr w:type="spellEnd"/>
      <w:r w:rsidRPr="00200146">
        <w:rPr>
          <w:rFonts w:ascii="Times New Roman" w:eastAsia="Times New Roman" w:hAnsi="Times New Roman"/>
          <w:color w:val="000000"/>
          <w:sz w:val="24"/>
          <w:szCs w:val="24"/>
        </w:rPr>
        <w:t xml:space="preserve"> global </w:t>
      </w:r>
      <w:proofErr w:type="spellStart"/>
      <w:r w:rsidRPr="00200146">
        <w:rPr>
          <w:rFonts w:ascii="Times New Roman" w:eastAsia="Times New Roman" w:hAnsi="Times New Roman"/>
          <w:color w:val="000000"/>
          <w:sz w:val="24"/>
          <w:szCs w:val="24"/>
        </w:rPr>
        <w:t>menuntut</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adanya</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penyesuaian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dalam</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perubahan</w:t>
      </w:r>
      <w:proofErr w:type="spellEnd"/>
      <w:r w:rsidRPr="00200146">
        <w:rPr>
          <w:rFonts w:ascii="Times New Roman" w:eastAsia="Times New Roman" w:hAnsi="Times New Roman"/>
          <w:color w:val="000000"/>
          <w:sz w:val="24"/>
          <w:szCs w:val="24"/>
        </w:rPr>
        <w:t xml:space="preserve"> yang </w:t>
      </w:r>
      <w:proofErr w:type="spellStart"/>
      <w:r w:rsidRPr="00200146">
        <w:rPr>
          <w:rFonts w:ascii="Times New Roman" w:eastAsia="Times New Roman" w:hAnsi="Times New Roman"/>
          <w:color w:val="000000"/>
          <w:sz w:val="24"/>
          <w:szCs w:val="24"/>
        </w:rPr>
        <w:t>sejalan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dibidang</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pendidikan</w:t>
      </w:r>
      <w:proofErr w:type="spellEnd"/>
      <w:r w:rsidRPr="00200146">
        <w:rPr>
          <w:rFonts w:ascii="Times New Roman" w:eastAsia="Times New Roman" w:hAnsi="Times New Roman"/>
          <w:color w:val="000000"/>
          <w:sz w:val="24"/>
          <w:szCs w:val="24"/>
        </w:rPr>
        <w:t xml:space="preserve"> agar </w:t>
      </w:r>
      <w:proofErr w:type="spellStart"/>
      <w:r w:rsidRPr="00200146">
        <w:rPr>
          <w:rFonts w:ascii="Times New Roman" w:eastAsia="Times New Roman" w:hAnsi="Times New Roman"/>
          <w:color w:val="000000"/>
          <w:sz w:val="24"/>
          <w:szCs w:val="24"/>
        </w:rPr>
        <w:t>relavan</w:t>
      </w:r>
      <w:proofErr w:type="spellEnd"/>
      <w:r w:rsidRPr="00200146">
        <w:rPr>
          <w:rFonts w:ascii="Times New Roman" w:eastAsia="Times New Roman" w:hAnsi="Times New Roman"/>
          <w:color w:val="000000"/>
          <w:sz w:val="24"/>
          <w:szCs w:val="24"/>
        </w:rPr>
        <w:t xml:space="preserve"> dan </w:t>
      </w:r>
      <w:proofErr w:type="spellStart"/>
      <w:r w:rsidRPr="00200146">
        <w:rPr>
          <w:rFonts w:ascii="Times New Roman" w:eastAsia="Times New Roman" w:hAnsi="Times New Roman"/>
          <w:color w:val="000000"/>
          <w:sz w:val="24"/>
          <w:szCs w:val="24"/>
        </w:rPr>
        <w:t>mampu</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menjawab</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tantangan</w:t>
      </w:r>
      <w:proofErr w:type="spellEnd"/>
      <w:r w:rsidRPr="00200146">
        <w:rPr>
          <w:rFonts w:ascii="Times New Roman" w:eastAsia="Times New Roman" w:hAnsi="Times New Roman"/>
          <w:color w:val="000000"/>
          <w:sz w:val="24"/>
          <w:szCs w:val="24"/>
        </w:rPr>
        <w:t xml:space="preserve"> zaman.</w:t>
      </w:r>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Secara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normatif</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pembelajaran</w:t>
      </w:r>
      <w:proofErr w:type="spellEnd"/>
      <w:r w:rsidRPr="00200146">
        <w:rPr>
          <w:rFonts w:ascii="Times New Roman" w:eastAsia="Times New Roman" w:hAnsi="Times New Roman"/>
          <w:color w:val="0A0A0A"/>
          <w:sz w:val="24"/>
          <w:szCs w:val="24"/>
          <w:lang w:eastAsia="en-ID"/>
        </w:rPr>
        <w:t xml:space="preserve"> ideal </w:t>
      </w:r>
      <w:proofErr w:type="spellStart"/>
      <w:r w:rsidRPr="00200146">
        <w:rPr>
          <w:rFonts w:ascii="Times New Roman" w:eastAsia="Times New Roman" w:hAnsi="Times New Roman"/>
          <w:color w:val="0A0A0A"/>
          <w:sz w:val="24"/>
          <w:szCs w:val="24"/>
          <w:lang w:eastAsia="en-ID"/>
        </w:rPr>
        <w:t>seharusnya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melampaui</w:t>
      </w:r>
      <w:proofErr w:type="spellEnd"/>
      <w:r w:rsidRPr="00200146">
        <w:rPr>
          <w:rFonts w:ascii="Times New Roman" w:eastAsia="Times New Roman" w:hAnsi="Times New Roman"/>
          <w:color w:val="0A0A0A"/>
          <w:sz w:val="24"/>
          <w:szCs w:val="24"/>
          <w:lang w:eastAsia="en-ID"/>
        </w:rPr>
        <w:t xml:space="preserve"> transfer </w:t>
      </w:r>
      <w:proofErr w:type="spellStart"/>
      <w:r w:rsidRPr="00200146">
        <w:rPr>
          <w:rFonts w:ascii="Times New Roman" w:eastAsia="Times New Roman" w:hAnsi="Times New Roman"/>
          <w:color w:val="0A0A0A"/>
          <w:sz w:val="24"/>
          <w:szCs w:val="24"/>
          <w:lang w:eastAsia="en-ID"/>
        </w:rPr>
        <w:t>pengetahuan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faktual</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semata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menuju</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pengembangan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pemahaman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mendalam</w:t>
      </w:r>
      <w:proofErr w:type="spellEnd"/>
      <w:r w:rsidRPr="00200146">
        <w:rPr>
          <w:rFonts w:ascii="Times New Roman" w:eastAsia="Times New Roman" w:hAnsi="Times New Roman"/>
          <w:color w:val="0A0A0A"/>
          <w:sz w:val="24"/>
          <w:szCs w:val="24"/>
          <w:lang w:eastAsia="en-ID"/>
        </w:rPr>
        <w:t xml:space="preserve"> (</w:t>
      </w:r>
      <w:r w:rsidRPr="00200146">
        <w:rPr>
          <w:rFonts w:ascii="Times New Roman" w:eastAsia="Times New Roman" w:hAnsi="Times New Roman"/>
          <w:i/>
          <w:color w:val="0A0A0A"/>
          <w:sz w:val="24"/>
          <w:szCs w:val="24"/>
          <w:lang w:eastAsia="en-ID"/>
        </w:rPr>
        <w:t>deep learning</w:t>
      </w:r>
      <w:r w:rsidRPr="00200146">
        <w:rPr>
          <w:rFonts w:ascii="Times New Roman" w:eastAsia="Times New Roman" w:hAnsi="Times New Roman"/>
          <w:color w:val="0A0A0A"/>
          <w:sz w:val="24"/>
          <w:szCs w:val="24"/>
          <w:lang w:eastAsia="en-ID"/>
        </w:rPr>
        <w:t xml:space="preserve">) yang </w:t>
      </w:r>
      <w:proofErr w:type="spellStart"/>
      <w:r w:rsidRPr="00200146">
        <w:rPr>
          <w:rFonts w:ascii="Times New Roman" w:eastAsia="Times New Roman" w:hAnsi="Times New Roman"/>
          <w:color w:val="0A0A0A"/>
          <w:sz w:val="24"/>
          <w:szCs w:val="24"/>
          <w:lang w:eastAsia="en-ID"/>
        </w:rPr>
        <w:t>memungkinkan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peserta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didik</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menerapkan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konsep</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dalam</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konteks</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kehidupan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nyata</w:t>
      </w:r>
      <w:proofErr w:type="spellEnd"/>
      <w:r w:rsidRPr="00200146">
        <w:rPr>
          <w:rFonts w:ascii="Times New Roman" w:eastAsia="Times New Roman" w:hAnsi="Times New Roman"/>
          <w:color w:val="0A0A0A"/>
          <w:sz w:val="24"/>
          <w:szCs w:val="24"/>
          <w:lang w:val="id-ID" w:eastAsia="en-ID"/>
        </w:rPr>
        <w:t xml:space="preserve"> </w:t>
      </w:r>
      <w:r w:rsidRPr="00200146">
        <w:rPr>
          <w:rFonts w:ascii="Times New Roman" w:eastAsia="Times New Roman" w:hAnsi="Times New Roman"/>
          <w:color w:val="0A0A0A"/>
          <w:sz w:val="24"/>
          <w:szCs w:val="24"/>
          <w:lang w:val="id-ID" w:eastAsia="en-ID"/>
        </w:rPr>
        <w:fldChar w:fldCharType="begin" w:fldLock="1"/>
      </w:r>
      <w:r w:rsidRPr="00200146">
        <w:rPr>
          <w:rFonts w:ascii="Times New Roman" w:eastAsia="Times New Roman" w:hAnsi="Times New Roman"/>
          <w:color w:val="0A0A0A"/>
          <w:sz w:val="24"/>
          <w:szCs w:val="24"/>
          <w:lang w:val="id-ID" w:eastAsia="en-ID"/>
        </w:rPr>
        <w:instrText>ADDIN CSL_CITATION {"citationItems":[{"id":"ITEM-1","itemData":{"author":[{"dropping-particle":"","family":"Pendidikan","given":"Kualitas","non-dropping-particle":"","parse-names":false,"suffix":""}],"id":"ITEM-1","issue":"2","issued":{"date-parts":[["2023"]]},"page":"1547-1559","title":"4 1,2,4","type":"article-journal","volume":"14"},"uris":["http://www.mendeley.com/documents/?uuid=bad02188-ad20-46f9-8119-4dca9e106694"]}],"mendeley":{"formattedCitation":"(Pendidikan, 2023)","plainTextFormattedCitation":"(Pendidikan, 2023)","previouslyFormattedCitation":"(Pendidikan, 2023)"},"properties":{"noteIndex":0},"schema":"https://github.com/citation-style-language/schema/raw/master/csl-citation.json"}</w:instrText>
      </w:r>
      <w:r w:rsidRPr="00200146">
        <w:rPr>
          <w:rFonts w:ascii="Times New Roman" w:eastAsia="Times New Roman" w:hAnsi="Times New Roman"/>
          <w:color w:val="0A0A0A"/>
          <w:sz w:val="24"/>
          <w:szCs w:val="24"/>
          <w:lang w:val="id-ID" w:eastAsia="en-ID"/>
        </w:rPr>
        <w:fldChar w:fldCharType="separate"/>
      </w:r>
      <w:r w:rsidRPr="00200146">
        <w:rPr>
          <w:rFonts w:ascii="Times New Roman" w:eastAsia="Times New Roman" w:hAnsi="Times New Roman"/>
          <w:noProof/>
          <w:color w:val="0A0A0A"/>
          <w:sz w:val="24"/>
          <w:szCs w:val="24"/>
          <w:lang w:val="id-ID" w:eastAsia="en-ID"/>
        </w:rPr>
        <w:t>(Pendidikan, 2023)</w:t>
      </w:r>
      <w:r w:rsidRPr="00200146">
        <w:rPr>
          <w:rFonts w:ascii="Times New Roman" w:eastAsia="Times New Roman" w:hAnsi="Times New Roman"/>
          <w:color w:val="0A0A0A"/>
          <w:sz w:val="24"/>
          <w:szCs w:val="24"/>
          <w:lang w:val="id-ID" w:eastAsia="en-ID"/>
        </w:rPr>
        <w:fldChar w:fldCharType="end"/>
      </w:r>
      <w:r w:rsidRPr="00200146">
        <w:rPr>
          <w:rFonts w:ascii="Times New Roman" w:eastAsia="Times New Roman" w:hAnsi="Times New Roman"/>
          <w:color w:val="0A0A0A"/>
          <w:sz w:val="24"/>
          <w:szCs w:val="24"/>
          <w:lang w:eastAsia="en-ID"/>
        </w:rPr>
        <w:t>.</w:t>
      </w:r>
      <w:r w:rsidRPr="00200146">
        <w:rPr>
          <w:rFonts w:ascii="Times New Roman" w:eastAsia="Times New Roman" w:hAnsi="Times New Roman"/>
          <w:color w:val="0A0A0A"/>
          <w:sz w:val="24"/>
          <w:szCs w:val="24"/>
          <w:lang w:val="id-ID" w:eastAsia="en-ID"/>
        </w:rPr>
        <w:t xml:space="preserve"> </w:t>
      </w:r>
      <w:proofErr w:type="spellStart"/>
      <w:r w:rsidRPr="00200146">
        <w:rPr>
          <w:rFonts w:ascii="Times New Roman" w:eastAsia="Times New Roman" w:hAnsi="Times New Roman"/>
          <w:color w:val="0A0A0A"/>
          <w:sz w:val="24"/>
          <w:szCs w:val="24"/>
          <w:lang w:eastAsia="en-ID"/>
        </w:rPr>
        <w:t>Standar</w:t>
      </w:r>
      <w:proofErr w:type="spellEnd"/>
      <w:r w:rsidRPr="00200146">
        <w:rPr>
          <w:rFonts w:ascii="Times New Roman" w:eastAsia="Times New Roman" w:hAnsi="Times New Roman"/>
          <w:color w:val="0A0A0A"/>
          <w:sz w:val="24"/>
          <w:szCs w:val="24"/>
          <w:lang w:eastAsia="en-ID"/>
        </w:rPr>
        <w:t xml:space="preserve"> Nasional Pendidikan </w:t>
      </w:r>
      <w:proofErr w:type="spellStart"/>
      <w:r w:rsidRPr="00200146">
        <w:rPr>
          <w:rFonts w:ascii="Times New Roman" w:eastAsia="Times New Roman" w:hAnsi="Times New Roman"/>
          <w:color w:val="0A0A0A"/>
          <w:sz w:val="24"/>
          <w:szCs w:val="24"/>
          <w:lang w:eastAsia="en-ID"/>
        </w:rPr>
        <w:t>mengamanatkan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kurikulum</w:t>
      </w:r>
      <w:proofErr w:type="spellEnd"/>
      <w:r w:rsidRPr="00200146">
        <w:rPr>
          <w:rFonts w:ascii="Times New Roman" w:eastAsia="Times New Roman" w:hAnsi="Times New Roman"/>
          <w:color w:val="0A0A0A"/>
          <w:sz w:val="24"/>
          <w:szCs w:val="24"/>
          <w:lang w:eastAsia="en-ID"/>
        </w:rPr>
        <w:t xml:space="preserve"> yang </w:t>
      </w:r>
      <w:proofErr w:type="spellStart"/>
      <w:r w:rsidRPr="00200146">
        <w:rPr>
          <w:rFonts w:ascii="Times New Roman" w:eastAsia="Times New Roman" w:hAnsi="Times New Roman"/>
          <w:color w:val="0A0A0A"/>
          <w:sz w:val="24"/>
          <w:szCs w:val="24"/>
          <w:lang w:eastAsia="en-ID"/>
        </w:rPr>
        <w:t>adaptif</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relevan</w:t>
      </w:r>
      <w:proofErr w:type="spellEnd"/>
      <w:r w:rsidRPr="00200146">
        <w:rPr>
          <w:rFonts w:ascii="Times New Roman" w:eastAsia="Times New Roman" w:hAnsi="Times New Roman"/>
          <w:color w:val="0A0A0A"/>
          <w:sz w:val="24"/>
          <w:szCs w:val="24"/>
          <w:lang w:eastAsia="en-ID"/>
        </w:rPr>
        <w:t xml:space="preserve">, dan </w:t>
      </w:r>
      <w:proofErr w:type="spellStart"/>
      <w:r w:rsidRPr="00200146">
        <w:rPr>
          <w:rFonts w:ascii="Times New Roman" w:eastAsia="Times New Roman" w:hAnsi="Times New Roman"/>
          <w:color w:val="0A0A0A"/>
          <w:sz w:val="24"/>
          <w:szCs w:val="24"/>
          <w:lang w:eastAsia="en-ID"/>
        </w:rPr>
        <w:t>berpusat</w:t>
      </w:r>
      <w:proofErr w:type="spellEnd"/>
      <w:r w:rsidRPr="00200146">
        <w:rPr>
          <w:rFonts w:ascii="Times New Roman" w:eastAsia="Times New Roman" w:hAnsi="Times New Roman"/>
          <w:color w:val="0A0A0A"/>
          <w:sz w:val="24"/>
          <w:szCs w:val="24"/>
          <w:lang w:eastAsia="en-ID"/>
        </w:rPr>
        <w:t xml:space="preserve"> pada </w:t>
      </w:r>
      <w:proofErr w:type="spellStart"/>
      <w:r w:rsidRPr="00200146">
        <w:rPr>
          <w:rFonts w:ascii="Times New Roman" w:eastAsia="Times New Roman" w:hAnsi="Times New Roman"/>
          <w:color w:val="0A0A0A"/>
          <w:sz w:val="24"/>
          <w:szCs w:val="24"/>
          <w:lang w:eastAsia="en-ID"/>
        </w:rPr>
        <w:t>siswa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menuntut</w:t>
      </w:r>
      <w:proofErr w:type="spellEnd"/>
      <w:r w:rsidRPr="00200146">
        <w:rPr>
          <w:rFonts w:ascii="Times New Roman" w:eastAsia="Times New Roman" w:hAnsi="Times New Roman"/>
          <w:color w:val="0A0A0A"/>
          <w:sz w:val="24"/>
          <w:szCs w:val="24"/>
          <w:lang w:eastAsia="en-ID"/>
        </w:rPr>
        <w:t xml:space="preserve"> para </w:t>
      </w:r>
      <w:proofErr w:type="spellStart"/>
      <w:r w:rsidRPr="00200146">
        <w:rPr>
          <w:rFonts w:ascii="Times New Roman" w:eastAsia="Times New Roman" w:hAnsi="Times New Roman"/>
          <w:color w:val="0A0A0A"/>
          <w:sz w:val="24"/>
          <w:szCs w:val="24"/>
          <w:lang w:eastAsia="en-ID"/>
        </w:rPr>
        <w:t>pendidik</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untuk</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merancang</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pengalaman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belajar</w:t>
      </w:r>
      <w:proofErr w:type="spellEnd"/>
      <w:r w:rsidRPr="00200146">
        <w:rPr>
          <w:rFonts w:ascii="Times New Roman" w:eastAsia="Times New Roman" w:hAnsi="Times New Roman"/>
          <w:color w:val="0A0A0A"/>
          <w:sz w:val="24"/>
          <w:szCs w:val="24"/>
          <w:lang w:eastAsia="en-ID"/>
        </w:rPr>
        <w:t xml:space="preserve"> yang </w:t>
      </w:r>
      <w:proofErr w:type="spellStart"/>
      <w:r w:rsidRPr="00200146">
        <w:rPr>
          <w:rFonts w:ascii="Times New Roman" w:eastAsia="Times New Roman" w:hAnsi="Times New Roman"/>
          <w:color w:val="0A0A0A"/>
          <w:sz w:val="24"/>
          <w:szCs w:val="24"/>
          <w:lang w:eastAsia="en-ID"/>
        </w:rPr>
        <w:t>bermakna</w:t>
      </w:r>
      <w:proofErr w:type="spellEnd"/>
      <w:r w:rsidRPr="00200146">
        <w:rPr>
          <w:rFonts w:ascii="Times New Roman" w:eastAsia="Times New Roman" w:hAnsi="Times New Roman"/>
          <w:color w:val="0A0A0A"/>
          <w:sz w:val="24"/>
          <w:szCs w:val="24"/>
          <w:lang w:eastAsia="en-ID"/>
        </w:rPr>
        <w:t xml:space="preserve"> dan </w:t>
      </w:r>
      <w:proofErr w:type="spellStart"/>
      <w:r w:rsidRPr="00200146">
        <w:rPr>
          <w:rFonts w:ascii="Times New Roman" w:eastAsia="Times New Roman" w:hAnsi="Times New Roman"/>
          <w:color w:val="0A0A0A"/>
          <w:sz w:val="24"/>
          <w:szCs w:val="24"/>
          <w:lang w:eastAsia="en-ID"/>
        </w:rPr>
        <w:t>transformatif</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bukan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sekadar</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menghafal</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materi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untuk</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ujian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Paradigma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ini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selaras</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dengan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prinsip-prinsip</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pedagogis</w:t>
      </w:r>
      <w:proofErr w:type="spellEnd"/>
      <w:r w:rsidRPr="00200146">
        <w:rPr>
          <w:rFonts w:ascii="Times New Roman" w:eastAsia="Times New Roman" w:hAnsi="Times New Roman"/>
          <w:color w:val="0A0A0A"/>
          <w:sz w:val="24"/>
          <w:szCs w:val="24"/>
          <w:lang w:eastAsia="en-ID"/>
        </w:rPr>
        <w:t xml:space="preserve"> modern yang </w:t>
      </w:r>
      <w:proofErr w:type="spellStart"/>
      <w:r w:rsidRPr="00200146">
        <w:rPr>
          <w:rFonts w:ascii="Times New Roman" w:eastAsia="Times New Roman" w:hAnsi="Times New Roman"/>
          <w:color w:val="0A0A0A"/>
          <w:sz w:val="24"/>
          <w:szCs w:val="24"/>
          <w:lang w:eastAsia="en-ID"/>
        </w:rPr>
        <w:t>menekankan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agensi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siswa</w:t>
      </w:r>
      <w:proofErr w:type="spellEnd"/>
      <w:r w:rsidRPr="00200146">
        <w:rPr>
          <w:rFonts w:ascii="Times New Roman" w:eastAsia="Times New Roman" w:hAnsi="Times New Roman"/>
          <w:color w:val="0A0A0A"/>
          <w:sz w:val="24"/>
          <w:szCs w:val="24"/>
          <w:lang w:eastAsia="en-ID"/>
        </w:rPr>
        <w:t xml:space="preserve"> dan </w:t>
      </w:r>
      <w:proofErr w:type="spellStart"/>
      <w:r w:rsidRPr="00200146">
        <w:rPr>
          <w:rFonts w:ascii="Times New Roman" w:eastAsia="Times New Roman" w:hAnsi="Times New Roman"/>
          <w:color w:val="0A0A0A"/>
          <w:sz w:val="24"/>
          <w:szCs w:val="24"/>
          <w:lang w:eastAsia="en-ID"/>
        </w:rPr>
        <w:t>kemampuan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berpikir</w:t>
      </w:r>
      <w:proofErr w:type="spellEnd"/>
      <w:r w:rsidRPr="00200146">
        <w:rPr>
          <w:rFonts w:ascii="Times New Roman" w:eastAsia="Times New Roman" w:hAnsi="Times New Roman"/>
          <w:color w:val="0A0A0A"/>
          <w:sz w:val="24"/>
          <w:szCs w:val="24"/>
          <w:lang w:eastAsia="en-ID"/>
        </w:rPr>
        <w:t xml:space="preserve"> </w:t>
      </w:r>
      <w:proofErr w:type="spellStart"/>
      <w:proofErr w:type="gramStart"/>
      <w:r w:rsidRPr="00200146">
        <w:rPr>
          <w:rFonts w:ascii="Times New Roman" w:eastAsia="Times New Roman" w:hAnsi="Times New Roman"/>
          <w:color w:val="0A0A0A"/>
          <w:sz w:val="24"/>
          <w:szCs w:val="24"/>
          <w:lang w:eastAsia="en-ID"/>
        </w:rPr>
        <w:t>kritis</w:t>
      </w:r>
      <w:proofErr w:type="spellEnd"/>
      <w:r w:rsidRPr="00200146">
        <w:rPr>
          <w:rFonts w:ascii="Times New Roman" w:eastAsia="Times New Roman" w:hAnsi="Times New Roman"/>
          <w:color w:val="0A0A0A"/>
          <w:sz w:val="24"/>
          <w:szCs w:val="24"/>
          <w:lang w:val="id-ID" w:eastAsia="en-ID"/>
        </w:rPr>
        <w:t xml:space="preserve"> </w:t>
      </w:r>
      <w:r w:rsidRPr="00200146">
        <w:rPr>
          <w:rFonts w:ascii="Times New Roman" w:eastAsia="Times New Roman" w:hAnsi="Times New Roman"/>
          <w:color w:val="0A0A0A"/>
          <w:sz w:val="24"/>
          <w:szCs w:val="24"/>
          <w:lang w:eastAsia="en-ID"/>
        </w:rPr>
        <w:t>.</w:t>
      </w:r>
      <w:proofErr w:type="gramEnd"/>
    </w:p>
    <w:p w14:paraId="022B8111" w14:textId="77777777" w:rsidR="00200146" w:rsidRDefault="00200146" w:rsidP="00200146">
      <w:pPr>
        <w:spacing w:after="0"/>
        <w:ind w:firstLine="720"/>
        <w:jc w:val="both"/>
        <w:rPr>
          <w:rFonts w:ascii="Times New Roman" w:hAnsi="Times New Roman"/>
          <w:b/>
          <w:sz w:val="24"/>
          <w:szCs w:val="24"/>
        </w:rPr>
      </w:pPr>
      <w:r w:rsidRPr="00200146">
        <w:rPr>
          <w:rFonts w:ascii="Times New Roman" w:eastAsia="Times New Roman" w:hAnsi="Times New Roman"/>
          <w:color w:val="0A0A0A"/>
          <w:sz w:val="24"/>
          <w:szCs w:val="24"/>
          <w:lang w:val="id-ID" w:eastAsia="en-ID"/>
        </w:rPr>
        <w:t xml:space="preserve">Hasil temuan dilapangan menunjukan bahwa </w:t>
      </w:r>
      <w:proofErr w:type="spellStart"/>
      <w:r w:rsidRPr="00200146">
        <w:rPr>
          <w:rFonts w:ascii="Times New Roman" w:eastAsia="Times New Roman" w:hAnsi="Times New Roman"/>
          <w:color w:val="000000"/>
          <w:sz w:val="24"/>
          <w:szCs w:val="24"/>
        </w:rPr>
        <w:t>penerapan</w:t>
      </w:r>
      <w:proofErr w:type="spellEnd"/>
      <w:r w:rsidRPr="00200146">
        <w:rPr>
          <w:rFonts w:ascii="Times New Roman" w:eastAsia="Times New Roman" w:hAnsi="Times New Roman"/>
          <w:color w:val="000000"/>
          <w:sz w:val="24"/>
          <w:szCs w:val="24"/>
        </w:rPr>
        <w:t xml:space="preserve"> </w:t>
      </w:r>
      <w:r w:rsidRPr="00200146">
        <w:rPr>
          <w:rFonts w:ascii="Times New Roman" w:eastAsia="Times New Roman" w:hAnsi="Times New Roman"/>
          <w:color w:val="000000"/>
          <w:sz w:val="24"/>
          <w:szCs w:val="24"/>
          <w:lang w:val="id-ID"/>
        </w:rPr>
        <w:t xml:space="preserve">prinsip </w:t>
      </w:r>
      <w:r w:rsidRPr="00200146">
        <w:rPr>
          <w:rFonts w:ascii="Times New Roman" w:eastAsia="Times New Roman" w:hAnsi="Times New Roman"/>
          <w:i/>
          <w:color w:val="000000"/>
          <w:sz w:val="24"/>
          <w:szCs w:val="24"/>
          <w:lang w:val="id-ID"/>
        </w:rPr>
        <w:t xml:space="preserve">understanding by design </w:t>
      </w:r>
      <w:r w:rsidRPr="00200146">
        <w:rPr>
          <w:rFonts w:ascii="Times New Roman" w:eastAsia="Times New Roman" w:hAnsi="Times New Roman"/>
          <w:color w:val="000000"/>
          <w:sz w:val="24"/>
          <w:szCs w:val="24"/>
          <w:lang w:val="id-ID"/>
        </w:rPr>
        <w:t xml:space="preserve">ini </w:t>
      </w:r>
      <w:proofErr w:type="spellStart"/>
      <w:r w:rsidRPr="00200146">
        <w:rPr>
          <w:rFonts w:ascii="Times New Roman" w:eastAsia="Times New Roman" w:hAnsi="Times New Roman"/>
          <w:color w:val="000000"/>
          <w:sz w:val="24"/>
          <w:szCs w:val="24"/>
        </w:rPr>
        <w:t>belum</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sepenuhnya</w:t>
      </w:r>
      <w:proofErr w:type="spellEnd"/>
      <w:r w:rsidRPr="00200146">
        <w:rPr>
          <w:rFonts w:ascii="Times New Roman" w:eastAsia="Times New Roman" w:hAnsi="Times New Roman"/>
          <w:color w:val="000000"/>
          <w:sz w:val="24"/>
          <w:szCs w:val="24"/>
        </w:rPr>
        <w:t xml:space="preserve"> </w:t>
      </w:r>
      <w:r w:rsidRPr="00200146">
        <w:rPr>
          <w:rFonts w:ascii="Times New Roman" w:eastAsia="Times New Roman" w:hAnsi="Times New Roman"/>
          <w:color w:val="000000"/>
          <w:sz w:val="24"/>
          <w:szCs w:val="24"/>
          <w:lang w:val="id-ID"/>
        </w:rPr>
        <w:t xml:space="preserve">menggunakan Prinsip ini disekitar lingkungan sekolah dasar yang ada di kecamatan wanaraya. Karena beberapa guru yang menggunakan prinsip pembelajarannya, dan beberapa guru mengikuti pendidikan profesi guru, jadi beberapa kegiatan pembelajarannya akibat dari implementasi apa yang dipelajari. </w:t>
      </w:r>
      <w:proofErr w:type="spellStart"/>
      <w:r w:rsidRPr="00200146">
        <w:rPr>
          <w:rFonts w:ascii="Times New Roman" w:eastAsia="Times New Roman" w:hAnsi="Times New Roman"/>
          <w:color w:val="0A0A0A"/>
          <w:sz w:val="24"/>
          <w:szCs w:val="24"/>
          <w:lang w:eastAsia="en-ID"/>
        </w:rPr>
        <w:t>Berdasarkan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observasi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awal</w:t>
      </w:r>
      <w:proofErr w:type="spellEnd"/>
      <w:r w:rsidRPr="00200146">
        <w:rPr>
          <w:rFonts w:ascii="Times New Roman" w:eastAsia="Times New Roman" w:hAnsi="Times New Roman"/>
          <w:color w:val="0A0A0A"/>
          <w:sz w:val="24"/>
          <w:szCs w:val="24"/>
          <w:lang w:eastAsia="en-ID"/>
        </w:rPr>
        <w:t xml:space="preserve"> dan</w:t>
      </w:r>
      <w:r w:rsidRPr="00200146">
        <w:rPr>
          <w:rFonts w:ascii="Times New Roman" w:eastAsia="Times New Roman" w:hAnsi="Times New Roman"/>
          <w:color w:val="0A0A0A"/>
          <w:sz w:val="24"/>
          <w:szCs w:val="24"/>
          <w:lang w:val="id-ID" w:eastAsia="en-ID"/>
        </w:rPr>
        <w:t xml:space="preserve"> wawancara di SDN Sidomulyo 2 ditemukan bahwa guru berupaya menerapkan prinsip </w:t>
      </w:r>
      <w:r w:rsidRPr="00200146">
        <w:rPr>
          <w:rFonts w:ascii="Times New Roman" w:eastAsia="Times New Roman" w:hAnsi="Times New Roman"/>
          <w:i/>
          <w:color w:val="0A0A0A"/>
          <w:sz w:val="24"/>
          <w:szCs w:val="24"/>
          <w:lang w:val="id-ID" w:eastAsia="en-ID"/>
        </w:rPr>
        <w:t xml:space="preserve">understanding by design </w:t>
      </w:r>
      <w:r w:rsidRPr="00200146">
        <w:rPr>
          <w:rFonts w:ascii="Times New Roman" w:eastAsia="Times New Roman" w:hAnsi="Times New Roman"/>
          <w:color w:val="0A0A0A"/>
          <w:sz w:val="24"/>
          <w:szCs w:val="24"/>
          <w:lang w:val="id-ID" w:eastAsia="en-ID"/>
        </w:rPr>
        <w:t>dalam integrasinya d</w:t>
      </w:r>
      <w:r w:rsidRPr="00200146">
        <w:rPr>
          <w:rFonts w:ascii="Times New Roman" w:eastAsia="Times New Roman" w:hAnsi="Times New Roman"/>
          <w:i/>
          <w:color w:val="0A0A0A"/>
          <w:sz w:val="24"/>
          <w:szCs w:val="24"/>
          <w:lang w:val="id-ID" w:eastAsia="en-ID"/>
        </w:rPr>
        <w:t xml:space="preserve">eep learning. </w:t>
      </w:r>
      <w:r w:rsidRPr="00200146">
        <w:rPr>
          <w:rFonts w:ascii="Times New Roman" w:eastAsia="Times New Roman" w:hAnsi="Times New Roman"/>
          <w:color w:val="0A0A0A"/>
          <w:sz w:val="24"/>
          <w:szCs w:val="24"/>
          <w:lang w:val="id-ID" w:eastAsia="en-ID"/>
        </w:rPr>
        <w:t xml:space="preserve">Menurut </w:t>
      </w:r>
      <w:proofErr w:type="spellStart"/>
      <w:r w:rsidRPr="00200146">
        <w:rPr>
          <w:rFonts w:ascii="Times New Roman" w:eastAsia="Times New Roman" w:hAnsi="Times New Roman"/>
          <w:color w:val="0A0A0A"/>
          <w:sz w:val="24"/>
          <w:szCs w:val="24"/>
          <w:lang w:eastAsia="en-ID"/>
        </w:rPr>
        <w:t>Penelitian</w:t>
      </w:r>
      <w:proofErr w:type="spellEnd"/>
      <w:r w:rsidRPr="00200146">
        <w:rPr>
          <w:rFonts w:ascii="Times New Roman" w:eastAsia="Times New Roman" w:hAnsi="Times New Roman"/>
          <w:color w:val="0A0A0A"/>
          <w:sz w:val="24"/>
          <w:szCs w:val="24"/>
          <w:lang w:eastAsia="en-ID"/>
        </w:rPr>
        <w:t xml:space="preserve"> </w:t>
      </w:r>
      <w:r w:rsidRPr="00200146">
        <w:rPr>
          <w:rFonts w:ascii="Times New Roman" w:eastAsia="Times New Roman" w:hAnsi="Times New Roman"/>
          <w:color w:val="0A0A0A"/>
          <w:sz w:val="24"/>
          <w:szCs w:val="24"/>
          <w:lang w:eastAsia="en-ID"/>
        </w:rPr>
        <w:fldChar w:fldCharType="begin" w:fldLock="1"/>
      </w:r>
      <w:r w:rsidRPr="00200146">
        <w:rPr>
          <w:rFonts w:ascii="Times New Roman" w:eastAsia="Times New Roman" w:hAnsi="Times New Roman"/>
          <w:color w:val="0A0A0A"/>
          <w:sz w:val="24"/>
          <w:szCs w:val="24"/>
          <w:lang w:eastAsia="en-ID"/>
        </w:rPr>
        <w:instrText>ADDIN CSL_CITATION {"citationItems":[{"id":"ITEM-1","itemData":{"author":[{"dropping-particle":"","family":"Aisyah","given":"Eny Nur","non-dropping-particle":"","parse-names":false,"suffix":""},{"dropping-particle":"","family":"Hardika","given":"Hardika","non-dropping-particle":"","parse-names":false,"suffix":""},{"dropping-particle":"","family":"Iriyanto","given":"Tomas","non-dropping-particle":"","parse-names":false,"suffix":""},{"dropping-particle":"","family":"Damayani","given":"Rosyi","non-dropping-particle":"","parse-names":false,"suffix":""},{"dropping-particle":"","family":"Maningtyas","given":"Twinsari","non-dropping-particle":"","parse-names":false,"suffix":""},{"dropping-particle":"","family":"Sekolah","given":"Pendidikan Luar","non-dropping-particle":"","parse-names":false,"suffix":""},{"dropping-particle":"","family":"Malang","given":"Universitas Negeri","non-dropping-particle":"","parse-names":false,"suffix":""}],"id":"ITEM-1","issue":"4","issued":{"date-parts":[["2024"]]},"page":"5728-5735","title":"Evaluasi Kecukupan Konten Pembelajaran dalam Kurikulum PPG Prajabatan : Kesiapan Guru Profesional dalam Menghadapi Tantangan Pendidikan Modern","type":"article-journal","volume":"5"},"uris":["http://www.mendeley.com/documents/?uuid=b9b53248-299f-44fa-8399-65b1ac5b7c98"]}],"mendeley":{"formattedCitation":"(Aisyah et al., 2024)","manualFormatting":"Aisyah et al. (2024)","plainTextFormattedCitation":"(Aisyah et al., 2024)","previouslyFormattedCitation":"(Aisyah et al., 2024)"},"properties":{"noteIndex":0},"schema":"https://github.com/citation-style-language/schema/raw/master/csl-citation.json"}</w:instrText>
      </w:r>
      <w:r w:rsidRPr="00200146">
        <w:rPr>
          <w:rFonts w:ascii="Times New Roman" w:eastAsia="Times New Roman" w:hAnsi="Times New Roman"/>
          <w:color w:val="0A0A0A"/>
          <w:sz w:val="24"/>
          <w:szCs w:val="24"/>
          <w:lang w:eastAsia="en-ID"/>
        </w:rPr>
        <w:fldChar w:fldCharType="separate"/>
      </w:r>
      <w:bookmarkStart w:id="0" w:name="_Hlk214948112"/>
      <w:r w:rsidRPr="00200146">
        <w:rPr>
          <w:rFonts w:ascii="Times New Roman" w:eastAsia="Times New Roman" w:hAnsi="Times New Roman"/>
          <w:noProof/>
          <w:color w:val="0A0A0A"/>
          <w:sz w:val="24"/>
          <w:szCs w:val="24"/>
          <w:lang w:eastAsia="en-ID"/>
        </w:rPr>
        <w:t xml:space="preserve">Aisyah et al. </w:t>
      </w:r>
      <w:bookmarkEnd w:id="0"/>
      <w:r w:rsidRPr="00200146">
        <w:rPr>
          <w:rFonts w:ascii="Times New Roman" w:eastAsia="Times New Roman" w:hAnsi="Times New Roman"/>
          <w:noProof/>
          <w:color w:val="0A0A0A"/>
          <w:sz w:val="24"/>
          <w:szCs w:val="24"/>
          <w:lang w:val="id-ID" w:eastAsia="en-ID"/>
        </w:rPr>
        <w:t>(</w:t>
      </w:r>
      <w:r w:rsidRPr="00200146">
        <w:rPr>
          <w:rFonts w:ascii="Times New Roman" w:eastAsia="Times New Roman" w:hAnsi="Times New Roman"/>
          <w:noProof/>
          <w:color w:val="0A0A0A"/>
          <w:sz w:val="24"/>
          <w:szCs w:val="24"/>
          <w:lang w:eastAsia="en-ID"/>
        </w:rPr>
        <w:t>2024)</w:t>
      </w:r>
      <w:r w:rsidRPr="00200146">
        <w:rPr>
          <w:rFonts w:ascii="Times New Roman" w:eastAsia="Times New Roman" w:hAnsi="Times New Roman"/>
          <w:color w:val="0A0A0A"/>
          <w:sz w:val="24"/>
          <w:szCs w:val="24"/>
          <w:lang w:eastAsia="en-ID"/>
        </w:rPr>
        <w:fldChar w:fldCharType="end"/>
      </w:r>
      <w:r w:rsidRPr="00200146">
        <w:rPr>
          <w:rFonts w:ascii="Times New Roman" w:eastAsia="Times New Roman" w:hAnsi="Times New Roman"/>
          <w:color w:val="0A0A0A"/>
          <w:sz w:val="24"/>
          <w:szCs w:val="24"/>
          <w:lang w:eastAsia="en-ID"/>
        </w:rPr>
        <w:t xml:space="preserve"> </w:t>
      </w:r>
      <w:r w:rsidRPr="00200146">
        <w:rPr>
          <w:rFonts w:ascii="Times New Roman" w:eastAsia="Times New Roman" w:hAnsi="Times New Roman"/>
          <w:color w:val="0A0A0A"/>
          <w:sz w:val="24"/>
          <w:szCs w:val="24"/>
          <w:lang w:val="id-ID" w:eastAsia="en-ID"/>
        </w:rPr>
        <w:t xml:space="preserve">menyatakan </w:t>
      </w:r>
      <w:proofErr w:type="spellStart"/>
      <w:r w:rsidRPr="00200146">
        <w:rPr>
          <w:rFonts w:ascii="Times New Roman" w:eastAsia="Times New Roman" w:hAnsi="Times New Roman"/>
          <w:color w:val="0A0A0A"/>
          <w:sz w:val="24"/>
          <w:szCs w:val="24"/>
          <w:lang w:eastAsia="en-ID"/>
        </w:rPr>
        <w:t>bahwa</w:t>
      </w:r>
      <w:proofErr w:type="spellEnd"/>
      <w:r w:rsidRPr="00200146">
        <w:rPr>
          <w:rFonts w:ascii="Times New Roman" w:eastAsia="Times New Roman" w:hAnsi="Times New Roman"/>
          <w:color w:val="0A0A0A"/>
          <w:sz w:val="24"/>
          <w:szCs w:val="24"/>
          <w:lang w:val="id-ID" w:eastAsia="en-ID"/>
        </w:rPr>
        <w:t xml:space="preserve"> </w:t>
      </w:r>
      <w:r w:rsidRPr="00200146">
        <w:rPr>
          <w:rFonts w:ascii="Times New Roman" w:eastAsia="Times New Roman" w:hAnsi="Times New Roman"/>
          <w:color w:val="0A0A0A"/>
          <w:sz w:val="24"/>
          <w:szCs w:val="24"/>
          <w:lang w:eastAsia="en-ID"/>
        </w:rPr>
        <w:t xml:space="preserve">guru </w:t>
      </w:r>
      <w:proofErr w:type="spellStart"/>
      <w:r w:rsidRPr="00200146">
        <w:rPr>
          <w:rFonts w:ascii="Times New Roman" w:eastAsia="Times New Roman" w:hAnsi="Times New Roman"/>
          <w:color w:val="0A0A0A"/>
          <w:sz w:val="24"/>
          <w:szCs w:val="24"/>
          <w:lang w:eastAsia="en-ID"/>
        </w:rPr>
        <w:t>telah</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mengimplementasikan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berbagai</w:t>
      </w:r>
      <w:proofErr w:type="spellEnd"/>
      <w:r w:rsidRPr="00200146">
        <w:rPr>
          <w:rFonts w:ascii="Times New Roman" w:eastAsia="Times New Roman" w:hAnsi="Times New Roman"/>
          <w:color w:val="0A0A0A"/>
          <w:sz w:val="24"/>
          <w:szCs w:val="24"/>
          <w:lang w:eastAsia="en-ID"/>
        </w:rPr>
        <w:t xml:space="preserve"> model </w:t>
      </w:r>
      <w:proofErr w:type="spellStart"/>
      <w:r w:rsidRPr="00200146">
        <w:rPr>
          <w:rFonts w:ascii="Times New Roman" w:eastAsia="Times New Roman" w:hAnsi="Times New Roman"/>
          <w:color w:val="0A0A0A"/>
          <w:sz w:val="24"/>
          <w:szCs w:val="24"/>
          <w:lang w:eastAsia="en-ID"/>
        </w:rPr>
        <w:t>pembelajaran</w:t>
      </w:r>
      <w:proofErr w:type="spellEnd"/>
      <w:r w:rsidRPr="00200146">
        <w:rPr>
          <w:rFonts w:ascii="Times New Roman" w:eastAsia="Times New Roman" w:hAnsi="Times New Roman"/>
          <w:color w:val="0A0A0A"/>
          <w:sz w:val="24"/>
          <w:szCs w:val="24"/>
          <w:lang w:val="id-ID" w:eastAsia="en-ID"/>
        </w:rPr>
        <w:t>,</w:t>
      </w:r>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banyak</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siswa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masih</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kesulitan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mengintegrasikan</w:t>
      </w:r>
      <w:proofErr w:type="spellEnd"/>
      <w:r w:rsidRPr="00200146">
        <w:rPr>
          <w:rFonts w:ascii="Times New Roman" w:eastAsia="Times New Roman" w:hAnsi="Times New Roman"/>
          <w:color w:val="0A0A0A"/>
          <w:sz w:val="24"/>
          <w:szCs w:val="24"/>
          <w:lang w:eastAsia="en-ID"/>
        </w:rPr>
        <w:t xml:space="preserve"> dan </w:t>
      </w:r>
      <w:proofErr w:type="spellStart"/>
      <w:r w:rsidRPr="00200146">
        <w:rPr>
          <w:rFonts w:ascii="Times New Roman" w:eastAsia="Times New Roman" w:hAnsi="Times New Roman"/>
          <w:color w:val="0A0A0A"/>
          <w:sz w:val="24"/>
          <w:szCs w:val="24"/>
          <w:lang w:eastAsia="en-ID"/>
        </w:rPr>
        <w:t>menerapkan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pengetahuan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lintas</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disiplin</w:t>
      </w:r>
      <w:proofErr w:type="spellEnd"/>
      <w:r w:rsidRPr="00200146">
        <w:rPr>
          <w:rFonts w:ascii="Times New Roman" w:eastAsia="Times New Roman" w:hAnsi="Times New Roman"/>
          <w:color w:val="0A0A0A"/>
          <w:sz w:val="24"/>
          <w:szCs w:val="24"/>
          <w:lang w:eastAsia="en-ID"/>
        </w:rPr>
        <w:t xml:space="preserve">, </w:t>
      </w:r>
      <w:r w:rsidRPr="00200146">
        <w:rPr>
          <w:rFonts w:ascii="Times New Roman" w:eastAsia="Times New Roman" w:hAnsi="Times New Roman"/>
          <w:color w:val="0A0A0A"/>
          <w:sz w:val="24"/>
          <w:szCs w:val="24"/>
          <w:lang w:val="id-ID" w:eastAsia="en-ID"/>
        </w:rPr>
        <w:t xml:space="preserve">dan </w:t>
      </w:r>
      <w:proofErr w:type="spellStart"/>
      <w:r w:rsidRPr="00200146">
        <w:rPr>
          <w:rFonts w:ascii="Times New Roman" w:eastAsia="Times New Roman" w:hAnsi="Times New Roman"/>
          <w:color w:val="0A0A0A"/>
          <w:sz w:val="24"/>
          <w:szCs w:val="24"/>
          <w:lang w:eastAsia="en-ID"/>
        </w:rPr>
        <w:t>tujuan</w:t>
      </w:r>
      <w:proofErr w:type="spellEnd"/>
      <w:r w:rsidRPr="00200146">
        <w:rPr>
          <w:rFonts w:ascii="Times New Roman" w:eastAsia="Times New Roman" w:hAnsi="Times New Roman"/>
          <w:color w:val="0A0A0A"/>
          <w:sz w:val="24"/>
          <w:szCs w:val="24"/>
          <w:lang w:eastAsia="en-ID"/>
        </w:rPr>
        <w:t> </w:t>
      </w:r>
      <w:r w:rsidRPr="00200146">
        <w:rPr>
          <w:rFonts w:ascii="Times New Roman" w:eastAsia="Times New Roman" w:hAnsi="Times New Roman"/>
          <w:i/>
          <w:iCs/>
          <w:color w:val="0A0A0A"/>
          <w:sz w:val="24"/>
          <w:szCs w:val="24"/>
          <w:lang w:eastAsia="en-ID"/>
        </w:rPr>
        <w:t>deep learning</w:t>
      </w:r>
      <w:r w:rsidRPr="00200146">
        <w:rPr>
          <w:rFonts w:ascii="Times New Roman" w:eastAsia="Times New Roman" w:hAnsi="Times New Roman"/>
          <w:color w:val="0A0A0A"/>
          <w:sz w:val="24"/>
          <w:szCs w:val="24"/>
          <w:lang w:eastAsia="en-ID"/>
        </w:rPr>
        <w:t> </w:t>
      </w:r>
      <w:proofErr w:type="spellStart"/>
      <w:r w:rsidRPr="00200146">
        <w:rPr>
          <w:rFonts w:ascii="Times New Roman" w:eastAsia="Times New Roman" w:hAnsi="Times New Roman"/>
          <w:color w:val="0A0A0A"/>
          <w:sz w:val="24"/>
          <w:szCs w:val="24"/>
          <w:lang w:eastAsia="en-ID"/>
        </w:rPr>
        <w:t>belum</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tercapai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secara</w:t>
      </w:r>
      <w:proofErr w:type="spellEnd"/>
      <w:r w:rsidRPr="00200146">
        <w:rPr>
          <w:rFonts w:ascii="Times New Roman" w:eastAsia="Times New Roman" w:hAnsi="Times New Roman"/>
          <w:color w:val="0A0A0A"/>
          <w:sz w:val="24"/>
          <w:szCs w:val="24"/>
          <w:lang w:eastAsia="en-ID"/>
        </w:rPr>
        <w:t xml:space="preserve"> optimal. Hal </w:t>
      </w:r>
      <w:proofErr w:type="spellStart"/>
      <w:r w:rsidRPr="00200146">
        <w:rPr>
          <w:rFonts w:ascii="Times New Roman" w:eastAsia="Times New Roman" w:hAnsi="Times New Roman"/>
          <w:color w:val="0A0A0A"/>
          <w:sz w:val="24"/>
          <w:szCs w:val="24"/>
          <w:lang w:eastAsia="en-ID"/>
        </w:rPr>
        <w:t>ini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mengindikasikan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adanya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tantangan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serius</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dalam</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cara</w:t>
      </w:r>
      <w:proofErr w:type="spellEnd"/>
      <w:r w:rsidRPr="00200146">
        <w:rPr>
          <w:rFonts w:ascii="Times New Roman" w:eastAsia="Times New Roman" w:hAnsi="Times New Roman"/>
          <w:color w:val="0A0A0A"/>
          <w:sz w:val="24"/>
          <w:szCs w:val="24"/>
          <w:lang w:eastAsia="en-ID"/>
        </w:rPr>
        <w:t xml:space="preserve"> guru </w:t>
      </w:r>
      <w:proofErr w:type="spellStart"/>
      <w:r w:rsidRPr="00200146">
        <w:rPr>
          <w:rFonts w:ascii="Times New Roman" w:eastAsia="Times New Roman" w:hAnsi="Times New Roman"/>
          <w:color w:val="0A0A0A"/>
          <w:sz w:val="24"/>
          <w:szCs w:val="24"/>
          <w:lang w:eastAsia="en-ID"/>
        </w:rPr>
        <w:t>merancang</w:t>
      </w:r>
      <w:proofErr w:type="spellEnd"/>
      <w:r w:rsidRPr="00200146">
        <w:rPr>
          <w:rFonts w:ascii="Times New Roman" w:eastAsia="Times New Roman" w:hAnsi="Times New Roman"/>
          <w:color w:val="0A0A0A"/>
          <w:sz w:val="24"/>
          <w:szCs w:val="24"/>
          <w:lang w:eastAsia="en-ID"/>
        </w:rPr>
        <w:t xml:space="preserve"> dan </w:t>
      </w:r>
      <w:proofErr w:type="spellStart"/>
      <w:r w:rsidRPr="00200146">
        <w:rPr>
          <w:rFonts w:ascii="Times New Roman" w:eastAsia="Times New Roman" w:hAnsi="Times New Roman"/>
          <w:color w:val="0A0A0A"/>
          <w:sz w:val="24"/>
          <w:szCs w:val="24"/>
          <w:lang w:eastAsia="en-ID"/>
        </w:rPr>
        <w:t>mengeksekusi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pembelajaran</w:t>
      </w:r>
      <w:proofErr w:type="spellEnd"/>
      <w:r w:rsidRPr="00200146">
        <w:rPr>
          <w:rFonts w:ascii="Times New Roman" w:eastAsia="Times New Roman" w:hAnsi="Times New Roman"/>
          <w:color w:val="0A0A0A"/>
          <w:sz w:val="24"/>
          <w:szCs w:val="24"/>
          <w:lang w:eastAsia="en-ID"/>
        </w:rPr>
        <w:t xml:space="preserve"> yang </w:t>
      </w:r>
      <w:proofErr w:type="spellStart"/>
      <w:r w:rsidRPr="00200146">
        <w:rPr>
          <w:rFonts w:ascii="Times New Roman" w:eastAsia="Times New Roman" w:hAnsi="Times New Roman"/>
          <w:color w:val="0A0A0A"/>
          <w:sz w:val="24"/>
          <w:szCs w:val="24"/>
          <w:lang w:eastAsia="en-ID"/>
        </w:rPr>
        <w:t>benar-benar</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efektif</w:t>
      </w:r>
      <w:proofErr w:type="spellEnd"/>
      <w:r w:rsidRPr="00200146">
        <w:rPr>
          <w:rFonts w:ascii="Times New Roman" w:eastAsia="Times New Roman" w:hAnsi="Times New Roman"/>
          <w:color w:val="0A0A0A"/>
          <w:sz w:val="24"/>
          <w:szCs w:val="24"/>
          <w:lang w:eastAsia="en-ID"/>
        </w:rPr>
        <w:t>.</w:t>
      </w:r>
      <w:r w:rsidRPr="00200146">
        <w:rPr>
          <w:rFonts w:ascii="Times New Roman" w:eastAsia="Times New Roman" w:hAnsi="Times New Roman"/>
          <w:color w:val="0A0A0A"/>
          <w:sz w:val="24"/>
          <w:szCs w:val="24"/>
          <w:lang w:val="id-ID" w:eastAsia="en-ID"/>
        </w:rPr>
        <w:t xml:space="preserve"> </w:t>
      </w:r>
    </w:p>
    <w:p w14:paraId="20988CFF" w14:textId="77777777" w:rsidR="00200146" w:rsidRDefault="00200146" w:rsidP="00200146">
      <w:pPr>
        <w:spacing w:after="0"/>
        <w:ind w:firstLine="720"/>
        <w:jc w:val="both"/>
        <w:rPr>
          <w:rFonts w:ascii="Times New Roman" w:hAnsi="Times New Roman"/>
          <w:b/>
          <w:sz w:val="24"/>
          <w:szCs w:val="24"/>
        </w:rPr>
      </w:pPr>
      <w:proofErr w:type="spellStart"/>
      <w:r w:rsidRPr="00200146">
        <w:rPr>
          <w:rFonts w:ascii="Times New Roman" w:eastAsia="Times New Roman" w:hAnsi="Times New Roman"/>
          <w:color w:val="000000"/>
          <w:sz w:val="24"/>
          <w:szCs w:val="24"/>
        </w:rPr>
        <w:t>Penelitian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ini</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didasari</w:t>
      </w:r>
      <w:proofErr w:type="spellEnd"/>
      <w:r w:rsidRPr="00200146">
        <w:rPr>
          <w:rFonts w:ascii="Times New Roman" w:eastAsia="Times New Roman" w:hAnsi="Times New Roman"/>
          <w:color w:val="000000"/>
          <w:sz w:val="24"/>
          <w:szCs w:val="24"/>
        </w:rPr>
        <w:t xml:space="preserve"> pada </w:t>
      </w:r>
      <w:proofErr w:type="spellStart"/>
      <w:r w:rsidRPr="00200146">
        <w:rPr>
          <w:rFonts w:ascii="Times New Roman" w:eastAsia="Times New Roman" w:hAnsi="Times New Roman"/>
          <w:color w:val="000000"/>
          <w:sz w:val="24"/>
          <w:szCs w:val="24"/>
        </w:rPr>
        <w:t>beberapa</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kajian</w:t>
      </w:r>
      <w:proofErr w:type="spellEnd"/>
      <w:r w:rsidRPr="00200146">
        <w:rPr>
          <w:rFonts w:ascii="Times New Roman" w:eastAsia="Times New Roman" w:hAnsi="Times New Roman"/>
          <w:color w:val="000000"/>
          <w:sz w:val="24"/>
          <w:szCs w:val="24"/>
        </w:rPr>
        <w:t xml:space="preserve"> yang </w:t>
      </w:r>
      <w:proofErr w:type="spellStart"/>
      <w:r w:rsidRPr="00200146">
        <w:rPr>
          <w:rFonts w:ascii="Times New Roman" w:eastAsia="Times New Roman" w:hAnsi="Times New Roman"/>
          <w:color w:val="000000"/>
          <w:sz w:val="24"/>
          <w:szCs w:val="24"/>
        </w:rPr>
        <w:t>relavan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Temuan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penelitian</w:t>
      </w:r>
      <w:proofErr w:type="spellEnd"/>
      <w:r w:rsidRPr="00200146">
        <w:rPr>
          <w:rFonts w:ascii="Times New Roman" w:eastAsia="Times New Roman" w:hAnsi="Times New Roman"/>
          <w:color w:val="000000"/>
          <w:sz w:val="24"/>
          <w:szCs w:val="24"/>
          <w:lang w:val="id-ID"/>
        </w:rPr>
        <w:t xml:space="preserve"> pertama oleh </w:t>
      </w:r>
      <w:r w:rsidRPr="00200146">
        <w:rPr>
          <w:rFonts w:ascii="Times New Roman" w:eastAsia="Times New Roman" w:hAnsi="Times New Roman"/>
          <w:color w:val="000000"/>
          <w:sz w:val="24"/>
          <w:szCs w:val="24"/>
          <w:lang w:val="id-ID"/>
        </w:rPr>
        <w:fldChar w:fldCharType="begin" w:fldLock="1"/>
      </w:r>
      <w:r w:rsidRPr="00200146">
        <w:rPr>
          <w:rFonts w:ascii="Times New Roman" w:eastAsia="Times New Roman" w:hAnsi="Times New Roman"/>
          <w:color w:val="000000"/>
          <w:sz w:val="24"/>
          <w:szCs w:val="24"/>
          <w:lang w:val="id-ID"/>
        </w:rPr>
        <w:instrText>ADDIN CSL_CITATION {"citationItems":[{"id":"ITEM-1","itemData":{"author":[{"dropping-particle":"","family":"Karim","given":"Abdul","non-dropping-particle":"","parse-names":false,"suffix":""},{"dropping-particle":"","family":"Purnama","given":"Indah Mayang","non-dropping-particle":"","parse-names":false,"suffix":""},{"dropping-particle":"","family":"Wiratmomo","given":"Yogi","non-dropping-particle":"","parse-names":false,"suffix":""}],"id":"ITEM-1","issued":{"date-parts":[["2025"]]},"page":"143-154","title":"Perencanaan Kurikulum Berbasis Pemahaman ( UbD ) dalam Pendidikan Profesi Guru : Tinjauan Literatur tentang Kompetensi Calon Guru","type":"article-journal"},"uris":["http://www.mendeley.com/documents/?uuid=41b81abe-7a56-4e38-ab45-8abad027a15c"]}],"mendeley":{"formattedCitation":"(Karim et al., 2025)","manualFormatting":"Karim et al., (2025)","plainTextFormattedCitation":"(Karim et al., 2025)","previouslyFormattedCitation":"(Karim et al., 2025)"},"properties":{"noteIndex":0},"schema":"https://github.com/citation-style-language/schema/raw/master/csl-citation.json"}</w:instrText>
      </w:r>
      <w:r w:rsidRPr="00200146">
        <w:rPr>
          <w:rFonts w:ascii="Times New Roman" w:eastAsia="Times New Roman" w:hAnsi="Times New Roman"/>
          <w:color w:val="000000"/>
          <w:sz w:val="24"/>
          <w:szCs w:val="24"/>
          <w:lang w:val="id-ID"/>
        </w:rPr>
        <w:fldChar w:fldCharType="separate"/>
      </w:r>
      <w:r w:rsidRPr="00200146">
        <w:rPr>
          <w:rFonts w:ascii="Times New Roman" w:eastAsia="Times New Roman" w:hAnsi="Times New Roman"/>
          <w:noProof/>
          <w:color w:val="000000"/>
          <w:sz w:val="24"/>
          <w:szCs w:val="24"/>
          <w:lang w:val="id-ID"/>
        </w:rPr>
        <w:t>Karim et al., (2025)</w:t>
      </w:r>
      <w:r w:rsidRPr="00200146">
        <w:rPr>
          <w:rFonts w:ascii="Times New Roman" w:eastAsia="Times New Roman" w:hAnsi="Times New Roman"/>
          <w:color w:val="000000"/>
          <w:sz w:val="24"/>
          <w:szCs w:val="24"/>
          <w:lang w:val="id-ID"/>
        </w:rPr>
        <w:fldChar w:fldCharType="end"/>
      </w:r>
      <w:r w:rsidRPr="00200146">
        <w:rPr>
          <w:rFonts w:ascii="Times New Roman" w:eastAsia="Times New Roman" w:hAnsi="Times New Roman"/>
          <w:color w:val="000000"/>
          <w:sz w:val="24"/>
          <w:szCs w:val="24"/>
          <w:lang w:val="id-ID"/>
        </w:rPr>
        <w:t xml:space="preserve"> </w:t>
      </w:r>
      <w:proofErr w:type="spellStart"/>
      <w:r w:rsidRPr="00200146">
        <w:rPr>
          <w:rFonts w:ascii="Times New Roman" w:hAnsi="Times New Roman"/>
          <w:sz w:val="24"/>
          <w:szCs w:val="24"/>
        </w:rPr>
        <w:t>Perencanaan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Kurikulum</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Berbasis</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Pemahaman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UbD</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dalam</w:t>
      </w:r>
      <w:proofErr w:type="spellEnd"/>
      <w:r w:rsidRPr="00200146">
        <w:rPr>
          <w:rFonts w:ascii="Times New Roman" w:hAnsi="Times New Roman"/>
          <w:sz w:val="24"/>
          <w:szCs w:val="24"/>
        </w:rPr>
        <w:t xml:space="preserve"> Pendidikan </w:t>
      </w:r>
      <w:proofErr w:type="spellStart"/>
      <w:r w:rsidRPr="00200146">
        <w:rPr>
          <w:rFonts w:ascii="Times New Roman" w:hAnsi="Times New Roman"/>
          <w:sz w:val="24"/>
          <w:szCs w:val="24"/>
        </w:rPr>
        <w:t>Profesi</w:t>
      </w:r>
      <w:proofErr w:type="spellEnd"/>
      <w:r w:rsidRPr="00200146">
        <w:rPr>
          <w:rFonts w:ascii="Times New Roman" w:hAnsi="Times New Roman"/>
          <w:sz w:val="24"/>
          <w:szCs w:val="24"/>
        </w:rPr>
        <w:t xml:space="preserve"> Guru</w:t>
      </w:r>
      <w:r w:rsidRPr="00200146">
        <w:rPr>
          <w:rFonts w:ascii="Times New Roman" w:hAnsi="Times New Roman"/>
          <w:sz w:val="24"/>
          <w:szCs w:val="24"/>
          <w:lang w:val="id-ID"/>
        </w:rPr>
        <w:t xml:space="preserve">, </w:t>
      </w:r>
      <w:proofErr w:type="spellStart"/>
      <w:r w:rsidRPr="00200146">
        <w:rPr>
          <w:rFonts w:ascii="Times New Roman" w:hAnsi="Times New Roman"/>
          <w:sz w:val="24"/>
          <w:szCs w:val="24"/>
        </w:rPr>
        <w:t>Tinjauan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Literatur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tentang</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Kompetensi</w:t>
      </w:r>
      <w:proofErr w:type="spellEnd"/>
      <w:r w:rsidRPr="00200146">
        <w:rPr>
          <w:rFonts w:ascii="Times New Roman" w:hAnsi="Times New Roman"/>
          <w:sz w:val="24"/>
          <w:szCs w:val="24"/>
        </w:rPr>
        <w:t xml:space="preserve"> Calon Guru</w:t>
      </w:r>
      <w:r w:rsidRPr="00200146">
        <w:rPr>
          <w:rFonts w:ascii="Times New Roman" w:hAnsi="Times New Roman"/>
          <w:sz w:val="24"/>
          <w:szCs w:val="24"/>
          <w:lang w:val="id-ID"/>
        </w:rPr>
        <w:t xml:space="preserve">. </w:t>
      </w:r>
      <w:proofErr w:type="spellStart"/>
      <w:r w:rsidRPr="00200146">
        <w:rPr>
          <w:rFonts w:ascii="Times New Roman" w:eastAsia="Times New Roman" w:hAnsi="Times New Roman"/>
          <w:color w:val="000000"/>
          <w:sz w:val="24"/>
          <w:szCs w:val="24"/>
        </w:rPr>
        <w:t>penelitian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ini</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menunjukan</w:t>
      </w:r>
      <w:proofErr w:type="spellEnd"/>
      <w:r w:rsidRPr="00200146">
        <w:rPr>
          <w:rFonts w:ascii="Times New Roman" w:eastAsia="Times New Roman" w:hAnsi="Times New Roman"/>
          <w:color w:val="000000"/>
          <w:sz w:val="24"/>
          <w:szCs w:val="24"/>
        </w:rPr>
        <w:t xml:space="preserve"> </w:t>
      </w:r>
      <w:proofErr w:type="spellStart"/>
      <w:proofErr w:type="gramStart"/>
      <w:r w:rsidRPr="00200146">
        <w:rPr>
          <w:rFonts w:ascii="Times New Roman" w:eastAsia="Times New Roman" w:hAnsi="Times New Roman"/>
          <w:color w:val="000000"/>
          <w:sz w:val="24"/>
          <w:szCs w:val="24"/>
        </w:rPr>
        <w:t>bahwa</w:t>
      </w:r>
      <w:proofErr w:type="spellEnd"/>
      <w:r w:rsidRPr="00200146">
        <w:rPr>
          <w:rFonts w:ascii="Times New Roman" w:eastAsia="Times New Roman" w:hAnsi="Times New Roman"/>
          <w:color w:val="000000"/>
          <w:sz w:val="24"/>
          <w:szCs w:val="24"/>
        </w:rPr>
        <w:t xml:space="preserve">  </w:t>
      </w:r>
      <w:r w:rsidRPr="00200146">
        <w:rPr>
          <w:rFonts w:ascii="Times New Roman" w:hAnsi="Times New Roman"/>
          <w:sz w:val="24"/>
          <w:szCs w:val="24"/>
        </w:rPr>
        <w:t>guru</w:t>
      </w:r>
      <w:proofErr w:type="gramEnd"/>
      <w:r w:rsidRPr="00200146">
        <w:rPr>
          <w:rFonts w:ascii="Times New Roman" w:hAnsi="Times New Roman"/>
          <w:sz w:val="24"/>
          <w:szCs w:val="24"/>
        </w:rPr>
        <w:t xml:space="preserve"> </w:t>
      </w:r>
      <w:proofErr w:type="spellStart"/>
      <w:r w:rsidRPr="00200146">
        <w:rPr>
          <w:rFonts w:ascii="Times New Roman" w:hAnsi="Times New Roman"/>
          <w:sz w:val="24"/>
          <w:szCs w:val="24"/>
        </w:rPr>
        <w:t>tidak</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hanya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dituntut</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untuk</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menyampaikan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materi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tetapi</w:t>
      </w:r>
      <w:proofErr w:type="spellEnd"/>
      <w:r w:rsidRPr="00200146">
        <w:rPr>
          <w:rFonts w:ascii="Times New Roman" w:hAnsi="Times New Roman"/>
          <w:sz w:val="24"/>
          <w:szCs w:val="24"/>
        </w:rPr>
        <w:t xml:space="preserve"> juga </w:t>
      </w:r>
      <w:proofErr w:type="spellStart"/>
      <w:r w:rsidRPr="00200146">
        <w:rPr>
          <w:rFonts w:ascii="Times New Roman" w:hAnsi="Times New Roman"/>
          <w:sz w:val="24"/>
          <w:szCs w:val="24"/>
        </w:rPr>
        <w:t>mengembangkan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yang </w:t>
      </w:r>
      <w:proofErr w:type="spellStart"/>
      <w:r w:rsidRPr="00200146">
        <w:rPr>
          <w:rFonts w:ascii="Times New Roman" w:hAnsi="Times New Roman"/>
          <w:sz w:val="24"/>
          <w:szCs w:val="24"/>
        </w:rPr>
        <w:t>bermakna</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berpusat</w:t>
      </w:r>
      <w:proofErr w:type="spellEnd"/>
      <w:r w:rsidRPr="00200146">
        <w:rPr>
          <w:rFonts w:ascii="Times New Roman" w:hAnsi="Times New Roman"/>
          <w:sz w:val="24"/>
          <w:szCs w:val="24"/>
        </w:rPr>
        <w:t xml:space="preserve"> pada </w:t>
      </w:r>
      <w:proofErr w:type="spellStart"/>
      <w:r w:rsidRPr="00200146">
        <w:rPr>
          <w:rFonts w:ascii="Times New Roman" w:hAnsi="Times New Roman"/>
          <w:sz w:val="24"/>
          <w:szCs w:val="24"/>
        </w:rPr>
        <w:t>peserta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didik</w:t>
      </w:r>
      <w:proofErr w:type="spellEnd"/>
      <w:r w:rsidRPr="00200146">
        <w:rPr>
          <w:rFonts w:ascii="Times New Roman" w:hAnsi="Times New Roman"/>
          <w:sz w:val="24"/>
          <w:szCs w:val="24"/>
        </w:rPr>
        <w:t xml:space="preserve">. </w:t>
      </w:r>
      <w:proofErr w:type="spellStart"/>
      <w:r w:rsidRPr="00200146">
        <w:rPr>
          <w:rFonts w:ascii="Times New Roman" w:eastAsia="Times New Roman" w:hAnsi="Times New Roman"/>
          <w:color w:val="000000"/>
          <w:sz w:val="24"/>
          <w:szCs w:val="24"/>
        </w:rPr>
        <w:t>Penelitian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kedua</w:t>
      </w:r>
      <w:proofErr w:type="spellEnd"/>
      <w:r w:rsidRPr="00200146">
        <w:rPr>
          <w:rFonts w:ascii="Times New Roman" w:eastAsia="Times New Roman" w:hAnsi="Times New Roman"/>
          <w:color w:val="000000"/>
          <w:sz w:val="24"/>
          <w:szCs w:val="24"/>
        </w:rPr>
        <w:t xml:space="preserve"> oleh</w:t>
      </w:r>
      <w:r w:rsidRPr="00200146">
        <w:rPr>
          <w:rFonts w:ascii="Times New Roman" w:eastAsia="Times New Roman" w:hAnsi="Times New Roman"/>
          <w:color w:val="000000"/>
          <w:sz w:val="24"/>
          <w:szCs w:val="24"/>
          <w:lang w:val="id-ID"/>
        </w:rPr>
        <w:t xml:space="preserve"> </w:t>
      </w:r>
      <w:r w:rsidRPr="00200146">
        <w:rPr>
          <w:rFonts w:ascii="Times New Roman" w:eastAsia="Times New Roman" w:hAnsi="Times New Roman"/>
          <w:color w:val="000000"/>
          <w:sz w:val="24"/>
          <w:szCs w:val="24"/>
          <w:lang w:val="id-ID"/>
        </w:rPr>
        <w:fldChar w:fldCharType="begin" w:fldLock="1"/>
      </w:r>
      <w:r w:rsidRPr="00200146">
        <w:rPr>
          <w:rFonts w:ascii="Times New Roman" w:eastAsia="Times New Roman" w:hAnsi="Times New Roman"/>
          <w:color w:val="000000"/>
          <w:sz w:val="24"/>
          <w:szCs w:val="24"/>
          <w:lang w:val="id-ID"/>
        </w:rPr>
        <w:instrText>ADDIN CSL_CITATION {"citationItems":[{"id":"ITEM-1","itemData":{"author":[{"dropping-particle":"","family":"Alan Mustapa et al","given":"","non-dropping-particle":"","parse-names":false,"suffix":""}],"id":"ITEM-1","issued":{"date-parts":[["2025"]]},"page":"427-441","title":"IMPLEMENTASI PENDEKATAN PEMBELAJARAN KURIKULUM MERDEKA: UNDERSTANDING BY DESIGN, BERDIFERENSIASI, DAN DEEP LEARNING","type":"article-journal","volume":"10"},"uris":["http://www.mendeley.com/documents/?uuid=80fded5d-fad8-4994-9232-b12f1e457724"]}],"mendeley":{"formattedCitation":"(Alan Mustapa et al, 2025)","manualFormatting":"Alan Mustapa et al, (2025)","plainTextFormattedCitation":"(Alan Mustapa et al, 2025)","previouslyFormattedCitation":"(Alan Mustapa et al, 2025)"},"properties":{"noteIndex":0},"schema":"https://github.com/citation-style-language/schema/raw/master/csl-citation.json"}</w:instrText>
      </w:r>
      <w:r w:rsidRPr="00200146">
        <w:rPr>
          <w:rFonts w:ascii="Times New Roman" w:eastAsia="Times New Roman" w:hAnsi="Times New Roman"/>
          <w:color w:val="000000"/>
          <w:sz w:val="24"/>
          <w:szCs w:val="24"/>
          <w:lang w:val="id-ID"/>
        </w:rPr>
        <w:fldChar w:fldCharType="separate"/>
      </w:r>
      <w:r w:rsidRPr="00200146">
        <w:rPr>
          <w:rFonts w:ascii="Times New Roman" w:eastAsia="Times New Roman" w:hAnsi="Times New Roman"/>
          <w:noProof/>
          <w:color w:val="000000"/>
          <w:sz w:val="24"/>
          <w:szCs w:val="24"/>
          <w:lang w:val="id-ID"/>
        </w:rPr>
        <w:t>Alan Mustapa et al, (2025)</w:t>
      </w:r>
      <w:r w:rsidRPr="00200146">
        <w:rPr>
          <w:rFonts w:ascii="Times New Roman" w:eastAsia="Times New Roman" w:hAnsi="Times New Roman"/>
          <w:color w:val="000000"/>
          <w:sz w:val="24"/>
          <w:szCs w:val="24"/>
          <w:lang w:val="id-ID"/>
        </w:rPr>
        <w:fldChar w:fldCharType="end"/>
      </w:r>
      <w:r w:rsidRPr="00200146">
        <w:rPr>
          <w:rFonts w:ascii="Times New Roman" w:eastAsia="Times New Roman" w:hAnsi="Times New Roman"/>
          <w:color w:val="000000"/>
          <w:sz w:val="24"/>
          <w:szCs w:val="24"/>
          <w:lang w:val="id-ID"/>
        </w:rPr>
        <w:t xml:space="preserve"> </w:t>
      </w:r>
      <w:proofErr w:type="spellStart"/>
      <w:r w:rsidRPr="00200146">
        <w:rPr>
          <w:rFonts w:ascii="Times New Roman" w:hAnsi="Times New Roman"/>
          <w:sz w:val="24"/>
          <w:szCs w:val="24"/>
        </w:rPr>
        <w:t>implementasi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pendekatan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kurikulum</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merdeka</w:t>
      </w:r>
      <w:proofErr w:type="spellEnd"/>
      <w:r w:rsidRPr="00200146">
        <w:rPr>
          <w:rFonts w:ascii="Times New Roman" w:hAnsi="Times New Roman"/>
          <w:sz w:val="24"/>
          <w:szCs w:val="24"/>
          <w:lang w:val="id-ID"/>
        </w:rPr>
        <w:t xml:space="preserve"> : </w:t>
      </w:r>
      <w:r w:rsidRPr="00200146">
        <w:rPr>
          <w:rFonts w:ascii="Times New Roman" w:hAnsi="Times New Roman"/>
          <w:sz w:val="24"/>
          <w:szCs w:val="24"/>
        </w:rPr>
        <w:t>understanding by design, dan deep learning</w:t>
      </w:r>
      <w:r w:rsidRPr="00200146">
        <w:rPr>
          <w:rFonts w:ascii="Times New Roman" w:eastAsia="Times New Roman" w:hAnsi="Times New Roman"/>
          <w:color w:val="0A0A0A"/>
          <w:sz w:val="24"/>
          <w:szCs w:val="24"/>
          <w:lang w:val="id-ID" w:eastAsia="en-ID"/>
        </w:rPr>
        <w:t xml:space="preserve">. Penelitian ini menunjukan bahwa </w:t>
      </w:r>
      <w:proofErr w:type="spellStart"/>
      <w:r w:rsidRPr="00200146">
        <w:rPr>
          <w:rFonts w:ascii="Times New Roman" w:hAnsi="Times New Roman"/>
          <w:sz w:val="24"/>
          <w:szCs w:val="24"/>
        </w:rPr>
        <w:t>menunjukkan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bahwa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implementasi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pendekatan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kurikulum</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merdeka</w:t>
      </w:r>
      <w:proofErr w:type="spellEnd"/>
      <w:r w:rsidRPr="00200146">
        <w:rPr>
          <w:rFonts w:ascii="Times New Roman" w:hAnsi="Times New Roman"/>
          <w:sz w:val="24"/>
          <w:szCs w:val="24"/>
        </w:rPr>
        <w:t xml:space="preserve"> yang </w:t>
      </w:r>
      <w:proofErr w:type="spellStart"/>
      <w:r w:rsidRPr="00200146">
        <w:rPr>
          <w:rFonts w:ascii="Times New Roman" w:hAnsi="Times New Roman"/>
          <w:sz w:val="24"/>
          <w:szCs w:val="24"/>
        </w:rPr>
        <w:t>terdiri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dari</w:t>
      </w:r>
      <w:proofErr w:type="spellEnd"/>
      <w:r w:rsidRPr="00200146">
        <w:rPr>
          <w:rFonts w:ascii="Times New Roman" w:hAnsi="Times New Roman"/>
          <w:sz w:val="24"/>
          <w:szCs w:val="24"/>
        </w:rPr>
        <w:t xml:space="preserve"> </w:t>
      </w:r>
      <w:r w:rsidRPr="00200146">
        <w:rPr>
          <w:rFonts w:ascii="Times New Roman" w:hAnsi="Times New Roman"/>
          <w:i/>
          <w:iCs/>
          <w:sz w:val="24"/>
          <w:szCs w:val="24"/>
        </w:rPr>
        <w:t>understanding by design</w:t>
      </w:r>
      <w:r w:rsidRPr="00200146">
        <w:rPr>
          <w:rFonts w:ascii="Times New Roman" w:hAnsi="Times New Roman"/>
          <w:sz w:val="24"/>
          <w:szCs w:val="24"/>
        </w:rPr>
        <w:t xml:space="preserve">, </w:t>
      </w:r>
      <w:proofErr w:type="spellStart"/>
      <w:r w:rsidRPr="00200146">
        <w:rPr>
          <w:rFonts w:ascii="Times New Roman" w:hAnsi="Times New Roman"/>
          <w:sz w:val="24"/>
          <w:szCs w:val="24"/>
        </w:rPr>
        <w:t>berdiferensiasi</w:t>
      </w:r>
      <w:proofErr w:type="spellEnd"/>
      <w:r w:rsidRPr="00200146">
        <w:rPr>
          <w:rFonts w:ascii="Times New Roman" w:hAnsi="Times New Roman"/>
          <w:sz w:val="24"/>
          <w:szCs w:val="24"/>
        </w:rPr>
        <w:t xml:space="preserve">, dan </w:t>
      </w:r>
      <w:r w:rsidRPr="00200146">
        <w:rPr>
          <w:rFonts w:ascii="Times New Roman" w:hAnsi="Times New Roman"/>
          <w:i/>
          <w:iCs/>
          <w:sz w:val="24"/>
          <w:szCs w:val="24"/>
        </w:rPr>
        <w:t xml:space="preserve">deep learning </w:t>
      </w:r>
      <w:proofErr w:type="spellStart"/>
      <w:r w:rsidRPr="00200146">
        <w:rPr>
          <w:rFonts w:ascii="Times New Roman" w:hAnsi="Times New Roman"/>
          <w:sz w:val="24"/>
          <w:szCs w:val="24"/>
        </w:rPr>
        <w:t>belum</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secara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merata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diterapkan</w:t>
      </w:r>
      <w:proofErr w:type="spellEnd"/>
      <w:r w:rsidRPr="00200146">
        <w:rPr>
          <w:rFonts w:ascii="Times New Roman" w:hAnsi="Times New Roman"/>
          <w:sz w:val="24"/>
          <w:szCs w:val="24"/>
        </w:rPr>
        <w:t xml:space="preserve"> di </w:t>
      </w:r>
      <w:proofErr w:type="spellStart"/>
      <w:r w:rsidRPr="00200146">
        <w:rPr>
          <w:rFonts w:ascii="Times New Roman" w:hAnsi="Times New Roman"/>
          <w:sz w:val="24"/>
          <w:szCs w:val="24"/>
        </w:rPr>
        <w:t>satuan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pendidikan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khususnya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pendekatan</w:t>
      </w:r>
      <w:proofErr w:type="spellEnd"/>
      <w:r w:rsidRPr="00200146">
        <w:rPr>
          <w:rFonts w:ascii="Times New Roman" w:hAnsi="Times New Roman"/>
          <w:sz w:val="24"/>
          <w:szCs w:val="24"/>
        </w:rPr>
        <w:t xml:space="preserve"> </w:t>
      </w:r>
      <w:r w:rsidRPr="00200146">
        <w:rPr>
          <w:rFonts w:ascii="Times New Roman" w:hAnsi="Times New Roman"/>
          <w:i/>
          <w:iCs/>
          <w:sz w:val="24"/>
          <w:szCs w:val="24"/>
        </w:rPr>
        <w:t xml:space="preserve">understanding by design </w:t>
      </w:r>
      <w:r w:rsidRPr="00200146">
        <w:rPr>
          <w:rFonts w:ascii="Times New Roman" w:hAnsi="Times New Roman"/>
          <w:sz w:val="24"/>
          <w:szCs w:val="24"/>
        </w:rPr>
        <w:t xml:space="preserve">dan </w:t>
      </w:r>
      <w:r w:rsidRPr="00200146">
        <w:rPr>
          <w:rFonts w:ascii="Times New Roman" w:hAnsi="Times New Roman"/>
          <w:i/>
          <w:iCs/>
          <w:sz w:val="24"/>
          <w:szCs w:val="24"/>
        </w:rPr>
        <w:t>deep learning</w:t>
      </w:r>
      <w:r w:rsidRPr="00200146">
        <w:rPr>
          <w:rFonts w:ascii="Times New Roman" w:hAnsi="Times New Roman"/>
          <w:sz w:val="24"/>
          <w:szCs w:val="24"/>
        </w:rPr>
        <w:t>.</w:t>
      </w:r>
    </w:p>
    <w:p w14:paraId="79BB2BE9" w14:textId="77777777" w:rsidR="00200146" w:rsidRDefault="00200146" w:rsidP="00200146">
      <w:pPr>
        <w:spacing w:after="0"/>
        <w:ind w:firstLine="720"/>
        <w:jc w:val="both"/>
        <w:rPr>
          <w:rFonts w:ascii="Times New Roman" w:hAnsi="Times New Roman"/>
          <w:b/>
          <w:sz w:val="24"/>
          <w:szCs w:val="24"/>
        </w:rPr>
      </w:pPr>
      <w:proofErr w:type="spellStart"/>
      <w:r w:rsidRPr="00200146">
        <w:rPr>
          <w:rFonts w:ascii="Times New Roman" w:eastAsia="Times New Roman" w:hAnsi="Times New Roman"/>
          <w:color w:val="000000"/>
          <w:sz w:val="24"/>
          <w:szCs w:val="24"/>
        </w:rPr>
        <w:t>Berdasarkan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kajian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tersebut</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peneraparan</w:t>
      </w:r>
      <w:proofErr w:type="spellEnd"/>
      <w:r w:rsidRPr="00200146">
        <w:rPr>
          <w:rFonts w:ascii="Times New Roman" w:eastAsia="Times New Roman" w:hAnsi="Times New Roman"/>
          <w:color w:val="000000"/>
          <w:sz w:val="24"/>
          <w:szCs w:val="24"/>
          <w:lang w:val="id-ID"/>
        </w:rPr>
        <w:t xml:space="preserve"> prinsip</w:t>
      </w:r>
      <w:r w:rsidRPr="00200146">
        <w:rPr>
          <w:rFonts w:ascii="Times New Roman" w:eastAsia="Times New Roman" w:hAnsi="Times New Roman"/>
          <w:color w:val="000000"/>
          <w:sz w:val="24"/>
          <w:szCs w:val="24"/>
        </w:rPr>
        <w:t xml:space="preserve"> </w:t>
      </w:r>
      <w:r w:rsidRPr="00200146">
        <w:rPr>
          <w:rFonts w:ascii="Times New Roman" w:eastAsia="Times New Roman" w:hAnsi="Times New Roman"/>
          <w:i/>
          <w:iCs/>
          <w:color w:val="000000"/>
          <w:sz w:val="24"/>
          <w:szCs w:val="24"/>
          <w:lang w:val="id-ID"/>
        </w:rPr>
        <w:t>understanding by design</w:t>
      </w:r>
      <w:r w:rsidRPr="00200146">
        <w:rPr>
          <w:rFonts w:ascii="Times New Roman" w:eastAsia="Times New Roman" w:hAnsi="Times New Roman"/>
          <w:color w:val="000000"/>
          <w:sz w:val="24"/>
          <w:szCs w:val="24"/>
        </w:rPr>
        <w:t xml:space="preserve"> </w:t>
      </w:r>
      <w:r w:rsidRPr="00200146">
        <w:rPr>
          <w:rFonts w:ascii="Times New Roman" w:eastAsia="Times New Roman" w:hAnsi="Times New Roman"/>
          <w:color w:val="000000"/>
          <w:sz w:val="24"/>
          <w:szCs w:val="24"/>
          <w:lang w:val="id-ID"/>
        </w:rPr>
        <w:t xml:space="preserve">dan </w:t>
      </w:r>
      <w:r w:rsidRPr="00200146">
        <w:rPr>
          <w:rFonts w:ascii="Times New Roman" w:eastAsia="Times New Roman" w:hAnsi="Times New Roman"/>
          <w:i/>
          <w:color w:val="000000"/>
          <w:sz w:val="24"/>
          <w:szCs w:val="24"/>
          <w:lang w:val="id-ID"/>
        </w:rPr>
        <w:t xml:space="preserve">deep learning </w:t>
      </w:r>
      <w:proofErr w:type="spellStart"/>
      <w:r w:rsidRPr="00200146">
        <w:rPr>
          <w:rFonts w:ascii="Times New Roman" w:eastAsia="Times New Roman" w:hAnsi="Times New Roman"/>
          <w:color w:val="000000"/>
          <w:sz w:val="24"/>
          <w:szCs w:val="24"/>
        </w:rPr>
        <w:t>telah</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banyak</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diteliti</w:t>
      </w:r>
      <w:proofErr w:type="spellEnd"/>
      <w:r w:rsidRPr="00200146">
        <w:rPr>
          <w:rFonts w:ascii="Times New Roman" w:eastAsia="Times New Roman" w:hAnsi="Times New Roman"/>
          <w:color w:val="000000"/>
          <w:sz w:val="24"/>
          <w:szCs w:val="24"/>
        </w:rPr>
        <w:t xml:space="preserve"> pada </w:t>
      </w:r>
      <w:proofErr w:type="spellStart"/>
      <w:r w:rsidRPr="00200146">
        <w:rPr>
          <w:rFonts w:ascii="Times New Roman" w:eastAsia="Times New Roman" w:hAnsi="Times New Roman"/>
          <w:color w:val="000000"/>
          <w:sz w:val="24"/>
          <w:szCs w:val="24"/>
        </w:rPr>
        <w:t>berbagai</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jenjang</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pendidikan</w:t>
      </w:r>
      <w:proofErr w:type="spellEnd"/>
      <w:r w:rsidRPr="00200146">
        <w:rPr>
          <w:rFonts w:ascii="Times New Roman" w:eastAsia="Times New Roman" w:hAnsi="Times New Roman"/>
          <w:color w:val="000000"/>
          <w:sz w:val="24"/>
          <w:szCs w:val="24"/>
        </w:rPr>
        <w:t xml:space="preserve"> dan </w:t>
      </w:r>
      <w:proofErr w:type="spellStart"/>
      <w:r w:rsidRPr="00200146">
        <w:rPr>
          <w:rFonts w:ascii="Times New Roman" w:eastAsia="Times New Roman" w:hAnsi="Times New Roman"/>
          <w:color w:val="000000"/>
          <w:sz w:val="24"/>
          <w:szCs w:val="24"/>
        </w:rPr>
        <w:t>mata</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pelajaran</w:t>
      </w:r>
      <w:proofErr w:type="spellEnd"/>
      <w:r w:rsidRPr="00200146">
        <w:rPr>
          <w:rFonts w:ascii="Times New Roman" w:eastAsia="Times New Roman" w:hAnsi="Times New Roman"/>
          <w:color w:val="000000"/>
          <w:sz w:val="24"/>
          <w:szCs w:val="24"/>
        </w:rPr>
        <w:t>.</w:t>
      </w:r>
      <w:r w:rsidRPr="00200146">
        <w:rPr>
          <w:rFonts w:ascii="Times New Roman" w:eastAsia="Times New Roman" w:hAnsi="Times New Roman"/>
          <w:color w:val="000000"/>
          <w:sz w:val="24"/>
          <w:szCs w:val="24"/>
          <w:lang w:val="id-ID"/>
        </w:rPr>
        <w:t xml:space="preserve"> Namun, </w:t>
      </w:r>
      <w:r w:rsidRPr="00200146">
        <w:rPr>
          <w:rFonts w:ascii="Times New Roman" w:eastAsia="Times New Roman" w:hAnsi="Times New Roman"/>
          <w:color w:val="000000"/>
          <w:sz w:val="24"/>
          <w:szCs w:val="24"/>
        </w:rPr>
        <w:lastRenderedPageBreak/>
        <w:t xml:space="preserve">Belum </w:t>
      </w:r>
      <w:proofErr w:type="spellStart"/>
      <w:r w:rsidRPr="00200146">
        <w:rPr>
          <w:rFonts w:ascii="Times New Roman" w:eastAsia="Times New Roman" w:hAnsi="Times New Roman"/>
          <w:color w:val="000000"/>
          <w:sz w:val="24"/>
          <w:szCs w:val="24"/>
        </w:rPr>
        <w:t>ditemukan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penelitian</w:t>
      </w:r>
      <w:proofErr w:type="spellEnd"/>
      <w:r w:rsidRPr="00200146">
        <w:rPr>
          <w:rFonts w:ascii="Times New Roman" w:eastAsia="Times New Roman" w:hAnsi="Times New Roman"/>
          <w:color w:val="000000"/>
          <w:sz w:val="24"/>
          <w:szCs w:val="24"/>
        </w:rPr>
        <w:t xml:space="preserve"> yang </w:t>
      </w:r>
      <w:proofErr w:type="spellStart"/>
      <w:r w:rsidRPr="00200146">
        <w:rPr>
          <w:rFonts w:ascii="Times New Roman" w:eastAsia="Times New Roman" w:hAnsi="Times New Roman"/>
          <w:color w:val="000000"/>
          <w:sz w:val="24"/>
          <w:szCs w:val="24"/>
        </w:rPr>
        <w:t>spesifik</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meneliti</w:t>
      </w:r>
      <w:proofErr w:type="spellEnd"/>
      <w:r w:rsidRPr="00200146">
        <w:rPr>
          <w:rFonts w:ascii="Times New Roman" w:eastAsia="Times New Roman" w:hAnsi="Times New Roman"/>
          <w:color w:val="000000"/>
          <w:sz w:val="24"/>
          <w:szCs w:val="24"/>
          <w:lang w:val="id-ID"/>
        </w:rPr>
        <w:t xml:space="preserve"> </w:t>
      </w:r>
      <w:r w:rsidRPr="00200146">
        <w:rPr>
          <w:rFonts w:ascii="Times New Roman" w:hAnsi="Times New Roman"/>
          <w:bCs/>
          <w:sz w:val="24"/>
          <w:szCs w:val="24"/>
          <w:lang w:val="id-ID"/>
        </w:rPr>
        <w:t xml:space="preserve">peran guru dalam merancang pembelajaran dengan prinsip </w:t>
      </w:r>
      <w:r w:rsidRPr="00200146">
        <w:rPr>
          <w:rFonts w:ascii="Times New Roman" w:hAnsi="Times New Roman"/>
          <w:bCs/>
          <w:i/>
          <w:sz w:val="24"/>
          <w:szCs w:val="24"/>
          <w:lang w:val="id-ID"/>
        </w:rPr>
        <w:t>understanding by design</w:t>
      </w:r>
      <w:r w:rsidRPr="00200146">
        <w:rPr>
          <w:rFonts w:ascii="Times New Roman" w:hAnsi="Times New Roman"/>
          <w:bCs/>
          <w:sz w:val="24"/>
          <w:szCs w:val="24"/>
          <w:lang w:val="id-ID"/>
        </w:rPr>
        <w:t xml:space="preserve"> (ubd) yang terintegrasi </w:t>
      </w:r>
      <w:r w:rsidRPr="00200146">
        <w:rPr>
          <w:rFonts w:ascii="Times New Roman" w:hAnsi="Times New Roman"/>
          <w:bCs/>
          <w:i/>
          <w:sz w:val="24"/>
          <w:szCs w:val="24"/>
          <w:lang w:val="id-ID"/>
        </w:rPr>
        <w:t>deep learning</w:t>
      </w:r>
      <w:r w:rsidRPr="00200146">
        <w:rPr>
          <w:rFonts w:ascii="Times New Roman" w:hAnsi="Times New Roman"/>
          <w:bCs/>
          <w:sz w:val="24"/>
          <w:szCs w:val="24"/>
          <w:lang w:val="id-ID"/>
        </w:rPr>
        <w:t xml:space="preserve">. </w:t>
      </w:r>
      <w:r w:rsidRPr="00200146">
        <w:rPr>
          <w:rFonts w:ascii="Times New Roman" w:eastAsia="Times New Roman" w:hAnsi="Times New Roman"/>
          <w:color w:val="000000"/>
          <w:sz w:val="24"/>
          <w:szCs w:val="24"/>
        </w:rPr>
        <w:t xml:space="preserve">Hal </w:t>
      </w:r>
      <w:proofErr w:type="spellStart"/>
      <w:r w:rsidRPr="00200146">
        <w:rPr>
          <w:rFonts w:ascii="Times New Roman" w:eastAsia="Times New Roman" w:hAnsi="Times New Roman"/>
          <w:color w:val="000000"/>
          <w:sz w:val="24"/>
          <w:szCs w:val="24"/>
        </w:rPr>
        <w:t>ini</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menunjukan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adanya</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celah</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penelitian</w:t>
      </w:r>
      <w:proofErr w:type="spellEnd"/>
      <w:r w:rsidRPr="00200146">
        <w:rPr>
          <w:rFonts w:ascii="Times New Roman" w:eastAsia="Times New Roman" w:hAnsi="Times New Roman"/>
          <w:color w:val="000000"/>
          <w:sz w:val="24"/>
          <w:szCs w:val="24"/>
        </w:rPr>
        <w:t xml:space="preserve"> yang </w:t>
      </w:r>
      <w:proofErr w:type="spellStart"/>
      <w:r w:rsidRPr="00200146">
        <w:rPr>
          <w:rFonts w:ascii="Times New Roman" w:eastAsia="Times New Roman" w:hAnsi="Times New Roman"/>
          <w:color w:val="000000"/>
          <w:sz w:val="24"/>
          <w:szCs w:val="24"/>
        </w:rPr>
        <w:t>penting</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untuk</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dikaji</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lebih</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lanjut</w:t>
      </w:r>
      <w:proofErr w:type="spellEnd"/>
      <w:r w:rsidRPr="00200146">
        <w:rPr>
          <w:rFonts w:ascii="Times New Roman" w:eastAsia="Times New Roman" w:hAnsi="Times New Roman"/>
          <w:color w:val="000000"/>
          <w:sz w:val="24"/>
          <w:szCs w:val="24"/>
        </w:rPr>
        <w:t>.</w:t>
      </w:r>
      <w:r w:rsidRPr="00200146">
        <w:rPr>
          <w:rFonts w:ascii="Times New Roman" w:eastAsia="Times New Roman" w:hAnsi="Times New Roman"/>
          <w:color w:val="000000"/>
          <w:sz w:val="24"/>
          <w:szCs w:val="24"/>
          <w:lang w:val="id-ID"/>
        </w:rPr>
        <w:t xml:space="preserve"> </w:t>
      </w:r>
      <w:proofErr w:type="spellStart"/>
      <w:r w:rsidRPr="00200146">
        <w:rPr>
          <w:rFonts w:ascii="Times New Roman" w:eastAsia="Times New Roman" w:hAnsi="Times New Roman"/>
          <w:color w:val="000000"/>
          <w:sz w:val="24"/>
          <w:szCs w:val="24"/>
        </w:rPr>
        <w:t>Tujuanya</w:t>
      </w:r>
      <w:proofErr w:type="spellEnd"/>
      <w:r w:rsidRPr="00200146">
        <w:rPr>
          <w:rFonts w:ascii="Times New Roman" w:eastAsia="Times New Roman" w:hAnsi="Times New Roman"/>
          <w:color w:val="000000"/>
          <w:sz w:val="24"/>
          <w:szCs w:val="24"/>
        </w:rPr>
        <w:t xml:space="preserve"> </w:t>
      </w:r>
      <w:proofErr w:type="spellStart"/>
      <w:proofErr w:type="gramStart"/>
      <w:r w:rsidRPr="00200146">
        <w:rPr>
          <w:rFonts w:ascii="Times New Roman" w:eastAsia="Times New Roman" w:hAnsi="Times New Roman"/>
          <w:color w:val="000000"/>
          <w:sz w:val="24"/>
          <w:szCs w:val="24"/>
        </w:rPr>
        <w:t>untuk</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pengembangan</w:t>
      </w:r>
      <w:proofErr w:type="spellEnd"/>
      <w:proofErr w:type="gram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pemahaman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mengenai</w:t>
      </w:r>
      <w:proofErr w:type="spellEnd"/>
      <w:r w:rsidRPr="00200146">
        <w:rPr>
          <w:rFonts w:ascii="Times New Roman" w:eastAsia="Times New Roman" w:hAnsi="Times New Roman"/>
          <w:color w:val="000000"/>
          <w:sz w:val="24"/>
          <w:szCs w:val="24"/>
        </w:rPr>
        <w:t xml:space="preserve"> </w:t>
      </w:r>
      <w:r w:rsidRPr="00200146">
        <w:rPr>
          <w:rFonts w:ascii="Times New Roman" w:eastAsia="Times New Roman" w:hAnsi="Times New Roman"/>
          <w:color w:val="000000"/>
          <w:sz w:val="24"/>
          <w:szCs w:val="24"/>
          <w:lang w:val="id-ID"/>
        </w:rPr>
        <w:t xml:space="preserve">prinsip </w:t>
      </w:r>
      <w:r w:rsidRPr="00200146">
        <w:rPr>
          <w:rFonts w:ascii="Times New Roman" w:eastAsia="Times New Roman" w:hAnsi="Times New Roman"/>
          <w:i/>
          <w:color w:val="000000"/>
          <w:sz w:val="24"/>
          <w:szCs w:val="24"/>
          <w:lang w:val="id-ID"/>
        </w:rPr>
        <w:t xml:space="preserve">understanding by design </w:t>
      </w:r>
      <w:r w:rsidRPr="00200146">
        <w:rPr>
          <w:rFonts w:ascii="Times New Roman" w:eastAsia="Times New Roman" w:hAnsi="Times New Roman"/>
          <w:color w:val="000000"/>
          <w:sz w:val="24"/>
          <w:szCs w:val="24"/>
          <w:lang w:val="id-ID"/>
        </w:rPr>
        <w:t>yang terintegrasi</w:t>
      </w:r>
      <w:r w:rsidRPr="00200146">
        <w:rPr>
          <w:rFonts w:ascii="Times New Roman" w:eastAsia="Times New Roman" w:hAnsi="Times New Roman"/>
          <w:i/>
          <w:color w:val="000000"/>
          <w:sz w:val="24"/>
          <w:szCs w:val="24"/>
          <w:lang w:val="id-ID"/>
        </w:rPr>
        <w:t xml:space="preserve"> deep learning.</w:t>
      </w:r>
    </w:p>
    <w:p w14:paraId="3358A5FE" w14:textId="77777777" w:rsidR="00200146" w:rsidRDefault="00200146" w:rsidP="00200146">
      <w:pPr>
        <w:spacing w:after="0"/>
        <w:ind w:firstLine="720"/>
        <w:jc w:val="both"/>
        <w:rPr>
          <w:rFonts w:ascii="Times New Roman" w:hAnsi="Times New Roman"/>
          <w:b/>
          <w:sz w:val="24"/>
          <w:szCs w:val="24"/>
        </w:rPr>
      </w:pPr>
      <w:proofErr w:type="spellStart"/>
      <w:r w:rsidRPr="00200146">
        <w:rPr>
          <w:rFonts w:ascii="Times New Roman" w:eastAsia="Times New Roman" w:hAnsi="Times New Roman"/>
          <w:color w:val="000000"/>
          <w:sz w:val="24"/>
          <w:szCs w:val="24"/>
        </w:rPr>
        <w:t>Berbeda</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dengan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penelitian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sebelumnya</w:t>
      </w:r>
      <w:proofErr w:type="spellEnd"/>
      <w:r w:rsidRPr="00200146">
        <w:rPr>
          <w:rFonts w:ascii="Times New Roman" w:eastAsia="Times New Roman" w:hAnsi="Times New Roman"/>
          <w:color w:val="000000"/>
          <w:sz w:val="24"/>
          <w:szCs w:val="24"/>
        </w:rPr>
        <w:t xml:space="preserve"> yang </w:t>
      </w:r>
      <w:proofErr w:type="spellStart"/>
      <w:r w:rsidRPr="00200146">
        <w:rPr>
          <w:rFonts w:ascii="Times New Roman" w:eastAsia="Times New Roman" w:hAnsi="Times New Roman"/>
          <w:color w:val="000000"/>
          <w:sz w:val="24"/>
          <w:szCs w:val="24"/>
        </w:rPr>
        <w:t>lebih</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banyak</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berfokus</w:t>
      </w:r>
      <w:proofErr w:type="spellEnd"/>
      <w:r w:rsidRPr="00200146">
        <w:rPr>
          <w:rFonts w:ascii="Times New Roman" w:eastAsia="Times New Roman" w:hAnsi="Times New Roman"/>
          <w:color w:val="000000"/>
          <w:sz w:val="24"/>
          <w:szCs w:val="24"/>
        </w:rPr>
        <w:t xml:space="preserve"> </w:t>
      </w:r>
      <w:r w:rsidRPr="00200146">
        <w:rPr>
          <w:rFonts w:ascii="Times New Roman" w:eastAsia="Times New Roman" w:hAnsi="Times New Roman"/>
          <w:color w:val="000000"/>
          <w:sz w:val="24"/>
          <w:szCs w:val="24"/>
          <w:lang w:val="id-ID"/>
        </w:rPr>
        <w:t xml:space="preserve">pada </w:t>
      </w:r>
      <w:r w:rsidRPr="00200146">
        <w:rPr>
          <w:rFonts w:ascii="Times New Roman" w:eastAsia="Times New Roman" w:hAnsi="Times New Roman"/>
          <w:color w:val="0A0A0A"/>
          <w:sz w:val="24"/>
          <w:szCs w:val="24"/>
          <w:lang w:val="id-ID" w:eastAsia="en-ID"/>
        </w:rPr>
        <w:t>K</w:t>
      </w:r>
      <w:proofErr w:type="spellStart"/>
      <w:r w:rsidRPr="00200146">
        <w:rPr>
          <w:rFonts w:ascii="Times New Roman" w:eastAsia="Times New Roman" w:hAnsi="Times New Roman"/>
          <w:color w:val="0A0A0A"/>
          <w:sz w:val="24"/>
          <w:szCs w:val="24"/>
          <w:lang w:eastAsia="en-ID"/>
        </w:rPr>
        <w:t>erangka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kerja</w:t>
      </w:r>
      <w:proofErr w:type="spellEnd"/>
      <w:r w:rsidRPr="00200146">
        <w:rPr>
          <w:rFonts w:ascii="Times New Roman" w:eastAsia="Times New Roman" w:hAnsi="Times New Roman"/>
          <w:color w:val="0A0A0A"/>
          <w:sz w:val="24"/>
          <w:szCs w:val="24"/>
          <w:lang w:eastAsia="en-ID"/>
        </w:rPr>
        <w:t> </w:t>
      </w:r>
      <w:r w:rsidRPr="00200146">
        <w:rPr>
          <w:rFonts w:ascii="Times New Roman" w:eastAsia="Times New Roman" w:hAnsi="Times New Roman"/>
          <w:i/>
          <w:iCs/>
          <w:color w:val="0A0A0A"/>
          <w:sz w:val="24"/>
          <w:szCs w:val="24"/>
          <w:lang w:eastAsia="en-ID"/>
        </w:rPr>
        <w:t>Understanding by Design</w:t>
      </w:r>
      <w:r w:rsidRPr="00200146">
        <w:rPr>
          <w:rFonts w:ascii="Times New Roman" w:eastAsia="Times New Roman" w:hAnsi="Times New Roman"/>
          <w:color w:val="0A0A0A"/>
          <w:sz w:val="24"/>
          <w:szCs w:val="24"/>
          <w:lang w:eastAsia="en-ID"/>
        </w:rPr>
        <w:t> (</w:t>
      </w:r>
      <w:proofErr w:type="spellStart"/>
      <w:r w:rsidRPr="00200146">
        <w:rPr>
          <w:rFonts w:ascii="Times New Roman" w:eastAsia="Times New Roman" w:hAnsi="Times New Roman"/>
          <w:color w:val="0A0A0A"/>
          <w:sz w:val="24"/>
          <w:szCs w:val="24"/>
          <w:lang w:eastAsia="en-ID"/>
        </w:rPr>
        <w:t>UbD</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muncul</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sebagai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pendekatan</w:t>
      </w:r>
      <w:proofErr w:type="spellEnd"/>
      <w:r w:rsidRPr="00200146">
        <w:rPr>
          <w:rFonts w:ascii="Times New Roman" w:eastAsia="Times New Roman" w:hAnsi="Times New Roman"/>
          <w:color w:val="0A0A0A"/>
          <w:sz w:val="24"/>
          <w:szCs w:val="24"/>
          <w:lang w:val="id-ID" w:eastAsia="en-ID"/>
        </w:rPr>
        <w:t xml:space="preserve"> </w:t>
      </w:r>
      <w:proofErr w:type="spellStart"/>
      <w:r w:rsidRPr="00200146">
        <w:rPr>
          <w:rFonts w:ascii="Times New Roman" w:eastAsia="Times New Roman" w:hAnsi="Times New Roman"/>
          <w:color w:val="0A0A0A"/>
          <w:sz w:val="24"/>
          <w:szCs w:val="24"/>
          <w:lang w:eastAsia="en-ID"/>
        </w:rPr>
        <w:t>rancangan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pembelajaran</w:t>
      </w:r>
      <w:proofErr w:type="spellEnd"/>
      <w:r w:rsidRPr="00200146">
        <w:rPr>
          <w:rFonts w:ascii="Times New Roman" w:eastAsia="Times New Roman" w:hAnsi="Times New Roman"/>
          <w:color w:val="0A0A0A"/>
          <w:sz w:val="24"/>
          <w:szCs w:val="24"/>
          <w:lang w:eastAsia="en-ID"/>
        </w:rPr>
        <w:t xml:space="preserve"> yang </w:t>
      </w:r>
      <w:proofErr w:type="spellStart"/>
      <w:r w:rsidRPr="00200146">
        <w:rPr>
          <w:rFonts w:ascii="Times New Roman" w:eastAsia="Times New Roman" w:hAnsi="Times New Roman"/>
          <w:color w:val="0A0A0A"/>
          <w:sz w:val="24"/>
          <w:szCs w:val="24"/>
          <w:lang w:eastAsia="en-ID"/>
        </w:rPr>
        <w:t>berfokus</w:t>
      </w:r>
      <w:proofErr w:type="spellEnd"/>
      <w:r w:rsidRPr="00200146">
        <w:rPr>
          <w:rFonts w:ascii="Times New Roman" w:eastAsia="Times New Roman" w:hAnsi="Times New Roman"/>
          <w:color w:val="0A0A0A"/>
          <w:sz w:val="24"/>
          <w:szCs w:val="24"/>
          <w:lang w:eastAsia="en-ID"/>
        </w:rPr>
        <w:t xml:space="preserve"> pada </w:t>
      </w:r>
      <w:proofErr w:type="spellStart"/>
      <w:r w:rsidRPr="00200146">
        <w:rPr>
          <w:rFonts w:ascii="Times New Roman" w:eastAsia="Times New Roman" w:hAnsi="Times New Roman"/>
          <w:color w:val="0A0A0A"/>
          <w:sz w:val="24"/>
          <w:szCs w:val="24"/>
          <w:lang w:eastAsia="en-ID"/>
        </w:rPr>
        <w:t>hasil</w:t>
      </w:r>
      <w:proofErr w:type="spellEnd"/>
      <w:r w:rsidRPr="00200146">
        <w:rPr>
          <w:rFonts w:ascii="Times New Roman" w:eastAsia="Times New Roman" w:hAnsi="Times New Roman"/>
          <w:color w:val="0A0A0A"/>
          <w:sz w:val="24"/>
          <w:szCs w:val="24"/>
          <w:lang w:eastAsia="en-ID"/>
        </w:rPr>
        <w:t xml:space="preserve"> yang </w:t>
      </w:r>
      <w:proofErr w:type="spellStart"/>
      <w:r w:rsidRPr="00200146">
        <w:rPr>
          <w:rFonts w:ascii="Times New Roman" w:eastAsia="Times New Roman" w:hAnsi="Times New Roman"/>
          <w:color w:val="0A0A0A"/>
          <w:sz w:val="24"/>
          <w:szCs w:val="24"/>
          <w:lang w:eastAsia="en-ID"/>
        </w:rPr>
        <w:t>diinginkan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terlebih</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dahulu</w:t>
      </w:r>
      <w:proofErr w:type="spellEnd"/>
      <w:r w:rsidRPr="00200146">
        <w:rPr>
          <w:rFonts w:ascii="Times New Roman" w:eastAsia="Times New Roman" w:hAnsi="Times New Roman"/>
          <w:color w:val="0A0A0A"/>
          <w:sz w:val="24"/>
          <w:szCs w:val="24"/>
          <w:lang w:val="id-ID" w:eastAsia="en-ID"/>
        </w:rPr>
        <w:t xml:space="preserve"> </w:t>
      </w:r>
      <w:r w:rsidRPr="00200146">
        <w:rPr>
          <w:rFonts w:ascii="Times New Roman" w:eastAsia="Times New Roman" w:hAnsi="Times New Roman"/>
          <w:color w:val="0A0A0A"/>
          <w:sz w:val="24"/>
          <w:szCs w:val="24"/>
          <w:lang w:eastAsia="en-ID"/>
        </w:rPr>
        <w:t>(</w:t>
      </w:r>
      <w:r w:rsidRPr="00200146">
        <w:rPr>
          <w:rFonts w:ascii="Times New Roman" w:eastAsia="Times New Roman" w:hAnsi="Times New Roman"/>
          <w:i/>
          <w:iCs/>
          <w:color w:val="0A0A0A"/>
          <w:sz w:val="24"/>
          <w:szCs w:val="24"/>
          <w:lang w:eastAsia="en-ID"/>
        </w:rPr>
        <w:t>backward design</w:t>
      </w:r>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sebuah</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metodologi</w:t>
      </w:r>
      <w:proofErr w:type="spellEnd"/>
      <w:r w:rsidRPr="00200146">
        <w:rPr>
          <w:rFonts w:ascii="Times New Roman" w:eastAsia="Times New Roman" w:hAnsi="Times New Roman"/>
          <w:color w:val="0A0A0A"/>
          <w:sz w:val="24"/>
          <w:szCs w:val="24"/>
          <w:lang w:eastAsia="en-ID"/>
        </w:rPr>
        <w:t xml:space="preserve"> yang </w:t>
      </w:r>
      <w:proofErr w:type="spellStart"/>
      <w:r w:rsidRPr="00200146">
        <w:rPr>
          <w:rFonts w:ascii="Times New Roman" w:eastAsia="Times New Roman" w:hAnsi="Times New Roman"/>
          <w:color w:val="0A0A0A"/>
          <w:sz w:val="24"/>
          <w:szCs w:val="24"/>
          <w:lang w:eastAsia="en-ID"/>
        </w:rPr>
        <w:t>secara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teoretis</w:t>
      </w:r>
      <w:proofErr w:type="spellEnd"/>
      <w:r w:rsidRPr="00200146">
        <w:rPr>
          <w:rFonts w:ascii="Times New Roman" w:eastAsia="Times New Roman" w:hAnsi="Times New Roman"/>
          <w:color w:val="0A0A0A"/>
          <w:sz w:val="24"/>
          <w:szCs w:val="24"/>
          <w:lang w:eastAsia="en-ID"/>
        </w:rPr>
        <w:t xml:space="preserve"> sangat </w:t>
      </w:r>
      <w:proofErr w:type="spellStart"/>
      <w:r w:rsidRPr="00200146">
        <w:rPr>
          <w:rFonts w:ascii="Times New Roman" w:eastAsia="Times New Roman" w:hAnsi="Times New Roman"/>
          <w:color w:val="0A0A0A"/>
          <w:sz w:val="24"/>
          <w:szCs w:val="24"/>
          <w:lang w:eastAsia="en-ID"/>
        </w:rPr>
        <w:t>kuat</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dalam</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memfasilitasi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pemahaman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mendalam</w:t>
      </w:r>
      <w:proofErr w:type="spellEnd"/>
      <w:r w:rsidRPr="00200146">
        <w:rPr>
          <w:rFonts w:ascii="Times New Roman" w:eastAsia="Times New Roman" w:hAnsi="Times New Roman"/>
          <w:color w:val="0A0A0A"/>
          <w:sz w:val="24"/>
          <w:szCs w:val="24"/>
          <w:lang w:eastAsia="en-ID"/>
        </w:rPr>
        <w:t xml:space="preserve">. </w:t>
      </w:r>
      <w:r w:rsidRPr="00200146">
        <w:rPr>
          <w:rFonts w:ascii="Times New Roman" w:eastAsia="Times New Roman" w:hAnsi="Times New Roman"/>
          <w:color w:val="0A0A0A"/>
          <w:sz w:val="24"/>
          <w:szCs w:val="24"/>
          <w:lang w:val="id-ID" w:eastAsia="en-ID"/>
        </w:rPr>
        <w:t>I</w:t>
      </w:r>
      <w:proofErr w:type="spellStart"/>
      <w:r w:rsidRPr="00200146">
        <w:rPr>
          <w:rFonts w:ascii="Times New Roman" w:eastAsia="Times New Roman" w:hAnsi="Times New Roman"/>
          <w:color w:val="0A0A0A"/>
          <w:sz w:val="24"/>
          <w:szCs w:val="24"/>
          <w:lang w:eastAsia="en-ID"/>
        </w:rPr>
        <w:t>mplementasi</w:t>
      </w:r>
      <w:proofErr w:type="spellEnd"/>
      <w:r w:rsidRPr="00200146">
        <w:rPr>
          <w:rFonts w:ascii="Times New Roman" w:eastAsia="Times New Roman" w:hAnsi="Times New Roman"/>
          <w:color w:val="0A0A0A"/>
          <w:sz w:val="24"/>
          <w:szCs w:val="24"/>
          <w:lang w:val="id-ID" w:eastAsia="en-ID"/>
        </w:rPr>
        <w:t xml:space="preserve"> </w:t>
      </w:r>
      <w:r w:rsidRPr="00200146">
        <w:rPr>
          <w:rFonts w:ascii="Times New Roman" w:eastAsia="Times New Roman" w:hAnsi="Times New Roman"/>
          <w:i/>
          <w:color w:val="0A0A0A"/>
          <w:sz w:val="24"/>
          <w:szCs w:val="24"/>
          <w:lang w:val="id-ID" w:eastAsia="en-ID"/>
        </w:rPr>
        <w:t>understanding by design</w:t>
      </w:r>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seringkali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terkendala</w:t>
      </w:r>
      <w:proofErr w:type="spellEnd"/>
      <w:r w:rsidRPr="00200146">
        <w:rPr>
          <w:rFonts w:ascii="Times New Roman" w:eastAsia="Times New Roman" w:hAnsi="Times New Roman"/>
          <w:color w:val="0A0A0A"/>
          <w:sz w:val="24"/>
          <w:szCs w:val="24"/>
          <w:lang w:eastAsia="en-ID"/>
        </w:rPr>
        <w:t xml:space="preserve"> oleh </w:t>
      </w:r>
      <w:proofErr w:type="spellStart"/>
      <w:r w:rsidRPr="00200146">
        <w:rPr>
          <w:rFonts w:ascii="Times New Roman" w:eastAsia="Times New Roman" w:hAnsi="Times New Roman"/>
          <w:color w:val="0A0A0A"/>
          <w:sz w:val="24"/>
          <w:szCs w:val="24"/>
          <w:lang w:eastAsia="en-ID"/>
        </w:rPr>
        <w:t>kurangnya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panduan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praktis</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tentang</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bagaimana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mengintegrasikan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prinsip-prinsipnya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secara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efektif</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dengan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tujuan</w:t>
      </w:r>
      <w:proofErr w:type="spellEnd"/>
      <w:r w:rsidRPr="00200146">
        <w:rPr>
          <w:rFonts w:ascii="Times New Roman" w:eastAsia="Times New Roman" w:hAnsi="Times New Roman"/>
          <w:color w:val="0A0A0A"/>
          <w:sz w:val="24"/>
          <w:szCs w:val="24"/>
          <w:lang w:eastAsia="en-ID"/>
        </w:rPr>
        <w:t> </w:t>
      </w:r>
      <w:r w:rsidRPr="00200146">
        <w:rPr>
          <w:rFonts w:ascii="Times New Roman" w:eastAsia="Times New Roman" w:hAnsi="Times New Roman"/>
          <w:i/>
          <w:iCs/>
          <w:color w:val="0A0A0A"/>
          <w:sz w:val="24"/>
          <w:szCs w:val="24"/>
          <w:lang w:eastAsia="en-ID"/>
        </w:rPr>
        <w:t>deep learning</w:t>
      </w:r>
      <w:r w:rsidRPr="00200146">
        <w:rPr>
          <w:rFonts w:ascii="Times New Roman" w:eastAsia="Times New Roman" w:hAnsi="Times New Roman"/>
          <w:color w:val="0A0A0A"/>
          <w:sz w:val="24"/>
          <w:szCs w:val="24"/>
          <w:lang w:eastAsia="en-ID"/>
        </w:rPr>
        <w:t xml:space="preserve"> yang </w:t>
      </w:r>
      <w:proofErr w:type="spellStart"/>
      <w:r w:rsidRPr="00200146">
        <w:rPr>
          <w:rFonts w:ascii="Times New Roman" w:eastAsia="Times New Roman" w:hAnsi="Times New Roman"/>
          <w:color w:val="0A0A0A"/>
          <w:sz w:val="24"/>
          <w:szCs w:val="24"/>
          <w:lang w:eastAsia="en-ID"/>
        </w:rPr>
        <w:t>spesifik</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dalam</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konteks</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kelas</w:t>
      </w:r>
      <w:proofErr w:type="spellEnd"/>
      <w:r w:rsidRPr="00200146">
        <w:rPr>
          <w:rFonts w:ascii="Times New Roman" w:eastAsia="Times New Roman" w:hAnsi="Times New Roman"/>
          <w:color w:val="0A0A0A"/>
          <w:sz w:val="24"/>
          <w:szCs w:val="24"/>
          <w:lang w:eastAsia="en-ID"/>
        </w:rPr>
        <w:t xml:space="preserve"> yang </w:t>
      </w:r>
      <w:proofErr w:type="spellStart"/>
      <w:r w:rsidRPr="00200146">
        <w:rPr>
          <w:rFonts w:ascii="Times New Roman" w:eastAsia="Times New Roman" w:hAnsi="Times New Roman"/>
          <w:color w:val="0A0A0A"/>
          <w:sz w:val="24"/>
          <w:szCs w:val="24"/>
          <w:lang w:eastAsia="en-ID"/>
        </w:rPr>
        <w:t>kompleks</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Literatur</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akademis</w:t>
      </w:r>
      <w:proofErr w:type="spellEnd"/>
      <w:r w:rsidRPr="00200146">
        <w:rPr>
          <w:rFonts w:ascii="Times New Roman" w:eastAsia="Times New Roman" w:hAnsi="Times New Roman"/>
          <w:color w:val="0A0A0A"/>
          <w:sz w:val="24"/>
          <w:szCs w:val="24"/>
          <w:lang w:eastAsia="en-ID"/>
        </w:rPr>
        <w:t xml:space="preserve"> yang </w:t>
      </w:r>
      <w:proofErr w:type="spellStart"/>
      <w:r w:rsidRPr="00200146">
        <w:rPr>
          <w:rFonts w:ascii="Times New Roman" w:eastAsia="Times New Roman" w:hAnsi="Times New Roman"/>
          <w:color w:val="0A0A0A"/>
          <w:sz w:val="24"/>
          <w:szCs w:val="24"/>
          <w:lang w:eastAsia="en-ID"/>
        </w:rPr>
        <w:t>ada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cenderung</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membahas</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UbD</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atau</w:t>
      </w:r>
      <w:proofErr w:type="spellEnd"/>
      <w:r w:rsidRPr="00200146">
        <w:rPr>
          <w:rFonts w:ascii="Times New Roman" w:eastAsia="Times New Roman" w:hAnsi="Times New Roman"/>
          <w:color w:val="0A0A0A"/>
          <w:sz w:val="24"/>
          <w:szCs w:val="24"/>
          <w:lang w:eastAsia="en-ID"/>
        </w:rPr>
        <w:t> </w:t>
      </w:r>
      <w:r w:rsidRPr="00200146">
        <w:rPr>
          <w:rFonts w:ascii="Times New Roman" w:eastAsia="Times New Roman" w:hAnsi="Times New Roman"/>
          <w:i/>
          <w:iCs/>
          <w:color w:val="0A0A0A"/>
          <w:sz w:val="24"/>
          <w:szCs w:val="24"/>
          <w:lang w:eastAsia="en-ID"/>
        </w:rPr>
        <w:t>deep learning</w:t>
      </w:r>
      <w:r w:rsidRPr="00200146">
        <w:rPr>
          <w:rFonts w:ascii="Times New Roman" w:eastAsia="Times New Roman" w:hAnsi="Times New Roman"/>
          <w:color w:val="0A0A0A"/>
          <w:sz w:val="24"/>
          <w:szCs w:val="24"/>
          <w:lang w:eastAsia="en-ID"/>
        </w:rPr>
        <w:t> </w:t>
      </w:r>
      <w:proofErr w:type="spellStart"/>
      <w:r w:rsidRPr="00200146">
        <w:rPr>
          <w:rFonts w:ascii="Times New Roman" w:eastAsia="Times New Roman" w:hAnsi="Times New Roman"/>
          <w:color w:val="0A0A0A"/>
          <w:sz w:val="24"/>
          <w:szCs w:val="24"/>
          <w:lang w:eastAsia="en-ID"/>
        </w:rPr>
        <w:t>secara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terpisah</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menyisakan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celah</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pengetahuan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tentang</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sinergi</w:t>
      </w:r>
      <w:proofErr w:type="spellEnd"/>
      <w:r w:rsidRPr="00200146">
        <w:rPr>
          <w:rFonts w:ascii="Times New Roman" w:eastAsia="Times New Roman" w:hAnsi="Times New Roman"/>
          <w:color w:val="0A0A0A"/>
          <w:sz w:val="24"/>
          <w:szCs w:val="24"/>
          <w:lang w:eastAsia="en-ID"/>
        </w:rPr>
        <w:t xml:space="preserve"> optimal </w:t>
      </w:r>
      <w:proofErr w:type="spellStart"/>
      <w:r w:rsidRPr="00200146">
        <w:rPr>
          <w:rFonts w:ascii="Times New Roman" w:eastAsia="Times New Roman" w:hAnsi="Times New Roman"/>
          <w:color w:val="0A0A0A"/>
          <w:sz w:val="24"/>
          <w:szCs w:val="24"/>
          <w:lang w:eastAsia="en-ID"/>
        </w:rPr>
        <w:t>keduanya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dalam</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praktik</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nyata</w:t>
      </w:r>
      <w:proofErr w:type="spellEnd"/>
      <w:r w:rsidRPr="00200146">
        <w:rPr>
          <w:rFonts w:ascii="Times New Roman" w:eastAsia="Times New Roman" w:hAnsi="Times New Roman"/>
          <w:color w:val="0A0A0A"/>
          <w:sz w:val="24"/>
          <w:szCs w:val="24"/>
          <w:lang w:val="id-ID" w:eastAsia="en-ID"/>
        </w:rPr>
        <w:t xml:space="preserve"> </w:t>
      </w:r>
      <w:r w:rsidRPr="00200146">
        <w:rPr>
          <w:rFonts w:ascii="Times New Roman" w:eastAsia="Times New Roman" w:hAnsi="Times New Roman"/>
          <w:color w:val="0A0A0A"/>
          <w:sz w:val="24"/>
          <w:szCs w:val="24"/>
          <w:lang w:val="id-ID" w:eastAsia="en-ID"/>
        </w:rPr>
        <w:fldChar w:fldCharType="begin" w:fldLock="1"/>
      </w:r>
      <w:r w:rsidRPr="00200146">
        <w:rPr>
          <w:rFonts w:ascii="Times New Roman" w:eastAsia="Times New Roman" w:hAnsi="Times New Roman"/>
          <w:color w:val="0A0A0A"/>
          <w:sz w:val="24"/>
          <w:szCs w:val="24"/>
          <w:lang w:val="id-ID" w:eastAsia="en-ID"/>
        </w:rPr>
        <w:instrText>ADDIN CSL_CITATION {"citationItems":[{"id":"ITEM-1","itemData":{"author":[{"dropping-particle":"","family":"Ferinda","given":"Yunika","non-dropping-particle":"","parse-names":false,"suffix":""},{"dropping-particle":"","family":"Anggara","given":"Baldi","non-dropping-particle":"","parse-names":false,"suffix":""},{"dropping-particle":"","family":"Rozali","given":"Ibnu","non-dropping-particle":"","parse-names":false,"suffix":""}],"id":"ITEM-1","issue":"01","issued":{"date-parts":[["2024"]]},"page":"56-68","title":"Penerapan Pembelajaran Berdiferensiasi Berbasis Rancangan Understanding by Design ( UbD ) Terhadap Minat Belajar Siswa","type":"article-journal","volume":"8"},"uris":["http://www.mendeley.com/documents/?uuid=03effef3-9f9b-4ac1-94ac-5d8cfd47d488"]}],"mendeley":{"formattedCitation":"(Ferinda et al., 2024)","plainTextFormattedCitation":"(Ferinda et al., 2024)","previouslyFormattedCitation":"(Ferinda et al., 2024)"},"properties":{"noteIndex":0},"schema":"https://github.com/citation-style-language/schema/raw/master/csl-citation.json"}</w:instrText>
      </w:r>
      <w:r w:rsidRPr="00200146">
        <w:rPr>
          <w:rFonts w:ascii="Times New Roman" w:eastAsia="Times New Roman" w:hAnsi="Times New Roman"/>
          <w:color w:val="0A0A0A"/>
          <w:sz w:val="24"/>
          <w:szCs w:val="24"/>
          <w:lang w:val="id-ID" w:eastAsia="en-ID"/>
        </w:rPr>
        <w:fldChar w:fldCharType="separate"/>
      </w:r>
      <w:r w:rsidRPr="00200146">
        <w:rPr>
          <w:rFonts w:ascii="Times New Roman" w:eastAsia="Times New Roman" w:hAnsi="Times New Roman"/>
          <w:noProof/>
          <w:color w:val="0A0A0A"/>
          <w:sz w:val="24"/>
          <w:szCs w:val="24"/>
          <w:lang w:val="id-ID" w:eastAsia="en-ID"/>
        </w:rPr>
        <w:t>(Ferinda et al., 2024)</w:t>
      </w:r>
      <w:r w:rsidRPr="00200146">
        <w:rPr>
          <w:rFonts w:ascii="Times New Roman" w:eastAsia="Times New Roman" w:hAnsi="Times New Roman"/>
          <w:color w:val="0A0A0A"/>
          <w:sz w:val="24"/>
          <w:szCs w:val="24"/>
          <w:lang w:val="id-ID" w:eastAsia="en-ID"/>
        </w:rPr>
        <w:fldChar w:fldCharType="end"/>
      </w:r>
      <w:r w:rsidRPr="00200146">
        <w:rPr>
          <w:rFonts w:ascii="Times New Roman" w:eastAsia="Times New Roman" w:hAnsi="Times New Roman"/>
          <w:color w:val="0A0A0A"/>
          <w:sz w:val="24"/>
          <w:szCs w:val="24"/>
          <w:lang w:val="id-ID" w:eastAsia="en-ID"/>
        </w:rPr>
        <w:t>.</w:t>
      </w:r>
    </w:p>
    <w:p w14:paraId="7744E48F" w14:textId="77777777" w:rsidR="00200146" w:rsidRDefault="00200146" w:rsidP="00200146">
      <w:pPr>
        <w:spacing w:after="0"/>
        <w:ind w:firstLine="720"/>
        <w:jc w:val="both"/>
        <w:rPr>
          <w:rFonts w:ascii="Times New Roman" w:hAnsi="Times New Roman"/>
          <w:b/>
          <w:sz w:val="24"/>
          <w:szCs w:val="24"/>
        </w:rPr>
      </w:pPr>
      <w:r w:rsidRPr="00200146">
        <w:rPr>
          <w:rFonts w:ascii="Times New Roman" w:eastAsia="Times New Roman" w:hAnsi="Times New Roman"/>
          <w:color w:val="0A0A0A"/>
          <w:sz w:val="24"/>
          <w:szCs w:val="24"/>
          <w:lang w:val="id-ID" w:eastAsia="en-ID"/>
        </w:rPr>
        <w:t>P</w:t>
      </w:r>
      <w:proofErr w:type="spellStart"/>
      <w:r w:rsidRPr="00200146">
        <w:rPr>
          <w:rFonts w:ascii="Times New Roman" w:eastAsia="Times New Roman" w:hAnsi="Times New Roman"/>
          <w:color w:val="0A0A0A"/>
          <w:sz w:val="24"/>
          <w:szCs w:val="24"/>
          <w:lang w:eastAsia="en-ID"/>
        </w:rPr>
        <w:t>enelitian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ini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hadir</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untuk</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menjembatani</w:t>
      </w:r>
      <w:proofErr w:type="spellEnd"/>
      <w:r w:rsidRPr="00200146">
        <w:rPr>
          <w:rFonts w:ascii="Times New Roman" w:eastAsia="Times New Roman" w:hAnsi="Times New Roman"/>
          <w:color w:val="0A0A0A"/>
          <w:sz w:val="24"/>
          <w:szCs w:val="24"/>
          <w:lang w:eastAsia="en-ID"/>
        </w:rPr>
        <w:t> </w:t>
      </w:r>
      <w:proofErr w:type="spellStart"/>
      <w:r w:rsidRPr="00200146">
        <w:rPr>
          <w:rFonts w:ascii="Times New Roman" w:eastAsia="Times New Roman" w:hAnsi="Times New Roman"/>
          <w:color w:val="0A0A0A"/>
          <w:sz w:val="24"/>
          <w:szCs w:val="24"/>
          <w:lang w:eastAsia="en-ID"/>
        </w:rPr>
        <w:t>tersebut</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dengan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menyajikan</w:t>
      </w:r>
      <w:proofErr w:type="spellEnd"/>
      <w:r w:rsidRPr="00200146">
        <w:rPr>
          <w:rFonts w:ascii="Times New Roman" w:eastAsia="Times New Roman" w:hAnsi="Times New Roman"/>
          <w:color w:val="0A0A0A"/>
          <w:sz w:val="24"/>
          <w:szCs w:val="24"/>
          <w:lang w:eastAsia="en-ID"/>
        </w:rPr>
        <w:t xml:space="preserve"> yang </w:t>
      </w:r>
      <w:proofErr w:type="spellStart"/>
      <w:r w:rsidRPr="00200146">
        <w:rPr>
          <w:rFonts w:ascii="Times New Roman" w:eastAsia="Times New Roman" w:hAnsi="Times New Roman"/>
          <w:color w:val="0A0A0A"/>
          <w:sz w:val="24"/>
          <w:szCs w:val="24"/>
          <w:lang w:eastAsia="en-ID"/>
        </w:rPr>
        <w:t>signifikan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Secara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metodologis</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penelitian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ini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menerapkan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studi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kasus</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kualitatif</w:t>
      </w:r>
      <w:proofErr w:type="spellEnd"/>
      <w:r w:rsidRPr="00200146">
        <w:rPr>
          <w:rFonts w:ascii="Times New Roman" w:eastAsia="Times New Roman" w:hAnsi="Times New Roman"/>
          <w:color w:val="0A0A0A"/>
          <w:sz w:val="24"/>
          <w:szCs w:val="24"/>
          <w:lang w:eastAsia="en-ID"/>
        </w:rPr>
        <w:t xml:space="preserve"> yang </w:t>
      </w:r>
      <w:proofErr w:type="spellStart"/>
      <w:r w:rsidRPr="00200146">
        <w:rPr>
          <w:rFonts w:ascii="Times New Roman" w:eastAsia="Times New Roman" w:hAnsi="Times New Roman"/>
          <w:color w:val="0A0A0A"/>
          <w:sz w:val="24"/>
          <w:szCs w:val="24"/>
          <w:lang w:eastAsia="en-ID"/>
        </w:rPr>
        <w:t>mendalam</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untuk</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menginvestigasi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bagaimana</w:t>
      </w:r>
      <w:proofErr w:type="spellEnd"/>
      <w:r w:rsidRPr="00200146">
        <w:rPr>
          <w:rFonts w:ascii="Times New Roman" w:eastAsia="Times New Roman" w:hAnsi="Times New Roman"/>
          <w:color w:val="0A0A0A"/>
          <w:sz w:val="24"/>
          <w:szCs w:val="24"/>
          <w:lang w:eastAsia="en-ID"/>
        </w:rPr>
        <w:t xml:space="preserve"> guru </w:t>
      </w:r>
      <w:proofErr w:type="spellStart"/>
      <w:r w:rsidRPr="00200146">
        <w:rPr>
          <w:rFonts w:ascii="Times New Roman" w:eastAsia="Times New Roman" w:hAnsi="Times New Roman"/>
          <w:color w:val="0A0A0A"/>
          <w:sz w:val="24"/>
          <w:szCs w:val="24"/>
          <w:lang w:eastAsia="en-ID"/>
        </w:rPr>
        <w:t>secara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konkret</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merumuskan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bukti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pembelajaran</w:t>
      </w:r>
      <w:proofErr w:type="spellEnd"/>
      <w:r w:rsidRPr="00200146">
        <w:rPr>
          <w:rFonts w:ascii="Times New Roman" w:eastAsia="Times New Roman" w:hAnsi="Times New Roman"/>
          <w:color w:val="0A0A0A"/>
          <w:sz w:val="24"/>
          <w:szCs w:val="24"/>
          <w:lang w:eastAsia="en-ID"/>
        </w:rPr>
        <w:t xml:space="preserve"> dan </w:t>
      </w:r>
      <w:proofErr w:type="spellStart"/>
      <w:r w:rsidRPr="00200146">
        <w:rPr>
          <w:rFonts w:ascii="Times New Roman" w:eastAsia="Times New Roman" w:hAnsi="Times New Roman"/>
          <w:color w:val="0A0A0A"/>
          <w:sz w:val="24"/>
          <w:szCs w:val="24"/>
          <w:lang w:eastAsia="en-ID"/>
        </w:rPr>
        <w:t>merancang</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aktivitas</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dalam</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kerangka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UbD</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untuk</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secara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eksplisit</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menargetkan</w:t>
      </w:r>
      <w:proofErr w:type="spellEnd"/>
      <w:r w:rsidRPr="00200146">
        <w:rPr>
          <w:rFonts w:ascii="Times New Roman" w:eastAsia="Times New Roman" w:hAnsi="Times New Roman"/>
          <w:color w:val="0A0A0A"/>
          <w:sz w:val="24"/>
          <w:szCs w:val="24"/>
          <w:lang w:eastAsia="en-ID"/>
        </w:rPr>
        <w:t> </w:t>
      </w:r>
      <w:r w:rsidRPr="00200146">
        <w:rPr>
          <w:rFonts w:ascii="Times New Roman" w:eastAsia="Times New Roman" w:hAnsi="Times New Roman"/>
          <w:i/>
          <w:iCs/>
          <w:color w:val="0A0A0A"/>
          <w:sz w:val="24"/>
          <w:szCs w:val="24"/>
          <w:lang w:eastAsia="en-ID"/>
        </w:rPr>
        <w:t>deep learning</w:t>
      </w:r>
      <w:r w:rsidRPr="00200146">
        <w:rPr>
          <w:rFonts w:ascii="Times New Roman" w:eastAsia="Times New Roman" w:hAnsi="Times New Roman"/>
          <w:i/>
          <w:iCs/>
          <w:color w:val="0A0A0A"/>
          <w:sz w:val="24"/>
          <w:szCs w:val="24"/>
          <w:lang w:val="id-ID" w:eastAsia="en-ID"/>
        </w:rPr>
        <w:t xml:space="preserve"> </w:t>
      </w:r>
      <w:r w:rsidRPr="00200146">
        <w:rPr>
          <w:rFonts w:ascii="Times New Roman" w:eastAsia="Times New Roman" w:hAnsi="Times New Roman"/>
          <w:i/>
          <w:iCs/>
          <w:color w:val="0A0A0A"/>
          <w:sz w:val="24"/>
          <w:szCs w:val="24"/>
          <w:lang w:eastAsia="en-ID"/>
        </w:rPr>
        <w:fldChar w:fldCharType="begin" w:fldLock="1"/>
      </w:r>
      <w:r w:rsidRPr="00200146">
        <w:rPr>
          <w:rFonts w:ascii="Times New Roman" w:eastAsia="Times New Roman" w:hAnsi="Times New Roman"/>
          <w:i/>
          <w:iCs/>
          <w:color w:val="0A0A0A"/>
          <w:sz w:val="24"/>
          <w:szCs w:val="24"/>
          <w:lang w:eastAsia="en-ID"/>
        </w:rPr>
        <w:instrText>ADDIN CSL_CITATION {"citationItems":[{"id":"ITEM-1","itemData":{"ISBN":"6347111071","author":[{"dropping-particle":"","family":"Kurniawan","given":"Rizky Gilang","non-dropping-particle":"","parse-names":false,"suffix":""}],"id":"ITEM-1","issued":{"date-parts":[["2025"]]},"publisher":"Penerbit Lutfi Gilang","title":"Pembelajaran diferensiasi berbasis deep learning: Strategi mindful, meaningful, dan joyful learning","type":"book"},"uris":["http://www.mendeley.com/documents/?uuid=830abaa9-beb3-4e89-b73a-d843a8fc52d7"]}],"mendeley":{"formattedCitation":"(Kurniawan, 2025)","plainTextFormattedCitation":"(Kurniawan, 2025)","previouslyFormattedCitation":"(Kurniawan, 2025)"},"properties":{"noteIndex":0},"schema":"https://github.com/citation-style-language/schema/raw/master/csl-citation.json"}</w:instrText>
      </w:r>
      <w:r w:rsidRPr="00200146">
        <w:rPr>
          <w:rFonts w:ascii="Times New Roman" w:eastAsia="Times New Roman" w:hAnsi="Times New Roman"/>
          <w:i/>
          <w:iCs/>
          <w:color w:val="0A0A0A"/>
          <w:sz w:val="24"/>
          <w:szCs w:val="24"/>
          <w:lang w:eastAsia="en-ID"/>
        </w:rPr>
        <w:fldChar w:fldCharType="separate"/>
      </w:r>
      <w:r w:rsidRPr="00200146">
        <w:rPr>
          <w:rFonts w:ascii="Times New Roman" w:eastAsia="Times New Roman" w:hAnsi="Times New Roman"/>
          <w:iCs/>
          <w:noProof/>
          <w:color w:val="0A0A0A"/>
          <w:sz w:val="24"/>
          <w:szCs w:val="24"/>
          <w:lang w:eastAsia="en-ID"/>
        </w:rPr>
        <w:t>(Kurniawan, 2025)</w:t>
      </w:r>
      <w:r w:rsidRPr="00200146">
        <w:rPr>
          <w:rFonts w:ascii="Times New Roman" w:eastAsia="Times New Roman" w:hAnsi="Times New Roman"/>
          <w:i/>
          <w:iCs/>
          <w:color w:val="0A0A0A"/>
          <w:sz w:val="24"/>
          <w:szCs w:val="24"/>
          <w:lang w:eastAsia="en-ID"/>
        </w:rPr>
        <w:fldChar w:fldCharType="end"/>
      </w:r>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Secara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teoretis</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studi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ini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berupaya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memperluas</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teori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UbD</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dengan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menunjukkan</w:t>
      </w:r>
      <w:proofErr w:type="spellEnd"/>
      <w:r w:rsidRPr="00200146">
        <w:rPr>
          <w:rFonts w:ascii="Times New Roman" w:eastAsia="Times New Roman" w:hAnsi="Times New Roman"/>
          <w:color w:val="0A0A0A"/>
          <w:sz w:val="24"/>
          <w:szCs w:val="24"/>
          <w:lang w:eastAsia="en-ID"/>
        </w:rPr>
        <w:t xml:space="preserve"> model </w:t>
      </w:r>
      <w:proofErr w:type="spellStart"/>
      <w:r w:rsidRPr="00200146">
        <w:rPr>
          <w:rFonts w:ascii="Times New Roman" w:eastAsia="Times New Roman" w:hAnsi="Times New Roman"/>
          <w:color w:val="0A0A0A"/>
          <w:sz w:val="24"/>
          <w:szCs w:val="24"/>
          <w:lang w:eastAsia="en-ID"/>
        </w:rPr>
        <w:t>implementasi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terintegrasi</w:t>
      </w:r>
      <w:proofErr w:type="spellEnd"/>
      <w:r w:rsidRPr="00200146">
        <w:rPr>
          <w:rFonts w:ascii="Times New Roman" w:eastAsia="Times New Roman" w:hAnsi="Times New Roman"/>
          <w:color w:val="0A0A0A"/>
          <w:sz w:val="24"/>
          <w:szCs w:val="24"/>
          <w:lang w:eastAsia="en-ID"/>
        </w:rPr>
        <w:t xml:space="preserve"> yang </w:t>
      </w:r>
      <w:proofErr w:type="spellStart"/>
      <w:r w:rsidRPr="00200146">
        <w:rPr>
          <w:rFonts w:ascii="Times New Roman" w:eastAsia="Times New Roman" w:hAnsi="Times New Roman"/>
          <w:color w:val="0A0A0A"/>
          <w:sz w:val="24"/>
          <w:szCs w:val="24"/>
          <w:lang w:eastAsia="en-ID"/>
        </w:rPr>
        <w:t>berfokus</w:t>
      </w:r>
      <w:proofErr w:type="spellEnd"/>
      <w:r w:rsidRPr="00200146">
        <w:rPr>
          <w:rFonts w:ascii="Times New Roman" w:eastAsia="Times New Roman" w:hAnsi="Times New Roman"/>
          <w:color w:val="0A0A0A"/>
          <w:sz w:val="24"/>
          <w:szCs w:val="24"/>
          <w:lang w:eastAsia="en-ID"/>
        </w:rPr>
        <w:t xml:space="preserve"> pada </w:t>
      </w:r>
      <w:proofErr w:type="spellStart"/>
      <w:r w:rsidRPr="00200146">
        <w:rPr>
          <w:rFonts w:ascii="Times New Roman" w:eastAsia="Times New Roman" w:hAnsi="Times New Roman"/>
          <w:color w:val="0A0A0A"/>
          <w:sz w:val="24"/>
          <w:szCs w:val="24"/>
          <w:lang w:eastAsia="en-ID"/>
        </w:rPr>
        <w:t>luaran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kognitif</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tingkat</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tinggi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melengkapi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studi-studi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sebelumnya</w:t>
      </w:r>
      <w:proofErr w:type="spellEnd"/>
      <w:r w:rsidRPr="00200146">
        <w:rPr>
          <w:rFonts w:ascii="Times New Roman" w:eastAsia="Times New Roman" w:hAnsi="Times New Roman"/>
          <w:color w:val="0A0A0A"/>
          <w:sz w:val="24"/>
          <w:szCs w:val="24"/>
          <w:lang w:eastAsia="en-ID"/>
        </w:rPr>
        <w:t xml:space="preserve"> yang </w:t>
      </w:r>
      <w:proofErr w:type="spellStart"/>
      <w:r w:rsidRPr="00200146">
        <w:rPr>
          <w:rFonts w:ascii="Times New Roman" w:eastAsia="Times New Roman" w:hAnsi="Times New Roman"/>
          <w:color w:val="0A0A0A"/>
          <w:sz w:val="24"/>
          <w:szCs w:val="24"/>
          <w:lang w:eastAsia="en-ID"/>
        </w:rPr>
        <w:t>seringkali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bersifat</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deskriptif</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umum</w:t>
      </w:r>
      <w:proofErr w:type="spellEnd"/>
      <w:r w:rsidRPr="00200146">
        <w:rPr>
          <w:rFonts w:ascii="Times New Roman" w:eastAsia="Times New Roman" w:hAnsi="Times New Roman"/>
          <w:color w:val="0A0A0A"/>
          <w:sz w:val="24"/>
          <w:szCs w:val="24"/>
          <w:lang w:eastAsia="en-ID"/>
        </w:rPr>
        <w:t>. </w:t>
      </w:r>
      <w:proofErr w:type="spellStart"/>
      <w:r w:rsidRPr="00200146">
        <w:rPr>
          <w:rFonts w:ascii="Times New Roman" w:eastAsia="Times New Roman" w:hAnsi="Times New Roman"/>
          <w:color w:val="0A0A0A"/>
          <w:sz w:val="24"/>
          <w:szCs w:val="24"/>
          <w:lang w:eastAsia="en-ID"/>
        </w:rPr>
        <w:t>temuan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diharapkan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berupa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deskripsi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komprehensif</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tentang</w:t>
      </w:r>
      <w:proofErr w:type="spellEnd"/>
      <w:r w:rsidRPr="00200146">
        <w:rPr>
          <w:rFonts w:ascii="Times New Roman" w:eastAsia="Times New Roman" w:hAnsi="Times New Roman"/>
          <w:color w:val="0A0A0A"/>
          <w:sz w:val="24"/>
          <w:szCs w:val="24"/>
          <w:lang w:eastAsia="en-ID"/>
        </w:rPr>
        <w:t xml:space="preserve"> strategi </w:t>
      </w:r>
      <w:proofErr w:type="spellStart"/>
      <w:r w:rsidRPr="00200146">
        <w:rPr>
          <w:rFonts w:ascii="Times New Roman" w:eastAsia="Times New Roman" w:hAnsi="Times New Roman"/>
          <w:color w:val="0A0A0A"/>
          <w:sz w:val="24"/>
          <w:szCs w:val="24"/>
          <w:lang w:eastAsia="en-ID"/>
        </w:rPr>
        <w:t>pedagogis</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spesifik</w:t>
      </w:r>
      <w:proofErr w:type="spellEnd"/>
      <w:r w:rsidRPr="00200146">
        <w:rPr>
          <w:rFonts w:ascii="Times New Roman" w:eastAsia="Times New Roman" w:hAnsi="Times New Roman"/>
          <w:color w:val="0A0A0A"/>
          <w:sz w:val="24"/>
          <w:szCs w:val="24"/>
          <w:lang w:eastAsia="en-ID"/>
        </w:rPr>
        <w:t xml:space="preserve"> yang </w:t>
      </w:r>
      <w:proofErr w:type="spellStart"/>
      <w:r w:rsidRPr="00200146">
        <w:rPr>
          <w:rFonts w:ascii="Times New Roman" w:eastAsia="Times New Roman" w:hAnsi="Times New Roman"/>
          <w:color w:val="0A0A0A"/>
          <w:sz w:val="24"/>
          <w:szCs w:val="24"/>
          <w:lang w:eastAsia="en-ID"/>
        </w:rPr>
        <w:t>digunakan</w:t>
      </w:r>
      <w:proofErr w:type="spellEnd"/>
      <w:r w:rsidRPr="00200146">
        <w:rPr>
          <w:rFonts w:ascii="Times New Roman" w:eastAsia="Times New Roman" w:hAnsi="Times New Roman"/>
          <w:color w:val="0A0A0A"/>
          <w:sz w:val="24"/>
          <w:szCs w:val="24"/>
          <w:lang w:eastAsia="en-ID"/>
        </w:rPr>
        <w:t xml:space="preserve"> guru </w:t>
      </w:r>
      <w:proofErr w:type="spellStart"/>
      <w:r w:rsidRPr="00200146">
        <w:rPr>
          <w:rFonts w:ascii="Times New Roman" w:eastAsia="Times New Roman" w:hAnsi="Times New Roman"/>
          <w:color w:val="0A0A0A"/>
          <w:sz w:val="24"/>
          <w:szCs w:val="24"/>
          <w:lang w:eastAsia="en-ID"/>
        </w:rPr>
        <w:t>untuk</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memfasilitasi</w:t>
      </w:r>
      <w:proofErr w:type="spellEnd"/>
      <w:r w:rsidRPr="00200146">
        <w:rPr>
          <w:rFonts w:ascii="Times New Roman" w:eastAsia="Times New Roman" w:hAnsi="Times New Roman"/>
          <w:color w:val="0A0A0A"/>
          <w:sz w:val="24"/>
          <w:szCs w:val="24"/>
          <w:lang w:eastAsia="en-ID"/>
        </w:rPr>
        <w:t xml:space="preserve"> transfer </w:t>
      </w:r>
      <w:proofErr w:type="spellStart"/>
      <w:r w:rsidRPr="00200146">
        <w:rPr>
          <w:rFonts w:ascii="Times New Roman" w:eastAsia="Times New Roman" w:hAnsi="Times New Roman"/>
          <w:color w:val="0A0A0A"/>
          <w:sz w:val="24"/>
          <w:szCs w:val="24"/>
          <w:lang w:eastAsia="en-ID"/>
        </w:rPr>
        <w:t>pengetahuan</w:t>
      </w:r>
      <w:proofErr w:type="spellEnd"/>
      <w:r w:rsidRPr="00200146">
        <w:rPr>
          <w:rFonts w:ascii="Times New Roman" w:eastAsia="Times New Roman" w:hAnsi="Times New Roman"/>
          <w:color w:val="0A0A0A"/>
          <w:sz w:val="24"/>
          <w:szCs w:val="24"/>
          <w:lang w:eastAsia="en-ID"/>
        </w:rPr>
        <w:t xml:space="preserve"> dan </w:t>
      </w:r>
      <w:proofErr w:type="spellStart"/>
      <w:r w:rsidRPr="00200146">
        <w:rPr>
          <w:rFonts w:ascii="Times New Roman" w:eastAsia="Times New Roman" w:hAnsi="Times New Roman"/>
          <w:color w:val="0A0A0A"/>
          <w:sz w:val="24"/>
          <w:szCs w:val="24"/>
          <w:lang w:eastAsia="en-ID"/>
        </w:rPr>
        <w:t>pemahaman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jangka</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panjang</w:t>
      </w:r>
      <w:proofErr w:type="spellEnd"/>
      <w:r w:rsidRPr="00200146">
        <w:rPr>
          <w:rFonts w:ascii="Times New Roman" w:eastAsia="Times New Roman" w:hAnsi="Times New Roman"/>
          <w:color w:val="0A0A0A"/>
          <w:sz w:val="24"/>
          <w:szCs w:val="24"/>
          <w:lang w:eastAsia="en-ID"/>
        </w:rPr>
        <w:t>.</w:t>
      </w:r>
    </w:p>
    <w:p w14:paraId="1C6D515C" w14:textId="52147E7A" w:rsidR="00200146" w:rsidRPr="00200146" w:rsidRDefault="00200146" w:rsidP="00200146">
      <w:pPr>
        <w:spacing w:after="0"/>
        <w:ind w:firstLine="720"/>
        <w:jc w:val="both"/>
        <w:rPr>
          <w:rFonts w:ascii="Times New Roman" w:hAnsi="Times New Roman"/>
          <w:b/>
          <w:sz w:val="24"/>
          <w:szCs w:val="24"/>
        </w:rPr>
      </w:pPr>
      <w:r w:rsidRPr="00200146">
        <w:rPr>
          <w:rFonts w:ascii="Times New Roman" w:eastAsia="Times New Roman" w:hAnsi="Times New Roman"/>
          <w:color w:val="0A0A0A"/>
          <w:sz w:val="24"/>
          <w:szCs w:val="24"/>
          <w:lang w:val="id-ID" w:eastAsia="en-ID"/>
        </w:rPr>
        <w:t>T</w:t>
      </w:r>
      <w:proofErr w:type="spellStart"/>
      <w:r w:rsidRPr="00200146">
        <w:rPr>
          <w:rFonts w:ascii="Times New Roman" w:eastAsia="Times New Roman" w:hAnsi="Times New Roman"/>
          <w:color w:val="0A0A0A"/>
          <w:sz w:val="24"/>
          <w:szCs w:val="24"/>
          <w:lang w:eastAsia="en-ID"/>
        </w:rPr>
        <w:t>ujuan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dari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penelitian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ini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untuk</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mendalami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peran</w:t>
      </w:r>
      <w:proofErr w:type="spellEnd"/>
      <w:r w:rsidRPr="00200146">
        <w:rPr>
          <w:rFonts w:ascii="Times New Roman" w:eastAsia="Times New Roman" w:hAnsi="Times New Roman"/>
          <w:color w:val="0A0A0A"/>
          <w:sz w:val="24"/>
          <w:szCs w:val="24"/>
          <w:lang w:eastAsia="en-ID"/>
        </w:rPr>
        <w:t xml:space="preserve"> guru </w:t>
      </w:r>
      <w:proofErr w:type="spellStart"/>
      <w:r w:rsidRPr="00200146">
        <w:rPr>
          <w:rFonts w:ascii="Times New Roman" w:eastAsia="Times New Roman" w:hAnsi="Times New Roman"/>
          <w:color w:val="0A0A0A"/>
          <w:sz w:val="24"/>
          <w:szCs w:val="24"/>
          <w:lang w:eastAsia="en-ID"/>
        </w:rPr>
        <w:t>dalam</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merancang</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pembelajaran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dengan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prinsip</w:t>
      </w:r>
      <w:proofErr w:type="spellEnd"/>
      <w:r w:rsidRPr="00200146">
        <w:rPr>
          <w:rFonts w:ascii="Times New Roman" w:eastAsia="Times New Roman" w:hAnsi="Times New Roman"/>
          <w:color w:val="0A0A0A"/>
          <w:sz w:val="24"/>
          <w:szCs w:val="24"/>
          <w:lang w:eastAsia="en-ID"/>
        </w:rPr>
        <w:t> </w:t>
      </w:r>
      <w:r w:rsidRPr="00200146">
        <w:rPr>
          <w:rFonts w:ascii="Times New Roman" w:eastAsia="Times New Roman" w:hAnsi="Times New Roman"/>
          <w:i/>
          <w:iCs/>
          <w:color w:val="0A0A0A"/>
          <w:sz w:val="24"/>
          <w:szCs w:val="24"/>
          <w:lang w:eastAsia="en-ID"/>
        </w:rPr>
        <w:t>Understanding by Design</w:t>
      </w:r>
      <w:r w:rsidRPr="00200146">
        <w:rPr>
          <w:rFonts w:ascii="Times New Roman" w:eastAsia="Times New Roman" w:hAnsi="Times New Roman"/>
          <w:color w:val="0A0A0A"/>
          <w:sz w:val="24"/>
          <w:szCs w:val="24"/>
          <w:lang w:eastAsia="en-ID"/>
        </w:rPr>
        <w:t> (</w:t>
      </w:r>
      <w:proofErr w:type="spellStart"/>
      <w:r w:rsidRPr="00200146">
        <w:rPr>
          <w:rFonts w:ascii="Times New Roman" w:eastAsia="Times New Roman" w:hAnsi="Times New Roman"/>
          <w:color w:val="0A0A0A"/>
          <w:sz w:val="24"/>
          <w:szCs w:val="24"/>
          <w:lang w:eastAsia="en-ID"/>
        </w:rPr>
        <w:t>UbD</w:t>
      </w:r>
      <w:proofErr w:type="spellEnd"/>
      <w:r w:rsidRPr="00200146">
        <w:rPr>
          <w:rFonts w:ascii="Times New Roman" w:eastAsia="Times New Roman" w:hAnsi="Times New Roman"/>
          <w:color w:val="0A0A0A"/>
          <w:sz w:val="24"/>
          <w:szCs w:val="24"/>
          <w:lang w:eastAsia="en-ID"/>
        </w:rPr>
        <w:t xml:space="preserve">) yang </w:t>
      </w:r>
      <w:proofErr w:type="spellStart"/>
      <w:r w:rsidRPr="00200146">
        <w:rPr>
          <w:rFonts w:ascii="Times New Roman" w:eastAsia="Times New Roman" w:hAnsi="Times New Roman"/>
          <w:color w:val="0A0A0A"/>
          <w:sz w:val="24"/>
          <w:szCs w:val="24"/>
          <w:lang w:eastAsia="en-ID"/>
        </w:rPr>
        <w:t>terintegrasi</w:t>
      </w:r>
      <w:proofErr w:type="spellEnd"/>
      <w:r w:rsidRPr="00200146">
        <w:rPr>
          <w:rFonts w:ascii="Times New Roman" w:eastAsia="Times New Roman" w:hAnsi="Times New Roman"/>
          <w:color w:val="0A0A0A"/>
          <w:sz w:val="24"/>
          <w:szCs w:val="24"/>
          <w:lang w:eastAsia="en-ID"/>
        </w:rPr>
        <w:t> </w:t>
      </w:r>
      <w:r w:rsidRPr="00200146">
        <w:rPr>
          <w:rFonts w:ascii="Times New Roman" w:eastAsia="Times New Roman" w:hAnsi="Times New Roman"/>
          <w:i/>
          <w:iCs/>
          <w:color w:val="0A0A0A"/>
          <w:sz w:val="24"/>
          <w:szCs w:val="24"/>
          <w:lang w:eastAsia="en-ID"/>
        </w:rPr>
        <w:t>deep learning</w:t>
      </w:r>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Melalui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pendekatan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studi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kasus</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penelitian</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ini</w:t>
      </w:r>
      <w:proofErr w:type="spellEnd"/>
      <w:r w:rsidRPr="00200146">
        <w:rPr>
          <w:rFonts w:ascii="Times New Roman" w:eastAsia="Times New Roman" w:hAnsi="Times New Roman"/>
          <w:color w:val="0A0A0A"/>
          <w:sz w:val="24"/>
          <w:szCs w:val="24"/>
          <w:lang w:eastAsia="en-ID"/>
        </w:rPr>
        <w:t xml:space="preserve"> </w:t>
      </w:r>
      <w:proofErr w:type="spellStart"/>
      <w:r w:rsidRPr="00200146">
        <w:rPr>
          <w:rFonts w:ascii="Times New Roman" w:eastAsia="Times New Roman" w:hAnsi="Times New Roman"/>
          <w:color w:val="0A0A0A"/>
          <w:sz w:val="24"/>
          <w:szCs w:val="24"/>
          <w:lang w:eastAsia="en-ID"/>
        </w:rPr>
        <w:t>diarahkan</w:t>
      </w:r>
      <w:proofErr w:type="spellEnd"/>
      <w:r w:rsidRPr="00200146">
        <w:rPr>
          <w:rFonts w:ascii="Times New Roman" w:eastAsia="Times New Roman" w:hAnsi="Times New Roman"/>
          <w:color w:val="0A0A0A"/>
          <w:sz w:val="24"/>
          <w:szCs w:val="24"/>
          <w:lang w:val="id-ID" w:eastAsia="en-ID"/>
        </w:rPr>
        <w:t xml:space="preserve"> untuk memperluas </w:t>
      </w:r>
      <w:proofErr w:type="spellStart"/>
      <w:r w:rsidRPr="00200146">
        <w:rPr>
          <w:rFonts w:ascii="Times New Roman" w:eastAsia="Times New Roman" w:hAnsi="Times New Roman"/>
          <w:color w:val="000000"/>
          <w:sz w:val="24"/>
          <w:szCs w:val="24"/>
        </w:rPr>
        <w:t>perpektif</w:t>
      </w:r>
      <w:proofErr w:type="spellEnd"/>
      <w:r w:rsidRPr="00200146">
        <w:rPr>
          <w:rFonts w:ascii="Times New Roman" w:eastAsia="Times New Roman" w:hAnsi="Times New Roman"/>
          <w:color w:val="000000"/>
          <w:sz w:val="24"/>
          <w:szCs w:val="24"/>
        </w:rPr>
        <w:t xml:space="preserve"> </w:t>
      </w:r>
      <w:r w:rsidRPr="00200146">
        <w:rPr>
          <w:rFonts w:ascii="Times New Roman" w:eastAsia="Times New Roman" w:hAnsi="Times New Roman"/>
          <w:color w:val="0A0A0A"/>
          <w:sz w:val="24"/>
          <w:szCs w:val="24"/>
          <w:lang w:val="id-ID" w:eastAsia="en-ID"/>
        </w:rPr>
        <w:t xml:space="preserve">Bagaimana peran guru dalam merancang pembelajaran dengan prinsip </w:t>
      </w:r>
      <w:r w:rsidRPr="00200146">
        <w:rPr>
          <w:rFonts w:ascii="Times New Roman" w:eastAsia="Times New Roman" w:hAnsi="Times New Roman"/>
          <w:i/>
          <w:color w:val="0A0A0A"/>
          <w:sz w:val="24"/>
          <w:szCs w:val="24"/>
          <w:lang w:val="id-ID" w:eastAsia="en-ID"/>
        </w:rPr>
        <w:t xml:space="preserve">understanding by design </w:t>
      </w:r>
      <w:r w:rsidRPr="00200146">
        <w:rPr>
          <w:rFonts w:ascii="Times New Roman" w:eastAsia="Times New Roman" w:hAnsi="Times New Roman"/>
          <w:color w:val="0A0A0A"/>
          <w:sz w:val="24"/>
          <w:szCs w:val="24"/>
          <w:lang w:val="id-ID" w:eastAsia="en-ID"/>
        </w:rPr>
        <w:t xml:space="preserve">(ubd) yang terintegarasinya </w:t>
      </w:r>
      <w:r w:rsidRPr="00200146">
        <w:rPr>
          <w:rFonts w:ascii="Times New Roman" w:eastAsia="Times New Roman" w:hAnsi="Times New Roman"/>
          <w:i/>
          <w:color w:val="0A0A0A"/>
          <w:sz w:val="24"/>
          <w:szCs w:val="24"/>
          <w:lang w:val="id-ID" w:eastAsia="en-ID"/>
        </w:rPr>
        <w:t>deep learning</w:t>
      </w:r>
      <w:r w:rsidRPr="00200146">
        <w:rPr>
          <w:rFonts w:ascii="Times New Roman" w:eastAsia="Times New Roman" w:hAnsi="Times New Roman"/>
          <w:color w:val="0A0A0A"/>
          <w:sz w:val="24"/>
          <w:szCs w:val="24"/>
          <w:lang w:val="id-ID" w:eastAsia="en-ID"/>
        </w:rPr>
        <w:t xml:space="preserve"> pada kelas 5 di SDN Sidomulyo 2</w:t>
      </w:r>
      <w:r w:rsidRPr="00200146">
        <w:rPr>
          <w:rFonts w:ascii="Times New Roman" w:eastAsia="Times New Roman" w:hAnsi="Times New Roman"/>
          <w:color w:val="0A0A0A"/>
          <w:sz w:val="24"/>
          <w:szCs w:val="24"/>
          <w:lang w:eastAsia="en-ID"/>
        </w:rPr>
        <w:t>. </w:t>
      </w:r>
    </w:p>
    <w:p w14:paraId="1A191F00" w14:textId="77777777" w:rsidR="00CF69EF" w:rsidRPr="00CF69EF" w:rsidRDefault="00CF69EF" w:rsidP="005C316E">
      <w:pPr>
        <w:pStyle w:val="NoSpacing"/>
        <w:spacing w:line="276" w:lineRule="auto"/>
        <w:jc w:val="both"/>
        <w:rPr>
          <w:b/>
        </w:rPr>
      </w:pPr>
    </w:p>
    <w:p w14:paraId="35796C25" w14:textId="77777777" w:rsidR="00200146" w:rsidRDefault="00CF69EF" w:rsidP="00200146">
      <w:pPr>
        <w:pStyle w:val="NoSpacing"/>
        <w:spacing w:line="276" w:lineRule="auto"/>
        <w:rPr>
          <w:rFonts w:ascii="Times New Roman" w:hAnsi="Times New Roman" w:cs="Times New Roman"/>
          <w:b/>
          <w:sz w:val="24"/>
          <w:szCs w:val="24"/>
        </w:rPr>
      </w:pPr>
      <w:r w:rsidRPr="005C316E">
        <w:rPr>
          <w:rFonts w:ascii="Times New Roman" w:hAnsi="Times New Roman" w:cs="Times New Roman"/>
          <w:b/>
          <w:sz w:val="24"/>
          <w:szCs w:val="24"/>
        </w:rPr>
        <w:t>METODE PENELITIAN</w:t>
      </w:r>
    </w:p>
    <w:p w14:paraId="05A872B0" w14:textId="77777777" w:rsidR="00200146" w:rsidRDefault="00200146" w:rsidP="00200146">
      <w:pPr>
        <w:pStyle w:val="NoSpacing"/>
        <w:spacing w:line="276" w:lineRule="auto"/>
        <w:ind w:firstLine="720"/>
        <w:jc w:val="both"/>
        <w:rPr>
          <w:rFonts w:ascii="Times New Roman" w:hAnsi="Times New Roman" w:cs="Times New Roman"/>
          <w:sz w:val="24"/>
          <w:szCs w:val="24"/>
          <w:lang w:val="id-ID"/>
        </w:rPr>
      </w:pPr>
      <w:proofErr w:type="spellStart"/>
      <w:r w:rsidRPr="00200146">
        <w:rPr>
          <w:rFonts w:ascii="Times New Roman" w:eastAsia="Times New Roman" w:hAnsi="Times New Roman" w:cs="Times New Roman"/>
          <w:color w:val="000000"/>
          <w:sz w:val="24"/>
          <w:szCs w:val="24"/>
        </w:rPr>
        <w:t>Penelitian</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ini</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menggunakan</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pendekatan</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Kualitatif</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dengan</w:t>
      </w:r>
      <w:proofErr w:type="spellEnd"/>
      <w:r w:rsidRPr="00200146">
        <w:rPr>
          <w:rFonts w:ascii="Times New Roman" w:eastAsia="Times New Roman" w:hAnsi="Times New Roman" w:cs="Times New Roman"/>
          <w:color w:val="000000"/>
          <w:sz w:val="24"/>
          <w:szCs w:val="24"/>
        </w:rPr>
        <w:t xml:space="preserve"> </w:t>
      </w:r>
      <w:proofErr w:type="spellStart"/>
      <w:proofErr w:type="gramStart"/>
      <w:r w:rsidRPr="00200146">
        <w:rPr>
          <w:rFonts w:ascii="Times New Roman" w:eastAsia="Times New Roman" w:hAnsi="Times New Roman" w:cs="Times New Roman"/>
          <w:color w:val="000000"/>
          <w:sz w:val="24"/>
          <w:szCs w:val="24"/>
        </w:rPr>
        <w:t>penelitian</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studi</w:t>
      </w:r>
      <w:proofErr w:type="spellEnd"/>
      <w:proofErr w:type="gram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kasus</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untuk</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menganalisis</w:t>
      </w:r>
      <w:proofErr w:type="spellEnd"/>
      <w:r w:rsidRPr="00200146">
        <w:rPr>
          <w:rFonts w:ascii="Times New Roman" w:eastAsia="Times New Roman" w:hAnsi="Times New Roman" w:cs="Times New Roman"/>
          <w:color w:val="000000"/>
          <w:sz w:val="24"/>
          <w:szCs w:val="24"/>
          <w:lang w:val="id-ID"/>
        </w:rPr>
        <w:t xml:space="preserve"> tentang peran guru dalam merancang pembelajaran dengan prinsip </w:t>
      </w:r>
      <w:r w:rsidRPr="00200146">
        <w:rPr>
          <w:rFonts w:ascii="Times New Roman" w:eastAsia="Times New Roman" w:hAnsi="Times New Roman" w:cs="Times New Roman"/>
          <w:i/>
          <w:color w:val="000000"/>
          <w:sz w:val="24"/>
          <w:szCs w:val="24"/>
          <w:lang w:val="id-ID"/>
        </w:rPr>
        <w:t xml:space="preserve">uderstanding by design </w:t>
      </w:r>
      <w:r w:rsidRPr="00200146">
        <w:rPr>
          <w:rFonts w:ascii="Times New Roman" w:eastAsia="Times New Roman" w:hAnsi="Times New Roman" w:cs="Times New Roman"/>
          <w:color w:val="000000"/>
          <w:sz w:val="24"/>
          <w:szCs w:val="24"/>
          <w:lang w:val="id-ID"/>
        </w:rPr>
        <w:t xml:space="preserve">yang terintegrasinya </w:t>
      </w:r>
      <w:r w:rsidRPr="00200146">
        <w:rPr>
          <w:rFonts w:ascii="Times New Roman" w:eastAsia="Times New Roman" w:hAnsi="Times New Roman" w:cs="Times New Roman"/>
          <w:i/>
          <w:color w:val="000000"/>
          <w:sz w:val="24"/>
          <w:szCs w:val="24"/>
          <w:lang w:val="id-ID"/>
        </w:rPr>
        <w:t>deep learning</w:t>
      </w:r>
      <w:r w:rsidRPr="00200146">
        <w:rPr>
          <w:rFonts w:ascii="Times New Roman" w:eastAsia="Times New Roman" w:hAnsi="Times New Roman" w:cs="Times New Roman"/>
          <w:color w:val="000000"/>
          <w:sz w:val="24"/>
          <w:szCs w:val="24"/>
          <w:lang w:val="id-ID"/>
        </w:rPr>
        <w:t xml:space="preserve">. </w:t>
      </w:r>
      <w:proofErr w:type="spellStart"/>
      <w:r w:rsidRPr="00200146">
        <w:rPr>
          <w:rFonts w:ascii="Times New Roman" w:eastAsia="Times New Roman" w:hAnsi="Times New Roman" w:cs="Times New Roman"/>
          <w:color w:val="000000"/>
          <w:sz w:val="24"/>
          <w:szCs w:val="24"/>
        </w:rPr>
        <w:t>Menurut</w:t>
      </w:r>
      <w:proofErr w:type="spellEnd"/>
      <w:r w:rsidRPr="00200146">
        <w:rPr>
          <w:rFonts w:ascii="Times New Roman" w:eastAsia="Times New Roman" w:hAnsi="Times New Roman" w:cs="Times New Roman"/>
          <w:color w:val="000000"/>
          <w:sz w:val="24"/>
          <w:szCs w:val="24"/>
        </w:rPr>
        <w:t xml:space="preserve"> </w:t>
      </w:r>
      <w:r w:rsidRPr="00200146">
        <w:rPr>
          <w:rFonts w:ascii="Times New Roman" w:eastAsia="Times New Roman" w:hAnsi="Times New Roman" w:cs="Times New Roman"/>
          <w:color w:val="000000"/>
          <w:sz w:val="24"/>
          <w:szCs w:val="24"/>
        </w:rPr>
        <w:fldChar w:fldCharType="begin" w:fldLock="1"/>
      </w:r>
      <w:r w:rsidRPr="00200146">
        <w:rPr>
          <w:rFonts w:ascii="Times New Roman" w:eastAsia="Times New Roman" w:hAnsi="Times New Roman" w:cs="Times New Roman"/>
          <w:color w:val="000000"/>
          <w:sz w:val="24"/>
          <w:szCs w:val="24"/>
        </w:rPr>
        <w:instrText>ADDIN CSL_CITATION {"citationItems":[{"id":"ITEM-1","itemData":{"DOI":"10.1136/fmch-2018-000086","author":[{"dropping-particle":"","family":"Creswell","given":"John W","non-dropping-particle":"","parse-names":false,"suffix":""},{"dropping-particle":"","family":"Hirose","given":"Mariko","non-dropping-particle":"","parse-names":false,"suffix":""}],"id":"ITEM-1","issued":{"date-parts":[["2019"]]},"page":"1-6","title":"Mixed methods and survey research in family medicine and community health","type":"article-journal"},"uris":["http://www.mendeley.com/documents/?uuid=21984e17-a960-4ed7-a375-5771774418de","http://www.mendeley.com/documents/?uuid=1c02a038-a6f6-4848-802e-947a8ab724c6"]}],"mendeley":{"formattedCitation":"(Creswell &amp; Hirose, 2019)","manualFormatting":"Creswell &amp; Hirose, (2019)","plainTextFormattedCitation":"(Creswell &amp; Hirose, 2019)","previouslyFormattedCitation":"(Creswell &amp; Hirose, 2019)"},"properties":{"noteIndex":0},"schema":"https://github.com/citation-style-language/schema/raw/master/csl-citation.json"}</w:instrText>
      </w:r>
      <w:r w:rsidRPr="00200146">
        <w:rPr>
          <w:rFonts w:ascii="Times New Roman" w:eastAsia="Times New Roman" w:hAnsi="Times New Roman" w:cs="Times New Roman"/>
          <w:color w:val="000000"/>
          <w:sz w:val="24"/>
          <w:szCs w:val="24"/>
        </w:rPr>
        <w:fldChar w:fldCharType="separate"/>
      </w:r>
      <w:r w:rsidRPr="00200146">
        <w:rPr>
          <w:rFonts w:ascii="Times New Roman" w:eastAsia="Times New Roman" w:hAnsi="Times New Roman" w:cs="Times New Roman"/>
          <w:noProof/>
          <w:color w:val="000000"/>
          <w:sz w:val="24"/>
          <w:szCs w:val="24"/>
        </w:rPr>
        <w:t>Creswell &amp; Hirose, (2019)</w:t>
      </w:r>
      <w:r w:rsidRPr="00200146">
        <w:rPr>
          <w:rFonts w:ascii="Times New Roman" w:eastAsia="Times New Roman" w:hAnsi="Times New Roman" w:cs="Times New Roman"/>
          <w:color w:val="000000"/>
          <w:sz w:val="24"/>
          <w:szCs w:val="24"/>
        </w:rPr>
        <w:fldChar w:fldCharType="end"/>
      </w:r>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pendekatan</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kualitatif</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merupakan</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metode</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untuk</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mengeksplorasi</w:t>
      </w:r>
      <w:proofErr w:type="spellEnd"/>
      <w:r w:rsidRPr="00200146">
        <w:rPr>
          <w:rFonts w:ascii="Times New Roman" w:eastAsia="Times New Roman" w:hAnsi="Times New Roman" w:cs="Times New Roman"/>
          <w:color w:val="000000"/>
          <w:sz w:val="24"/>
          <w:szCs w:val="24"/>
        </w:rPr>
        <w:t xml:space="preserve"> dan </w:t>
      </w:r>
      <w:proofErr w:type="spellStart"/>
      <w:r w:rsidRPr="00200146">
        <w:rPr>
          <w:rFonts w:ascii="Times New Roman" w:eastAsia="Times New Roman" w:hAnsi="Times New Roman" w:cs="Times New Roman"/>
          <w:color w:val="000000"/>
          <w:sz w:val="24"/>
          <w:szCs w:val="24"/>
        </w:rPr>
        <w:t>memahami</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makna</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dari</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sejumlah</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individu</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atau</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sekelompok</w:t>
      </w:r>
      <w:proofErr w:type="spellEnd"/>
      <w:r w:rsidRPr="00200146">
        <w:rPr>
          <w:rFonts w:ascii="Times New Roman" w:eastAsia="Times New Roman" w:hAnsi="Times New Roman" w:cs="Times New Roman"/>
          <w:color w:val="000000"/>
          <w:sz w:val="24"/>
          <w:szCs w:val="24"/>
        </w:rPr>
        <w:t xml:space="preserve"> orang. Selain </w:t>
      </w:r>
      <w:proofErr w:type="spellStart"/>
      <w:r w:rsidRPr="00200146">
        <w:rPr>
          <w:rFonts w:ascii="Times New Roman" w:eastAsia="Times New Roman" w:hAnsi="Times New Roman" w:cs="Times New Roman"/>
          <w:color w:val="000000"/>
          <w:sz w:val="24"/>
          <w:szCs w:val="24"/>
        </w:rPr>
        <w:t>itu</w:t>
      </w:r>
      <w:proofErr w:type="spellEnd"/>
      <w:r w:rsidRPr="00200146">
        <w:rPr>
          <w:rFonts w:ascii="Times New Roman" w:eastAsia="Times New Roman" w:hAnsi="Times New Roman" w:cs="Times New Roman"/>
          <w:color w:val="000000"/>
          <w:sz w:val="24"/>
          <w:szCs w:val="24"/>
        </w:rPr>
        <w:t xml:space="preserve">, Metode </w:t>
      </w:r>
      <w:proofErr w:type="spellStart"/>
      <w:r w:rsidRPr="00200146">
        <w:rPr>
          <w:rFonts w:ascii="Times New Roman" w:eastAsia="Times New Roman" w:hAnsi="Times New Roman" w:cs="Times New Roman"/>
          <w:color w:val="000000"/>
          <w:sz w:val="24"/>
          <w:szCs w:val="24"/>
        </w:rPr>
        <w:t>Penelitian</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kualitatif</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mengacu</w:t>
      </w:r>
      <w:proofErr w:type="spellEnd"/>
      <w:r w:rsidRPr="00200146">
        <w:rPr>
          <w:rFonts w:ascii="Times New Roman" w:eastAsia="Times New Roman" w:hAnsi="Times New Roman" w:cs="Times New Roman"/>
          <w:color w:val="000000"/>
          <w:sz w:val="24"/>
          <w:szCs w:val="24"/>
        </w:rPr>
        <w:t xml:space="preserve"> pada </w:t>
      </w:r>
      <w:proofErr w:type="spellStart"/>
      <w:r w:rsidRPr="00200146">
        <w:rPr>
          <w:rFonts w:ascii="Times New Roman" w:eastAsia="Times New Roman" w:hAnsi="Times New Roman" w:cs="Times New Roman"/>
          <w:color w:val="000000"/>
          <w:sz w:val="24"/>
          <w:szCs w:val="24"/>
        </w:rPr>
        <w:t>pendekatan</w:t>
      </w:r>
      <w:proofErr w:type="spellEnd"/>
      <w:r w:rsidRPr="00200146">
        <w:rPr>
          <w:rFonts w:ascii="Times New Roman" w:eastAsia="Times New Roman" w:hAnsi="Times New Roman" w:cs="Times New Roman"/>
          <w:color w:val="000000"/>
          <w:sz w:val="24"/>
          <w:szCs w:val="24"/>
        </w:rPr>
        <w:t xml:space="preserve"> yang </w:t>
      </w:r>
      <w:proofErr w:type="spellStart"/>
      <w:r w:rsidRPr="00200146">
        <w:rPr>
          <w:rFonts w:ascii="Times New Roman" w:eastAsia="Times New Roman" w:hAnsi="Times New Roman" w:cs="Times New Roman"/>
          <w:color w:val="000000"/>
          <w:sz w:val="24"/>
          <w:szCs w:val="24"/>
        </w:rPr>
        <w:t>menghasilkan</w:t>
      </w:r>
      <w:proofErr w:type="spellEnd"/>
      <w:r w:rsidRPr="00200146">
        <w:rPr>
          <w:rFonts w:ascii="Times New Roman" w:eastAsia="Times New Roman" w:hAnsi="Times New Roman" w:cs="Times New Roman"/>
          <w:color w:val="000000"/>
          <w:sz w:val="24"/>
          <w:szCs w:val="24"/>
        </w:rPr>
        <w:t xml:space="preserve"> data </w:t>
      </w:r>
      <w:proofErr w:type="spellStart"/>
      <w:r w:rsidRPr="00200146">
        <w:rPr>
          <w:rFonts w:ascii="Times New Roman" w:eastAsia="Times New Roman" w:hAnsi="Times New Roman" w:cs="Times New Roman"/>
          <w:color w:val="000000"/>
          <w:sz w:val="24"/>
          <w:szCs w:val="24"/>
        </w:rPr>
        <w:t>berupa</w:t>
      </w:r>
      <w:proofErr w:type="spellEnd"/>
      <w:r w:rsidRPr="00200146">
        <w:rPr>
          <w:rFonts w:ascii="Times New Roman" w:eastAsia="Times New Roman" w:hAnsi="Times New Roman" w:cs="Times New Roman"/>
          <w:color w:val="000000"/>
          <w:sz w:val="24"/>
          <w:szCs w:val="24"/>
        </w:rPr>
        <w:t xml:space="preserve"> </w:t>
      </w:r>
      <w:proofErr w:type="spellStart"/>
      <w:r w:rsidRPr="00200146">
        <w:rPr>
          <w:rFonts w:ascii="Times New Roman" w:eastAsia="Times New Roman" w:hAnsi="Times New Roman" w:cs="Times New Roman"/>
          <w:color w:val="000000"/>
          <w:sz w:val="24"/>
          <w:szCs w:val="24"/>
        </w:rPr>
        <w:t>deskriptif</w:t>
      </w:r>
      <w:proofErr w:type="spellEnd"/>
      <w:r w:rsidRPr="00200146">
        <w:rPr>
          <w:rFonts w:ascii="Times New Roman" w:eastAsia="Times New Roman" w:hAnsi="Times New Roman" w:cs="Times New Roman"/>
          <w:color w:val="000000"/>
          <w:sz w:val="24"/>
          <w:szCs w:val="24"/>
        </w:rPr>
        <w:t xml:space="preserve"> </w:t>
      </w:r>
      <w:r w:rsidRPr="00200146">
        <w:rPr>
          <w:rFonts w:ascii="Times New Roman" w:eastAsia="Times New Roman" w:hAnsi="Times New Roman" w:cs="Times New Roman"/>
          <w:color w:val="000000"/>
          <w:sz w:val="24"/>
          <w:szCs w:val="24"/>
        </w:rPr>
        <w:fldChar w:fldCharType="begin" w:fldLock="1"/>
      </w:r>
      <w:r w:rsidRPr="00200146">
        <w:rPr>
          <w:rFonts w:ascii="Times New Roman" w:eastAsia="Times New Roman" w:hAnsi="Times New Roman" w:cs="Times New Roman"/>
          <w:color w:val="000000"/>
          <w:sz w:val="24"/>
          <w:szCs w:val="24"/>
        </w:rPr>
        <w:instrText>ADDIN CSL_CITATION {"citationItems":[{"id":"ITEM-1","itemData":{"author":[{"dropping-particle":"","family":"Waruwu","given":"Marinu","non-dropping-particle":"","parse-names":false,"suffix":""}],"container-title":"Afeksi: Jurnal Penelitian dan Evaluasi Pendidikan","id":"ITEM-1","issue":"2","issued":{"date-parts":[["2024"]]},"page":"198-211","title":"Pendekatan Penelitian Kualitatif : Konsep , Prosedur , Kelebihan dan Peran di Bidang Pendidikan","type":"article-journal","volume":"5"},"uris":["http://www.mendeley.com/documents/?uuid=6904bd16-1f0c-4742-9711-7a5fce261098","http://www.mendeley.com/documents/?uuid=312ff63c-cb40-45ab-be49-4a06eec0170f"]}],"mendeley":{"formattedCitation":"(Waruwu, 2024)","plainTextFormattedCitation":"(Waruwu, 2024)","previouslyFormattedCitation":"(Waruwu, 2024)"},"properties":{"noteIndex":0},"schema":"https://github.com/citation-style-language/schema/raw/master/csl-citation.json"}</w:instrText>
      </w:r>
      <w:r w:rsidRPr="00200146">
        <w:rPr>
          <w:rFonts w:ascii="Times New Roman" w:eastAsia="Times New Roman" w:hAnsi="Times New Roman" w:cs="Times New Roman"/>
          <w:color w:val="000000"/>
          <w:sz w:val="24"/>
          <w:szCs w:val="24"/>
        </w:rPr>
        <w:fldChar w:fldCharType="separate"/>
      </w:r>
      <w:r w:rsidRPr="00200146">
        <w:rPr>
          <w:rFonts w:ascii="Times New Roman" w:eastAsia="Times New Roman" w:hAnsi="Times New Roman" w:cs="Times New Roman"/>
          <w:noProof/>
          <w:color w:val="000000"/>
          <w:sz w:val="24"/>
          <w:szCs w:val="24"/>
        </w:rPr>
        <w:t>(Waruwu, 2024)</w:t>
      </w:r>
      <w:r w:rsidRPr="00200146">
        <w:rPr>
          <w:rFonts w:ascii="Times New Roman" w:eastAsia="Times New Roman" w:hAnsi="Times New Roman" w:cs="Times New Roman"/>
          <w:color w:val="000000"/>
          <w:sz w:val="24"/>
          <w:szCs w:val="24"/>
        </w:rPr>
        <w:fldChar w:fldCharType="end"/>
      </w:r>
      <w:r w:rsidRPr="00200146">
        <w:rPr>
          <w:rFonts w:ascii="Times New Roman" w:eastAsia="Times New Roman" w:hAnsi="Times New Roman" w:cs="Times New Roman"/>
          <w:color w:val="000000"/>
          <w:sz w:val="24"/>
          <w:szCs w:val="24"/>
        </w:rPr>
        <w:t>.</w:t>
      </w:r>
      <w:r w:rsidRPr="00200146">
        <w:rPr>
          <w:rFonts w:ascii="Times New Roman" w:eastAsia="Times New Roman" w:hAnsi="Times New Roman" w:cs="Times New Roman"/>
          <w:color w:val="000000"/>
          <w:sz w:val="24"/>
          <w:szCs w:val="24"/>
          <w:lang w:val="id-ID"/>
        </w:rPr>
        <w:t xml:space="preserve"> Penelitian ini </w:t>
      </w:r>
      <w:r w:rsidRPr="00200146">
        <w:rPr>
          <w:rFonts w:ascii="Times New Roman" w:hAnsi="Times New Roman" w:cs="Times New Roman"/>
          <w:sz w:val="24"/>
          <w:szCs w:val="24"/>
          <w:lang w:val="id-ID"/>
        </w:rPr>
        <w:t xml:space="preserve">dipilih karena penelitian bertujuan untuk mengeksplorasi fenomena “peran guru dalam merancang prinsip </w:t>
      </w:r>
      <w:r w:rsidRPr="00200146">
        <w:rPr>
          <w:rFonts w:ascii="Times New Roman" w:hAnsi="Times New Roman" w:cs="Times New Roman"/>
          <w:i/>
          <w:sz w:val="24"/>
          <w:szCs w:val="24"/>
          <w:lang w:val="id-ID"/>
        </w:rPr>
        <w:t xml:space="preserve">understanding by design </w:t>
      </w:r>
      <w:r w:rsidRPr="00200146">
        <w:rPr>
          <w:rFonts w:ascii="Times New Roman" w:hAnsi="Times New Roman" w:cs="Times New Roman"/>
          <w:sz w:val="24"/>
          <w:szCs w:val="24"/>
          <w:lang w:val="id-ID"/>
        </w:rPr>
        <w:t xml:space="preserve">terinterasi </w:t>
      </w:r>
      <w:r w:rsidRPr="00200146">
        <w:rPr>
          <w:rFonts w:ascii="Times New Roman" w:hAnsi="Times New Roman" w:cs="Times New Roman"/>
          <w:i/>
          <w:sz w:val="24"/>
          <w:szCs w:val="24"/>
          <w:lang w:val="id-ID"/>
        </w:rPr>
        <w:t>deep learning</w:t>
      </w:r>
      <w:r w:rsidRPr="00200146">
        <w:rPr>
          <w:rFonts w:ascii="Times New Roman" w:hAnsi="Times New Roman" w:cs="Times New Roman"/>
          <w:sz w:val="24"/>
          <w:szCs w:val="24"/>
          <w:lang w:val="id-ID"/>
        </w:rPr>
        <w:t xml:space="preserve">” secara mendalam, dalam konteks spesifik di satu sekolah (studi kasus tunggal). Fokus penelitian adalah untuk mengimplementasi prinsip </w:t>
      </w:r>
      <w:r w:rsidRPr="00200146">
        <w:rPr>
          <w:rFonts w:ascii="Times New Roman" w:hAnsi="Times New Roman" w:cs="Times New Roman"/>
          <w:i/>
          <w:sz w:val="24"/>
          <w:szCs w:val="24"/>
          <w:lang w:val="id-ID"/>
        </w:rPr>
        <w:t>undersatanding by design</w:t>
      </w:r>
      <w:r w:rsidRPr="00200146">
        <w:rPr>
          <w:rFonts w:ascii="Times New Roman" w:hAnsi="Times New Roman" w:cs="Times New Roman"/>
          <w:sz w:val="24"/>
          <w:szCs w:val="24"/>
          <w:lang w:val="id-ID"/>
        </w:rPr>
        <w:t xml:space="preserve"> dalam terintegarasinya pembelajaran </w:t>
      </w:r>
      <w:r w:rsidRPr="00200146">
        <w:rPr>
          <w:rFonts w:ascii="Times New Roman" w:hAnsi="Times New Roman" w:cs="Times New Roman"/>
          <w:i/>
          <w:sz w:val="24"/>
          <w:szCs w:val="24"/>
          <w:lang w:val="id-ID"/>
        </w:rPr>
        <w:t>deep learning</w:t>
      </w:r>
      <w:r w:rsidRPr="00200146">
        <w:rPr>
          <w:rFonts w:ascii="Times New Roman" w:hAnsi="Times New Roman" w:cs="Times New Roman"/>
          <w:sz w:val="24"/>
          <w:szCs w:val="24"/>
          <w:lang w:val="id-ID"/>
        </w:rPr>
        <w:t>.</w:t>
      </w:r>
    </w:p>
    <w:p w14:paraId="53FE16DC" w14:textId="77777777" w:rsidR="00200146" w:rsidRDefault="00200146" w:rsidP="00200146">
      <w:pPr>
        <w:pStyle w:val="NoSpacing"/>
        <w:spacing w:line="276" w:lineRule="auto"/>
        <w:ind w:firstLine="720"/>
        <w:jc w:val="both"/>
        <w:rPr>
          <w:rFonts w:ascii="Times New Roman" w:hAnsi="Times New Roman" w:cs="Times New Roman"/>
          <w:bCs/>
          <w:sz w:val="24"/>
          <w:szCs w:val="24"/>
          <w:lang w:val="id-ID"/>
        </w:rPr>
      </w:pPr>
      <w:r w:rsidRPr="00200146">
        <w:rPr>
          <w:rFonts w:ascii="Times New Roman" w:hAnsi="Times New Roman" w:cs="Times New Roman"/>
          <w:bCs/>
          <w:sz w:val="24"/>
          <w:szCs w:val="24"/>
          <w:lang w:val="id-ID"/>
        </w:rPr>
        <w:t xml:space="preserve">Penelitian ini dilaksanakan SDN Sidomulyo 2 Kabupaten Barito Kuala, Mulai tanggal 22 september 2025 sampai dengan 20 oktober 2025 serta Wali Kelas 5 yang bernama Ayu Susilawati,S.Pd dan Siswa bernama allaeyn, noval, adam. dipilih secara </w:t>
      </w:r>
      <w:r w:rsidRPr="00200146">
        <w:rPr>
          <w:rFonts w:ascii="Times New Roman" w:hAnsi="Times New Roman" w:cs="Times New Roman"/>
          <w:bCs/>
          <w:i/>
          <w:sz w:val="24"/>
          <w:szCs w:val="24"/>
          <w:lang w:val="id-ID"/>
        </w:rPr>
        <w:t xml:space="preserve">purposive </w:t>
      </w:r>
      <w:r w:rsidRPr="00200146">
        <w:rPr>
          <w:rFonts w:ascii="Times New Roman" w:hAnsi="Times New Roman" w:cs="Times New Roman"/>
          <w:bCs/>
          <w:sz w:val="24"/>
          <w:szCs w:val="24"/>
          <w:lang w:val="id-ID"/>
        </w:rPr>
        <w:t xml:space="preserve">karena sekolah </w:t>
      </w:r>
      <w:r w:rsidRPr="00200146">
        <w:rPr>
          <w:rFonts w:ascii="Times New Roman" w:hAnsi="Times New Roman" w:cs="Times New Roman"/>
          <w:bCs/>
          <w:sz w:val="24"/>
          <w:szCs w:val="24"/>
          <w:lang w:val="id-ID"/>
        </w:rPr>
        <w:lastRenderedPageBreak/>
        <w:t xml:space="preserve">ini sudah menerapkan prinsip pembelajaran </w:t>
      </w:r>
      <w:r w:rsidRPr="00200146">
        <w:rPr>
          <w:rFonts w:ascii="Times New Roman" w:hAnsi="Times New Roman" w:cs="Times New Roman"/>
          <w:bCs/>
          <w:i/>
          <w:sz w:val="24"/>
          <w:szCs w:val="24"/>
          <w:lang w:val="id-ID"/>
        </w:rPr>
        <w:t xml:space="preserve">understanding by design </w:t>
      </w:r>
      <w:r w:rsidRPr="00200146">
        <w:rPr>
          <w:rFonts w:ascii="Times New Roman" w:hAnsi="Times New Roman" w:cs="Times New Roman"/>
          <w:bCs/>
          <w:sz w:val="24"/>
          <w:szCs w:val="24"/>
          <w:lang w:val="id-ID"/>
        </w:rPr>
        <w:t xml:space="preserve">dengan terintegrasinya </w:t>
      </w:r>
      <w:r w:rsidRPr="00200146">
        <w:rPr>
          <w:rFonts w:ascii="Times New Roman" w:hAnsi="Times New Roman" w:cs="Times New Roman"/>
          <w:bCs/>
          <w:i/>
          <w:sz w:val="24"/>
          <w:szCs w:val="24"/>
          <w:lang w:val="id-ID"/>
        </w:rPr>
        <w:t>deep learning</w:t>
      </w:r>
      <w:r w:rsidRPr="00200146">
        <w:rPr>
          <w:rFonts w:ascii="Times New Roman" w:hAnsi="Times New Roman" w:cs="Times New Roman"/>
          <w:bCs/>
          <w:sz w:val="24"/>
          <w:szCs w:val="24"/>
          <w:lang w:val="id-ID"/>
        </w:rPr>
        <w:t xml:space="preserve">. akan tetapi, baru beberapa guru yang menerapkan dan untuk guru lain akan belajar mengenai prinsip </w:t>
      </w:r>
      <w:r w:rsidRPr="00200146">
        <w:rPr>
          <w:rFonts w:ascii="Times New Roman" w:hAnsi="Times New Roman" w:cs="Times New Roman"/>
          <w:bCs/>
          <w:i/>
          <w:sz w:val="24"/>
          <w:szCs w:val="24"/>
          <w:lang w:val="id-ID"/>
        </w:rPr>
        <w:t>understanding by design</w:t>
      </w:r>
      <w:r w:rsidRPr="00200146">
        <w:rPr>
          <w:rFonts w:ascii="Times New Roman" w:hAnsi="Times New Roman" w:cs="Times New Roman"/>
          <w:bCs/>
          <w:sz w:val="24"/>
          <w:szCs w:val="24"/>
          <w:lang w:val="id-ID"/>
        </w:rPr>
        <w:t xml:space="preserve">. Partisipan penelitian ini terdiri atas satu guru kelas, serta 3 orang siswa didalam kelas 5 yang mengikuti pembelajaran tersebut. Pemilihan partisipan ini didasarkan oleh keterlibatan langsung mereka dalam proses pembelajaran prinsip </w:t>
      </w:r>
      <w:r w:rsidRPr="00200146">
        <w:rPr>
          <w:rFonts w:ascii="Times New Roman" w:hAnsi="Times New Roman" w:cs="Times New Roman"/>
          <w:bCs/>
          <w:i/>
          <w:sz w:val="24"/>
          <w:szCs w:val="24"/>
          <w:lang w:val="id-ID"/>
        </w:rPr>
        <w:t xml:space="preserve">understanding by design </w:t>
      </w:r>
      <w:r w:rsidRPr="00200146">
        <w:rPr>
          <w:rFonts w:ascii="Times New Roman" w:hAnsi="Times New Roman" w:cs="Times New Roman"/>
          <w:bCs/>
          <w:sz w:val="24"/>
          <w:szCs w:val="24"/>
          <w:lang w:val="id-ID"/>
        </w:rPr>
        <w:t xml:space="preserve">ini. </w:t>
      </w:r>
    </w:p>
    <w:p w14:paraId="6614E1C7" w14:textId="77777777" w:rsidR="00200146" w:rsidRDefault="00200146" w:rsidP="00200146">
      <w:pPr>
        <w:pStyle w:val="NoSpacing"/>
        <w:spacing w:line="276" w:lineRule="auto"/>
        <w:ind w:firstLine="720"/>
        <w:jc w:val="both"/>
        <w:rPr>
          <w:rFonts w:ascii="Times New Roman" w:hAnsi="Times New Roman" w:cs="Times New Roman"/>
          <w:bCs/>
          <w:sz w:val="24"/>
          <w:szCs w:val="24"/>
          <w:lang w:val="id-ID"/>
        </w:rPr>
      </w:pPr>
      <w:r w:rsidRPr="00200146">
        <w:rPr>
          <w:rFonts w:ascii="Times New Roman" w:hAnsi="Times New Roman" w:cs="Times New Roman"/>
          <w:bCs/>
          <w:sz w:val="24"/>
          <w:szCs w:val="24"/>
          <w:lang w:val="id-ID"/>
        </w:rPr>
        <w:t>Untuk memperoleh data yang kaya dan mendalam, penelitian ini menggunakan teknik triangulasi data yang terdiri dari : yang pertama Wawancara (</w:t>
      </w:r>
      <w:r w:rsidRPr="00200146">
        <w:rPr>
          <w:rFonts w:ascii="Times New Roman" w:hAnsi="Times New Roman" w:cs="Times New Roman"/>
          <w:bCs/>
          <w:i/>
          <w:sz w:val="24"/>
          <w:szCs w:val="24"/>
          <w:lang w:val="id-ID"/>
        </w:rPr>
        <w:t xml:space="preserve">interview), </w:t>
      </w:r>
      <w:r w:rsidRPr="00200146">
        <w:rPr>
          <w:rFonts w:ascii="Times New Roman" w:hAnsi="Times New Roman" w:cs="Times New Roman"/>
          <w:bCs/>
          <w:sz w:val="24"/>
          <w:szCs w:val="24"/>
          <w:lang w:val="id-ID"/>
        </w:rPr>
        <w:t xml:space="preserve">Wawancara mendalam dilakukan secara semi-terstruktur untuk menggali data secara fleksibel namun tetap fokus. Wawancara mendalam dilakukan dengan guru kelas 5 untuk mengeksplosi dalam merancang pembelajaran berpinsip </w:t>
      </w:r>
      <w:r w:rsidRPr="00200146">
        <w:rPr>
          <w:rFonts w:ascii="Times New Roman" w:hAnsi="Times New Roman" w:cs="Times New Roman"/>
          <w:bCs/>
          <w:i/>
          <w:sz w:val="24"/>
          <w:szCs w:val="24"/>
          <w:lang w:val="id-ID"/>
        </w:rPr>
        <w:t>understanding by design</w:t>
      </w:r>
      <w:r w:rsidRPr="00200146">
        <w:rPr>
          <w:rFonts w:ascii="Times New Roman" w:hAnsi="Times New Roman" w:cs="Times New Roman"/>
          <w:bCs/>
          <w:sz w:val="24"/>
          <w:szCs w:val="24"/>
          <w:lang w:val="id-ID"/>
        </w:rPr>
        <w:t xml:space="preserve"> ini. Wawancara juga dilakukan dengan siswa untuk memahami hasil belajar dan dampak apa yang didapatkan oleh siswa selama pembelajaran berlangsung. Yang kedua Observasi, Peneliti melakukan observasi non-partisipan, di mana peneliti bertindak sebagai pengamatan penuh tanpa terlibat aktivitas. Aspek yang diamati meliputi proses melihat cara guru menggunakan 4 tahapan utama dalam pembelajaran : merancang pembelajaran berdasarkan capaian pembelajaran, menganalisis diagnostik peserta didik, membuat penilaian dengan apa yang mau dilakukan, dan yang terakhir merangkai langkah-langkah pembelajaran. Yang ketiga Dokumentasi, Peneliti mengumplkan dokumen yang pendukung untuk melengkapi dan memvalidasi data dari wawancara dan observasi. Dokumen yang dikumpulkan meliputi rancangan pembelajaran yang disiakan oleh guru,  media belajar siswa, dan materi pembelajaran.</w:t>
      </w:r>
    </w:p>
    <w:p w14:paraId="3EDCD95D" w14:textId="77777777" w:rsidR="00200146" w:rsidRDefault="00200146" w:rsidP="00200146">
      <w:pPr>
        <w:pStyle w:val="NoSpacing"/>
        <w:spacing w:line="276" w:lineRule="auto"/>
        <w:ind w:firstLine="720"/>
        <w:jc w:val="both"/>
        <w:rPr>
          <w:rFonts w:ascii="Times New Roman" w:hAnsi="Times New Roman" w:cs="Times New Roman"/>
          <w:spacing w:val="1"/>
          <w:sz w:val="24"/>
          <w:szCs w:val="24"/>
        </w:rPr>
      </w:pPr>
      <w:r w:rsidRPr="00200146">
        <w:rPr>
          <w:rFonts w:ascii="Times New Roman" w:hAnsi="Times New Roman" w:cs="Times New Roman"/>
          <w:spacing w:val="1"/>
          <w:sz w:val="24"/>
          <w:szCs w:val="24"/>
        </w:rPr>
        <w:t xml:space="preserve">Proses </w:t>
      </w:r>
      <w:proofErr w:type="spellStart"/>
      <w:r w:rsidRPr="00200146">
        <w:rPr>
          <w:rFonts w:ascii="Times New Roman" w:hAnsi="Times New Roman" w:cs="Times New Roman"/>
          <w:spacing w:val="1"/>
          <w:sz w:val="24"/>
          <w:szCs w:val="24"/>
        </w:rPr>
        <w:t>analisis</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dimulai</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dengan</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familiarisasi</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terhadap</w:t>
      </w:r>
      <w:proofErr w:type="spellEnd"/>
      <w:r w:rsidRPr="00200146">
        <w:rPr>
          <w:rFonts w:ascii="Times New Roman" w:hAnsi="Times New Roman" w:cs="Times New Roman"/>
          <w:spacing w:val="1"/>
          <w:sz w:val="24"/>
          <w:szCs w:val="24"/>
        </w:rPr>
        <w:t xml:space="preserve"> data </w:t>
      </w:r>
      <w:proofErr w:type="spellStart"/>
      <w:r w:rsidRPr="00200146">
        <w:rPr>
          <w:rFonts w:ascii="Times New Roman" w:hAnsi="Times New Roman" w:cs="Times New Roman"/>
          <w:spacing w:val="1"/>
          <w:sz w:val="24"/>
          <w:szCs w:val="24"/>
        </w:rPr>
        <w:t>melalui</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pembacaan</w:t>
      </w:r>
      <w:proofErr w:type="spellEnd"/>
      <w:r w:rsidRPr="00200146">
        <w:rPr>
          <w:rFonts w:ascii="Times New Roman" w:hAnsi="Times New Roman" w:cs="Times New Roman"/>
          <w:spacing w:val="1"/>
          <w:sz w:val="24"/>
          <w:szCs w:val="24"/>
        </w:rPr>
        <w:t xml:space="preserve"> dan </w:t>
      </w:r>
      <w:proofErr w:type="spellStart"/>
      <w:r w:rsidRPr="00200146">
        <w:rPr>
          <w:rFonts w:ascii="Times New Roman" w:hAnsi="Times New Roman" w:cs="Times New Roman"/>
          <w:spacing w:val="1"/>
          <w:sz w:val="24"/>
          <w:szCs w:val="24"/>
        </w:rPr>
        <w:t>pendengaran</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transkrip</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secara</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menyeluruh</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selanjutnya</w:t>
      </w:r>
      <w:proofErr w:type="spellEnd"/>
      <w:r w:rsidRPr="00200146">
        <w:rPr>
          <w:rFonts w:ascii="Times New Roman" w:hAnsi="Times New Roman" w:cs="Times New Roman"/>
          <w:spacing w:val="1"/>
          <w:sz w:val="24"/>
          <w:szCs w:val="24"/>
        </w:rPr>
        <w:t xml:space="preserve"> data </w:t>
      </w:r>
      <w:proofErr w:type="spellStart"/>
      <w:r w:rsidRPr="00200146">
        <w:rPr>
          <w:rFonts w:ascii="Times New Roman" w:hAnsi="Times New Roman" w:cs="Times New Roman"/>
          <w:spacing w:val="1"/>
          <w:sz w:val="24"/>
          <w:szCs w:val="24"/>
        </w:rPr>
        <w:t>dipecah</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menjadi</w:t>
      </w:r>
      <w:proofErr w:type="spellEnd"/>
      <w:r w:rsidRPr="00200146">
        <w:rPr>
          <w:rFonts w:ascii="Times New Roman" w:hAnsi="Times New Roman" w:cs="Times New Roman"/>
          <w:spacing w:val="1"/>
          <w:sz w:val="24"/>
          <w:szCs w:val="24"/>
        </w:rPr>
        <w:t xml:space="preserve"> unit-unit </w:t>
      </w:r>
      <w:proofErr w:type="spellStart"/>
      <w:r w:rsidRPr="00200146">
        <w:rPr>
          <w:rFonts w:ascii="Times New Roman" w:hAnsi="Times New Roman" w:cs="Times New Roman"/>
          <w:spacing w:val="1"/>
          <w:sz w:val="24"/>
          <w:szCs w:val="24"/>
        </w:rPr>
        <w:t>makna</w:t>
      </w:r>
      <w:proofErr w:type="spellEnd"/>
      <w:r w:rsidRPr="00200146">
        <w:rPr>
          <w:rFonts w:ascii="Times New Roman" w:hAnsi="Times New Roman" w:cs="Times New Roman"/>
          <w:spacing w:val="1"/>
          <w:sz w:val="24"/>
          <w:szCs w:val="24"/>
        </w:rPr>
        <w:t xml:space="preserve"> yang </w:t>
      </w:r>
      <w:proofErr w:type="spellStart"/>
      <w:r w:rsidRPr="00200146">
        <w:rPr>
          <w:rFonts w:ascii="Times New Roman" w:hAnsi="Times New Roman" w:cs="Times New Roman"/>
          <w:spacing w:val="1"/>
          <w:sz w:val="24"/>
          <w:szCs w:val="24"/>
        </w:rPr>
        <w:t>diberi</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kode</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berdasarkan</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tema</w:t>
      </w:r>
      <w:proofErr w:type="spellEnd"/>
      <w:r w:rsidRPr="00200146">
        <w:rPr>
          <w:rFonts w:ascii="Times New Roman" w:hAnsi="Times New Roman" w:cs="Times New Roman"/>
          <w:spacing w:val="1"/>
          <w:sz w:val="24"/>
          <w:szCs w:val="24"/>
        </w:rPr>
        <w:t xml:space="preserve"> </w:t>
      </w:r>
      <w:proofErr w:type="spellStart"/>
      <w:proofErr w:type="gramStart"/>
      <w:r w:rsidRPr="00200146">
        <w:rPr>
          <w:rFonts w:ascii="Times New Roman" w:hAnsi="Times New Roman" w:cs="Times New Roman"/>
          <w:spacing w:val="1"/>
          <w:sz w:val="24"/>
          <w:szCs w:val="24"/>
        </w:rPr>
        <w:t>penting.Tema</w:t>
      </w:r>
      <w:proofErr w:type="gramEnd"/>
      <w:r w:rsidRPr="00200146">
        <w:rPr>
          <w:rFonts w:ascii="Times New Roman" w:hAnsi="Times New Roman" w:cs="Times New Roman"/>
          <w:spacing w:val="1"/>
          <w:sz w:val="24"/>
          <w:szCs w:val="24"/>
        </w:rPr>
        <w:t>-tema</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tersebut</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ditinjau</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kembali</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untuk</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memastikan</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konsistensi</w:t>
      </w:r>
      <w:proofErr w:type="spellEnd"/>
      <w:r w:rsidRPr="00200146">
        <w:rPr>
          <w:rFonts w:ascii="Times New Roman" w:hAnsi="Times New Roman" w:cs="Times New Roman"/>
          <w:spacing w:val="1"/>
          <w:sz w:val="24"/>
          <w:szCs w:val="24"/>
        </w:rPr>
        <w:t xml:space="preserve"> dan </w:t>
      </w:r>
      <w:proofErr w:type="spellStart"/>
      <w:r w:rsidRPr="00200146">
        <w:rPr>
          <w:rFonts w:ascii="Times New Roman" w:hAnsi="Times New Roman" w:cs="Times New Roman"/>
          <w:spacing w:val="1"/>
          <w:sz w:val="24"/>
          <w:szCs w:val="24"/>
        </w:rPr>
        <w:t>relevansi</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sebelum</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diberi</w:t>
      </w:r>
      <w:proofErr w:type="spellEnd"/>
      <w:r w:rsidRPr="00200146">
        <w:rPr>
          <w:rFonts w:ascii="Times New Roman" w:hAnsi="Times New Roman" w:cs="Times New Roman"/>
          <w:spacing w:val="1"/>
          <w:sz w:val="24"/>
          <w:szCs w:val="24"/>
        </w:rPr>
        <w:t xml:space="preserve"> nama yang </w:t>
      </w:r>
      <w:proofErr w:type="spellStart"/>
      <w:r w:rsidRPr="00200146">
        <w:rPr>
          <w:rFonts w:ascii="Times New Roman" w:hAnsi="Times New Roman" w:cs="Times New Roman"/>
          <w:spacing w:val="1"/>
          <w:sz w:val="24"/>
          <w:szCs w:val="24"/>
        </w:rPr>
        <w:t>menggambarkan</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isi</w:t>
      </w:r>
      <w:proofErr w:type="spellEnd"/>
      <w:r w:rsidRPr="00200146">
        <w:rPr>
          <w:rFonts w:ascii="Times New Roman" w:hAnsi="Times New Roman" w:cs="Times New Roman"/>
          <w:spacing w:val="1"/>
          <w:sz w:val="24"/>
          <w:szCs w:val="24"/>
        </w:rPr>
        <w:t xml:space="preserve"> dan </w:t>
      </w:r>
      <w:proofErr w:type="spellStart"/>
      <w:r w:rsidRPr="00200146">
        <w:rPr>
          <w:rFonts w:ascii="Times New Roman" w:hAnsi="Times New Roman" w:cs="Times New Roman"/>
          <w:spacing w:val="1"/>
          <w:sz w:val="24"/>
          <w:szCs w:val="24"/>
        </w:rPr>
        <w:t>disajikan</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dalam</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bentuk</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narasi</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lengkap</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dengan</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kutipan</w:t>
      </w:r>
      <w:proofErr w:type="spellEnd"/>
      <w:r w:rsidRPr="00200146">
        <w:rPr>
          <w:rFonts w:ascii="Times New Roman" w:hAnsi="Times New Roman" w:cs="Times New Roman"/>
          <w:spacing w:val="1"/>
          <w:sz w:val="24"/>
          <w:szCs w:val="24"/>
        </w:rPr>
        <w:t xml:space="preserve"> data </w:t>
      </w:r>
      <w:proofErr w:type="spellStart"/>
      <w:r w:rsidRPr="00200146">
        <w:rPr>
          <w:rFonts w:ascii="Times New Roman" w:hAnsi="Times New Roman" w:cs="Times New Roman"/>
          <w:spacing w:val="1"/>
          <w:sz w:val="24"/>
          <w:szCs w:val="24"/>
        </w:rPr>
        <w:t>sebagai</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bukti</w:t>
      </w:r>
      <w:proofErr w:type="spellEnd"/>
      <w:r w:rsidRPr="00200146">
        <w:rPr>
          <w:rFonts w:ascii="Times New Roman" w:hAnsi="Times New Roman" w:cs="Times New Roman"/>
          <w:spacing w:val="1"/>
          <w:sz w:val="24"/>
          <w:szCs w:val="24"/>
        </w:rPr>
        <w:t xml:space="preserve">. Kesimpulan </w:t>
      </w:r>
      <w:proofErr w:type="spellStart"/>
      <w:r w:rsidRPr="00200146">
        <w:rPr>
          <w:rFonts w:ascii="Times New Roman" w:hAnsi="Times New Roman" w:cs="Times New Roman"/>
          <w:spacing w:val="1"/>
          <w:sz w:val="24"/>
          <w:szCs w:val="24"/>
        </w:rPr>
        <w:t>diambil</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berdasarkan</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pola</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tematik</w:t>
      </w:r>
      <w:proofErr w:type="spellEnd"/>
      <w:r w:rsidRPr="00200146">
        <w:rPr>
          <w:rFonts w:ascii="Times New Roman" w:hAnsi="Times New Roman" w:cs="Times New Roman"/>
          <w:spacing w:val="1"/>
          <w:sz w:val="24"/>
          <w:szCs w:val="24"/>
        </w:rPr>
        <w:t xml:space="preserve"> yang </w:t>
      </w:r>
      <w:proofErr w:type="spellStart"/>
      <w:r w:rsidRPr="00200146">
        <w:rPr>
          <w:rFonts w:ascii="Times New Roman" w:hAnsi="Times New Roman" w:cs="Times New Roman"/>
          <w:spacing w:val="1"/>
          <w:sz w:val="24"/>
          <w:szCs w:val="24"/>
        </w:rPr>
        <w:t>muncul</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dengan</w:t>
      </w:r>
      <w:proofErr w:type="spellEnd"/>
      <w:r w:rsidRPr="00200146">
        <w:rPr>
          <w:rFonts w:ascii="Times New Roman" w:hAnsi="Times New Roman" w:cs="Times New Roman"/>
          <w:spacing w:val="1"/>
          <w:sz w:val="24"/>
          <w:szCs w:val="24"/>
          <w:lang w:val="id-ID"/>
        </w:rPr>
        <w:t xml:space="preserve"> </w:t>
      </w:r>
      <w:proofErr w:type="spellStart"/>
      <w:r w:rsidRPr="00200146">
        <w:rPr>
          <w:rFonts w:ascii="Times New Roman" w:hAnsi="Times New Roman" w:cs="Times New Roman"/>
          <w:spacing w:val="1"/>
          <w:sz w:val="24"/>
          <w:szCs w:val="24"/>
        </w:rPr>
        <w:t>menghubungkan</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peran</w:t>
      </w:r>
      <w:proofErr w:type="spellEnd"/>
      <w:r w:rsidRPr="00200146">
        <w:rPr>
          <w:rFonts w:ascii="Times New Roman" w:hAnsi="Times New Roman" w:cs="Times New Roman"/>
          <w:spacing w:val="1"/>
          <w:sz w:val="24"/>
          <w:szCs w:val="24"/>
        </w:rPr>
        <w:t xml:space="preserve"> guru </w:t>
      </w:r>
      <w:proofErr w:type="spellStart"/>
      <w:r w:rsidRPr="00200146">
        <w:rPr>
          <w:rFonts w:ascii="Times New Roman" w:hAnsi="Times New Roman" w:cs="Times New Roman"/>
          <w:spacing w:val="1"/>
          <w:sz w:val="24"/>
          <w:szCs w:val="24"/>
        </w:rPr>
        <w:t>dalam</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merancang</w:t>
      </w:r>
      <w:proofErr w:type="spellEnd"/>
      <w:r w:rsidRPr="00200146">
        <w:rPr>
          <w:rFonts w:ascii="Times New Roman" w:hAnsi="Times New Roman" w:cs="Times New Roman"/>
          <w:spacing w:val="1"/>
          <w:sz w:val="24"/>
          <w:szCs w:val="24"/>
        </w:rPr>
        <w:t xml:space="preserve"> dan</w:t>
      </w:r>
      <w:r w:rsidRPr="00200146">
        <w:rPr>
          <w:rFonts w:ascii="Times New Roman" w:hAnsi="Times New Roman" w:cs="Times New Roman"/>
          <w:spacing w:val="1"/>
          <w:sz w:val="24"/>
          <w:szCs w:val="24"/>
          <w:lang w:val="id-ID"/>
        </w:rPr>
        <w:t xml:space="preserve"> </w:t>
      </w:r>
      <w:proofErr w:type="spellStart"/>
      <w:r w:rsidRPr="00200146">
        <w:rPr>
          <w:rFonts w:ascii="Times New Roman" w:hAnsi="Times New Roman" w:cs="Times New Roman"/>
          <w:spacing w:val="1"/>
          <w:sz w:val="24"/>
          <w:szCs w:val="24"/>
        </w:rPr>
        <w:t>mengimplementasikan</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pembelajaran</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serta</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dampaknya</w:t>
      </w:r>
      <w:proofErr w:type="spellEnd"/>
      <w:r w:rsidRPr="00200146">
        <w:rPr>
          <w:rFonts w:ascii="Times New Roman" w:hAnsi="Times New Roman" w:cs="Times New Roman"/>
          <w:spacing w:val="1"/>
          <w:sz w:val="24"/>
          <w:szCs w:val="24"/>
        </w:rPr>
        <w:t xml:space="preserve"> pada </w:t>
      </w:r>
      <w:proofErr w:type="spellStart"/>
      <w:r w:rsidRPr="00200146">
        <w:rPr>
          <w:rFonts w:ascii="Times New Roman" w:hAnsi="Times New Roman" w:cs="Times New Roman"/>
          <w:spacing w:val="1"/>
          <w:sz w:val="24"/>
          <w:szCs w:val="24"/>
        </w:rPr>
        <w:t>hasil</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belajar</w:t>
      </w:r>
      <w:proofErr w:type="spellEnd"/>
      <w:r w:rsidRPr="00200146">
        <w:rPr>
          <w:rFonts w:ascii="Times New Roman" w:hAnsi="Times New Roman" w:cs="Times New Roman"/>
          <w:spacing w:val="1"/>
          <w:sz w:val="24"/>
          <w:szCs w:val="24"/>
        </w:rPr>
        <w:t xml:space="preserve"> </w:t>
      </w:r>
      <w:proofErr w:type="spellStart"/>
      <w:r w:rsidRPr="00200146">
        <w:rPr>
          <w:rFonts w:ascii="Times New Roman" w:hAnsi="Times New Roman" w:cs="Times New Roman"/>
          <w:spacing w:val="1"/>
          <w:sz w:val="24"/>
          <w:szCs w:val="24"/>
        </w:rPr>
        <w:t>siswa</w:t>
      </w:r>
      <w:proofErr w:type="spellEnd"/>
      <w:r w:rsidRPr="00200146">
        <w:rPr>
          <w:rFonts w:ascii="Times New Roman" w:hAnsi="Times New Roman" w:cs="Times New Roman"/>
          <w:spacing w:val="1"/>
          <w:sz w:val="24"/>
          <w:szCs w:val="24"/>
        </w:rPr>
        <w:t>.</w:t>
      </w:r>
    </w:p>
    <w:p w14:paraId="5AEBCBEF" w14:textId="217C768E" w:rsidR="00CF69EF" w:rsidRPr="00200146" w:rsidRDefault="00200146" w:rsidP="00200146">
      <w:pPr>
        <w:pStyle w:val="NoSpacing"/>
        <w:spacing w:line="276" w:lineRule="auto"/>
        <w:ind w:firstLine="720"/>
        <w:jc w:val="both"/>
        <w:rPr>
          <w:rFonts w:ascii="Times New Roman" w:hAnsi="Times New Roman" w:cs="Times New Roman"/>
          <w:b/>
          <w:sz w:val="24"/>
          <w:szCs w:val="24"/>
        </w:rPr>
      </w:pPr>
      <w:r w:rsidRPr="00200146">
        <w:rPr>
          <w:rFonts w:ascii="Times New Roman" w:hAnsi="Times New Roman" w:cs="Times New Roman"/>
          <w:bCs/>
          <w:sz w:val="24"/>
          <w:szCs w:val="24"/>
          <w:lang w:val="id-ID"/>
        </w:rPr>
        <w:t>Peneliti menjamin validasi dan reabilitasi data dengan menerapkan triangulasi sumber (guru kelas, dan siswa) dan triangulasi teknik (wawancara, observasi, dan dokumentasi). selain itu, untuk menyelaraskan interprestasi dengan pengalaman partisipan, peneliti juga menyediakan deskripsi konstektual yang detail dan menyimpan audit trail seluruh data. Aspek etika telah dipenuhi melalui izin remi sekolah, serta memastikan data hanya digunakan untuk tujuan akademik.</w:t>
      </w:r>
    </w:p>
    <w:p w14:paraId="22C23884" w14:textId="398B8BF8" w:rsidR="005C316E" w:rsidRDefault="005C316E" w:rsidP="005C316E">
      <w:pPr>
        <w:pStyle w:val="NoSpacing"/>
        <w:spacing w:line="276" w:lineRule="auto"/>
        <w:rPr>
          <w:rFonts w:ascii="Times New Roman" w:hAnsi="Times New Roman" w:cs="Times New Roman"/>
          <w:b/>
          <w:sz w:val="24"/>
          <w:szCs w:val="24"/>
        </w:rPr>
      </w:pPr>
    </w:p>
    <w:p w14:paraId="39857200" w14:textId="77777777" w:rsidR="00200146" w:rsidRDefault="00200146" w:rsidP="005C316E">
      <w:pPr>
        <w:pStyle w:val="NoSpacing"/>
        <w:spacing w:line="276" w:lineRule="auto"/>
        <w:rPr>
          <w:b/>
        </w:rPr>
      </w:pPr>
    </w:p>
    <w:p w14:paraId="0FFEE591" w14:textId="77777777" w:rsidR="00CF69EF" w:rsidRPr="005C316E" w:rsidRDefault="00CF69EF" w:rsidP="00AE49D5">
      <w:pPr>
        <w:pStyle w:val="NoSpacing"/>
        <w:spacing w:line="276" w:lineRule="auto"/>
        <w:rPr>
          <w:rFonts w:ascii="Times New Roman" w:hAnsi="Times New Roman" w:cs="Times New Roman"/>
          <w:b/>
          <w:sz w:val="24"/>
          <w:szCs w:val="24"/>
        </w:rPr>
      </w:pPr>
      <w:r w:rsidRPr="005C316E">
        <w:rPr>
          <w:rFonts w:ascii="Times New Roman" w:hAnsi="Times New Roman" w:cs="Times New Roman"/>
          <w:b/>
          <w:sz w:val="24"/>
          <w:szCs w:val="24"/>
        </w:rPr>
        <w:t>HASIL DAN PEMBAHASAN</w:t>
      </w:r>
    </w:p>
    <w:p w14:paraId="22EF3450" w14:textId="77777777" w:rsidR="00200146" w:rsidRDefault="00200146" w:rsidP="00200146">
      <w:pPr>
        <w:spacing w:after="0"/>
        <w:jc w:val="both"/>
        <w:rPr>
          <w:rFonts w:ascii="Times New Roman" w:hAnsi="Times New Roman"/>
          <w:b/>
          <w:bCs/>
          <w:sz w:val="24"/>
          <w:szCs w:val="24"/>
          <w:u w:val="single"/>
          <w:lang w:val="id-ID"/>
        </w:rPr>
      </w:pPr>
      <w:r w:rsidRPr="00200146">
        <w:rPr>
          <w:rFonts w:ascii="Times New Roman" w:hAnsi="Times New Roman"/>
          <w:b/>
          <w:bCs/>
          <w:sz w:val="24"/>
          <w:szCs w:val="24"/>
          <w:u w:val="single"/>
          <w:lang w:val="id-ID"/>
        </w:rPr>
        <w:t xml:space="preserve">Hasil </w:t>
      </w:r>
    </w:p>
    <w:p w14:paraId="1B34BA92" w14:textId="77777777" w:rsidR="00200146" w:rsidRDefault="00200146" w:rsidP="00200146">
      <w:pPr>
        <w:spacing w:after="0"/>
        <w:ind w:firstLine="720"/>
        <w:jc w:val="both"/>
        <w:rPr>
          <w:rFonts w:ascii="Times New Roman" w:hAnsi="Times New Roman"/>
          <w:b/>
          <w:bCs/>
          <w:sz w:val="24"/>
          <w:szCs w:val="24"/>
          <w:u w:val="single"/>
          <w:lang w:val="id-ID"/>
        </w:rPr>
      </w:pPr>
      <w:r w:rsidRPr="00200146">
        <w:rPr>
          <w:rFonts w:ascii="Times New Roman" w:eastAsia="Times New Roman" w:hAnsi="Times New Roman"/>
          <w:bCs/>
          <w:color w:val="000000"/>
          <w:sz w:val="24"/>
          <w:szCs w:val="24"/>
        </w:rPr>
        <w:t xml:space="preserve">Hasil </w:t>
      </w:r>
      <w:proofErr w:type="spellStart"/>
      <w:r w:rsidRPr="00200146">
        <w:rPr>
          <w:rFonts w:ascii="Times New Roman" w:eastAsia="Times New Roman" w:hAnsi="Times New Roman"/>
          <w:bCs/>
          <w:color w:val="000000"/>
          <w:sz w:val="24"/>
          <w:szCs w:val="24"/>
        </w:rPr>
        <w:t>wawancara</w:t>
      </w:r>
      <w:proofErr w:type="spellEnd"/>
      <w:r w:rsidRPr="00200146">
        <w:rPr>
          <w:rFonts w:ascii="Times New Roman" w:eastAsia="Times New Roman" w:hAnsi="Times New Roman"/>
          <w:bCs/>
          <w:color w:val="000000"/>
          <w:sz w:val="24"/>
          <w:szCs w:val="24"/>
        </w:rPr>
        <w:t xml:space="preserve">, </w:t>
      </w:r>
      <w:proofErr w:type="spellStart"/>
      <w:r w:rsidRPr="00200146">
        <w:rPr>
          <w:rFonts w:ascii="Times New Roman" w:eastAsia="Times New Roman" w:hAnsi="Times New Roman"/>
          <w:bCs/>
          <w:color w:val="000000"/>
          <w:sz w:val="24"/>
          <w:szCs w:val="24"/>
        </w:rPr>
        <w:t>observasi</w:t>
      </w:r>
      <w:proofErr w:type="spellEnd"/>
      <w:r w:rsidRPr="00200146">
        <w:rPr>
          <w:rFonts w:ascii="Times New Roman" w:eastAsia="Times New Roman" w:hAnsi="Times New Roman"/>
          <w:bCs/>
          <w:color w:val="000000"/>
          <w:sz w:val="24"/>
          <w:szCs w:val="24"/>
        </w:rPr>
        <w:t xml:space="preserve"> dan </w:t>
      </w:r>
      <w:proofErr w:type="spellStart"/>
      <w:r w:rsidRPr="00200146">
        <w:rPr>
          <w:rFonts w:ascii="Times New Roman" w:eastAsia="Times New Roman" w:hAnsi="Times New Roman"/>
          <w:bCs/>
          <w:color w:val="000000"/>
          <w:sz w:val="24"/>
          <w:szCs w:val="24"/>
        </w:rPr>
        <w:t>dokumentasi</w:t>
      </w:r>
      <w:proofErr w:type="spellEnd"/>
      <w:r w:rsidRPr="00200146">
        <w:rPr>
          <w:rFonts w:ascii="Times New Roman" w:eastAsia="Times New Roman" w:hAnsi="Times New Roman"/>
          <w:bCs/>
          <w:color w:val="000000"/>
          <w:sz w:val="24"/>
          <w:szCs w:val="24"/>
        </w:rPr>
        <w:t xml:space="preserve"> </w:t>
      </w:r>
      <w:proofErr w:type="spellStart"/>
      <w:r w:rsidRPr="00200146">
        <w:rPr>
          <w:rFonts w:ascii="Times New Roman" w:eastAsia="Times New Roman" w:hAnsi="Times New Roman"/>
          <w:bCs/>
          <w:color w:val="000000"/>
          <w:sz w:val="24"/>
          <w:szCs w:val="24"/>
        </w:rPr>
        <w:t>peneliti</w:t>
      </w:r>
      <w:proofErr w:type="spellEnd"/>
      <w:r w:rsidRPr="00200146">
        <w:rPr>
          <w:rFonts w:ascii="Times New Roman" w:eastAsia="Times New Roman" w:hAnsi="Times New Roman"/>
          <w:bCs/>
          <w:color w:val="000000"/>
          <w:sz w:val="24"/>
          <w:szCs w:val="24"/>
        </w:rPr>
        <w:t xml:space="preserve"> di SDN </w:t>
      </w:r>
      <w:r w:rsidRPr="00200146">
        <w:rPr>
          <w:rFonts w:ascii="Times New Roman" w:eastAsia="Times New Roman" w:hAnsi="Times New Roman"/>
          <w:bCs/>
          <w:color w:val="000000"/>
          <w:sz w:val="24"/>
          <w:szCs w:val="24"/>
          <w:lang w:val="id-ID"/>
        </w:rPr>
        <w:t xml:space="preserve">Sidomulyo 2 Kabupaten Barito Kuala </w:t>
      </w:r>
      <w:proofErr w:type="spellStart"/>
      <w:r w:rsidRPr="00200146">
        <w:rPr>
          <w:rFonts w:ascii="Times New Roman" w:eastAsia="Times New Roman" w:hAnsi="Times New Roman"/>
          <w:bCs/>
          <w:color w:val="000000"/>
          <w:sz w:val="24"/>
          <w:szCs w:val="24"/>
        </w:rPr>
        <w:t>tentang</w:t>
      </w:r>
      <w:proofErr w:type="spellEnd"/>
      <w:r w:rsidRPr="00200146">
        <w:rPr>
          <w:rFonts w:ascii="Times New Roman" w:eastAsia="Times New Roman" w:hAnsi="Times New Roman"/>
          <w:bCs/>
          <w:color w:val="000000"/>
          <w:sz w:val="24"/>
          <w:szCs w:val="24"/>
        </w:rPr>
        <w:t xml:space="preserve"> </w:t>
      </w:r>
      <w:proofErr w:type="spellStart"/>
      <w:r w:rsidRPr="00200146">
        <w:rPr>
          <w:rFonts w:ascii="Times New Roman" w:hAnsi="Times New Roman"/>
          <w:spacing w:val="1"/>
          <w:sz w:val="24"/>
          <w:szCs w:val="24"/>
        </w:rPr>
        <w:t>peran</w:t>
      </w:r>
      <w:proofErr w:type="spellEnd"/>
      <w:r w:rsidRPr="00200146">
        <w:rPr>
          <w:rFonts w:ascii="Times New Roman" w:hAnsi="Times New Roman"/>
          <w:spacing w:val="1"/>
          <w:sz w:val="24"/>
          <w:szCs w:val="24"/>
        </w:rPr>
        <w:t xml:space="preserve"> guru </w:t>
      </w:r>
      <w:proofErr w:type="spellStart"/>
      <w:r w:rsidRPr="00200146">
        <w:rPr>
          <w:rFonts w:ascii="Times New Roman" w:hAnsi="Times New Roman"/>
          <w:spacing w:val="1"/>
          <w:sz w:val="24"/>
          <w:szCs w:val="24"/>
        </w:rPr>
        <w:t>dalam</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merancang</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pembelajaran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prinsip</w:t>
      </w:r>
      <w:proofErr w:type="spellEnd"/>
      <w:r w:rsidRPr="00200146">
        <w:rPr>
          <w:rFonts w:ascii="Times New Roman" w:hAnsi="Times New Roman"/>
          <w:spacing w:val="1"/>
          <w:sz w:val="24"/>
          <w:szCs w:val="24"/>
        </w:rPr>
        <w:t xml:space="preserve"> </w:t>
      </w:r>
      <w:r w:rsidRPr="00200146">
        <w:rPr>
          <w:rFonts w:ascii="Times New Roman" w:hAnsi="Times New Roman"/>
          <w:i/>
          <w:spacing w:val="1"/>
          <w:sz w:val="24"/>
          <w:szCs w:val="24"/>
        </w:rPr>
        <w:t>Understanding by Design</w:t>
      </w:r>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UbD</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dengan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integrasi</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pembelajaran</w:t>
      </w:r>
      <w:proofErr w:type="spellEnd"/>
      <w:r w:rsidRPr="00200146">
        <w:rPr>
          <w:rFonts w:ascii="Times New Roman" w:hAnsi="Times New Roman"/>
          <w:spacing w:val="1"/>
          <w:sz w:val="24"/>
          <w:szCs w:val="24"/>
        </w:rPr>
        <w:t xml:space="preserve"> </w:t>
      </w:r>
      <w:r w:rsidRPr="00200146">
        <w:rPr>
          <w:rFonts w:ascii="Times New Roman" w:hAnsi="Times New Roman"/>
          <w:i/>
          <w:spacing w:val="1"/>
          <w:sz w:val="24"/>
          <w:szCs w:val="24"/>
        </w:rPr>
        <w:t>deep learning</w:t>
      </w:r>
      <w:r w:rsidRPr="00200146">
        <w:rPr>
          <w:rFonts w:ascii="Times New Roman" w:hAnsi="Times New Roman"/>
          <w:i/>
          <w:spacing w:val="1"/>
          <w:sz w:val="24"/>
          <w:szCs w:val="24"/>
          <w:lang w:val="id-ID"/>
        </w:rPr>
        <w:t>.</w:t>
      </w:r>
      <w:r w:rsidRPr="00200146">
        <w:rPr>
          <w:rFonts w:ascii="Times New Roman" w:hAnsi="Times New Roman"/>
          <w:spacing w:val="1"/>
          <w:sz w:val="24"/>
          <w:szCs w:val="24"/>
        </w:rPr>
        <w:t xml:space="preserve"> </w:t>
      </w:r>
      <w:r w:rsidRPr="00200146">
        <w:rPr>
          <w:rFonts w:ascii="Times New Roman" w:eastAsia="Times New Roman" w:hAnsi="Times New Roman"/>
          <w:bCs/>
          <w:color w:val="000000"/>
          <w:sz w:val="24"/>
          <w:szCs w:val="24"/>
        </w:rPr>
        <w:t xml:space="preserve">Hasil </w:t>
      </w:r>
      <w:proofErr w:type="spellStart"/>
      <w:r w:rsidRPr="00200146">
        <w:rPr>
          <w:rFonts w:ascii="Times New Roman" w:eastAsia="Times New Roman" w:hAnsi="Times New Roman"/>
          <w:bCs/>
          <w:color w:val="000000"/>
          <w:sz w:val="24"/>
          <w:szCs w:val="24"/>
        </w:rPr>
        <w:t>penelitian</w:t>
      </w:r>
      <w:proofErr w:type="spellEnd"/>
      <w:r w:rsidRPr="00200146">
        <w:rPr>
          <w:rFonts w:ascii="Times New Roman" w:eastAsia="Times New Roman" w:hAnsi="Times New Roman"/>
          <w:bCs/>
          <w:color w:val="000000"/>
          <w:sz w:val="24"/>
          <w:szCs w:val="24"/>
        </w:rPr>
        <w:t xml:space="preserve"> </w:t>
      </w:r>
      <w:proofErr w:type="spellStart"/>
      <w:r w:rsidRPr="00200146">
        <w:rPr>
          <w:rFonts w:ascii="Times New Roman" w:eastAsia="Times New Roman" w:hAnsi="Times New Roman"/>
          <w:bCs/>
          <w:color w:val="000000"/>
          <w:sz w:val="24"/>
          <w:szCs w:val="24"/>
        </w:rPr>
        <w:t>ini</w:t>
      </w:r>
      <w:proofErr w:type="spellEnd"/>
      <w:r w:rsidRPr="00200146">
        <w:rPr>
          <w:rFonts w:ascii="Times New Roman" w:eastAsia="Times New Roman" w:hAnsi="Times New Roman"/>
          <w:bCs/>
          <w:color w:val="000000"/>
          <w:sz w:val="24"/>
          <w:szCs w:val="24"/>
        </w:rPr>
        <w:t xml:space="preserve"> </w:t>
      </w:r>
      <w:proofErr w:type="spellStart"/>
      <w:r w:rsidRPr="00200146">
        <w:rPr>
          <w:rFonts w:ascii="Times New Roman" w:eastAsia="Times New Roman" w:hAnsi="Times New Roman"/>
          <w:bCs/>
          <w:color w:val="000000"/>
          <w:sz w:val="24"/>
          <w:szCs w:val="24"/>
        </w:rPr>
        <w:t>menunjukan</w:t>
      </w:r>
      <w:proofErr w:type="spellEnd"/>
      <w:r w:rsidRPr="00200146">
        <w:rPr>
          <w:rFonts w:ascii="Times New Roman" w:eastAsia="Times New Roman" w:hAnsi="Times New Roman"/>
          <w:bCs/>
          <w:color w:val="000000"/>
          <w:sz w:val="24"/>
          <w:szCs w:val="24"/>
          <w:lang w:val="id-ID"/>
        </w:rPr>
        <w:t xml:space="preserve"> </w:t>
      </w:r>
      <w:proofErr w:type="spellStart"/>
      <w:r w:rsidRPr="00200146">
        <w:rPr>
          <w:rFonts w:ascii="Times New Roman" w:eastAsia="Times New Roman" w:hAnsi="Times New Roman"/>
          <w:bCs/>
          <w:color w:val="000000"/>
          <w:sz w:val="24"/>
          <w:szCs w:val="24"/>
        </w:rPr>
        <w:t>adanya</w:t>
      </w:r>
      <w:proofErr w:type="spellEnd"/>
      <w:r w:rsidRPr="00200146">
        <w:rPr>
          <w:rFonts w:ascii="Times New Roman" w:eastAsia="Times New Roman" w:hAnsi="Times New Roman"/>
          <w:bCs/>
          <w:color w:val="000000"/>
          <w:sz w:val="24"/>
          <w:szCs w:val="24"/>
        </w:rPr>
        <w:t xml:space="preserve"> </w:t>
      </w:r>
      <w:proofErr w:type="spellStart"/>
      <w:r w:rsidRPr="00200146">
        <w:rPr>
          <w:rFonts w:ascii="Times New Roman" w:eastAsia="Times New Roman" w:hAnsi="Times New Roman"/>
          <w:bCs/>
          <w:color w:val="000000"/>
          <w:sz w:val="24"/>
          <w:szCs w:val="24"/>
        </w:rPr>
        <w:t>korelasi</w:t>
      </w:r>
      <w:proofErr w:type="spellEnd"/>
      <w:r w:rsidRPr="00200146">
        <w:rPr>
          <w:rFonts w:ascii="Times New Roman" w:eastAsia="Times New Roman" w:hAnsi="Times New Roman"/>
          <w:bCs/>
          <w:color w:val="000000"/>
          <w:sz w:val="24"/>
          <w:szCs w:val="24"/>
        </w:rPr>
        <w:t xml:space="preserve"> </w:t>
      </w:r>
      <w:proofErr w:type="spellStart"/>
      <w:r w:rsidRPr="00200146">
        <w:rPr>
          <w:rFonts w:ascii="Times New Roman" w:eastAsia="Times New Roman" w:hAnsi="Times New Roman"/>
          <w:bCs/>
          <w:color w:val="000000"/>
          <w:sz w:val="24"/>
          <w:szCs w:val="24"/>
        </w:rPr>
        <w:t>antara</w:t>
      </w:r>
      <w:proofErr w:type="spellEnd"/>
      <w:r w:rsidRPr="00200146">
        <w:rPr>
          <w:rFonts w:ascii="Times New Roman" w:eastAsia="Times New Roman" w:hAnsi="Times New Roman"/>
          <w:bCs/>
          <w:color w:val="000000"/>
          <w:sz w:val="24"/>
          <w:szCs w:val="24"/>
          <w:lang w:val="id-ID"/>
        </w:rPr>
        <w:t xml:space="preserve"> prinsip </w:t>
      </w:r>
      <w:r w:rsidRPr="00200146">
        <w:rPr>
          <w:rFonts w:ascii="Times New Roman" w:eastAsia="Times New Roman" w:hAnsi="Times New Roman"/>
          <w:bCs/>
          <w:i/>
          <w:color w:val="000000"/>
          <w:sz w:val="24"/>
          <w:szCs w:val="24"/>
          <w:lang w:val="id-ID"/>
        </w:rPr>
        <w:t xml:space="preserve">understanding by design </w:t>
      </w:r>
      <w:r w:rsidRPr="00200146">
        <w:rPr>
          <w:rFonts w:ascii="Times New Roman" w:eastAsia="Times New Roman" w:hAnsi="Times New Roman"/>
          <w:bCs/>
          <w:color w:val="000000"/>
          <w:sz w:val="24"/>
          <w:szCs w:val="24"/>
          <w:lang w:val="id-ID"/>
        </w:rPr>
        <w:t xml:space="preserve">yang di integrasikan oleh </w:t>
      </w:r>
      <w:r w:rsidRPr="00200146">
        <w:rPr>
          <w:rFonts w:ascii="Times New Roman" w:eastAsia="Times New Roman" w:hAnsi="Times New Roman"/>
          <w:bCs/>
          <w:i/>
          <w:color w:val="000000"/>
          <w:sz w:val="24"/>
          <w:szCs w:val="24"/>
          <w:lang w:val="id-ID"/>
        </w:rPr>
        <w:t xml:space="preserve">deep learning </w:t>
      </w:r>
      <w:r w:rsidRPr="00200146">
        <w:rPr>
          <w:rFonts w:ascii="Times New Roman" w:eastAsia="Times New Roman" w:hAnsi="Times New Roman"/>
          <w:bCs/>
          <w:color w:val="000000"/>
          <w:sz w:val="24"/>
          <w:szCs w:val="24"/>
          <w:lang w:val="id-ID"/>
        </w:rPr>
        <w:t>yang berfokus pada</w:t>
      </w:r>
      <w:r w:rsidRPr="00200146">
        <w:rPr>
          <w:rFonts w:ascii="Times New Roman" w:eastAsia="Times New Roman" w:hAnsi="Times New Roman"/>
          <w:bCs/>
          <w:i/>
          <w:color w:val="000000"/>
          <w:sz w:val="24"/>
          <w:szCs w:val="24"/>
          <w:lang w:val="id-ID"/>
        </w:rPr>
        <w:t xml:space="preserve"> </w:t>
      </w:r>
      <w:r w:rsidRPr="00200146">
        <w:rPr>
          <w:rFonts w:ascii="Times New Roman" w:eastAsia="Times New Roman" w:hAnsi="Times New Roman"/>
          <w:bCs/>
          <w:color w:val="000000"/>
          <w:sz w:val="24"/>
          <w:szCs w:val="24"/>
          <w:lang w:val="id-ID"/>
        </w:rPr>
        <w:t xml:space="preserve">peran guru dalam merancang pembelajaran, implementasi prinsip </w:t>
      </w:r>
      <w:r w:rsidRPr="00200146">
        <w:rPr>
          <w:rFonts w:ascii="Times New Roman" w:eastAsia="Times New Roman" w:hAnsi="Times New Roman"/>
          <w:bCs/>
          <w:i/>
          <w:color w:val="000000"/>
          <w:sz w:val="24"/>
          <w:szCs w:val="24"/>
          <w:lang w:val="id-ID"/>
        </w:rPr>
        <w:lastRenderedPageBreak/>
        <w:t>understanding by design</w:t>
      </w:r>
      <w:r w:rsidRPr="00200146">
        <w:rPr>
          <w:rFonts w:ascii="Times New Roman" w:eastAsia="Times New Roman" w:hAnsi="Times New Roman"/>
          <w:bCs/>
          <w:color w:val="000000"/>
          <w:sz w:val="24"/>
          <w:szCs w:val="24"/>
          <w:lang w:val="id-ID"/>
        </w:rPr>
        <w:t xml:space="preserve">, integrasi pembelajaran </w:t>
      </w:r>
      <w:r w:rsidRPr="00200146">
        <w:rPr>
          <w:rFonts w:ascii="Times New Roman" w:eastAsia="Times New Roman" w:hAnsi="Times New Roman"/>
          <w:bCs/>
          <w:i/>
          <w:color w:val="000000"/>
          <w:sz w:val="24"/>
          <w:szCs w:val="24"/>
          <w:lang w:val="id-ID"/>
        </w:rPr>
        <w:t>deep learning</w:t>
      </w:r>
      <w:r w:rsidRPr="00200146">
        <w:rPr>
          <w:rFonts w:ascii="Times New Roman" w:eastAsia="Times New Roman" w:hAnsi="Times New Roman"/>
          <w:bCs/>
          <w:color w:val="000000"/>
          <w:sz w:val="24"/>
          <w:szCs w:val="24"/>
          <w:lang w:val="id-ID"/>
        </w:rPr>
        <w:t>, dan hasil belajar terhadap dampak kepada siswa.</w:t>
      </w:r>
    </w:p>
    <w:p w14:paraId="476BEF85" w14:textId="77777777" w:rsidR="00200146" w:rsidRDefault="00200146" w:rsidP="00200146">
      <w:pPr>
        <w:spacing w:after="0"/>
        <w:jc w:val="both"/>
        <w:rPr>
          <w:rFonts w:ascii="Times New Roman" w:hAnsi="Times New Roman"/>
          <w:b/>
          <w:bCs/>
          <w:sz w:val="24"/>
          <w:szCs w:val="24"/>
          <w:u w:val="single"/>
          <w:lang w:val="id-ID"/>
        </w:rPr>
      </w:pPr>
      <w:r w:rsidRPr="00200146">
        <w:rPr>
          <w:rFonts w:ascii="Times New Roman" w:hAnsi="Times New Roman"/>
          <w:b/>
          <w:bCs/>
          <w:sz w:val="24"/>
          <w:szCs w:val="24"/>
          <w:lang w:val="id-ID"/>
        </w:rPr>
        <w:t>Peran Guru Dalam Merancang Pembelajaran</w:t>
      </w:r>
    </w:p>
    <w:p w14:paraId="73763BFE" w14:textId="77777777" w:rsidR="00200146" w:rsidRDefault="00200146" w:rsidP="00200146">
      <w:pPr>
        <w:spacing w:after="0"/>
        <w:ind w:firstLine="720"/>
        <w:jc w:val="both"/>
        <w:rPr>
          <w:rFonts w:ascii="Times New Roman" w:hAnsi="Times New Roman"/>
          <w:b/>
          <w:bCs/>
          <w:sz w:val="24"/>
          <w:szCs w:val="24"/>
          <w:u w:val="single"/>
          <w:lang w:val="id-ID"/>
        </w:rPr>
      </w:pPr>
      <w:proofErr w:type="spellStart"/>
      <w:r w:rsidRPr="00200146">
        <w:rPr>
          <w:rFonts w:ascii="Times New Roman" w:eastAsia="Times New Roman" w:hAnsi="Times New Roman"/>
          <w:color w:val="000000"/>
          <w:sz w:val="24"/>
          <w:szCs w:val="24"/>
        </w:rPr>
        <w:t>Mengetahui</w:t>
      </w:r>
      <w:proofErr w:type="spellEnd"/>
      <w:r w:rsidRPr="00200146">
        <w:rPr>
          <w:rFonts w:ascii="Times New Roman" w:eastAsia="Times New Roman" w:hAnsi="Times New Roman"/>
          <w:color w:val="000000"/>
          <w:sz w:val="24"/>
          <w:szCs w:val="24"/>
        </w:rPr>
        <w:t xml:space="preserve"> </w:t>
      </w:r>
      <w:r w:rsidRPr="00200146">
        <w:rPr>
          <w:rFonts w:ascii="Times New Roman" w:eastAsia="Times New Roman" w:hAnsi="Times New Roman"/>
          <w:iCs/>
          <w:color w:val="000000"/>
          <w:sz w:val="24"/>
          <w:szCs w:val="24"/>
          <w:lang w:val="id-ID"/>
        </w:rPr>
        <w:t>prinsip</w:t>
      </w:r>
      <w:r w:rsidRPr="00200146">
        <w:rPr>
          <w:rFonts w:ascii="Times New Roman" w:eastAsia="Times New Roman" w:hAnsi="Times New Roman"/>
          <w:i/>
          <w:iCs/>
          <w:color w:val="000000"/>
          <w:sz w:val="24"/>
          <w:szCs w:val="24"/>
          <w:lang w:val="id-ID"/>
        </w:rPr>
        <w:t xml:space="preserve"> understanding by design</w:t>
      </w:r>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dilaksanakan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secara</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bermakna</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Peneliti</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melakukan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pengamatan</w:t>
      </w:r>
      <w:proofErr w:type="spellEnd"/>
      <w:r w:rsidRPr="00200146">
        <w:rPr>
          <w:rFonts w:ascii="Times New Roman" w:eastAsia="Times New Roman" w:hAnsi="Times New Roman"/>
          <w:color w:val="000000"/>
          <w:sz w:val="24"/>
          <w:szCs w:val="24"/>
        </w:rPr>
        <w:t xml:space="preserve"> pada </w:t>
      </w:r>
      <w:proofErr w:type="spellStart"/>
      <w:r w:rsidRPr="00200146">
        <w:rPr>
          <w:rFonts w:ascii="Times New Roman" w:eastAsia="Times New Roman" w:hAnsi="Times New Roman"/>
          <w:color w:val="000000"/>
          <w:sz w:val="24"/>
          <w:szCs w:val="24"/>
        </w:rPr>
        <w:t>kelas</w:t>
      </w:r>
      <w:proofErr w:type="spellEnd"/>
      <w:r w:rsidRPr="00200146">
        <w:rPr>
          <w:rFonts w:ascii="Times New Roman" w:eastAsia="Times New Roman" w:hAnsi="Times New Roman"/>
          <w:color w:val="000000"/>
          <w:sz w:val="24"/>
          <w:szCs w:val="24"/>
        </w:rPr>
        <w:t xml:space="preserve"> 5 SDN</w:t>
      </w:r>
      <w:r w:rsidRPr="00200146">
        <w:rPr>
          <w:rFonts w:ascii="Times New Roman" w:eastAsia="Times New Roman" w:hAnsi="Times New Roman"/>
          <w:color w:val="000000"/>
          <w:sz w:val="24"/>
          <w:szCs w:val="24"/>
          <w:lang w:val="id-ID"/>
        </w:rPr>
        <w:t xml:space="preserve"> Sidomulyo 2 bahwa Wali Kelas mengatakan </w:t>
      </w:r>
      <w:r w:rsidRPr="00200146">
        <w:rPr>
          <w:rFonts w:ascii="Times New Roman" w:hAnsi="Times New Roman"/>
          <w:bCs/>
          <w:i/>
          <w:sz w:val="24"/>
          <w:szCs w:val="24"/>
          <w:lang w:val="id-ID"/>
        </w:rPr>
        <w:t>“merancang pembelajaran prinsip understanding by design inimempunyai beberapa tahapan yang pertama menganalisa capaian pembelajaran yang disediakan oleh pemerintah pendidikan, membuat tujuan pembelajaran, dan memuat asassement yang cocok dengan pembelajaran disertai dengan model pembelajaran, strategi, media pembelajaran, terakhir langkah-langkah pembelajaran dengan lembar peserta didik”.</w:t>
      </w:r>
    </w:p>
    <w:p w14:paraId="2C11E9B6" w14:textId="100A3A96" w:rsidR="00200146" w:rsidRPr="00200146" w:rsidRDefault="00200146" w:rsidP="00200146">
      <w:pPr>
        <w:spacing w:after="0"/>
        <w:ind w:firstLine="720"/>
        <w:jc w:val="both"/>
        <w:rPr>
          <w:rFonts w:ascii="Times New Roman" w:hAnsi="Times New Roman"/>
          <w:b/>
          <w:bCs/>
          <w:sz w:val="24"/>
          <w:szCs w:val="24"/>
          <w:u w:val="single"/>
          <w:lang w:val="id-ID"/>
        </w:rPr>
      </w:pPr>
      <w:proofErr w:type="spellStart"/>
      <w:r w:rsidRPr="00200146">
        <w:rPr>
          <w:rFonts w:ascii="Times New Roman" w:eastAsia="Times New Roman" w:hAnsi="Times New Roman"/>
          <w:color w:val="000000"/>
          <w:sz w:val="24"/>
          <w:szCs w:val="24"/>
        </w:rPr>
        <w:t>Berdasarkan</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hasil</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observasi</w:t>
      </w:r>
      <w:proofErr w:type="spellEnd"/>
      <w:r w:rsidRPr="00200146">
        <w:rPr>
          <w:rFonts w:ascii="Times New Roman" w:eastAsia="Times New Roman" w:hAnsi="Times New Roman"/>
          <w:color w:val="000000"/>
          <w:sz w:val="24"/>
          <w:szCs w:val="24"/>
        </w:rPr>
        <w:t xml:space="preserve"> dan </w:t>
      </w:r>
      <w:proofErr w:type="spellStart"/>
      <w:r w:rsidRPr="00200146">
        <w:rPr>
          <w:rFonts w:ascii="Times New Roman" w:eastAsia="Times New Roman" w:hAnsi="Times New Roman"/>
          <w:color w:val="000000"/>
          <w:sz w:val="24"/>
          <w:szCs w:val="24"/>
        </w:rPr>
        <w:t>wawancara</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diatas</w:t>
      </w:r>
      <w:proofErr w:type="spellEnd"/>
      <w:r w:rsidRPr="00200146">
        <w:rPr>
          <w:rFonts w:ascii="Times New Roman" w:eastAsia="Times New Roman" w:hAnsi="Times New Roman"/>
          <w:color w:val="000000"/>
          <w:sz w:val="24"/>
          <w:szCs w:val="24"/>
        </w:rPr>
        <w:t xml:space="preserve"> </w:t>
      </w:r>
      <w:proofErr w:type="spellStart"/>
      <w:r w:rsidRPr="00200146">
        <w:rPr>
          <w:rFonts w:ascii="Times New Roman" w:eastAsia="Times New Roman" w:hAnsi="Times New Roman"/>
          <w:color w:val="000000"/>
          <w:sz w:val="24"/>
          <w:szCs w:val="24"/>
        </w:rPr>
        <w:t>bahwa</w:t>
      </w:r>
      <w:proofErr w:type="spellEnd"/>
      <w:r w:rsidRPr="00200146">
        <w:rPr>
          <w:rFonts w:ascii="Times New Roman" w:eastAsia="Times New Roman" w:hAnsi="Times New Roman"/>
          <w:color w:val="000000"/>
          <w:sz w:val="24"/>
          <w:szCs w:val="24"/>
        </w:rPr>
        <w:t xml:space="preserve"> </w:t>
      </w:r>
      <w:r w:rsidRPr="00200146">
        <w:rPr>
          <w:rFonts w:ascii="Times New Roman" w:eastAsia="Times New Roman" w:hAnsi="Times New Roman"/>
          <w:color w:val="000000"/>
          <w:sz w:val="24"/>
          <w:szCs w:val="24"/>
          <w:lang w:val="id-ID"/>
        </w:rPr>
        <w:t xml:space="preserve">guru memerlukan waktu untuk membuat pembelajaran yang berinovatif, dan efektif dalam belajar, didalam pengamatan secara langsung guru memberi pembelajaran dengan unik dan bikin siswa itu bersemangat dalam belajar, dengan prinsip </w:t>
      </w:r>
      <w:r w:rsidRPr="00200146">
        <w:rPr>
          <w:rFonts w:ascii="Times New Roman" w:eastAsia="Times New Roman" w:hAnsi="Times New Roman"/>
          <w:i/>
          <w:color w:val="000000"/>
          <w:sz w:val="24"/>
          <w:szCs w:val="24"/>
          <w:lang w:val="id-ID"/>
        </w:rPr>
        <w:t xml:space="preserve">understanding by design </w:t>
      </w:r>
      <w:r w:rsidRPr="00200146">
        <w:rPr>
          <w:rFonts w:ascii="Times New Roman" w:eastAsia="Times New Roman" w:hAnsi="Times New Roman"/>
          <w:color w:val="000000"/>
          <w:sz w:val="24"/>
          <w:szCs w:val="24"/>
          <w:lang w:val="id-ID"/>
        </w:rPr>
        <w:t>ini siswa lebih terarah pada pemahaman mendalam. Siswa juga tidak hanya tahu contoh luarnya saja, tetapi mampu menganalisis penyebab, memahami dampak dan mencari solusi yang bermakna untuk kehiduan sehari-hari.</w:t>
      </w:r>
    </w:p>
    <w:p w14:paraId="463FBE4A" w14:textId="77777777" w:rsidR="00200146" w:rsidRPr="00200146" w:rsidRDefault="00200146" w:rsidP="00200146">
      <w:pPr>
        <w:spacing w:after="0"/>
        <w:jc w:val="both"/>
        <w:rPr>
          <w:rFonts w:ascii="Times New Roman" w:hAnsi="Times New Roman"/>
          <w:b/>
          <w:bCs/>
          <w:i/>
          <w:sz w:val="24"/>
          <w:szCs w:val="24"/>
          <w:lang w:val="id-ID"/>
        </w:rPr>
      </w:pPr>
      <w:r w:rsidRPr="00200146">
        <w:rPr>
          <w:rFonts w:ascii="Times New Roman" w:hAnsi="Times New Roman"/>
          <w:b/>
          <w:bCs/>
          <w:sz w:val="24"/>
          <w:szCs w:val="24"/>
          <w:lang w:val="id-ID"/>
        </w:rPr>
        <w:t xml:space="preserve">Implementasi Prinsip </w:t>
      </w:r>
      <w:r w:rsidRPr="00200146">
        <w:rPr>
          <w:rFonts w:ascii="Times New Roman" w:hAnsi="Times New Roman"/>
          <w:b/>
          <w:bCs/>
          <w:i/>
          <w:sz w:val="24"/>
          <w:szCs w:val="24"/>
          <w:lang w:val="id-ID"/>
        </w:rPr>
        <w:t>Understanding By Design</w:t>
      </w:r>
    </w:p>
    <w:p w14:paraId="1673E830" w14:textId="77777777" w:rsidR="00200146" w:rsidRPr="00200146" w:rsidRDefault="00200146" w:rsidP="00200146">
      <w:pPr>
        <w:spacing w:after="0"/>
        <w:ind w:firstLine="709"/>
        <w:jc w:val="both"/>
        <w:rPr>
          <w:rFonts w:ascii="Times New Roman" w:hAnsi="Times New Roman"/>
          <w:sz w:val="24"/>
          <w:szCs w:val="24"/>
          <w:lang w:val="id-ID"/>
        </w:rPr>
      </w:pPr>
      <w:r w:rsidRPr="00200146">
        <w:rPr>
          <w:rFonts w:ascii="Times New Roman" w:hAnsi="Times New Roman"/>
          <w:bCs/>
          <w:sz w:val="24"/>
          <w:szCs w:val="24"/>
          <w:lang w:val="id-ID"/>
        </w:rPr>
        <w:t>Wali Kelas 5 di SDN Sidomulyo ini mempunyai ke</w:t>
      </w:r>
      <w:proofErr w:type="spellStart"/>
      <w:r w:rsidRPr="00200146">
        <w:rPr>
          <w:rFonts w:ascii="Times New Roman" w:hAnsi="Times New Roman"/>
          <w:spacing w:val="1"/>
          <w:sz w:val="24"/>
          <w:szCs w:val="24"/>
        </w:rPr>
        <w:t>mampu</w:t>
      </w:r>
      <w:proofErr w:type="spellEnd"/>
      <w:r w:rsidRPr="00200146">
        <w:rPr>
          <w:rFonts w:ascii="Times New Roman" w:hAnsi="Times New Roman"/>
          <w:spacing w:val="1"/>
          <w:sz w:val="24"/>
          <w:szCs w:val="24"/>
          <w:lang w:val="id-ID"/>
        </w:rPr>
        <w:t>an</w:t>
      </w:r>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mengembangkan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rancangan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pembelajaran</w:t>
      </w:r>
      <w:proofErr w:type="spellEnd"/>
      <w:r w:rsidRPr="00200146">
        <w:rPr>
          <w:rFonts w:ascii="Times New Roman" w:hAnsi="Times New Roman"/>
          <w:spacing w:val="1"/>
          <w:sz w:val="24"/>
          <w:szCs w:val="24"/>
        </w:rPr>
        <w:t xml:space="preserve"> yang </w:t>
      </w:r>
      <w:proofErr w:type="spellStart"/>
      <w:r w:rsidRPr="00200146">
        <w:rPr>
          <w:rFonts w:ascii="Times New Roman" w:hAnsi="Times New Roman"/>
          <w:spacing w:val="1"/>
          <w:sz w:val="24"/>
          <w:szCs w:val="24"/>
        </w:rPr>
        <w:t>berfokus</w:t>
      </w:r>
      <w:proofErr w:type="spellEnd"/>
      <w:r w:rsidRPr="00200146">
        <w:rPr>
          <w:rFonts w:ascii="Times New Roman" w:hAnsi="Times New Roman"/>
          <w:spacing w:val="1"/>
          <w:sz w:val="24"/>
          <w:szCs w:val="24"/>
        </w:rPr>
        <w:t xml:space="preserve"> pada </w:t>
      </w:r>
      <w:proofErr w:type="spellStart"/>
      <w:r w:rsidRPr="00200146">
        <w:rPr>
          <w:rFonts w:ascii="Times New Roman" w:hAnsi="Times New Roman"/>
          <w:spacing w:val="1"/>
          <w:sz w:val="24"/>
          <w:szCs w:val="24"/>
        </w:rPr>
        <w:t>hasil</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pemahaman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mendalam</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siswa</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dengan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tahapan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perencanaan</w:t>
      </w:r>
      <w:proofErr w:type="spellEnd"/>
      <w:r w:rsidRPr="00200146">
        <w:rPr>
          <w:rFonts w:ascii="Times New Roman" w:hAnsi="Times New Roman"/>
          <w:spacing w:val="1"/>
          <w:sz w:val="24"/>
          <w:szCs w:val="24"/>
        </w:rPr>
        <w:t xml:space="preserve"> yang </w:t>
      </w:r>
      <w:proofErr w:type="spellStart"/>
      <w:r w:rsidRPr="00200146">
        <w:rPr>
          <w:rFonts w:ascii="Times New Roman" w:hAnsi="Times New Roman"/>
          <w:spacing w:val="1"/>
          <w:sz w:val="24"/>
          <w:szCs w:val="24"/>
        </w:rPr>
        <w:t>jelas</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mulai</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dari</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penentuan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tujuan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pembelajaran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penilaian</w:t>
      </w:r>
      <w:proofErr w:type="spellEnd"/>
      <w:r w:rsidRPr="00200146">
        <w:rPr>
          <w:rFonts w:ascii="Times New Roman" w:hAnsi="Times New Roman"/>
          <w:spacing w:val="1"/>
          <w:sz w:val="24"/>
          <w:szCs w:val="24"/>
        </w:rPr>
        <w:t xml:space="preserve"> yang </w:t>
      </w:r>
      <w:proofErr w:type="spellStart"/>
      <w:r w:rsidRPr="00200146">
        <w:rPr>
          <w:rFonts w:ascii="Times New Roman" w:hAnsi="Times New Roman"/>
          <w:spacing w:val="1"/>
          <w:sz w:val="24"/>
          <w:szCs w:val="24"/>
        </w:rPr>
        <w:t>autentik</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hingga</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aktivitas</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pembelajaran</w:t>
      </w:r>
      <w:proofErr w:type="spellEnd"/>
      <w:r w:rsidRPr="00200146">
        <w:rPr>
          <w:rFonts w:ascii="Times New Roman" w:hAnsi="Times New Roman"/>
          <w:spacing w:val="1"/>
          <w:sz w:val="24"/>
          <w:szCs w:val="24"/>
        </w:rPr>
        <w:t xml:space="preserve"> yang </w:t>
      </w:r>
      <w:proofErr w:type="spellStart"/>
      <w:r w:rsidRPr="00200146">
        <w:rPr>
          <w:rFonts w:ascii="Times New Roman" w:hAnsi="Times New Roman"/>
          <w:spacing w:val="1"/>
          <w:sz w:val="24"/>
          <w:szCs w:val="24"/>
        </w:rPr>
        <w:t>mendukung</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pemahaman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konsep</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secara</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utuh</w:t>
      </w:r>
      <w:proofErr w:type="spellEnd"/>
      <w:r w:rsidRPr="00200146">
        <w:rPr>
          <w:rFonts w:ascii="Times New Roman" w:hAnsi="Times New Roman"/>
          <w:spacing w:val="1"/>
          <w:sz w:val="24"/>
          <w:szCs w:val="24"/>
        </w:rPr>
        <w:t>.</w:t>
      </w:r>
      <w:r w:rsidRPr="00200146">
        <w:rPr>
          <w:rFonts w:ascii="Times New Roman" w:hAnsi="Times New Roman"/>
          <w:spacing w:val="1"/>
          <w:sz w:val="24"/>
          <w:szCs w:val="24"/>
          <w:lang w:val="id-ID"/>
        </w:rPr>
        <w:t xml:space="preserve"> Dalam kegiatan belajar ini guru </w:t>
      </w:r>
      <w:r w:rsidRPr="00B610B6">
        <w:rPr>
          <w:rFonts w:ascii="Times New Roman" w:hAnsi="Times New Roman"/>
          <w:sz w:val="24"/>
          <w:szCs w:val="24"/>
          <w:lang w:val="id-ID"/>
        </w:rPr>
        <w:t>Guru telah melaksanakan perancangan pembelajaran dengan memperhatikan capaian pembelajaran dan kebutuhan peserta didik</w:t>
      </w:r>
      <w:r w:rsidRPr="00200146">
        <w:rPr>
          <w:rFonts w:ascii="Times New Roman" w:hAnsi="Times New Roman"/>
          <w:sz w:val="24"/>
          <w:szCs w:val="24"/>
          <w:lang w:val="id-ID"/>
        </w:rPr>
        <w:t xml:space="preserve"> serta guru ini mengatakan bahwa </w:t>
      </w:r>
      <w:r w:rsidRPr="00200146">
        <w:rPr>
          <w:rFonts w:ascii="Times New Roman" w:hAnsi="Times New Roman"/>
          <w:i/>
          <w:sz w:val="24"/>
          <w:szCs w:val="24"/>
          <w:lang w:val="id-ID"/>
        </w:rPr>
        <w:t>“siswa tersebut ada memiliki karakter belajar dengan visual maka saya sebagai seorang guru menyajikan pembelajaran secara visual, apabila ada siswa yang karakter belajarnya audio visua berarti menyajikan pembelajaran menggunakan media audio atau visual”</w:t>
      </w:r>
      <w:r w:rsidRPr="00200146">
        <w:rPr>
          <w:rFonts w:ascii="Times New Roman" w:hAnsi="Times New Roman"/>
          <w:sz w:val="24"/>
          <w:szCs w:val="24"/>
          <w:lang w:val="id-ID"/>
        </w:rPr>
        <w:t xml:space="preserve"> jadi secara spesifik bahwa wali kelas 5 ini mempunyai waktu untuk mengembangkan cara peserta didik dalam pembelajaran yang menggembirakan, menyenangkan dan bermakna.</w:t>
      </w:r>
    </w:p>
    <w:p w14:paraId="779F41F7" w14:textId="77777777" w:rsidR="00200146" w:rsidRPr="00200146" w:rsidRDefault="00200146" w:rsidP="00200146">
      <w:pPr>
        <w:spacing w:after="0"/>
        <w:jc w:val="both"/>
        <w:rPr>
          <w:rFonts w:ascii="Times New Roman" w:hAnsi="Times New Roman"/>
          <w:b/>
          <w:i/>
          <w:sz w:val="24"/>
          <w:szCs w:val="24"/>
          <w:lang w:val="id-ID"/>
        </w:rPr>
      </w:pPr>
      <w:r w:rsidRPr="00200146">
        <w:rPr>
          <w:rFonts w:ascii="Times New Roman" w:hAnsi="Times New Roman"/>
          <w:b/>
          <w:sz w:val="24"/>
          <w:szCs w:val="24"/>
          <w:lang w:val="id-ID"/>
        </w:rPr>
        <w:t xml:space="preserve">Integrasi Pembelajaran </w:t>
      </w:r>
      <w:r w:rsidRPr="00200146">
        <w:rPr>
          <w:rFonts w:ascii="Times New Roman" w:hAnsi="Times New Roman"/>
          <w:b/>
          <w:i/>
          <w:sz w:val="24"/>
          <w:szCs w:val="24"/>
          <w:lang w:val="id-ID"/>
        </w:rPr>
        <w:t>Deep Learning</w:t>
      </w:r>
    </w:p>
    <w:p w14:paraId="33B29A57" w14:textId="77777777" w:rsidR="00200146" w:rsidRPr="00200146" w:rsidRDefault="00200146" w:rsidP="00200146">
      <w:pPr>
        <w:spacing w:after="0"/>
        <w:ind w:firstLine="709"/>
        <w:jc w:val="both"/>
        <w:rPr>
          <w:rFonts w:ascii="Times New Roman" w:hAnsi="Times New Roman"/>
          <w:sz w:val="24"/>
          <w:szCs w:val="24"/>
        </w:rPr>
      </w:pPr>
      <w:r w:rsidRPr="00200146">
        <w:rPr>
          <w:rFonts w:ascii="Times New Roman" w:hAnsi="Times New Roman"/>
          <w:sz w:val="24"/>
          <w:szCs w:val="24"/>
          <w:lang w:val="id-ID"/>
        </w:rPr>
        <w:t xml:space="preserve">Wali Kelas mempunyai </w:t>
      </w:r>
      <w:r w:rsidRPr="00200146">
        <w:rPr>
          <w:rFonts w:ascii="Times New Roman" w:hAnsi="Times New Roman"/>
          <w:spacing w:val="1"/>
          <w:sz w:val="24"/>
          <w:szCs w:val="24"/>
          <w:lang w:val="id-ID"/>
        </w:rPr>
        <w:t>S</w:t>
      </w:r>
      <w:proofErr w:type="spellStart"/>
      <w:r w:rsidRPr="00200146">
        <w:rPr>
          <w:rFonts w:ascii="Times New Roman" w:hAnsi="Times New Roman"/>
          <w:spacing w:val="1"/>
          <w:sz w:val="24"/>
          <w:szCs w:val="24"/>
        </w:rPr>
        <w:t>trategi</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pembelajaran</w:t>
      </w:r>
      <w:proofErr w:type="spellEnd"/>
      <w:r w:rsidRPr="00200146">
        <w:rPr>
          <w:rFonts w:ascii="Times New Roman" w:hAnsi="Times New Roman"/>
          <w:spacing w:val="1"/>
          <w:sz w:val="24"/>
          <w:szCs w:val="24"/>
        </w:rPr>
        <w:t xml:space="preserve"> yang </w:t>
      </w:r>
      <w:proofErr w:type="spellStart"/>
      <w:r w:rsidRPr="00200146">
        <w:rPr>
          <w:rFonts w:ascii="Times New Roman" w:hAnsi="Times New Roman"/>
          <w:spacing w:val="1"/>
          <w:sz w:val="24"/>
          <w:szCs w:val="24"/>
        </w:rPr>
        <w:t>mendorong</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keterlibatan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aktif</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siswa</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dalam</w:t>
      </w:r>
      <w:proofErr w:type="spellEnd"/>
      <w:r w:rsidRPr="00200146">
        <w:rPr>
          <w:rFonts w:ascii="Times New Roman" w:hAnsi="Times New Roman"/>
          <w:spacing w:val="1"/>
          <w:sz w:val="24"/>
          <w:szCs w:val="24"/>
        </w:rPr>
        <w:t xml:space="preserve"> proses </w:t>
      </w:r>
      <w:proofErr w:type="spellStart"/>
      <w:r w:rsidRPr="00200146">
        <w:rPr>
          <w:rFonts w:ascii="Times New Roman" w:hAnsi="Times New Roman"/>
          <w:spacing w:val="1"/>
          <w:sz w:val="24"/>
          <w:szCs w:val="24"/>
        </w:rPr>
        <w:t>berpikir</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kritis</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kolaborasi</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pemecahan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masalah</w:t>
      </w:r>
      <w:proofErr w:type="spellEnd"/>
      <w:r w:rsidRPr="00200146">
        <w:rPr>
          <w:rFonts w:ascii="Times New Roman" w:hAnsi="Times New Roman"/>
          <w:spacing w:val="1"/>
          <w:sz w:val="24"/>
          <w:szCs w:val="24"/>
        </w:rPr>
        <w:t xml:space="preserve">, dan </w:t>
      </w:r>
      <w:proofErr w:type="spellStart"/>
      <w:r w:rsidRPr="00200146">
        <w:rPr>
          <w:rFonts w:ascii="Times New Roman" w:hAnsi="Times New Roman"/>
          <w:spacing w:val="1"/>
          <w:sz w:val="24"/>
          <w:szCs w:val="24"/>
        </w:rPr>
        <w:t>refleksi</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Pembelajaran</w:t>
      </w:r>
      <w:proofErr w:type="spellEnd"/>
      <w:r w:rsidRPr="00200146">
        <w:rPr>
          <w:rFonts w:ascii="Times New Roman" w:hAnsi="Times New Roman"/>
          <w:spacing w:val="1"/>
          <w:sz w:val="24"/>
          <w:szCs w:val="24"/>
        </w:rPr>
        <w:t xml:space="preserve"> yang </w:t>
      </w:r>
      <w:proofErr w:type="spellStart"/>
      <w:r w:rsidRPr="00200146">
        <w:rPr>
          <w:rFonts w:ascii="Times New Roman" w:hAnsi="Times New Roman"/>
          <w:spacing w:val="1"/>
          <w:sz w:val="24"/>
          <w:szCs w:val="24"/>
        </w:rPr>
        <w:t>dirancang</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tidak</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hanya</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mengutamakan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penguasaan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konten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tetapi</w:t>
      </w:r>
      <w:proofErr w:type="spellEnd"/>
      <w:r w:rsidRPr="00200146">
        <w:rPr>
          <w:rFonts w:ascii="Times New Roman" w:hAnsi="Times New Roman"/>
          <w:spacing w:val="1"/>
          <w:sz w:val="24"/>
          <w:szCs w:val="24"/>
        </w:rPr>
        <w:t xml:space="preserve"> juga </w:t>
      </w:r>
      <w:proofErr w:type="spellStart"/>
      <w:r w:rsidRPr="00200146">
        <w:rPr>
          <w:rFonts w:ascii="Times New Roman" w:hAnsi="Times New Roman"/>
          <w:spacing w:val="1"/>
          <w:sz w:val="24"/>
          <w:szCs w:val="24"/>
        </w:rPr>
        <w:t>mengembangkan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kompetensi</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berpikir</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tingkat</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tinggi</w:t>
      </w:r>
      <w:proofErr w:type="spellEnd"/>
      <w:r w:rsidRPr="00200146">
        <w:rPr>
          <w:rFonts w:ascii="Times New Roman" w:hAnsi="Times New Roman"/>
          <w:spacing w:val="1"/>
          <w:sz w:val="24"/>
          <w:szCs w:val="24"/>
        </w:rPr>
        <w:t xml:space="preserve"> dan </w:t>
      </w:r>
      <w:proofErr w:type="spellStart"/>
      <w:r w:rsidRPr="00200146">
        <w:rPr>
          <w:rFonts w:ascii="Times New Roman" w:hAnsi="Times New Roman"/>
          <w:spacing w:val="1"/>
          <w:sz w:val="24"/>
          <w:szCs w:val="24"/>
        </w:rPr>
        <w:t>penerapan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nyata</w:t>
      </w:r>
      <w:proofErr w:type="spellEnd"/>
      <w:r w:rsidRPr="00200146">
        <w:rPr>
          <w:rFonts w:ascii="Times New Roman" w:hAnsi="Times New Roman"/>
          <w:spacing w:val="1"/>
          <w:sz w:val="24"/>
          <w:szCs w:val="24"/>
        </w:rPr>
        <w:t>.</w:t>
      </w:r>
      <w:r w:rsidRPr="00200146">
        <w:rPr>
          <w:rFonts w:ascii="Times New Roman" w:hAnsi="Times New Roman"/>
          <w:sz w:val="24"/>
          <w:szCs w:val="24"/>
        </w:rPr>
        <w:t xml:space="preserve"> </w:t>
      </w:r>
      <w:r w:rsidRPr="00200146">
        <w:rPr>
          <w:rFonts w:ascii="Times New Roman" w:hAnsi="Times New Roman"/>
          <w:sz w:val="24"/>
          <w:szCs w:val="24"/>
          <w:lang w:val="id-ID"/>
        </w:rPr>
        <w:t xml:space="preserve">Kemudian, </w:t>
      </w:r>
      <w:r w:rsidRPr="00200146">
        <w:rPr>
          <w:rFonts w:ascii="Times New Roman" w:hAnsi="Times New Roman"/>
          <w:sz w:val="24"/>
          <w:szCs w:val="24"/>
        </w:rPr>
        <w:t xml:space="preserve">Guru </w:t>
      </w:r>
      <w:proofErr w:type="spellStart"/>
      <w:r w:rsidRPr="00200146">
        <w:rPr>
          <w:rFonts w:ascii="Times New Roman" w:hAnsi="Times New Roman"/>
          <w:sz w:val="24"/>
          <w:szCs w:val="24"/>
        </w:rPr>
        <w:t>telah</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berhasil</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mengintegrasikan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prinsip</w:t>
      </w:r>
      <w:proofErr w:type="spellEnd"/>
      <w:r w:rsidRPr="00200146">
        <w:rPr>
          <w:rFonts w:ascii="Times New Roman" w:hAnsi="Times New Roman"/>
          <w:sz w:val="24"/>
          <w:szCs w:val="24"/>
        </w:rPr>
        <w:t xml:space="preserve"> Deep Learning </w:t>
      </w:r>
      <w:proofErr w:type="spellStart"/>
      <w:r w:rsidRPr="00200146">
        <w:rPr>
          <w:rFonts w:ascii="Times New Roman" w:hAnsi="Times New Roman"/>
          <w:sz w:val="24"/>
          <w:szCs w:val="24"/>
        </w:rPr>
        <w:t>dalam</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kegiatan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belajar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diberi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kesempatan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menyimpulkan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materi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secara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mandiri</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melakukan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refleksi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terhadap</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hasil</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belajar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melalui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diskusi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kelompok</w:t>
      </w:r>
      <w:proofErr w:type="spellEnd"/>
      <w:r w:rsidRPr="00200146">
        <w:rPr>
          <w:rFonts w:ascii="Times New Roman" w:hAnsi="Times New Roman"/>
          <w:sz w:val="24"/>
          <w:szCs w:val="24"/>
        </w:rPr>
        <w:t>.</w:t>
      </w:r>
      <w:r w:rsidRPr="00200146">
        <w:rPr>
          <w:rFonts w:ascii="Times New Roman" w:hAnsi="Times New Roman"/>
          <w:sz w:val="24"/>
          <w:szCs w:val="24"/>
          <w:lang w:val="id-ID"/>
        </w:rPr>
        <w:t xml:space="preserve"> M</w:t>
      </w:r>
      <w:proofErr w:type="spellStart"/>
      <w:r w:rsidRPr="00200146">
        <w:rPr>
          <w:rFonts w:ascii="Times New Roman" w:hAnsi="Times New Roman"/>
          <w:sz w:val="24"/>
          <w:szCs w:val="24"/>
        </w:rPr>
        <w:t>enumbuhkan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kemampuan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berpikir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kritis</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kreatif</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dengan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pertanyaan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pemantik</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proyek</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berbasis</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masalah</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nyata</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pemanfaatan</w:t>
      </w:r>
      <w:proofErr w:type="spellEnd"/>
      <w:r w:rsidRPr="00200146">
        <w:rPr>
          <w:rFonts w:ascii="Times New Roman" w:hAnsi="Times New Roman"/>
          <w:sz w:val="24"/>
          <w:szCs w:val="24"/>
        </w:rPr>
        <w:t xml:space="preserve"> media digital. </w:t>
      </w:r>
      <w:proofErr w:type="spellStart"/>
      <w:r w:rsidRPr="00200146">
        <w:rPr>
          <w:rFonts w:ascii="Times New Roman" w:hAnsi="Times New Roman"/>
          <w:sz w:val="24"/>
          <w:szCs w:val="24"/>
        </w:rPr>
        <w:t>Hasilnya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lebih</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aktif</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reflektif</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produktif</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dalam</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w:t>
      </w:r>
    </w:p>
    <w:p w14:paraId="65D7CDF3" w14:textId="77777777" w:rsidR="00200146" w:rsidRPr="00200146" w:rsidRDefault="00200146" w:rsidP="00200146">
      <w:pPr>
        <w:spacing w:after="0"/>
        <w:jc w:val="both"/>
        <w:rPr>
          <w:rFonts w:ascii="Times New Roman" w:hAnsi="Times New Roman"/>
          <w:b/>
          <w:sz w:val="24"/>
          <w:szCs w:val="24"/>
          <w:lang w:val="id-ID"/>
        </w:rPr>
      </w:pPr>
      <w:r w:rsidRPr="00200146">
        <w:rPr>
          <w:rFonts w:ascii="Times New Roman" w:hAnsi="Times New Roman"/>
          <w:b/>
          <w:sz w:val="24"/>
          <w:szCs w:val="24"/>
          <w:lang w:val="id-ID"/>
        </w:rPr>
        <w:t>Hasil Belajar Terhadap Dampak Pada siswa</w:t>
      </w:r>
    </w:p>
    <w:p w14:paraId="2304D505" w14:textId="77777777" w:rsidR="00200146" w:rsidRPr="00200146" w:rsidRDefault="00200146" w:rsidP="00200146">
      <w:pPr>
        <w:spacing w:after="0"/>
        <w:ind w:firstLine="709"/>
        <w:jc w:val="both"/>
        <w:rPr>
          <w:rFonts w:ascii="Times New Roman" w:hAnsi="Times New Roman"/>
          <w:b/>
          <w:sz w:val="24"/>
          <w:szCs w:val="24"/>
          <w:lang w:val="id-ID"/>
        </w:rPr>
      </w:pPr>
      <w:r w:rsidRPr="00200146">
        <w:rPr>
          <w:rFonts w:ascii="Times New Roman" w:hAnsi="Times New Roman"/>
          <w:spacing w:val="1"/>
          <w:sz w:val="24"/>
          <w:szCs w:val="24"/>
        </w:rPr>
        <w:t xml:space="preserve">Hasil </w:t>
      </w:r>
      <w:proofErr w:type="spellStart"/>
      <w:r w:rsidRPr="00200146">
        <w:rPr>
          <w:rFonts w:ascii="Times New Roman" w:hAnsi="Times New Roman"/>
          <w:spacing w:val="1"/>
          <w:sz w:val="24"/>
          <w:szCs w:val="24"/>
        </w:rPr>
        <w:t>belajar</w:t>
      </w:r>
      <w:proofErr w:type="spellEnd"/>
      <w:r w:rsidRPr="00200146">
        <w:rPr>
          <w:rFonts w:ascii="Times New Roman" w:hAnsi="Times New Roman"/>
          <w:spacing w:val="1"/>
          <w:sz w:val="24"/>
          <w:szCs w:val="24"/>
        </w:rPr>
        <w:t xml:space="preserve"> </w:t>
      </w:r>
      <w:r w:rsidRPr="00200146">
        <w:rPr>
          <w:rFonts w:ascii="Times New Roman" w:hAnsi="Times New Roman"/>
          <w:spacing w:val="1"/>
          <w:sz w:val="24"/>
          <w:szCs w:val="24"/>
          <w:lang w:val="id-ID"/>
        </w:rPr>
        <w:t xml:space="preserve">terhadap dampak pada siswa </w:t>
      </w:r>
      <w:proofErr w:type="spellStart"/>
      <w:r w:rsidRPr="00200146">
        <w:rPr>
          <w:rFonts w:ascii="Times New Roman" w:hAnsi="Times New Roman"/>
          <w:spacing w:val="1"/>
          <w:sz w:val="24"/>
          <w:szCs w:val="24"/>
        </w:rPr>
        <w:t>menunjukkan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peningkatan</w:t>
      </w:r>
      <w:proofErr w:type="spellEnd"/>
      <w:r w:rsidRPr="00200146">
        <w:rPr>
          <w:rFonts w:ascii="Times New Roman" w:hAnsi="Times New Roman"/>
          <w:spacing w:val="1"/>
          <w:sz w:val="24"/>
          <w:szCs w:val="24"/>
        </w:rPr>
        <w:t xml:space="preserve"> yang </w:t>
      </w:r>
      <w:proofErr w:type="spellStart"/>
      <w:r w:rsidRPr="00200146">
        <w:rPr>
          <w:rFonts w:ascii="Times New Roman" w:hAnsi="Times New Roman"/>
          <w:spacing w:val="1"/>
          <w:sz w:val="24"/>
          <w:szCs w:val="24"/>
        </w:rPr>
        <w:t>signifikan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dalam</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pemahaman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konsep</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kemampuan</w:t>
      </w:r>
      <w:proofErr w:type="spellEnd"/>
      <w:r w:rsidRPr="00200146">
        <w:rPr>
          <w:rFonts w:ascii="Times New Roman" w:hAnsi="Times New Roman"/>
          <w:spacing w:val="1"/>
          <w:sz w:val="24"/>
          <w:szCs w:val="24"/>
        </w:rPr>
        <w:t xml:space="preserve"> </w:t>
      </w:r>
      <w:r w:rsidRPr="00200146">
        <w:rPr>
          <w:rFonts w:ascii="Times New Roman" w:hAnsi="Times New Roman"/>
          <w:spacing w:val="1"/>
          <w:sz w:val="24"/>
          <w:szCs w:val="24"/>
          <w:lang w:val="id-ID"/>
        </w:rPr>
        <w:t xml:space="preserve">keterampilan </w:t>
      </w:r>
      <w:proofErr w:type="spellStart"/>
      <w:r w:rsidRPr="00200146">
        <w:rPr>
          <w:rFonts w:ascii="Times New Roman" w:hAnsi="Times New Roman"/>
          <w:spacing w:val="1"/>
          <w:sz w:val="24"/>
          <w:szCs w:val="24"/>
        </w:rPr>
        <w:t>berpikir</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kritis</w:t>
      </w:r>
      <w:proofErr w:type="spellEnd"/>
      <w:r w:rsidRPr="00200146">
        <w:rPr>
          <w:rFonts w:ascii="Times New Roman" w:hAnsi="Times New Roman"/>
          <w:spacing w:val="1"/>
          <w:sz w:val="24"/>
          <w:szCs w:val="24"/>
        </w:rPr>
        <w:t xml:space="preserve">, dan </w:t>
      </w:r>
      <w:proofErr w:type="spellStart"/>
      <w:r w:rsidRPr="00200146">
        <w:rPr>
          <w:rFonts w:ascii="Times New Roman" w:hAnsi="Times New Roman"/>
          <w:spacing w:val="1"/>
          <w:sz w:val="24"/>
          <w:szCs w:val="24"/>
        </w:rPr>
        <w:t>keterampilan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autentik</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siswa</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Pendekatan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pembelajaran</w:t>
      </w:r>
      <w:proofErr w:type="spellEnd"/>
      <w:r w:rsidRPr="00200146">
        <w:rPr>
          <w:rFonts w:ascii="Times New Roman" w:hAnsi="Times New Roman"/>
          <w:spacing w:val="1"/>
          <w:sz w:val="24"/>
          <w:szCs w:val="24"/>
        </w:rPr>
        <w:t xml:space="preserve"> yang </w:t>
      </w:r>
      <w:proofErr w:type="spellStart"/>
      <w:r w:rsidRPr="00200146">
        <w:rPr>
          <w:rFonts w:ascii="Times New Roman" w:hAnsi="Times New Roman"/>
          <w:spacing w:val="1"/>
          <w:sz w:val="24"/>
          <w:szCs w:val="24"/>
        </w:rPr>
        <w:t>terintegrasi</w:t>
      </w:r>
      <w:proofErr w:type="spellEnd"/>
      <w:r w:rsidRPr="00200146">
        <w:rPr>
          <w:rFonts w:ascii="Times New Roman" w:hAnsi="Times New Roman"/>
          <w:spacing w:val="1"/>
          <w:sz w:val="24"/>
          <w:szCs w:val="24"/>
        </w:rPr>
        <w:t xml:space="preserve"> </w:t>
      </w:r>
      <w:r w:rsidRPr="00200146">
        <w:rPr>
          <w:rFonts w:ascii="Times New Roman" w:hAnsi="Times New Roman"/>
          <w:i/>
          <w:spacing w:val="1"/>
          <w:sz w:val="24"/>
          <w:szCs w:val="24"/>
          <w:lang w:val="id-ID"/>
        </w:rPr>
        <w:t>understanding by design</w:t>
      </w:r>
      <w:r w:rsidRPr="00200146">
        <w:rPr>
          <w:rFonts w:ascii="Times New Roman" w:hAnsi="Times New Roman"/>
          <w:spacing w:val="1"/>
          <w:sz w:val="24"/>
          <w:szCs w:val="24"/>
        </w:rPr>
        <w:t xml:space="preserve"> dan </w:t>
      </w:r>
      <w:r w:rsidRPr="00200146">
        <w:rPr>
          <w:rFonts w:ascii="Times New Roman" w:hAnsi="Times New Roman"/>
          <w:i/>
          <w:spacing w:val="1"/>
          <w:sz w:val="24"/>
          <w:szCs w:val="24"/>
          <w:lang w:val="id-ID"/>
        </w:rPr>
        <w:t>deep learning</w:t>
      </w:r>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mendorong</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siswa</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menjadi</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pembelajar</w:t>
      </w:r>
      <w:proofErr w:type="spellEnd"/>
      <w:r w:rsidRPr="00200146">
        <w:rPr>
          <w:rFonts w:ascii="Times New Roman" w:hAnsi="Times New Roman"/>
          <w:spacing w:val="1"/>
          <w:sz w:val="24"/>
          <w:szCs w:val="24"/>
        </w:rPr>
        <w:t xml:space="preserve"> yang </w:t>
      </w:r>
      <w:proofErr w:type="spellStart"/>
      <w:r w:rsidRPr="00200146">
        <w:rPr>
          <w:rFonts w:ascii="Times New Roman" w:hAnsi="Times New Roman"/>
          <w:spacing w:val="1"/>
          <w:sz w:val="24"/>
          <w:szCs w:val="24"/>
        </w:rPr>
        <w:t>aktif</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mandiri</w:t>
      </w:r>
      <w:proofErr w:type="spellEnd"/>
      <w:r w:rsidRPr="00200146">
        <w:rPr>
          <w:rFonts w:ascii="Times New Roman" w:hAnsi="Times New Roman"/>
          <w:spacing w:val="1"/>
          <w:sz w:val="24"/>
          <w:szCs w:val="24"/>
        </w:rPr>
        <w:t xml:space="preserve">, dan </w:t>
      </w:r>
      <w:proofErr w:type="spellStart"/>
      <w:r w:rsidRPr="00200146">
        <w:rPr>
          <w:rFonts w:ascii="Times New Roman" w:hAnsi="Times New Roman"/>
          <w:spacing w:val="1"/>
          <w:sz w:val="24"/>
          <w:szCs w:val="24"/>
        </w:rPr>
        <w:t>mampu</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menerapkan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pengetahuan</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lastRenderedPageBreak/>
        <w:t>dalam</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berbagai</w:t>
      </w:r>
      <w:proofErr w:type="spellEnd"/>
      <w:r w:rsidRPr="00200146">
        <w:rPr>
          <w:rFonts w:ascii="Times New Roman" w:hAnsi="Times New Roman"/>
          <w:spacing w:val="1"/>
          <w:sz w:val="24"/>
          <w:szCs w:val="24"/>
        </w:rPr>
        <w:t xml:space="preserve"> </w:t>
      </w:r>
      <w:proofErr w:type="spellStart"/>
      <w:r w:rsidRPr="00200146">
        <w:rPr>
          <w:rFonts w:ascii="Times New Roman" w:hAnsi="Times New Roman"/>
          <w:spacing w:val="1"/>
          <w:sz w:val="24"/>
          <w:szCs w:val="24"/>
        </w:rPr>
        <w:t>situasi</w:t>
      </w:r>
      <w:proofErr w:type="spellEnd"/>
      <w:r w:rsidRPr="00200146">
        <w:rPr>
          <w:rFonts w:ascii="Times New Roman" w:hAnsi="Times New Roman"/>
          <w:spacing w:val="1"/>
          <w:sz w:val="24"/>
          <w:szCs w:val="24"/>
        </w:rPr>
        <w:t>.</w:t>
      </w:r>
      <w:r w:rsidRPr="00200146">
        <w:rPr>
          <w:rFonts w:ascii="Times New Roman" w:hAnsi="Times New Roman"/>
          <w:spacing w:val="1"/>
          <w:sz w:val="24"/>
          <w:szCs w:val="24"/>
          <w:lang w:val="id-ID"/>
        </w:rPr>
        <w:t xml:space="preserve"> </w:t>
      </w:r>
      <w:proofErr w:type="spellStart"/>
      <w:r w:rsidRPr="00200146">
        <w:rPr>
          <w:rFonts w:ascii="Times New Roman" w:hAnsi="Times New Roman"/>
          <w:sz w:val="24"/>
          <w:szCs w:val="24"/>
        </w:rPr>
        <w:t>Penerapan</w:t>
      </w:r>
      <w:proofErr w:type="spellEnd"/>
      <w:r w:rsidRPr="00200146">
        <w:rPr>
          <w:rFonts w:ascii="Times New Roman" w:hAnsi="Times New Roman"/>
          <w:sz w:val="24"/>
          <w:szCs w:val="24"/>
        </w:rPr>
        <w:t xml:space="preserve"> </w:t>
      </w:r>
      <w:r w:rsidRPr="00200146">
        <w:rPr>
          <w:rFonts w:ascii="Times New Roman" w:hAnsi="Times New Roman"/>
          <w:i/>
          <w:sz w:val="24"/>
          <w:szCs w:val="24"/>
          <w:lang w:val="id-ID"/>
        </w:rPr>
        <w:t xml:space="preserve">Understanding </w:t>
      </w:r>
      <w:proofErr w:type="gramStart"/>
      <w:r w:rsidRPr="00200146">
        <w:rPr>
          <w:rFonts w:ascii="Times New Roman" w:hAnsi="Times New Roman"/>
          <w:i/>
          <w:sz w:val="24"/>
          <w:szCs w:val="24"/>
          <w:lang w:val="id-ID"/>
        </w:rPr>
        <w:t>By</w:t>
      </w:r>
      <w:proofErr w:type="gramEnd"/>
      <w:r w:rsidRPr="00200146">
        <w:rPr>
          <w:rFonts w:ascii="Times New Roman" w:hAnsi="Times New Roman"/>
          <w:i/>
          <w:sz w:val="24"/>
          <w:szCs w:val="24"/>
          <w:lang w:val="id-ID"/>
        </w:rPr>
        <w:t xml:space="preserve"> Design</w:t>
      </w:r>
      <w:r w:rsidRPr="00200146">
        <w:rPr>
          <w:rFonts w:ascii="Times New Roman" w:hAnsi="Times New Roman"/>
          <w:sz w:val="24"/>
          <w:szCs w:val="24"/>
        </w:rPr>
        <w:t xml:space="preserve"> dan </w:t>
      </w:r>
      <w:r w:rsidRPr="00200146">
        <w:rPr>
          <w:rFonts w:ascii="Times New Roman" w:hAnsi="Times New Roman"/>
          <w:i/>
          <w:sz w:val="24"/>
          <w:szCs w:val="24"/>
        </w:rPr>
        <w:t>Deep Learning</w:t>
      </w:r>
      <w:r w:rsidRPr="00200146">
        <w:rPr>
          <w:rFonts w:ascii="Times New Roman" w:hAnsi="Times New Roman"/>
          <w:sz w:val="24"/>
          <w:szCs w:val="24"/>
        </w:rPr>
        <w:t xml:space="preserve"> </w:t>
      </w:r>
      <w:proofErr w:type="spellStart"/>
      <w:r w:rsidRPr="00200146">
        <w:rPr>
          <w:rFonts w:ascii="Times New Roman" w:hAnsi="Times New Roman"/>
          <w:sz w:val="24"/>
          <w:szCs w:val="24"/>
        </w:rPr>
        <w:t>memberikan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dampak</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positif</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terhadap</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hasil</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belajar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Perubahan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perilaku</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belajar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terlihat</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dari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meningkatnya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kemandirian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keaktifan</w:t>
      </w:r>
      <w:proofErr w:type="spellEnd"/>
      <w:r w:rsidRPr="00200146">
        <w:rPr>
          <w:rFonts w:ascii="Times New Roman" w:hAnsi="Times New Roman"/>
          <w:sz w:val="24"/>
          <w:szCs w:val="24"/>
        </w:rPr>
        <w:t xml:space="preserve">, dan rasa </w:t>
      </w:r>
      <w:proofErr w:type="spellStart"/>
      <w:r w:rsidRPr="00200146">
        <w:rPr>
          <w:rFonts w:ascii="Times New Roman" w:hAnsi="Times New Roman"/>
          <w:sz w:val="24"/>
          <w:szCs w:val="24"/>
        </w:rPr>
        <w:t>ingin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tahu</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Kemampuan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berpikir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kritis</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kreatif</w:t>
      </w:r>
      <w:proofErr w:type="spellEnd"/>
      <w:r w:rsidRPr="00200146">
        <w:rPr>
          <w:rFonts w:ascii="Times New Roman" w:hAnsi="Times New Roman"/>
          <w:sz w:val="24"/>
          <w:szCs w:val="24"/>
        </w:rPr>
        <w:t xml:space="preserve"> juga </w:t>
      </w:r>
      <w:proofErr w:type="spellStart"/>
      <w:r w:rsidRPr="00200146">
        <w:rPr>
          <w:rFonts w:ascii="Times New Roman" w:hAnsi="Times New Roman"/>
          <w:sz w:val="24"/>
          <w:szCs w:val="24"/>
        </w:rPr>
        <w:t>meningkat</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dapat</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mengajukan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pertanyaan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analitis</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mencari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solusi</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menghasilkan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karya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orisinal</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dari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hasil</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diskusi</w:t>
      </w:r>
      <w:proofErr w:type="spellEnd"/>
      <w:r w:rsidRPr="00200146">
        <w:rPr>
          <w:rFonts w:ascii="Times New Roman" w:hAnsi="Times New Roman"/>
          <w:sz w:val="24"/>
          <w:szCs w:val="24"/>
        </w:rPr>
        <w:t xml:space="preserve">. Selain </w:t>
      </w:r>
      <w:proofErr w:type="spellStart"/>
      <w:r w:rsidRPr="00200146">
        <w:rPr>
          <w:rFonts w:ascii="Times New Roman" w:hAnsi="Times New Roman"/>
          <w:sz w:val="24"/>
          <w:szCs w:val="24"/>
        </w:rPr>
        <w:t>itu</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pemahaman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konseptual</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meningkat</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terlihat</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dari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kemampuan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mereka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menjelaskan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kembali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konsep</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dengan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bahasa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sendiri</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mengaitkannya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dengan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situasi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nyata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seperti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isu</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lingkungan</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sosial</w:t>
      </w:r>
      <w:proofErr w:type="spellEnd"/>
      <w:r w:rsidRPr="00200146">
        <w:rPr>
          <w:rFonts w:ascii="Times New Roman" w:hAnsi="Times New Roman"/>
          <w:sz w:val="24"/>
          <w:szCs w:val="24"/>
        </w:rPr>
        <w:t xml:space="preserve"> di </w:t>
      </w:r>
      <w:proofErr w:type="spellStart"/>
      <w:r w:rsidRPr="00200146">
        <w:rPr>
          <w:rFonts w:ascii="Times New Roman" w:hAnsi="Times New Roman"/>
          <w:sz w:val="24"/>
          <w:szCs w:val="24"/>
        </w:rPr>
        <w:t>sekitar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mereka</w:t>
      </w:r>
      <w:proofErr w:type="spellEnd"/>
      <w:r w:rsidRPr="00200146">
        <w:rPr>
          <w:rFonts w:ascii="Times New Roman" w:hAnsi="Times New Roman"/>
          <w:sz w:val="24"/>
          <w:szCs w:val="24"/>
        </w:rPr>
        <w:t>.</w:t>
      </w:r>
    </w:p>
    <w:p w14:paraId="7842E468" w14:textId="77777777" w:rsidR="00200146" w:rsidRDefault="00200146" w:rsidP="00200146">
      <w:pPr>
        <w:spacing w:after="0"/>
        <w:jc w:val="both"/>
        <w:rPr>
          <w:rFonts w:ascii="Times New Roman" w:hAnsi="Times New Roman"/>
          <w:b/>
          <w:sz w:val="24"/>
          <w:szCs w:val="24"/>
          <w:u w:val="single"/>
          <w:lang w:val="id-ID"/>
        </w:rPr>
      </w:pPr>
    </w:p>
    <w:p w14:paraId="0B6CF052" w14:textId="49A273D7" w:rsidR="00200146" w:rsidRPr="00200146" w:rsidRDefault="00200146" w:rsidP="00200146">
      <w:pPr>
        <w:spacing w:after="0"/>
        <w:jc w:val="both"/>
        <w:rPr>
          <w:rFonts w:ascii="Times New Roman" w:hAnsi="Times New Roman"/>
          <w:b/>
          <w:sz w:val="24"/>
          <w:szCs w:val="24"/>
          <w:u w:val="single"/>
          <w:lang w:val="id-ID"/>
        </w:rPr>
      </w:pPr>
      <w:r w:rsidRPr="00200146">
        <w:rPr>
          <w:rFonts w:ascii="Times New Roman" w:hAnsi="Times New Roman"/>
          <w:b/>
          <w:sz w:val="24"/>
          <w:szCs w:val="24"/>
          <w:u w:val="single"/>
          <w:lang w:val="id-ID"/>
        </w:rPr>
        <w:t>Pembahasan</w:t>
      </w:r>
    </w:p>
    <w:p w14:paraId="6D4C228C" w14:textId="77777777" w:rsidR="00200146" w:rsidRPr="00200146" w:rsidRDefault="00200146" w:rsidP="00200146">
      <w:pPr>
        <w:spacing w:after="0"/>
        <w:ind w:firstLine="720"/>
        <w:jc w:val="both"/>
        <w:rPr>
          <w:rFonts w:ascii="Times New Roman" w:hAnsi="Times New Roman"/>
          <w:sz w:val="24"/>
          <w:szCs w:val="24"/>
        </w:rPr>
      </w:pPr>
      <w:proofErr w:type="spellStart"/>
      <w:r w:rsidRPr="00200146">
        <w:rPr>
          <w:rFonts w:ascii="Times New Roman" w:hAnsi="Times New Roman"/>
          <w:sz w:val="24"/>
          <w:szCs w:val="24"/>
        </w:rPr>
        <w:t>Temuan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penelitian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menunjukkan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bahwa</w:t>
      </w:r>
      <w:proofErr w:type="spellEnd"/>
      <w:r w:rsidRPr="00200146">
        <w:rPr>
          <w:rFonts w:ascii="Times New Roman" w:hAnsi="Times New Roman"/>
          <w:sz w:val="24"/>
          <w:szCs w:val="24"/>
        </w:rPr>
        <w:t xml:space="preserve"> guru </w:t>
      </w:r>
      <w:proofErr w:type="spellStart"/>
      <w:r w:rsidRPr="00200146">
        <w:rPr>
          <w:rFonts w:ascii="Times New Roman" w:hAnsi="Times New Roman"/>
          <w:sz w:val="24"/>
          <w:szCs w:val="24"/>
        </w:rPr>
        <w:t>memiliki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peran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sentral</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dalam</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memastikan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keberhasilan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penerapan</w:t>
      </w:r>
      <w:proofErr w:type="spellEnd"/>
      <w:r w:rsidRPr="00200146">
        <w:rPr>
          <w:rFonts w:ascii="Times New Roman" w:hAnsi="Times New Roman"/>
          <w:sz w:val="24"/>
          <w:szCs w:val="24"/>
        </w:rPr>
        <w:t xml:space="preserve"> </w:t>
      </w:r>
      <w:r w:rsidRPr="00200146">
        <w:rPr>
          <w:rFonts w:ascii="Times New Roman" w:hAnsi="Times New Roman"/>
          <w:i/>
          <w:sz w:val="24"/>
          <w:szCs w:val="24"/>
          <w:lang w:val="id-ID"/>
        </w:rPr>
        <w:t>understanding by design</w:t>
      </w:r>
      <w:r w:rsidRPr="00200146">
        <w:rPr>
          <w:rFonts w:ascii="Times New Roman" w:hAnsi="Times New Roman"/>
          <w:sz w:val="24"/>
          <w:szCs w:val="24"/>
        </w:rPr>
        <w:t xml:space="preserve"> </w:t>
      </w:r>
      <w:proofErr w:type="spellStart"/>
      <w:r w:rsidRPr="00200146">
        <w:rPr>
          <w:rFonts w:ascii="Times New Roman" w:hAnsi="Times New Roman"/>
          <w:sz w:val="24"/>
          <w:szCs w:val="24"/>
        </w:rPr>
        <w:t>melalui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perencanaan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yang </w:t>
      </w:r>
      <w:proofErr w:type="spellStart"/>
      <w:r w:rsidRPr="00200146">
        <w:rPr>
          <w:rFonts w:ascii="Times New Roman" w:hAnsi="Times New Roman"/>
          <w:sz w:val="24"/>
          <w:szCs w:val="24"/>
        </w:rPr>
        <w:t>matang</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terstruktur</w:t>
      </w:r>
      <w:proofErr w:type="spellEnd"/>
      <w:r w:rsidRPr="00200146">
        <w:rPr>
          <w:rFonts w:ascii="Times New Roman" w:hAnsi="Times New Roman"/>
          <w:sz w:val="24"/>
          <w:szCs w:val="24"/>
        </w:rPr>
        <w:t xml:space="preserve">. </w:t>
      </w:r>
      <w:r w:rsidRPr="00200146">
        <w:rPr>
          <w:rFonts w:ascii="Times New Roman" w:hAnsi="Times New Roman"/>
          <w:i/>
          <w:sz w:val="24"/>
          <w:szCs w:val="24"/>
          <w:lang w:val="id-ID"/>
        </w:rPr>
        <w:t>Understanding by design</w:t>
      </w:r>
      <w:r w:rsidRPr="00200146">
        <w:rPr>
          <w:rFonts w:ascii="Times New Roman" w:hAnsi="Times New Roman"/>
          <w:sz w:val="24"/>
          <w:szCs w:val="24"/>
        </w:rPr>
        <w:t xml:space="preserve"> </w:t>
      </w:r>
      <w:proofErr w:type="spellStart"/>
      <w:r w:rsidRPr="00200146">
        <w:rPr>
          <w:rFonts w:ascii="Times New Roman" w:hAnsi="Times New Roman"/>
          <w:sz w:val="24"/>
          <w:szCs w:val="24"/>
        </w:rPr>
        <w:t>mengharuskan</w:t>
      </w:r>
      <w:proofErr w:type="spellEnd"/>
      <w:r w:rsidRPr="00200146">
        <w:rPr>
          <w:rFonts w:ascii="Times New Roman" w:hAnsi="Times New Roman"/>
          <w:sz w:val="24"/>
          <w:szCs w:val="24"/>
        </w:rPr>
        <w:t xml:space="preserve"> guru </w:t>
      </w:r>
      <w:proofErr w:type="spellStart"/>
      <w:r w:rsidRPr="00200146">
        <w:rPr>
          <w:rFonts w:ascii="Times New Roman" w:hAnsi="Times New Roman"/>
          <w:sz w:val="24"/>
          <w:szCs w:val="24"/>
        </w:rPr>
        <w:t>menggunakan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pendekatan</w:t>
      </w:r>
      <w:proofErr w:type="spellEnd"/>
      <w:r w:rsidRPr="00200146">
        <w:rPr>
          <w:rFonts w:ascii="Times New Roman" w:hAnsi="Times New Roman"/>
          <w:sz w:val="24"/>
          <w:szCs w:val="24"/>
        </w:rPr>
        <w:t xml:space="preserve"> </w:t>
      </w:r>
      <w:r w:rsidRPr="00200146">
        <w:rPr>
          <w:rStyle w:val="Emphasis"/>
          <w:rFonts w:ascii="Times New Roman" w:hAnsi="Times New Roman"/>
          <w:sz w:val="24"/>
          <w:szCs w:val="24"/>
        </w:rPr>
        <w:t>backward design</w:t>
      </w:r>
      <w:r w:rsidRPr="00200146">
        <w:rPr>
          <w:rFonts w:ascii="Times New Roman" w:hAnsi="Times New Roman"/>
          <w:sz w:val="24"/>
          <w:szCs w:val="24"/>
        </w:rPr>
        <w:t xml:space="preserve">, </w:t>
      </w:r>
      <w:proofErr w:type="spellStart"/>
      <w:r w:rsidRPr="00200146">
        <w:rPr>
          <w:rFonts w:ascii="Times New Roman" w:hAnsi="Times New Roman"/>
          <w:sz w:val="24"/>
          <w:szCs w:val="24"/>
        </w:rPr>
        <w:t>yaitu</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memulai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dengan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perumusan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tujuan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pemahaman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akhir</w:t>
      </w:r>
      <w:proofErr w:type="spellEnd"/>
      <w:r w:rsidRPr="00200146">
        <w:rPr>
          <w:rFonts w:ascii="Times New Roman" w:hAnsi="Times New Roman"/>
          <w:sz w:val="24"/>
          <w:szCs w:val="24"/>
        </w:rPr>
        <w:t xml:space="preserve"> yang </w:t>
      </w:r>
      <w:proofErr w:type="spellStart"/>
      <w:r w:rsidRPr="00200146">
        <w:rPr>
          <w:rFonts w:ascii="Times New Roman" w:hAnsi="Times New Roman"/>
          <w:sz w:val="24"/>
          <w:szCs w:val="24"/>
        </w:rPr>
        <w:t>diharapkan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sebelum</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menentukan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asesmen</w:t>
      </w:r>
      <w:proofErr w:type="spellEnd"/>
      <w:r w:rsidRPr="00200146">
        <w:rPr>
          <w:rFonts w:ascii="Times New Roman" w:hAnsi="Times New Roman"/>
          <w:sz w:val="24"/>
          <w:szCs w:val="24"/>
        </w:rPr>
        <w:t xml:space="preserve"> dan strategi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lang w:val="id-ID"/>
        </w:rPr>
        <w:t xml:space="preserve"> </w:t>
      </w:r>
      <w:r w:rsidRPr="00200146">
        <w:rPr>
          <w:rFonts w:ascii="Times New Roman" w:hAnsi="Times New Roman"/>
          <w:sz w:val="24"/>
          <w:szCs w:val="24"/>
          <w:lang w:val="id-ID"/>
        </w:rPr>
        <w:fldChar w:fldCharType="begin" w:fldLock="1"/>
      </w:r>
      <w:r w:rsidRPr="00200146">
        <w:rPr>
          <w:rFonts w:ascii="Times New Roman" w:hAnsi="Times New Roman"/>
          <w:sz w:val="24"/>
          <w:szCs w:val="24"/>
          <w:lang w:val="id-ID"/>
        </w:rPr>
        <w:instrText>ADDIN CSL_CITATION {"citationItems":[{"id":"ITEM-1","itemData":{"author":[{"dropping-particle":"","family":"Pemahaman","given":"Membangun","non-dropping-particle":"","parse-names":false,"suffix":""},{"dropping-particle":"","family":"Mendalam","given":"Yang","non-dropping-particle":"","parse-names":false,"suffix":""},{"dropping-particle":"","family":"Pembelajaran","given":"Dalam","non-dropping-particle":"","parse-names":false,"suffix":""},{"dropping-particle":"","family":"Prinsip","given":"Dengan","non-dropping-particle":"","parse-names":false,"suffix":""}],"id":"ITEM-1","issued":{"date-parts":[["2024"]]},"page":"83-92","title":"PENDAS : Primary Education Journal","type":"article-journal","volume":"5"},"uris":["http://www.mendeley.com/documents/?uuid=a6e5d470-9214-4c42-9411-3e4648adcb02"]}],"mendeley":{"formattedCitation":"(Pemahaman et al., 2024)","plainTextFormattedCitation":"(Pemahaman et al., 2024)","previouslyFormattedCitation":"(Pemahaman et al., 2024)"},"properties":{"noteIndex":0},"schema":"https://github.com/citation-style-language/schema/raw/master/csl-citation.json"}</w:instrText>
      </w:r>
      <w:r w:rsidRPr="00200146">
        <w:rPr>
          <w:rFonts w:ascii="Times New Roman" w:hAnsi="Times New Roman"/>
          <w:sz w:val="24"/>
          <w:szCs w:val="24"/>
          <w:lang w:val="id-ID"/>
        </w:rPr>
        <w:fldChar w:fldCharType="separate"/>
      </w:r>
      <w:r w:rsidRPr="00200146">
        <w:rPr>
          <w:rFonts w:ascii="Times New Roman" w:hAnsi="Times New Roman"/>
          <w:noProof/>
          <w:sz w:val="24"/>
          <w:szCs w:val="24"/>
          <w:lang w:val="id-ID"/>
        </w:rPr>
        <w:t>(Pemahaman et al., 2024)</w:t>
      </w:r>
      <w:r w:rsidRPr="00200146">
        <w:rPr>
          <w:rFonts w:ascii="Times New Roman" w:hAnsi="Times New Roman"/>
          <w:sz w:val="24"/>
          <w:szCs w:val="24"/>
          <w:lang w:val="id-ID"/>
        </w:rPr>
        <w:fldChar w:fldCharType="end"/>
      </w:r>
      <w:r w:rsidRPr="00200146">
        <w:rPr>
          <w:rFonts w:ascii="Times New Roman" w:hAnsi="Times New Roman"/>
          <w:sz w:val="24"/>
          <w:szCs w:val="24"/>
        </w:rPr>
        <w:t xml:space="preserve">. </w:t>
      </w:r>
      <w:proofErr w:type="spellStart"/>
      <w:r w:rsidRPr="00200146">
        <w:rPr>
          <w:rFonts w:ascii="Times New Roman" w:hAnsi="Times New Roman"/>
          <w:sz w:val="24"/>
          <w:szCs w:val="24"/>
        </w:rPr>
        <w:t>Untuk</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beradaptasi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dengan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perubahan</w:t>
      </w:r>
      <w:proofErr w:type="spellEnd"/>
      <w:r w:rsidRPr="00200146">
        <w:rPr>
          <w:rFonts w:ascii="Times New Roman" w:hAnsi="Times New Roman"/>
          <w:sz w:val="24"/>
          <w:szCs w:val="24"/>
        </w:rPr>
        <w:t xml:space="preserve"> yang </w:t>
      </w:r>
      <w:proofErr w:type="spellStart"/>
      <w:r w:rsidRPr="00200146">
        <w:rPr>
          <w:rFonts w:ascii="Times New Roman" w:hAnsi="Times New Roman"/>
          <w:sz w:val="24"/>
          <w:szCs w:val="24"/>
        </w:rPr>
        <w:t>dihadapi</w:t>
      </w:r>
      <w:proofErr w:type="spellEnd"/>
      <w:r w:rsidRPr="00200146">
        <w:rPr>
          <w:rFonts w:ascii="Times New Roman" w:hAnsi="Times New Roman"/>
          <w:sz w:val="24"/>
          <w:szCs w:val="24"/>
        </w:rPr>
        <w:t xml:space="preserve"> oleh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mereka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membutuhkan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suatu</w:t>
      </w:r>
      <w:proofErr w:type="spellEnd"/>
      <w:r w:rsidRPr="00200146">
        <w:rPr>
          <w:rFonts w:ascii="Times New Roman" w:hAnsi="Times New Roman"/>
          <w:sz w:val="24"/>
          <w:szCs w:val="24"/>
        </w:rPr>
        <w:t xml:space="preserve"> proses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sebagai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bagian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dari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interaksinya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dengan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lingkungan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mencakup</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adanya</w:t>
      </w:r>
      <w:proofErr w:type="spellEnd"/>
      <w:r w:rsidRPr="00200146">
        <w:rPr>
          <w:rFonts w:ascii="Times New Roman" w:hAnsi="Times New Roman"/>
          <w:sz w:val="24"/>
          <w:szCs w:val="24"/>
        </w:rPr>
        <w:t xml:space="preserve"> proses </w:t>
      </w:r>
      <w:proofErr w:type="spellStart"/>
      <w:r w:rsidRPr="00200146">
        <w:rPr>
          <w:rFonts w:ascii="Times New Roman" w:hAnsi="Times New Roman"/>
          <w:sz w:val="24"/>
          <w:szCs w:val="24"/>
        </w:rPr>
        <w:t>belajar</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mengajar</w:t>
      </w:r>
      <w:proofErr w:type="spellEnd"/>
      <w:r w:rsidRPr="00200146">
        <w:rPr>
          <w:rFonts w:ascii="Times New Roman" w:hAnsi="Times New Roman"/>
          <w:sz w:val="24"/>
          <w:szCs w:val="24"/>
        </w:rPr>
        <w:t xml:space="preserve"> yang </w:t>
      </w:r>
      <w:proofErr w:type="spellStart"/>
      <w:r w:rsidRPr="00200146">
        <w:rPr>
          <w:rFonts w:ascii="Times New Roman" w:hAnsi="Times New Roman"/>
          <w:sz w:val="24"/>
          <w:szCs w:val="24"/>
        </w:rPr>
        <w:t>berfokus</w:t>
      </w:r>
      <w:proofErr w:type="spellEnd"/>
      <w:r w:rsidRPr="00200146">
        <w:rPr>
          <w:rFonts w:ascii="Times New Roman" w:hAnsi="Times New Roman"/>
          <w:sz w:val="24"/>
          <w:szCs w:val="24"/>
        </w:rPr>
        <w:t xml:space="preserve"> pada </w:t>
      </w:r>
      <w:proofErr w:type="spellStart"/>
      <w:r w:rsidRPr="00200146">
        <w:rPr>
          <w:rFonts w:ascii="Times New Roman" w:hAnsi="Times New Roman"/>
          <w:sz w:val="24"/>
          <w:szCs w:val="24"/>
        </w:rPr>
        <w:t>pengembangan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pengetahuan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sikap</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serta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keterampilan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Mengajar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adalah</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tugas</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pokok</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seorang</w:t>
      </w:r>
      <w:proofErr w:type="spellEnd"/>
      <w:r w:rsidRPr="00200146">
        <w:rPr>
          <w:rFonts w:ascii="Times New Roman" w:hAnsi="Times New Roman"/>
          <w:sz w:val="24"/>
          <w:szCs w:val="24"/>
        </w:rPr>
        <w:t xml:space="preserve"> guru yang </w:t>
      </w:r>
      <w:proofErr w:type="spellStart"/>
      <w:r w:rsidRPr="00200146">
        <w:rPr>
          <w:rFonts w:ascii="Times New Roman" w:hAnsi="Times New Roman"/>
          <w:sz w:val="24"/>
          <w:szCs w:val="24"/>
        </w:rPr>
        <w:t>wajib</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dilakukan</w:t>
      </w:r>
      <w:proofErr w:type="spellEnd"/>
      <w:r w:rsidRPr="00200146">
        <w:rPr>
          <w:rFonts w:ascii="Times New Roman" w:hAnsi="Times New Roman"/>
          <w:sz w:val="23"/>
          <w:szCs w:val="23"/>
        </w:rPr>
        <w:t xml:space="preserve">. </w:t>
      </w:r>
      <w:r w:rsidRPr="00200146">
        <w:rPr>
          <w:rFonts w:ascii="Times New Roman" w:hAnsi="Times New Roman"/>
          <w:sz w:val="24"/>
          <w:szCs w:val="24"/>
        </w:rPr>
        <w:t xml:space="preserve">Wali </w:t>
      </w:r>
      <w:proofErr w:type="spellStart"/>
      <w:r w:rsidRPr="00200146">
        <w:rPr>
          <w:rFonts w:ascii="Times New Roman" w:hAnsi="Times New Roman"/>
          <w:sz w:val="24"/>
          <w:szCs w:val="24"/>
        </w:rPr>
        <w:t>kelas</w:t>
      </w:r>
      <w:proofErr w:type="spellEnd"/>
      <w:r w:rsidRPr="00200146">
        <w:rPr>
          <w:rFonts w:ascii="Times New Roman" w:hAnsi="Times New Roman"/>
          <w:sz w:val="24"/>
          <w:szCs w:val="24"/>
        </w:rPr>
        <w:t xml:space="preserve"> 5 SDN </w:t>
      </w:r>
      <w:proofErr w:type="spellStart"/>
      <w:r w:rsidRPr="00200146">
        <w:rPr>
          <w:rFonts w:ascii="Times New Roman" w:hAnsi="Times New Roman"/>
          <w:sz w:val="24"/>
          <w:szCs w:val="24"/>
        </w:rPr>
        <w:t>Sidomulyo</w:t>
      </w:r>
      <w:proofErr w:type="spellEnd"/>
      <w:r w:rsidRPr="00200146">
        <w:rPr>
          <w:rFonts w:ascii="Times New Roman" w:hAnsi="Times New Roman"/>
          <w:sz w:val="24"/>
          <w:szCs w:val="24"/>
        </w:rPr>
        <w:t xml:space="preserve"> 2 </w:t>
      </w:r>
      <w:proofErr w:type="spellStart"/>
      <w:r w:rsidRPr="00200146">
        <w:rPr>
          <w:rFonts w:ascii="Times New Roman" w:hAnsi="Times New Roman"/>
          <w:sz w:val="24"/>
          <w:szCs w:val="24"/>
        </w:rPr>
        <w:t>menyampaikan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bahwa</w:t>
      </w:r>
      <w:proofErr w:type="spellEnd"/>
      <w:r w:rsidRPr="00200146">
        <w:rPr>
          <w:rFonts w:ascii="Times New Roman" w:hAnsi="Times New Roman"/>
          <w:sz w:val="24"/>
          <w:szCs w:val="24"/>
        </w:rPr>
        <w:t xml:space="preserve"> proses </w:t>
      </w:r>
      <w:proofErr w:type="spellStart"/>
      <w:r w:rsidRPr="00200146">
        <w:rPr>
          <w:rFonts w:ascii="Times New Roman" w:hAnsi="Times New Roman"/>
          <w:sz w:val="24"/>
          <w:szCs w:val="24"/>
        </w:rPr>
        <w:t>penyusunan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rancangan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dilakukan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dengan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menganalisis</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capaian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yang </w:t>
      </w:r>
      <w:proofErr w:type="spellStart"/>
      <w:r w:rsidRPr="00200146">
        <w:rPr>
          <w:rFonts w:ascii="Times New Roman" w:hAnsi="Times New Roman"/>
          <w:sz w:val="24"/>
          <w:szCs w:val="24"/>
        </w:rPr>
        <w:t>ditetapkan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pemerintah</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merumuskan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tujuan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menentukan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asesmen</w:t>
      </w:r>
      <w:proofErr w:type="spellEnd"/>
      <w:r w:rsidRPr="00200146">
        <w:rPr>
          <w:rFonts w:ascii="Times New Roman" w:hAnsi="Times New Roman"/>
          <w:sz w:val="24"/>
          <w:szCs w:val="24"/>
        </w:rPr>
        <w:t xml:space="preserve"> yang </w:t>
      </w:r>
      <w:proofErr w:type="spellStart"/>
      <w:r w:rsidRPr="00200146">
        <w:rPr>
          <w:rFonts w:ascii="Times New Roman" w:hAnsi="Times New Roman"/>
          <w:sz w:val="24"/>
          <w:szCs w:val="24"/>
        </w:rPr>
        <w:t>relevan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memilih</w:t>
      </w:r>
      <w:proofErr w:type="spellEnd"/>
      <w:r w:rsidRPr="00200146">
        <w:rPr>
          <w:rFonts w:ascii="Times New Roman" w:hAnsi="Times New Roman"/>
          <w:sz w:val="24"/>
          <w:szCs w:val="24"/>
        </w:rPr>
        <w:t xml:space="preserve"> model dan media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serta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menyusun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langkah</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yang </w:t>
      </w:r>
      <w:proofErr w:type="spellStart"/>
      <w:r w:rsidRPr="00200146">
        <w:rPr>
          <w:rFonts w:ascii="Times New Roman" w:hAnsi="Times New Roman"/>
          <w:sz w:val="24"/>
          <w:szCs w:val="24"/>
        </w:rPr>
        <w:t>disertai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lembar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kerja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peserta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didik</w:t>
      </w:r>
      <w:proofErr w:type="spellEnd"/>
      <w:r w:rsidRPr="00200146">
        <w:rPr>
          <w:rFonts w:ascii="Times New Roman" w:hAnsi="Times New Roman"/>
          <w:sz w:val="24"/>
          <w:szCs w:val="24"/>
          <w:lang w:val="id-ID"/>
        </w:rPr>
        <w:t xml:space="preserve">. </w:t>
      </w:r>
      <w:r w:rsidRPr="00200146">
        <w:rPr>
          <w:rFonts w:ascii="Times New Roman" w:hAnsi="Times New Roman"/>
          <w:sz w:val="24"/>
          <w:szCs w:val="24"/>
        </w:rPr>
        <w:t xml:space="preserve">Proses </w:t>
      </w:r>
      <w:proofErr w:type="spellStart"/>
      <w:r w:rsidRPr="00200146">
        <w:rPr>
          <w:rFonts w:ascii="Times New Roman" w:hAnsi="Times New Roman"/>
          <w:sz w:val="24"/>
          <w:szCs w:val="24"/>
        </w:rPr>
        <w:t>tersebut</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menunjukkan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bahwa</w:t>
      </w:r>
      <w:proofErr w:type="spellEnd"/>
      <w:r w:rsidRPr="00200146">
        <w:rPr>
          <w:rFonts w:ascii="Times New Roman" w:hAnsi="Times New Roman"/>
          <w:sz w:val="24"/>
          <w:szCs w:val="24"/>
        </w:rPr>
        <w:t xml:space="preserve"> guru </w:t>
      </w:r>
      <w:proofErr w:type="spellStart"/>
      <w:r w:rsidRPr="00200146">
        <w:rPr>
          <w:rFonts w:ascii="Times New Roman" w:hAnsi="Times New Roman"/>
          <w:sz w:val="24"/>
          <w:szCs w:val="24"/>
        </w:rPr>
        <w:t>telah</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memahami</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menerapkan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tahapan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desain</w:t>
      </w:r>
      <w:proofErr w:type="spellEnd"/>
      <w:r w:rsidRPr="00200146">
        <w:rPr>
          <w:rFonts w:ascii="Times New Roman" w:hAnsi="Times New Roman"/>
          <w:sz w:val="24"/>
          <w:szCs w:val="24"/>
        </w:rPr>
        <w:t xml:space="preserve"> </w:t>
      </w:r>
      <w:r w:rsidRPr="00200146">
        <w:rPr>
          <w:rFonts w:ascii="Times New Roman" w:hAnsi="Times New Roman"/>
          <w:i/>
          <w:sz w:val="24"/>
          <w:szCs w:val="24"/>
          <w:lang w:val="id-ID"/>
        </w:rPr>
        <w:t>understanding by design</w:t>
      </w:r>
      <w:r w:rsidRPr="00200146">
        <w:rPr>
          <w:rFonts w:ascii="Times New Roman" w:hAnsi="Times New Roman"/>
          <w:sz w:val="24"/>
          <w:szCs w:val="24"/>
        </w:rPr>
        <w:t xml:space="preserve"> </w:t>
      </w:r>
      <w:proofErr w:type="spellStart"/>
      <w:r w:rsidRPr="00200146">
        <w:rPr>
          <w:rFonts w:ascii="Times New Roman" w:hAnsi="Times New Roman"/>
          <w:sz w:val="24"/>
          <w:szCs w:val="24"/>
        </w:rPr>
        <w:t>secara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konsisten</w:t>
      </w:r>
      <w:proofErr w:type="spellEnd"/>
      <w:r w:rsidRPr="00200146">
        <w:rPr>
          <w:rFonts w:ascii="Times New Roman" w:hAnsi="Times New Roman"/>
          <w:sz w:val="24"/>
          <w:szCs w:val="24"/>
        </w:rPr>
        <w:t xml:space="preserve">. guru </w:t>
      </w:r>
      <w:proofErr w:type="spellStart"/>
      <w:r w:rsidRPr="00200146">
        <w:rPr>
          <w:rFonts w:ascii="Times New Roman" w:hAnsi="Times New Roman"/>
          <w:sz w:val="24"/>
          <w:szCs w:val="24"/>
        </w:rPr>
        <w:t>tidak</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hanya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mengikuti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struktur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kurikulum</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tetapi</w:t>
      </w:r>
      <w:proofErr w:type="spellEnd"/>
      <w:r w:rsidRPr="00200146">
        <w:rPr>
          <w:rFonts w:ascii="Times New Roman" w:hAnsi="Times New Roman"/>
          <w:sz w:val="24"/>
          <w:szCs w:val="24"/>
        </w:rPr>
        <w:t xml:space="preserve"> juga </w:t>
      </w:r>
      <w:proofErr w:type="spellStart"/>
      <w:r w:rsidRPr="00200146">
        <w:rPr>
          <w:rFonts w:ascii="Times New Roman" w:hAnsi="Times New Roman"/>
          <w:sz w:val="24"/>
          <w:szCs w:val="24"/>
        </w:rPr>
        <w:t>berupaya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menghadirkan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inovasi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dalam</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agar </w:t>
      </w:r>
      <w:proofErr w:type="spellStart"/>
      <w:r w:rsidRPr="00200146">
        <w:rPr>
          <w:rFonts w:ascii="Times New Roman" w:hAnsi="Times New Roman"/>
          <w:sz w:val="24"/>
          <w:szCs w:val="24"/>
        </w:rPr>
        <w:t>lebih</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menarik</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efektif</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mendorong</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pemahaman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mendalam</w:t>
      </w:r>
      <w:proofErr w:type="spellEnd"/>
      <w:r w:rsidRPr="00200146">
        <w:rPr>
          <w:rFonts w:ascii="Times New Roman" w:hAnsi="Times New Roman"/>
          <w:sz w:val="24"/>
          <w:szCs w:val="24"/>
        </w:rPr>
        <w:t xml:space="preserve">. </w:t>
      </w:r>
      <w:r w:rsidRPr="00200146">
        <w:rPr>
          <w:rFonts w:ascii="Times New Roman" w:hAnsi="Times New Roman"/>
          <w:sz w:val="24"/>
          <w:szCs w:val="24"/>
          <w:lang w:val="id-ID"/>
        </w:rPr>
        <w:t xml:space="preserve">Menurut pandangan </w:t>
      </w:r>
      <w:r w:rsidRPr="00200146">
        <w:rPr>
          <w:rFonts w:ascii="Times New Roman" w:hAnsi="Times New Roman"/>
          <w:sz w:val="24"/>
          <w:szCs w:val="24"/>
          <w:lang w:val="id-ID"/>
        </w:rPr>
        <w:fldChar w:fldCharType="begin" w:fldLock="1"/>
      </w:r>
      <w:r w:rsidRPr="00200146">
        <w:rPr>
          <w:rFonts w:ascii="Times New Roman" w:hAnsi="Times New Roman"/>
          <w:sz w:val="24"/>
          <w:szCs w:val="24"/>
          <w:lang w:val="id-ID"/>
        </w:rPr>
        <w:instrText>ADDIN CSL_CITATION {"citationItems":[{"id":"ITEM-1","itemData":{"author":[{"dropping-particle":"","family":"Noorhapizah","given":"Noorhapizah","non-dropping-particle":"","parse-names":false,"suffix":""},{"dropping-particle":"","family":"Ayu Pratiwi","given":"Diani","non-dropping-particle":"","parse-names":false,"suffix":""}],"id":"ITEM-1","issued":{"date-parts":[["0"]]},"publisher":"LPPM Universitas Lambung Mangkurat","title":"PENGEMBANGAN MODEL SMART DAN BAHAN AJAR BERBASIS HOTS, MULTIPLE INTELLIGENCE DAN KARAKTER KAYUH BAIMBAI UNTUK SEKOLAH DASAR PINGGIRAN SUNGAI","type":"article-journal"},"uris":["http://www.mendeley.com/documents/?uuid=07ea3b7a-10aa-456a-a87f-90782c3b546b"]}],"mendeley":{"formattedCitation":"(Noorhapizah &amp; Ayu Pratiwi, n.d.)","manualFormatting":"Noorhapizah &amp; Ayu Pratiwi (2025)","plainTextFormattedCitation":"(Noorhapizah &amp; Ayu Pratiwi, n.d.)","previouslyFormattedCitation":"(Noorhapizah &amp; Ayu Pratiwi, n.d.)"},"properties":{"noteIndex":0},"schema":"https://github.com/citation-style-language/schema/raw/master/csl-citation.json"}</w:instrText>
      </w:r>
      <w:r w:rsidRPr="00200146">
        <w:rPr>
          <w:rFonts w:ascii="Times New Roman" w:hAnsi="Times New Roman"/>
          <w:sz w:val="24"/>
          <w:szCs w:val="24"/>
          <w:lang w:val="id-ID"/>
        </w:rPr>
        <w:fldChar w:fldCharType="separate"/>
      </w:r>
      <w:r w:rsidRPr="00200146">
        <w:rPr>
          <w:rFonts w:ascii="Times New Roman" w:hAnsi="Times New Roman"/>
          <w:noProof/>
          <w:sz w:val="24"/>
          <w:szCs w:val="24"/>
          <w:lang w:val="id-ID"/>
        </w:rPr>
        <w:t>Noorhapizah &amp; Ayu Pratiwi (2025)</w:t>
      </w:r>
      <w:r w:rsidRPr="00200146">
        <w:rPr>
          <w:rFonts w:ascii="Times New Roman" w:hAnsi="Times New Roman"/>
          <w:sz w:val="24"/>
          <w:szCs w:val="24"/>
          <w:lang w:val="id-ID"/>
        </w:rPr>
        <w:fldChar w:fldCharType="end"/>
      </w:r>
      <w:r w:rsidRPr="00200146">
        <w:rPr>
          <w:rFonts w:ascii="Times New Roman" w:hAnsi="Times New Roman"/>
          <w:sz w:val="24"/>
          <w:szCs w:val="24"/>
          <w:lang w:val="id-ID"/>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yang </w:t>
      </w:r>
      <w:proofErr w:type="spellStart"/>
      <w:r w:rsidRPr="00200146">
        <w:rPr>
          <w:rFonts w:ascii="Times New Roman" w:hAnsi="Times New Roman"/>
          <w:sz w:val="24"/>
          <w:szCs w:val="24"/>
        </w:rPr>
        <w:t>dirancang</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menekankan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keterlibatan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aktif</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menghindari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pendekatan</w:t>
      </w:r>
      <w:proofErr w:type="spellEnd"/>
      <w:r w:rsidRPr="00200146">
        <w:rPr>
          <w:rFonts w:ascii="Times New Roman" w:hAnsi="Times New Roman"/>
          <w:sz w:val="24"/>
          <w:szCs w:val="24"/>
        </w:rPr>
        <w:t xml:space="preserve"> yang </w:t>
      </w:r>
      <w:proofErr w:type="spellStart"/>
      <w:r w:rsidRPr="00200146">
        <w:rPr>
          <w:rFonts w:ascii="Times New Roman" w:hAnsi="Times New Roman"/>
          <w:sz w:val="24"/>
          <w:szCs w:val="24"/>
        </w:rPr>
        <w:t>bersifat</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permukaan</w:t>
      </w:r>
      <w:proofErr w:type="spellEnd"/>
      <w:r w:rsidRPr="00200146">
        <w:rPr>
          <w:rFonts w:ascii="Times New Roman" w:hAnsi="Times New Roman"/>
          <w:sz w:val="24"/>
          <w:szCs w:val="24"/>
        </w:rPr>
        <w:t xml:space="preserve"> </w:t>
      </w:r>
      <w:r w:rsidRPr="00200146">
        <w:rPr>
          <w:rFonts w:ascii="Times New Roman" w:hAnsi="Times New Roman"/>
          <w:i/>
          <w:sz w:val="24"/>
          <w:szCs w:val="24"/>
        </w:rPr>
        <w:t xml:space="preserve">(surface learning). </w:t>
      </w:r>
      <w:r w:rsidRPr="00200146">
        <w:rPr>
          <w:rFonts w:ascii="Times New Roman" w:hAnsi="Times New Roman"/>
          <w:sz w:val="24"/>
          <w:szCs w:val="24"/>
        </w:rPr>
        <w:t xml:space="preserve">Hal </w:t>
      </w:r>
      <w:proofErr w:type="spellStart"/>
      <w:r w:rsidRPr="00200146">
        <w:rPr>
          <w:rFonts w:ascii="Times New Roman" w:hAnsi="Times New Roman"/>
          <w:sz w:val="24"/>
          <w:szCs w:val="24"/>
        </w:rPr>
        <w:t>ini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sejalan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dengan</w:t>
      </w:r>
      <w:proofErr w:type="spellEnd"/>
      <w:r w:rsidRPr="00200146">
        <w:rPr>
          <w:rFonts w:ascii="Times New Roman" w:hAnsi="Times New Roman"/>
          <w:sz w:val="24"/>
          <w:szCs w:val="24"/>
          <w:lang w:val="id-ID"/>
        </w:rPr>
        <w:t xml:space="preserve"> pandangan </w:t>
      </w:r>
      <w:r w:rsidRPr="00200146">
        <w:rPr>
          <w:rFonts w:ascii="Times New Roman" w:hAnsi="Times New Roman"/>
          <w:sz w:val="24"/>
          <w:szCs w:val="24"/>
          <w:lang w:val="id-ID"/>
        </w:rPr>
        <w:fldChar w:fldCharType="begin" w:fldLock="1"/>
      </w:r>
      <w:r w:rsidRPr="00200146">
        <w:rPr>
          <w:rFonts w:ascii="Times New Roman" w:hAnsi="Times New Roman"/>
          <w:sz w:val="24"/>
          <w:szCs w:val="24"/>
          <w:lang w:val="id-ID"/>
        </w:rPr>
        <w:instrText>ADDIN CSL_CITATION {"citationItems":[{"id":"ITEM-1","itemData":{"ISBN":"1416600353","author":[{"dropping-particle":"","family":"Wiggins","given":"Grant P","non-dropping-particle":"","parse-names":false,"suffix":""},{"dropping-particle":"","family":"McTighe","given":"Jay","non-dropping-particle":"","parse-names":false,"suffix":""}],"id":"ITEM-1","issued":{"date-parts":[["2005"]]},"publisher":"Ascd","title":"Understanding by design","type":"book"},"uris":["http://www.mendeley.com/documents/?uuid=809b9767-1359-493a-8cf5-52e6176da2d2"]}],"mendeley":{"formattedCitation":"(Wiggins &amp; McTighe, 2005)","manualFormatting":"Wiggins &amp; McTighe, (2005)","plainTextFormattedCitation":"(Wiggins &amp; McTighe, 2005)","previouslyFormattedCitation":"(Wiggins &amp; McTighe, 2005)"},"properties":{"noteIndex":0},"schema":"https://github.com/citation-style-language/schema/raw/master/csl-citation.json"}</w:instrText>
      </w:r>
      <w:r w:rsidRPr="00200146">
        <w:rPr>
          <w:rFonts w:ascii="Times New Roman" w:hAnsi="Times New Roman"/>
          <w:sz w:val="24"/>
          <w:szCs w:val="24"/>
          <w:lang w:val="id-ID"/>
        </w:rPr>
        <w:fldChar w:fldCharType="separate"/>
      </w:r>
      <w:r w:rsidRPr="00200146">
        <w:rPr>
          <w:rFonts w:ascii="Times New Roman" w:hAnsi="Times New Roman"/>
          <w:noProof/>
          <w:sz w:val="24"/>
          <w:szCs w:val="24"/>
          <w:lang w:val="id-ID"/>
        </w:rPr>
        <w:t>Wiggins &amp; McTighe, (2005)</w:t>
      </w:r>
      <w:r w:rsidRPr="00200146">
        <w:rPr>
          <w:rFonts w:ascii="Times New Roman" w:hAnsi="Times New Roman"/>
          <w:sz w:val="24"/>
          <w:szCs w:val="24"/>
          <w:lang w:val="id-ID"/>
        </w:rPr>
        <w:fldChar w:fldCharType="end"/>
      </w:r>
      <w:r w:rsidRPr="00200146">
        <w:rPr>
          <w:rFonts w:ascii="Times New Roman" w:hAnsi="Times New Roman"/>
          <w:sz w:val="24"/>
          <w:szCs w:val="24"/>
        </w:rPr>
        <w:t xml:space="preserve"> </w:t>
      </w:r>
      <w:proofErr w:type="spellStart"/>
      <w:r w:rsidRPr="00200146">
        <w:rPr>
          <w:rFonts w:ascii="Times New Roman" w:hAnsi="Times New Roman"/>
          <w:sz w:val="24"/>
          <w:szCs w:val="24"/>
        </w:rPr>
        <w:t>esensi</w:t>
      </w:r>
      <w:proofErr w:type="spellEnd"/>
      <w:r w:rsidRPr="00200146">
        <w:rPr>
          <w:rFonts w:ascii="Times New Roman" w:hAnsi="Times New Roman"/>
          <w:sz w:val="24"/>
          <w:szCs w:val="24"/>
        </w:rPr>
        <w:t xml:space="preserve"> </w:t>
      </w:r>
      <w:r w:rsidRPr="00200146">
        <w:rPr>
          <w:rFonts w:ascii="Times New Roman" w:hAnsi="Times New Roman"/>
          <w:i/>
          <w:sz w:val="24"/>
          <w:szCs w:val="24"/>
          <w:lang w:val="id-ID"/>
        </w:rPr>
        <w:t xml:space="preserve">understanding by design </w:t>
      </w:r>
      <w:r w:rsidRPr="00200146">
        <w:rPr>
          <w:rFonts w:ascii="Times New Roman" w:hAnsi="Times New Roman"/>
          <w:sz w:val="24"/>
          <w:szCs w:val="24"/>
        </w:rPr>
        <w:t xml:space="preserve">yang </w:t>
      </w:r>
      <w:proofErr w:type="spellStart"/>
      <w:r w:rsidRPr="00200146">
        <w:rPr>
          <w:rFonts w:ascii="Times New Roman" w:hAnsi="Times New Roman"/>
          <w:sz w:val="24"/>
          <w:szCs w:val="24"/>
        </w:rPr>
        <w:t>menempatkan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pemahaman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konseptual</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sebagai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tujuan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utama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daripada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sekadar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pencapaian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pengetahuan</w:t>
      </w:r>
      <w:proofErr w:type="spellEnd"/>
      <w:r w:rsidRPr="00200146">
        <w:rPr>
          <w:rFonts w:ascii="Times New Roman" w:hAnsi="Times New Roman"/>
          <w:sz w:val="24"/>
          <w:szCs w:val="24"/>
        </w:rPr>
        <w:t xml:space="preserve"> factual</w:t>
      </w:r>
      <w:r w:rsidRPr="00200146">
        <w:rPr>
          <w:rFonts w:ascii="Times New Roman" w:hAnsi="Times New Roman"/>
          <w:sz w:val="24"/>
          <w:szCs w:val="24"/>
          <w:lang w:val="id-ID"/>
        </w:rPr>
        <w:t xml:space="preserve">. </w:t>
      </w:r>
      <w:proofErr w:type="spellStart"/>
      <w:r w:rsidRPr="00200146">
        <w:rPr>
          <w:rFonts w:ascii="Times New Roman" w:hAnsi="Times New Roman"/>
          <w:sz w:val="24"/>
          <w:szCs w:val="24"/>
        </w:rPr>
        <w:t>Dengan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demikian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peran</w:t>
      </w:r>
      <w:proofErr w:type="spellEnd"/>
      <w:r w:rsidRPr="00200146">
        <w:rPr>
          <w:rFonts w:ascii="Times New Roman" w:hAnsi="Times New Roman"/>
          <w:sz w:val="24"/>
          <w:szCs w:val="24"/>
        </w:rPr>
        <w:t xml:space="preserve"> guru </w:t>
      </w:r>
      <w:proofErr w:type="spellStart"/>
      <w:r w:rsidRPr="00200146">
        <w:rPr>
          <w:rFonts w:ascii="Times New Roman" w:hAnsi="Times New Roman"/>
          <w:sz w:val="24"/>
          <w:szCs w:val="24"/>
        </w:rPr>
        <w:t>dalam</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merancang</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berbasis</w:t>
      </w:r>
      <w:proofErr w:type="spellEnd"/>
      <w:r w:rsidRPr="00200146">
        <w:rPr>
          <w:rFonts w:ascii="Times New Roman" w:hAnsi="Times New Roman"/>
          <w:sz w:val="24"/>
          <w:szCs w:val="24"/>
        </w:rPr>
        <w:t xml:space="preserve"> </w:t>
      </w:r>
      <w:r w:rsidRPr="00200146">
        <w:rPr>
          <w:rFonts w:ascii="Times New Roman" w:hAnsi="Times New Roman"/>
          <w:i/>
          <w:sz w:val="24"/>
          <w:szCs w:val="24"/>
          <w:lang w:val="id-ID"/>
        </w:rPr>
        <w:t>understanding by design</w:t>
      </w:r>
      <w:r w:rsidRPr="00200146">
        <w:rPr>
          <w:rFonts w:ascii="Times New Roman" w:hAnsi="Times New Roman"/>
          <w:sz w:val="24"/>
          <w:szCs w:val="24"/>
        </w:rPr>
        <w:t xml:space="preserve"> </w:t>
      </w:r>
      <w:proofErr w:type="spellStart"/>
      <w:r w:rsidRPr="00200146">
        <w:rPr>
          <w:rFonts w:ascii="Times New Roman" w:hAnsi="Times New Roman"/>
          <w:sz w:val="24"/>
          <w:szCs w:val="24"/>
        </w:rPr>
        <w:t>berkontribusi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besar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terhadap</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terciptanya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yang </w:t>
      </w:r>
      <w:proofErr w:type="spellStart"/>
      <w:r w:rsidRPr="00200146">
        <w:rPr>
          <w:rFonts w:ascii="Times New Roman" w:hAnsi="Times New Roman"/>
          <w:sz w:val="24"/>
          <w:szCs w:val="24"/>
        </w:rPr>
        <w:t>relevan</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bermakna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bagi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sekaligus</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menjadi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pondasi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utama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bagi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integrasi</w:t>
      </w:r>
      <w:proofErr w:type="spellEnd"/>
      <w:r w:rsidRPr="00200146">
        <w:rPr>
          <w:rFonts w:ascii="Times New Roman" w:hAnsi="Times New Roman"/>
          <w:sz w:val="24"/>
          <w:szCs w:val="24"/>
        </w:rPr>
        <w:t xml:space="preserve"> </w:t>
      </w:r>
      <w:r w:rsidRPr="00200146">
        <w:rPr>
          <w:rStyle w:val="Emphasis"/>
          <w:rFonts w:ascii="Times New Roman" w:hAnsi="Times New Roman"/>
          <w:sz w:val="24"/>
          <w:szCs w:val="24"/>
        </w:rPr>
        <w:t>deep learning</w:t>
      </w:r>
      <w:r w:rsidRPr="00200146">
        <w:rPr>
          <w:rFonts w:ascii="Times New Roman" w:hAnsi="Times New Roman"/>
          <w:sz w:val="24"/>
          <w:szCs w:val="24"/>
        </w:rPr>
        <w:t>.</w:t>
      </w:r>
    </w:p>
    <w:p w14:paraId="1CD64DDF" w14:textId="77777777" w:rsidR="00200146" w:rsidRPr="00200146" w:rsidRDefault="00200146" w:rsidP="00200146">
      <w:pPr>
        <w:spacing w:after="0"/>
        <w:ind w:firstLine="720"/>
        <w:jc w:val="both"/>
        <w:rPr>
          <w:rFonts w:ascii="Times New Roman" w:hAnsi="Times New Roman"/>
          <w:b/>
          <w:sz w:val="24"/>
          <w:szCs w:val="24"/>
          <w:u w:val="single"/>
          <w:lang w:val="id-ID"/>
        </w:rPr>
      </w:pPr>
      <w:proofErr w:type="spellStart"/>
      <w:r w:rsidRPr="00200146">
        <w:rPr>
          <w:rFonts w:ascii="Times New Roman" w:hAnsi="Times New Roman"/>
          <w:sz w:val="24"/>
          <w:szCs w:val="24"/>
        </w:rPr>
        <w:t>Implementasi</w:t>
      </w:r>
      <w:proofErr w:type="spellEnd"/>
      <w:r w:rsidRPr="00200146">
        <w:rPr>
          <w:rFonts w:ascii="Times New Roman" w:hAnsi="Times New Roman"/>
          <w:sz w:val="24"/>
          <w:szCs w:val="24"/>
        </w:rPr>
        <w:t xml:space="preserve"> </w:t>
      </w:r>
      <w:r w:rsidRPr="00200146">
        <w:rPr>
          <w:rFonts w:ascii="Times New Roman" w:hAnsi="Times New Roman"/>
          <w:i/>
          <w:sz w:val="24"/>
          <w:szCs w:val="24"/>
          <w:lang w:val="id-ID"/>
        </w:rPr>
        <w:t>understanding by design</w:t>
      </w:r>
      <w:r w:rsidRPr="00200146">
        <w:rPr>
          <w:rFonts w:ascii="Times New Roman" w:hAnsi="Times New Roman"/>
          <w:sz w:val="24"/>
          <w:szCs w:val="24"/>
        </w:rPr>
        <w:t xml:space="preserve"> pada </w:t>
      </w:r>
      <w:proofErr w:type="spellStart"/>
      <w:r w:rsidRPr="00200146">
        <w:rPr>
          <w:rFonts w:ascii="Times New Roman" w:hAnsi="Times New Roman"/>
          <w:sz w:val="24"/>
          <w:szCs w:val="24"/>
        </w:rPr>
        <w:t>kelas</w:t>
      </w:r>
      <w:proofErr w:type="spellEnd"/>
      <w:r w:rsidRPr="00200146">
        <w:rPr>
          <w:rFonts w:ascii="Times New Roman" w:hAnsi="Times New Roman"/>
          <w:sz w:val="24"/>
          <w:szCs w:val="24"/>
        </w:rPr>
        <w:t xml:space="preserve"> 5 di SDN </w:t>
      </w:r>
      <w:proofErr w:type="spellStart"/>
      <w:r w:rsidRPr="00200146">
        <w:rPr>
          <w:rFonts w:ascii="Times New Roman" w:hAnsi="Times New Roman"/>
          <w:sz w:val="24"/>
          <w:szCs w:val="24"/>
        </w:rPr>
        <w:t>Sidomulyo</w:t>
      </w:r>
      <w:proofErr w:type="spellEnd"/>
      <w:r w:rsidRPr="00200146">
        <w:rPr>
          <w:rFonts w:ascii="Times New Roman" w:hAnsi="Times New Roman"/>
          <w:sz w:val="24"/>
          <w:szCs w:val="24"/>
        </w:rPr>
        <w:t xml:space="preserve"> 2 </w:t>
      </w:r>
      <w:proofErr w:type="spellStart"/>
      <w:r w:rsidRPr="00200146">
        <w:rPr>
          <w:rFonts w:ascii="Times New Roman" w:hAnsi="Times New Roman"/>
          <w:sz w:val="24"/>
          <w:szCs w:val="24"/>
        </w:rPr>
        <w:t>menunjukkan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bahwa</w:t>
      </w:r>
      <w:proofErr w:type="spellEnd"/>
      <w:r w:rsidRPr="00200146">
        <w:rPr>
          <w:rFonts w:ascii="Times New Roman" w:hAnsi="Times New Roman"/>
          <w:sz w:val="24"/>
          <w:szCs w:val="24"/>
        </w:rPr>
        <w:t xml:space="preserve"> guru </w:t>
      </w:r>
      <w:proofErr w:type="spellStart"/>
      <w:r w:rsidRPr="00200146">
        <w:rPr>
          <w:rFonts w:ascii="Times New Roman" w:hAnsi="Times New Roman"/>
          <w:sz w:val="24"/>
          <w:szCs w:val="24"/>
        </w:rPr>
        <w:t>mampu</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menerjemahkan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dokumen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perencanaan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menjadi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praktik</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yang </w:t>
      </w:r>
      <w:proofErr w:type="spellStart"/>
      <w:r w:rsidRPr="00200146">
        <w:rPr>
          <w:rFonts w:ascii="Times New Roman" w:hAnsi="Times New Roman"/>
          <w:sz w:val="24"/>
          <w:szCs w:val="24"/>
        </w:rPr>
        <w:t>nyata</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efektif</w:t>
      </w:r>
      <w:proofErr w:type="spellEnd"/>
      <w:r w:rsidRPr="00200146">
        <w:rPr>
          <w:rFonts w:ascii="Times New Roman" w:hAnsi="Times New Roman"/>
          <w:sz w:val="24"/>
          <w:szCs w:val="24"/>
          <w:lang w:val="id-ID"/>
        </w:rPr>
        <w:t xml:space="preserve"> </w:t>
      </w:r>
      <w:r w:rsidRPr="00200146">
        <w:rPr>
          <w:rFonts w:ascii="Times New Roman" w:hAnsi="Times New Roman"/>
          <w:sz w:val="24"/>
          <w:szCs w:val="24"/>
        </w:rPr>
        <w:fldChar w:fldCharType="begin" w:fldLock="1"/>
      </w:r>
      <w:r w:rsidRPr="00200146">
        <w:rPr>
          <w:rFonts w:ascii="Times New Roman" w:hAnsi="Times New Roman"/>
          <w:sz w:val="24"/>
          <w:szCs w:val="24"/>
        </w:rPr>
        <w:instrText>ADDIN CSL_CITATION {"citationItems":[{"id":"ITEM-1","itemData":{"ISSN":"2798-4036","author":[{"dropping-particle":"","family":"Halimah","given":"Nina Nur","non-dropping-particle":"","parse-names":false,"suffix":""},{"dropping-particle":"","family":"Dewi","given":"Laksmi","non-dropping-particle":"","parse-names":false,"suffix":""}],"container-title":"CaXra: Jurnal Pendidikan Sekolah Dasar","id":"ITEM-1","issue":"1","issued":{"date-parts":[["2023"]]},"page":"54-64","title":"Systematic Literature Review (SLR): Implementasi pembelajaran menggunakan pendekatan understanding by design (UBD)","type":"article-journal","volume":"3"},"uris":["http://www.mendeley.com/documents/?uuid=cb8c0e83-ece1-41e5-9193-66fc5a147e2f"]}],"mendeley":{"formattedCitation":"(Halimah &amp; Dewi, 2023)","plainTextFormattedCitation":"(Halimah &amp; Dewi, 2023)","previouslyFormattedCitation":"(Halimah &amp; Dewi, 2023)"},"properties":{"noteIndex":0},"schema":"https://github.com/citation-style-language/schema/raw/master/csl-citation.json"}</w:instrText>
      </w:r>
      <w:r w:rsidRPr="00200146">
        <w:rPr>
          <w:rFonts w:ascii="Times New Roman" w:hAnsi="Times New Roman"/>
          <w:sz w:val="24"/>
          <w:szCs w:val="24"/>
        </w:rPr>
        <w:fldChar w:fldCharType="separate"/>
      </w:r>
      <w:r w:rsidRPr="00200146">
        <w:rPr>
          <w:rFonts w:ascii="Times New Roman" w:hAnsi="Times New Roman"/>
          <w:noProof/>
          <w:sz w:val="24"/>
          <w:szCs w:val="24"/>
        </w:rPr>
        <w:t>(Halimah &amp; Dewi, 2023)</w:t>
      </w:r>
      <w:r w:rsidRPr="00200146">
        <w:rPr>
          <w:rFonts w:ascii="Times New Roman" w:hAnsi="Times New Roman"/>
          <w:sz w:val="24"/>
          <w:szCs w:val="24"/>
        </w:rPr>
        <w:fldChar w:fldCharType="end"/>
      </w:r>
      <w:r w:rsidRPr="00200146">
        <w:rPr>
          <w:rFonts w:ascii="Times New Roman" w:hAnsi="Times New Roman"/>
          <w:sz w:val="24"/>
          <w:szCs w:val="24"/>
        </w:rPr>
        <w:t xml:space="preserve">. </w:t>
      </w:r>
      <w:r w:rsidRPr="00200146">
        <w:rPr>
          <w:rFonts w:ascii="Times New Roman" w:hAnsi="Times New Roman"/>
          <w:sz w:val="24"/>
          <w:szCs w:val="24"/>
          <w:lang w:val="id-ID"/>
        </w:rPr>
        <w:t xml:space="preserve">Konsep pembelajaran yang dikenal sebagai </w:t>
      </w:r>
      <w:r w:rsidRPr="00200146">
        <w:rPr>
          <w:rFonts w:ascii="Times New Roman" w:hAnsi="Times New Roman"/>
          <w:i/>
          <w:sz w:val="24"/>
          <w:szCs w:val="24"/>
          <w:lang w:val="id-ID"/>
        </w:rPr>
        <w:t xml:space="preserve">understanding by design </w:t>
      </w:r>
      <w:r w:rsidRPr="00200146">
        <w:rPr>
          <w:rFonts w:ascii="Times New Roman" w:hAnsi="Times New Roman"/>
          <w:sz w:val="24"/>
          <w:szCs w:val="24"/>
          <w:lang w:val="id-ID"/>
        </w:rPr>
        <w:t xml:space="preserve">ini menekankan pada pemahaman mendalam setap siswa pada materi pelajaran yang telah diajarkan. Dalam pembelajaran ini </w:t>
      </w:r>
      <w:r w:rsidRPr="00200146">
        <w:rPr>
          <w:rFonts w:ascii="Times New Roman" w:hAnsi="Times New Roman"/>
          <w:i/>
          <w:sz w:val="24"/>
          <w:szCs w:val="24"/>
          <w:lang w:val="id-ID"/>
        </w:rPr>
        <w:t xml:space="preserve">understanding by design </w:t>
      </w:r>
      <w:r w:rsidRPr="00200146">
        <w:rPr>
          <w:rFonts w:ascii="Times New Roman" w:hAnsi="Times New Roman"/>
          <w:sz w:val="24"/>
          <w:szCs w:val="24"/>
          <w:lang w:val="id-ID"/>
        </w:rPr>
        <w:t xml:space="preserve">berfokus pada hasil pembelajaranyang diingkan dan merancang pelajaran secara terbalik dimulai dari tjuan akhir hingga ke aktivitas pembelajaran </w:t>
      </w:r>
      <w:r w:rsidRPr="00200146">
        <w:rPr>
          <w:rFonts w:ascii="Times New Roman" w:hAnsi="Times New Roman"/>
          <w:sz w:val="24"/>
          <w:szCs w:val="24"/>
          <w:lang w:val="id-ID"/>
        </w:rPr>
        <w:fldChar w:fldCharType="begin" w:fldLock="1"/>
      </w:r>
      <w:r w:rsidRPr="00200146">
        <w:rPr>
          <w:rFonts w:ascii="Times New Roman" w:hAnsi="Times New Roman"/>
          <w:sz w:val="24"/>
          <w:szCs w:val="24"/>
          <w:lang w:val="id-ID"/>
        </w:rPr>
        <w:instrText>ADDIN CSL_CITATION {"citationItems":[{"id":"ITEM-1","itemData":{"DOI":"10.59672/widyadari.v25i1.3662","author":[{"dropping-particle":"","family":"Nyoman","given":"Ni","non-dropping-particle":"","parse-names":false,"suffix":""},{"dropping-particle":"","family":"Adi","given":"Serma","non-dropping-particle":"","parse-names":false,"suffix":""},{"dropping-particle":"","family":"Oka","given":"Dewa Nyoman","non-dropping-particle":"","parse-names":false,"suffix":""},{"dropping-particle":"","family":"Surata","given":"I Ketut","non-dropping-particle":"","parse-names":false,"suffix":""}],"id":"ITEM-1","issue":"1","issued":{"date-parts":[["2024"]]},"page":"157-172","title":"Widyadari IMPLEMENTASI PENDEKATAN TEACHING AT THE RIGHT LEVEL ( TARL ) TERINTEGRASI KONSEP UNDERSTANDING BY DESIGN ( UBD ) UNTUK MENINGKATKAN MOTIVASI BELAJAR SISWA SMA PADA PEMBELAJARAN BIOLOGI Implementation of the Teaching at the Right Level ( TaRL ) Approach Integrated with the Concept of Understanding by Design ( UbD ) to Increase High School Students ' Learning Motivation in Biology Learning PENDAHULUAN Kurikulum kebijakan baru merdeka dari ialah 2022 ) Tentunya tugas berat ini merupakan kewajiban seorang guru untuk berusaha mewujudkannya motivasi , aktivitas melalui dan stimulus keterampilan Kementerian Pendidikan dan Kebudayaan Republik Indonesia yang bertujuan kualitas untuk berpikir . Sejalan dengan itu menurut Ainia , ( 2020 ) dalam rangka mewujudkan gagasan merdeka belajar guru dapat aktif untuk menggunakan strategi , model dan metode dalam mewujudkan tujuan dari kompetensi dasar pembelajaran , menjaga keseimbangan perilaku peserta didik perlu juga guru tanamkan karakter dalam diri peserta didik agar kelak mereka meningkatkan Indonesia yang pendidikan dengan dengan berpedoman inovatif pembelajaran yang menyesuaikan pada kebutuhan peserta didik ( Utari &amp; Kebijakan ini menjadi bagian dari pemerintah untuk mempersiapkan negara Indonesia dalam menghadapi era Pembelajaran abad 21 dan era masyarakat Society 5 . 0 yang mana menurut Marisa , pembelajaran masyarakat ini menggunakan ilmu yang dimilikinya dengan bijaksana dan tidak merugikan mahluk lain ataupun menyebabkan kerusakan ( Sukendra , 2021 ). Indonesia merupakan negara yang mengalami perkembangan di berbagai sektor salah satunya pendidikan . merupakan perpaduan antara kemajuan teknologi masyarakat . dengan Sedangkan permasalahan pembelajaran abad 21 menginginkan peserta didik memiliki keterampilan 4C . Kompetensi itu meliputi berfikir kritis , Pendidikan menjadi sector terpenting untuk kemajuan bangsa karena berperan dalam mewujudkan cita-cita bangsa . Namun masih banyak hambatan atau kerjasama , dan kreativitas ( Indarta et al .,","type":"article-journal","volume":"25"},"uris":["http://www.mendeley.com/documents/?uuid=d74c0ef9-ce29-40a9-af35-ce3df3120045"]}],"mendeley":{"formattedCitation":"(Nyoman et al., 2024)","plainTextFormattedCitation":"(Nyoman et al., 2024)","previouslyFormattedCitation":"(Nyoman et al., 2024)"},"properties":{"noteIndex":0},"schema":"https://github.com/citation-style-language/schema/raw/master/csl-citation.json"}</w:instrText>
      </w:r>
      <w:r w:rsidRPr="00200146">
        <w:rPr>
          <w:rFonts w:ascii="Times New Roman" w:hAnsi="Times New Roman"/>
          <w:sz w:val="24"/>
          <w:szCs w:val="24"/>
          <w:lang w:val="id-ID"/>
        </w:rPr>
        <w:fldChar w:fldCharType="separate"/>
      </w:r>
      <w:r w:rsidRPr="00200146">
        <w:rPr>
          <w:rFonts w:ascii="Times New Roman" w:hAnsi="Times New Roman"/>
          <w:noProof/>
          <w:sz w:val="24"/>
          <w:szCs w:val="24"/>
          <w:lang w:val="id-ID"/>
        </w:rPr>
        <w:t>(Nyoman et al., 2024)</w:t>
      </w:r>
      <w:r w:rsidRPr="00200146">
        <w:rPr>
          <w:rFonts w:ascii="Times New Roman" w:hAnsi="Times New Roman"/>
          <w:sz w:val="24"/>
          <w:szCs w:val="24"/>
          <w:lang w:val="id-ID"/>
        </w:rPr>
        <w:fldChar w:fldCharType="end"/>
      </w:r>
      <w:r w:rsidRPr="00200146">
        <w:rPr>
          <w:rFonts w:ascii="Times New Roman" w:hAnsi="Times New Roman"/>
          <w:sz w:val="24"/>
          <w:szCs w:val="24"/>
          <w:lang w:val="id-ID"/>
        </w:rPr>
        <w:t xml:space="preserve">. </w:t>
      </w:r>
      <w:r w:rsidRPr="00200146">
        <w:rPr>
          <w:rFonts w:ascii="Times New Roman" w:hAnsi="Times New Roman"/>
          <w:sz w:val="24"/>
          <w:szCs w:val="24"/>
        </w:rPr>
        <w:t xml:space="preserve">Guru </w:t>
      </w:r>
      <w:proofErr w:type="spellStart"/>
      <w:r w:rsidRPr="00200146">
        <w:rPr>
          <w:rFonts w:ascii="Times New Roman" w:hAnsi="Times New Roman"/>
          <w:sz w:val="24"/>
          <w:szCs w:val="24"/>
        </w:rPr>
        <w:t>melaksanakan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dengan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memperhatikan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kebutuhan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serta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mengadaptasikan</w:t>
      </w:r>
      <w:proofErr w:type="spellEnd"/>
      <w:r w:rsidRPr="00200146">
        <w:rPr>
          <w:rFonts w:ascii="Times New Roman" w:hAnsi="Times New Roman"/>
          <w:sz w:val="24"/>
          <w:szCs w:val="24"/>
        </w:rPr>
        <w:t xml:space="preserve"> strategi dan media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sesuai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karakteristik</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gaya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belajar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peserta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didik</w:t>
      </w:r>
      <w:proofErr w:type="spellEnd"/>
      <w:r w:rsidRPr="00200146">
        <w:rPr>
          <w:rFonts w:ascii="Times New Roman" w:hAnsi="Times New Roman"/>
          <w:sz w:val="24"/>
          <w:szCs w:val="24"/>
        </w:rPr>
        <w:t xml:space="preserve">. Guru </w:t>
      </w:r>
      <w:proofErr w:type="spellStart"/>
      <w:r w:rsidRPr="00200146">
        <w:rPr>
          <w:rFonts w:ascii="Times New Roman" w:hAnsi="Times New Roman"/>
          <w:sz w:val="24"/>
          <w:szCs w:val="24"/>
        </w:rPr>
        <w:t>menyampaikan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bahwa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beberapa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memiliki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kecenderungan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belajar</w:t>
      </w:r>
      <w:proofErr w:type="spellEnd"/>
      <w:r w:rsidRPr="00200146">
        <w:rPr>
          <w:rFonts w:ascii="Times New Roman" w:hAnsi="Times New Roman"/>
          <w:sz w:val="24"/>
          <w:szCs w:val="24"/>
        </w:rPr>
        <w:t xml:space="preserve"> visual </w:t>
      </w:r>
      <w:proofErr w:type="spellStart"/>
      <w:r w:rsidRPr="00200146">
        <w:rPr>
          <w:rFonts w:ascii="Times New Roman" w:hAnsi="Times New Roman"/>
          <w:sz w:val="24"/>
          <w:szCs w:val="24"/>
        </w:rPr>
        <w:t>sehingga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disajikan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melalui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gambar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ilustrasi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lastRenderedPageBreak/>
        <w:t>atau</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tayangan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sedangkan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dengan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kecenderungan</w:t>
      </w:r>
      <w:proofErr w:type="spellEnd"/>
      <w:r w:rsidRPr="00200146">
        <w:rPr>
          <w:rFonts w:ascii="Times New Roman" w:hAnsi="Times New Roman"/>
          <w:sz w:val="24"/>
          <w:szCs w:val="24"/>
        </w:rPr>
        <w:t xml:space="preserve"> audio-visual </w:t>
      </w:r>
      <w:proofErr w:type="spellStart"/>
      <w:r w:rsidRPr="00200146">
        <w:rPr>
          <w:rFonts w:ascii="Times New Roman" w:hAnsi="Times New Roman"/>
          <w:sz w:val="24"/>
          <w:szCs w:val="24"/>
        </w:rPr>
        <w:t>diberikan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dukungan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melalui</w:t>
      </w:r>
      <w:proofErr w:type="spellEnd"/>
      <w:r w:rsidRPr="00200146">
        <w:rPr>
          <w:rFonts w:ascii="Times New Roman" w:hAnsi="Times New Roman"/>
          <w:sz w:val="24"/>
          <w:szCs w:val="24"/>
        </w:rPr>
        <w:t xml:space="preserve"> media audio dan video.</w:t>
      </w:r>
      <w:r w:rsidRPr="00200146">
        <w:rPr>
          <w:rFonts w:ascii="Times New Roman" w:hAnsi="Times New Roman"/>
          <w:sz w:val="24"/>
          <w:szCs w:val="24"/>
          <w:lang w:val="id-ID"/>
        </w:rPr>
        <w:t xml:space="preserve"> </w:t>
      </w:r>
      <w:r w:rsidRPr="00200146">
        <w:rPr>
          <w:rFonts w:ascii="Times New Roman" w:hAnsi="Times New Roman"/>
          <w:sz w:val="24"/>
          <w:szCs w:val="24"/>
        </w:rPr>
        <w:t xml:space="preserve">Hal </w:t>
      </w:r>
      <w:proofErr w:type="spellStart"/>
      <w:r w:rsidRPr="00200146">
        <w:rPr>
          <w:rFonts w:ascii="Times New Roman" w:hAnsi="Times New Roman"/>
          <w:sz w:val="24"/>
          <w:szCs w:val="24"/>
        </w:rPr>
        <w:t>ini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menunjukkan</w:t>
      </w:r>
      <w:proofErr w:type="spellEnd"/>
      <w:r w:rsidRPr="00200146">
        <w:rPr>
          <w:rFonts w:ascii="Times New Roman" w:hAnsi="Times New Roman"/>
          <w:sz w:val="24"/>
          <w:szCs w:val="24"/>
          <w:lang w:val="id-ID"/>
        </w:rPr>
        <w:t xml:space="preserve"> pandangan dari </w:t>
      </w:r>
      <w:r w:rsidRPr="00200146">
        <w:rPr>
          <w:rFonts w:ascii="Times New Roman" w:hAnsi="Times New Roman"/>
          <w:sz w:val="24"/>
          <w:szCs w:val="24"/>
          <w:lang w:val="id-ID"/>
        </w:rPr>
        <w:fldChar w:fldCharType="begin" w:fldLock="1"/>
      </w:r>
      <w:r w:rsidRPr="00200146">
        <w:rPr>
          <w:rFonts w:ascii="Times New Roman" w:hAnsi="Times New Roman"/>
          <w:sz w:val="24"/>
          <w:szCs w:val="24"/>
          <w:lang w:val="id-ID"/>
        </w:rPr>
        <w:instrText>ADDIN CSL_CITATION {"citationItems":[{"id":"ITEM-1","itemData":{"ISSN":"2745-6951","author":[{"dropping-particle":"","family":"Nurjamin","given":"Lucky Rahayu","non-dropping-particle":"","parse-names":false,"suffix":""},{"dropping-particle":"","family":"Hermawan","given":"Toto","non-dropping-particle":"","parse-names":false,"suffix":""},{"dropping-particle":"","family":"Anila","given":"Aan","non-dropping-particle":"","parse-names":false,"suffix":""},{"dropping-particle":"","family":"Yuliana","given":"Lina","non-dropping-particle":"","parse-names":false,"suffix":""},{"dropping-particle":"","family":"Kencanawati","given":"Kania Dewi","non-dropping-particle":"","parse-names":false,"suffix":""},{"dropping-particle":"","family":"Fitryani","given":"Enung","non-dropping-particle":"","parse-names":false,"suffix":""},{"dropping-particle":"","family":"Suardi","given":"Dodi","non-dropping-particle":"","parse-names":false,"suffix":""},{"dropping-particle":"","family":"Lisyanti","given":"Dedeh","non-dropping-particle":"","parse-names":false,"suffix":""},{"dropping-particle":"","family":"Gustina","given":"Nida Nur","non-dropping-particle":"","parse-names":false,"suffix":""},{"dropping-particle":"","family":"Herlina","given":"Herlina","non-dropping-particle":"","parse-names":false,"suffix":""}],"container-title":"Indonesian Journal of Community Empowerment (IJCE)","id":"ITEM-1","issue":"01","issued":{"date-parts":[["2024"]]},"page":"1-8","title":"Improving English Teacher Competence in Implementing Differentiated Instruction Online Learning Model to Accommodate Various Student Learning Styles","type":"article-journal","volume":"5"},"uris":["http://www.mendeley.com/documents/?uuid=999e1526-827a-4c59-ae49-bd25dcac1490"]}],"mendeley":{"formattedCitation":"(Nurjamin et al., 2024)","manualFormatting":"Nurjamin et al., (2024)","plainTextFormattedCitation":"(Nurjamin et al., 2024)","previouslyFormattedCitation":"(Nurjamin et al., 2024)"},"properties":{"noteIndex":0},"schema":"https://github.com/citation-style-language/schema/raw/master/csl-citation.json"}</w:instrText>
      </w:r>
      <w:r w:rsidRPr="00200146">
        <w:rPr>
          <w:rFonts w:ascii="Times New Roman" w:hAnsi="Times New Roman"/>
          <w:sz w:val="24"/>
          <w:szCs w:val="24"/>
          <w:lang w:val="id-ID"/>
        </w:rPr>
        <w:fldChar w:fldCharType="separate"/>
      </w:r>
      <w:r w:rsidRPr="00200146">
        <w:rPr>
          <w:rFonts w:ascii="Times New Roman" w:hAnsi="Times New Roman"/>
          <w:noProof/>
          <w:sz w:val="24"/>
          <w:szCs w:val="24"/>
          <w:lang w:val="id-ID"/>
        </w:rPr>
        <w:t>Nurjamin et al., (2024)</w:t>
      </w:r>
      <w:r w:rsidRPr="00200146">
        <w:rPr>
          <w:rFonts w:ascii="Times New Roman" w:hAnsi="Times New Roman"/>
          <w:sz w:val="24"/>
          <w:szCs w:val="24"/>
          <w:lang w:val="id-ID"/>
        </w:rPr>
        <w:fldChar w:fldCharType="end"/>
      </w:r>
      <w:r w:rsidRPr="00200146">
        <w:rPr>
          <w:rFonts w:ascii="Times New Roman" w:hAnsi="Times New Roman"/>
          <w:sz w:val="24"/>
          <w:szCs w:val="24"/>
        </w:rPr>
        <w:t xml:space="preserve"> </w:t>
      </w:r>
      <w:proofErr w:type="spellStart"/>
      <w:r w:rsidRPr="00200146">
        <w:rPr>
          <w:rFonts w:ascii="Times New Roman" w:hAnsi="Times New Roman"/>
          <w:sz w:val="24"/>
          <w:szCs w:val="24"/>
        </w:rPr>
        <w:t>pemenuhan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prinsip</w:t>
      </w:r>
      <w:proofErr w:type="spellEnd"/>
      <w:r w:rsidRPr="00200146">
        <w:rPr>
          <w:rFonts w:ascii="Times New Roman" w:hAnsi="Times New Roman"/>
          <w:sz w:val="24"/>
          <w:szCs w:val="24"/>
        </w:rPr>
        <w:t xml:space="preserve"> </w:t>
      </w:r>
      <w:r w:rsidRPr="00200146">
        <w:rPr>
          <w:rStyle w:val="Emphasis"/>
          <w:rFonts w:ascii="Times New Roman" w:hAnsi="Times New Roman"/>
          <w:sz w:val="24"/>
          <w:szCs w:val="24"/>
        </w:rPr>
        <w:t>differentiated instruction</w:t>
      </w:r>
      <w:r w:rsidRPr="00200146">
        <w:rPr>
          <w:rFonts w:ascii="Times New Roman" w:hAnsi="Times New Roman"/>
          <w:sz w:val="24"/>
          <w:szCs w:val="24"/>
        </w:rPr>
        <w:t xml:space="preserve">, yang </w:t>
      </w:r>
      <w:proofErr w:type="spellStart"/>
      <w:r w:rsidRPr="00200146">
        <w:rPr>
          <w:rFonts w:ascii="Times New Roman" w:hAnsi="Times New Roman"/>
          <w:sz w:val="24"/>
          <w:szCs w:val="24"/>
        </w:rPr>
        <w:t>sejalan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dengan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implementasi</w:t>
      </w:r>
      <w:proofErr w:type="spellEnd"/>
      <w:r w:rsidRPr="00200146">
        <w:rPr>
          <w:rFonts w:ascii="Times New Roman" w:hAnsi="Times New Roman"/>
          <w:sz w:val="24"/>
          <w:szCs w:val="24"/>
        </w:rPr>
        <w:t xml:space="preserve"> </w:t>
      </w:r>
      <w:r w:rsidRPr="00200146">
        <w:rPr>
          <w:rFonts w:ascii="Times New Roman" w:hAnsi="Times New Roman"/>
          <w:i/>
          <w:sz w:val="24"/>
          <w:szCs w:val="24"/>
          <w:lang w:val="id-ID"/>
        </w:rPr>
        <w:t xml:space="preserve">understanding by design </w:t>
      </w:r>
      <w:r w:rsidRPr="00200146">
        <w:rPr>
          <w:rFonts w:ascii="Times New Roman" w:hAnsi="Times New Roman"/>
          <w:sz w:val="24"/>
          <w:szCs w:val="24"/>
        </w:rPr>
        <w:t xml:space="preserve"> pada </w:t>
      </w:r>
      <w:proofErr w:type="spellStart"/>
      <w:r w:rsidRPr="00200146">
        <w:rPr>
          <w:rFonts w:ascii="Times New Roman" w:hAnsi="Times New Roman"/>
          <w:sz w:val="24"/>
          <w:szCs w:val="24"/>
        </w:rPr>
        <w:t>tahap</w:t>
      </w:r>
      <w:proofErr w:type="spellEnd"/>
      <w:r w:rsidRPr="00200146">
        <w:rPr>
          <w:rFonts w:ascii="Times New Roman" w:hAnsi="Times New Roman"/>
          <w:sz w:val="24"/>
          <w:szCs w:val="24"/>
        </w:rPr>
        <w:t xml:space="preserve"> </w:t>
      </w:r>
      <w:r w:rsidRPr="00200146">
        <w:rPr>
          <w:rStyle w:val="Emphasis"/>
          <w:rFonts w:ascii="Times New Roman" w:hAnsi="Times New Roman"/>
          <w:sz w:val="24"/>
          <w:szCs w:val="24"/>
        </w:rPr>
        <w:t>learning plan</w:t>
      </w:r>
      <w:r w:rsidRPr="00200146">
        <w:rPr>
          <w:rFonts w:ascii="Times New Roman" w:hAnsi="Times New Roman"/>
          <w:sz w:val="24"/>
          <w:szCs w:val="24"/>
        </w:rPr>
        <w:t xml:space="preserve">, di mana </w:t>
      </w:r>
      <w:proofErr w:type="spellStart"/>
      <w:r w:rsidRPr="00200146">
        <w:rPr>
          <w:rFonts w:ascii="Times New Roman" w:hAnsi="Times New Roman"/>
          <w:sz w:val="24"/>
          <w:szCs w:val="24"/>
        </w:rPr>
        <w:t>pengalaman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belajar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harus</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dirancang</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sesuai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dengan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kebutuhan</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keragaman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peserta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didik</w:t>
      </w:r>
      <w:proofErr w:type="spellEnd"/>
      <w:r w:rsidRPr="00200146">
        <w:rPr>
          <w:rFonts w:ascii="Times New Roman" w:hAnsi="Times New Roman"/>
          <w:sz w:val="24"/>
          <w:szCs w:val="24"/>
        </w:rPr>
        <w:t xml:space="preserve">. Selain </w:t>
      </w:r>
      <w:proofErr w:type="spellStart"/>
      <w:r w:rsidRPr="00200146">
        <w:rPr>
          <w:rFonts w:ascii="Times New Roman" w:hAnsi="Times New Roman"/>
          <w:sz w:val="24"/>
          <w:szCs w:val="24"/>
        </w:rPr>
        <w:t>itu</w:t>
      </w:r>
      <w:proofErr w:type="spellEnd"/>
      <w:r w:rsidRPr="00200146">
        <w:rPr>
          <w:rFonts w:ascii="Times New Roman" w:hAnsi="Times New Roman"/>
          <w:sz w:val="24"/>
          <w:szCs w:val="24"/>
        </w:rPr>
        <w:t xml:space="preserve">, guru </w:t>
      </w:r>
      <w:proofErr w:type="spellStart"/>
      <w:r w:rsidRPr="00200146">
        <w:rPr>
          <w:rFonts w:ascii="Times New Roman" w:hAnsi="Times New Roman"/>
          <w:sz w:val="24"/>
          <w:szCs w:val="24"/>
        </w:rPr>
        <w:t>secara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konsisten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menyusun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asesmen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autentik</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untuk</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menilai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ketercapaian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pemahaman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mendalam</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bukan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hanya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pengetahuan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faktual</w:t>
      </w:r>
      <w:proofErr w:type="spellEnd"/>
      <w:r w:rsidRPr="00200146">
        <w:rPr>
          <w:rFonts w:ascii="Times New Roman" w:hAnsi="Times New Roman"/>
          <w:sz w:val="24"/>
          <w:szCs w:val="24"/>
        </w:rPr>
        <w:t>.</w:t>
      </w:r>
    </w:p>
    <w:p w14:paraId="4E223930" w14:textId="77777777" w:rsidR="00200146" w:rsidRDefault="00200146" w:rsidP="00200146">
      <w:pPr>
        <w:spacing w:after="0"/>
        <w:ind w:firstLine="720"/>
        <w:jc w:val="both"/>
        <w:rPr>
          <w:rFonts w:ascii="Times New Roman" w:hAnsi="Times New Roman"/>
          <w:noProof/>
          <w:sz w:val="24"/>
          <w:szCs w:val="24"/>
          <w:lang w:val="id-ID"/>
        </w:rPr>
      </w:pPr>
      <w:r w:rsidRPr="00200146">
        <w:rPr>
          <w:rFonts w:ascii="Times New Roman" w:eastAsia="Times New Roman" w:hAnsi="Times New Roman"/>
          <w:sz w:val="24"/>
          <w:szCs w:val="24"/>
          <w:lang w:eastAsia="en-ID"/>
        </w:rPr>
        <w:t xml:space="preserve">Integrasi </w:t>
      </w:r>
      <w:r w:rsidRPr="00200146">
        <w:rPr>
          <w:rFonts w:ascii="Times New Roman" w:eastAsia="Times New Roman" w:hAnsi="Times New Roman"/>
          <w:i/>
          <w:iCs/>
          <w:sz w:val="24"/>
          <w:szCs w:val="24"/>
          <w:lang w:eastAsia="en-ID"/>
        </w:rPr>
        <w:t>deep learning</w:t>
      </w:r>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tampak</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jelas</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dalam</w:t>
      </w:r>
      <w:proofErr w:type="spellEnd"/>
      <w:r w:rsidRPr="00200146">
        <w:rPr>
          <w:rFonts w:ascii="Times New Roman" w:eastAsia="Times New Roman" w:hAnsi="Times New Roman"/>
          <w:sz w:val="24"/>
          <w:szCs w:val="24"/>
          <w:lang w:eastAsia="en-ID"/>
        </w:rPr>
        <w:t xml:space="preserve"> strategi </w:t>
      </w:r>
      <w:proofErr w:type="spellStart"/>
      <w:r w:rsidRPr="00200146">
        <w:rPr>
          <w:rFonts w:ascii="Times New Roman" w:eastAsia="Times New Roman" w:hAnsi="Times New Roman"/>
          <w:sz w:val="24"/>
          <w:szCs w:val="24"/>
          <w:lang w:eastAsia="en-ID"/>
        </w:rPr>
        <w:t>pembelajaran</w:t>
      </w:r>
      <w:proofErr w:type="spellEnd"/>
      <w:r w:rsidRPr="00200146">
        <w:rPr>
          <w:rFonts w:ascii="Times New Roman" w:eastAsia="Times New Roman" w:hAnsi="Times New Roman"/>
          <w:sz w:val="24"/>
          <w:szCs w:val="24"/>
          <w:lang w:eastAsia="en-ID"/>
        </w:rPr>
        <w:t xml:space="preserve"> yang </w:t>
      </w:r>
      <w:proofErr w:type="spellStart"/>
      <w:r w:rsidRPr="00200146">
        <w:rPr>
          <w:rFonts w:ascii="Times New Roman" w:eastAsia="Times New Roman" w:hAnsi="Times New Roman"/>
          <w:sz w:val="24"/>
          <w:szCs w:val="24"/>
          <w:lang w:eastAsia="en-ID"/>
        </w:rPr>
        <w:t>digunakan</w:t>
      </w:r>
      <w:proofErr w:type="spellEnd"/>
      <w:r w:rsidRPr="00200146">
        <w:rPr>
          <w:rFonts w:ascii="Times New Roman" w:eastAsia="Times New Roman" w:hAnsi="Times New Roman"/>
          <w:sz w:val="24"/>
          <w:szCs w:val="24"/>
          <w:lang w:eastAsia="en-ID"/>
        </w:rPr>
        <w:t xml:space="preserve"> guru. Guru </w:t>
      </w:r>
      <w:proofErr w:type="spellStart"/>
      <w:r w:rsidRPr="00200146">
        <w:rPr>
          <w:rFonts w:ascii="Times New Roman" w:eastAsia="Times New Roman" w:hAnsi="Times New Roman"/>
          <w:sz w:val="24"/>
          <w:szCs w:val="24"/>
          <w:lang w:eastAsia="en-ID"/>
        </w:rPr>
        <w:t>merancang</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aktivitas</w:t>
      </w:r>
      <w:proofErr w:type="spellEnd"/>
      <w:r w:rsidRPr="00200146">
        <w:rPr>
          <w:rFonts w:ascii="Times New Roman" w:eastAsia="Times New Roman" w:hAnsi="Times New Roman"/>
          <w:sz w:val="24"/>
          <w:szCs w:val="24"/>
          <w:lang w:eastAsia="en-ID"/>
        </w:rPr>
        <w:t xml:space="preserve"> yang </w:t>
      </w:r>
      <w:proofErr w:type="spellStart"/>
      <w:r w:rsidRPr="00200146">
        <w:rPr>
          <w:rFonts w:ascii="Times New Roman" w:eastAsia="Times New Roman" w:hAnsi="Times New Roman"/>
          <w:sz w:val="24"/>
          <w:szCs w:val="24"/>
          <w:lang w:eastAsia="en-ID"/>
        </w:rPr>
        <w:t>mendorong</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siswa</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berpikir</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kritis</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memecahkan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masalah</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berkolaborasi</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serta</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merefleksikan</w:t>
      </w:r>
      <w:proofErr w:type="spellEnd"/>
      <w:r w:rsidRPr="00200146">
        <w:rPr>
          <w:rFonts w:ascii="Times New Roman" w:eastAsia="Times New Roman" w:hAnsi="Times New Roman"/>
          <w:sz w:val="24"/>
          <w:szCs w:val="24"/>
          <w:lang w:eastAsia="en-ID"/>
        </w:rPr>
        <w:t xml:space="preserve"> proses </w:t>
      </w:r>
      <w:proofErr w:type="spellStart"/>
      <w:r w:rsidRPr="00200146">
        <w:rPr>
          <w:rFonts w:ascii="Times New Roman" w:eastAsia="Times New Roman" w:hAnsi="Times New Roman"/>
          <w:sz w:val="24"/>
          <w:szCs w:val="24"/>
          <w:lang w:eastAsia="en-ID"/>
        </w:rPr>
        <w:t>belajarnya</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Pendekatan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ini</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selaras</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dengan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karakteristik</w:t>
      </w:r>
      <w:proofErr w:type="spellEnd"/>
      <w:r w:rsidRPr="00200146">
        <w:rPr>
          <w:rFonts w:ascii="Times New Roman" w:eastAsia="Times New Roman" w:hAnsi="Times New Roman"/>
          <w:sz w:val="24"/>
          <w:szCs w:val="24"/>
          <w:lang w:eastAsia="en-ID"/>
        </w:rPr>
        <w:t xml:space="preserve"> </w:t>
      </w:r>
      <w:r w:rsidRPr="00200146">
        <w:rPr>
          <w:rFonts w:ascii="Times New Roman" w:eastAsia="Times New Roman" w:hAnsi="Times New Roman"/>
          <w:i/>
          <w:iCs/>
          <w:sz w:val="24"/>
          <w:szCs w:val="24"/>
          <w:lang w:eastAsia="en-ID"/>
        </w:rPr>
        <w:t>deep learning</w:t>
      </w:r>
      <w:r w:rsidRPr="00200146">
        <w:rPr>
          <w:rFonts w:ascii="Times New Roman" w:eastAsia="Times New Roman" w:hAnsi="Times New Roman"/>
          <w:sz w:val="24"/>
          <w:szCs w:val="24"/>
          <w:lang w:eastAsia="en-ID"/>
        </w:rPr>
        <w:t xml:space="preserve"> yang </w:t>
      </w:r>
      <w:proofErr w:type="spellStart"/>
      <w:r w:rsidRPr="00200146">
        <w:rPr>
          <w:rFonts w:ascii="Times New Roman" w:eastAsia="Times New Roman" w:hAnsi="Times New Roman"/>
          <w:sz w:val="24"/>
          <w:szCs w:val="24"/>
          <w:lang w:eastAsia="en-ID"/>
        </w:rPr>
        <w:t>berorientasi</w:t>
      </w:r>
      <w:proofErr w:type="spellEnd"/>
      <w:r w:rsidRPr="00200146">
        <w:rPr>
          <w:rFonts w:ascii="Times New Roman" w:eastAsia="Times New Roman" w:hAnsi="Times New Roman"/>
          <w:sz w:val="24"/>
          <w:szCs w:val="24"/>
          <w:lang w:eastAsia="en-ID"/>
        </w:rPr>
        <w:t xml:space="preserve"> pada </w:t>
      </w:r>
      <w:proofErr w:type="spellStart"/>
      <w:r w:rsidRPr="00200146">
        <w:rPr>
          <w:rFonts w:ascii="Times New Roman" w:eastAsia="Times New Roman" w:hAnsi="Times New Roman"/>
          <w:sz w:val="24"/>
          <w:szCs w:val="24"/>
          <w:lang w:eastAsia="en-ID"/>
        </w:rPr>
        <w:t>kemampuan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berpikir</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tingkat</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tinggi</w:t>
      </w:r>
      <w:proofErr w:type="spellEnd"/>
      <w:r w:rsidRPr="00200146">
        <w:rPr>
          <w:rFonts w:ascii="Times New Roman" w:eastAsia="Times New Roman" w:hAnsi="Times New Roman"/>
          <w:sz w:val="24"/>
          <w:szCs w:val="24"/>
          <w:lang w:eastAsia="en-ID"/>
        </w:rPr>
        <w:t xml:space="preserve"> (HOTS) dan </w:t>
      </w:r>
      <w:proofErr w:type="spellStart"/>
      <w:r w:rsidRPr="00200146">
        <w:rPr>
          <w:rFonts w:ascii="Times New Roman" w:eastAsia="Times New Roman" w:hAnsi="Times New Roman"/>
          <w:sz w:val="24"/>
          <w:szCs w:val="24"/>
          <w:lang w:eastAsia="en-ID"/>
        </w:rPr>
        <w:t>penerapan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pengetahuan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dalam</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konteks</w:t>
      </w:r>
      <w:proofErr w:type="spellEnd"/>
      <w:r w:rsidRPr="00200146">
        <w:rPr>
          <w:rFonts w:ascii="Times New Roman" w:eastAsia="Times New Roman" w:hAnsi="Times New Roman"/>
          <w:sz w:val="24"/>
          <w:szCs w:val="24"/>
          <w:lang w:eastAsia="en-ID"/>
        </w:rPr>
        <w:t xml:space="preserve"> yang </w:t>
      </w:r>
      <w:proofErr w:type="spellStart"/>
      <w:r w:rsidRPr="00200146">
        <w:rPr>
          <w:rFonts w:ascii="Times New Roman" w:eastAsia="Times New Roman" w:hAnsi="Times New Roman"/>
          <w:sz w:val="24"/>
          <w:szCs w:val="24"/>
          <w:lang w:eastAsia="en-ID"/>
        </w:rPr>
        <w:t>lebih</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luas</w:t>
      </w:r>
      <w:proofErr w:type="spellEnd"/>
      <w:r w:rsidRPr="00200146">
        <w:rPr>
          <w:rFonts w:ascii="Times New Roman" w:eastAsia="Times New Roman" w:hAnsi="Times New Roman"/>
          <w:sz w:val="24"/>
          <w:szCs w:val="24"/>
          <w:lang w:eastAsia="en-ID"/>
        </w:rPr>
        <w:t xml:space="preserve"> dan </w:t>
      </w:r>
      <w:proofErr w:type="spellStart"/>
      <w:r w:rsidRPr="00200146">
        <w:rPr>
          <w:rFonts w:ascii="Times New Roman" w:eastAsia="Times New Roman" w:hAnsi="Times New Roman"/>
          <w:sz w:val="24"/>
          <w:szCs w:val="24"/>
          <w:lang w:eastAsia="en-ID"/>
        </w:rPr>
        <w:t>nyata</w:t>
      </w:r>
      <w:proofErr w:type="spellEnd"/>
      <w:r w:rsidRPr="00200146">
        <w:rPr>
          <w:rFonts w:ascii="Times New Roman" w:eastAsia="Times New Roman" w:hAnsi="Times New Roman"/>
          <w:sz w:val="24"/>
          <w:szCs w:val="24"/>
          <w:lang w:val="id-ID" w:eastAsia="en-ID"/>
        </w:rPr>
        <w:t xml:space="preserve"> dengan </w:t>
      </w:r>
      <w:r w:rsidRPr="00200146">
        <w:rPr>
          <w:rFonts w:ascii="Times New Roman" w:hAnsi="Times New Roman"/>
          <w:sz w:val="24"/>
          <w:szCs w:val="24"/>
          <w:lang w:val="id-ID"/>
        </w:rPr>
        <w:t>k</w:t>
      </w:r>
      <w:proofErr w:type="spellStart"/>
      <w:r w:rsidRPr="00200146">
        <w:rPr>
          <w:rFonts w:ascii="Times New Roman" w:hAnsi="Times New Roman"/>
          <w:sz w:val="24"/>
          <w:szCs w:val="24"/>
        </w:rPr>
        <w:t>emampuan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berpikir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tingkat</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tinggi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terdiri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dari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pemikiran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logis</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pemikiran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kritis</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kemampuan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penalaran</w:t>
      </w:r>
      <w:proofErr w:type="spellEnd"/>
      <w:r w:rsidRPr="00200146">
        <w:rPr>
          <w:rFonts w:ascii="Times New Roman" w:hAnsi="Times New Roman"/>
          <w:sz w:val="24"/>
          <w:szCs w:val="24"/>
        </w:rPr>
        <w:t xml:space="preserve"> yang </w:t>
      </w:r>
      <w:proofErr w:type="spellStart"/>
      <w:r w:rsidRPr="00200146">
        <w:rPr>
          <w:rFonts w:ascii="Times New Roman" w:hAnsi="Times New Roman"/>
          <w:sz w:val="24"/>
          <w:szCs w:val="24"/>
        </w:rPr>
        <w:t>merupakan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kemampuan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dasar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dalam</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kehidupan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sehari-hari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terlepas</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dari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prestasi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akademisnya</w:t>
      </w:r>
      <w:proofErr w:type="spellEnd"/>
      <w:r w:rsidRPr="00200146">
        <w:rPr>
          <w:rFonts w:ascii="Times New Roman" w:hAnsi="Times New Roman"/>
          <w:sz w:val="24"/>
          <w:szCs w:val="24"/>
          <w:lang w:val="id-ID"/>
        </w:rPr>
        <w:t xml:space="preserve"> </w:t>
      </w:r>
      <w:r w:rsidRPr="00200146">
        <w:rPr>
          <w:rFonts w:ascii="Times New Roman" w:hAnsi="Times New Roman"/>
          <w:sz w:val="24"/>
          <w:szCs w:val="24"/>
        </w:rPr>
        <w:fldChar w:fldCharType="begin" w:fldLock="1"/>
      </w:r>
      <w:r w:rsidRPr="00200146">
        <w:rPr>
          <w:rFonts w:ascii="Times New Roman" w:hAnsi="Times New Roman"/>
          <w:sz w:val="24"/>
          <w:szCs w:val="24"/>
        </w:rPr>
        <w:instrText>ADDIN CSL_CITATION {"citationItems":[{"id":"ITEM-1","itemData":{"author":[{"dropping-particle":"","family":"Nisa","given":"Nur Choerun","non-dropping-particle":"","parse-names":false,"suffix":""},{"dropping-particle":"","family":"Siswono","given":"Eko (2021)","non-dropping-particle":"","parse-names":false,"suffix":""}],"id":"ITEM-1","issue":"September 2018","issued":{"date-parts":[["0"]]},"page":"1-14","title":"KEMAMPUAN BERPIKIR TINGKAT TINGGI ( HOTS ) TENTANG LINGKUNGAN BERDASARKAN LATAR BELAKANG AKADEMIK SISWA","type":"article-journal","volume":"XIX"},"uris":["http://www.mendeley.com/documents/?uuid=0cf4ab92-2c6d-4caf-ad80-b1d0a28d2f09"]}],"mendeley":{"formattedCitation":"(Nisa &amp; Siswono, n.d.)","manualFormatting":"(Nisa &amp; Siswono, 2021)","plainTextFormattedCitation":"(Nisa &amp; Siswono, n.d.)","previouslyFormattedCitation":"(Nisa &amp; Siswono, n.d.)"},"properties":{"noteIndex":0},"schema":"https://github.com/citation-style-language/schema/raw/master/csl-citation.json"}</w:instrText>
      </w:r>
      <w:r w:rsidRPr="00200146">
        <w:rPr>
          <w:rFonts w:ascii="Times New Roman" w:hAnsi="Times New Roman"/>
          <w:sz w:val="24"/>
          <w:szCs w:val="24"/>
        </w:rPr>
        <w:fldChar w:fldCharType="separate"/>
      </w:r>
      <w:r w:rsidRPr="00200146">
        <w:rPr>
          <w:rFonts w:ascii="Times New Roman" w:hAnsi="Times New Roman"/>
          <w:noProof/>
          <w:sz w:val="24"/>
          <w:szCs w:val="24"/>
        </w:rPr>
        <w:t xml:space="preserve">(Nisa &amp; Siswono, </w:t>
      </w:r>
      <w:r w:rsidRPr="00200146">
        <w:rPr>
          <w:rFonts w:ascii="Times New Roman" w:hAnsi="Times New Roman"/>
          <w:noProof/>
          <w:sz w:val="24"/>
          <w:szCs w:val="24"/>
          <w:lang w:val="id-ID"/>
        </w:rPr>
        <w:t>2021</w:t>
      </w:r>
      <w:r w:rsidRPr="00200146">
        <w:rPr>
          <w:rFonts w:ascii="Times New Roman" w:hAnsi="Times New Roman"/>
          <w:noProof/>
          <w:sz w:val="24"/>
          <w:szCs w:val="24"/>
        </w:rPr>
        <w:t>)</w:t>
      </w:r>
      <w:r w:rsidRPr="00200146">
        <w:rPr>
          <w:rFonts w:ascii="Times New Roman" w:hAnsi="Times New Roman"/>
          <w:sz w:val="24"/>
          <w:szCs w:val="24"/>
        </w:rPr>
        <w:fldChar w:fldCharType="end"/>
      </w:r>
      <w:r w:rsidRPr="00200146">
        <w:rPr>
          <w:rFonts w:ascii="Times New Roman" w:eastAsia="Times New Roman" w:hAnsi="Times New Roman"/>
          <w:sz w:val="24"/>
          <w:szCs w:val="24"/>
          <w:lang w:eastAsia="en-ID"/>
        </w:rPr>
        <w:t>.</w:t>
      </w:r>
      <w:r w:rsidRPr="00200146">
        <w:rPr>
          <w:rFonts w:ascii="Times New Roman" w:eastAsia="Times New Roman" w:hAnsi="Times New Roman"/>
          <w:sz w:val="24"/>
          <w:szCs w:val="24"/>
          <w:lang w:val="id-ID" w:eastAsia="en-ID"/>
        </w:rPr>
        <w:t xml:space="preserve"> </w:t>
      </w:r>
      <w:proofErr w:type="spellStart"/>
      <w:r w:rsidRPr="00200146">
        <w:rPr>
          <w:rFonts w:ascii="Times New Roman" w:eastAsia="Times New Roman" w:hAnsi="Times New Roman"/>
          <w:sz w:val="24"/>
          <w:szCs w:val="24"/>
          <w:lang w:eastAsia="en-ID"/>
        </w:rPr>
        <w:t>Penerapan</w:t>
      </w:r>
      <w:proofErr w:type="spellEnd"/>
      <w:r w:rsidRPr="00200146">
        <w:rPr>
          <w:rFonts w:ascii="Times New Roman" w:eastAsia="Times New Roman" w:hAnsi="Times New Roman"/>
          <w:sz w:val="24"/>
          <w:szCs w:val="24"/>
          <w:lang w:eastAsia="en-ID"/>
        </w:rPr>
        <w:t xml:space="preserve"> </w:t>
      </w:r>
      <w:r w:rsidRPr="00200146">
        <w:rPr>
          <w:rFonts w:ascii="Times New Roman" w:eastAsia="Times New Roman" w:hAnsi="Times New Roman"/>
          <w:i/>
          <w:iCs/>
          <w:sz w:val="24"/>
          <w:szCs w:val="24"/>
          <w:lang w:eastAsia="en-ID"/>
        </w:rPr>
        <w:t>deep learning</w:t>
      </w:r>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tercermin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melalui</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beberapa</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praktik</w:t>
      </w:r>
      <w:proofErr w:type="spellEnd"/>
      <w:r w:rsidRPr="00200146">
        <w:rPr>
          <w:rFonts w:ascii="Times New Roman" w:eastAsia="Times New Roman" w:hAnsi="Times New Roman"/>
          <w:sz w:val="24"/>
          <w:szCs w:val="24"/>
          <w:lang w:eastAsia="en-ID"/>
        </w:rPr>
        <w:t xml:space="preserve"> </w:t>
      </w:r>
      <w:proofErr w:type="gramStart"/>
      <w:r w:rsidRPr="00200146">
        <w:rPr>
          <w:rFonts w:ascii="Times New Roman" w:eastAsia="Times New Roman" w:hAnsi="Times New Roman"/>
          <w:sz w:val="24"/>
          <w:szCs w:val="24"/>
          <w:lang w:val="id-ID" w:eastAsia="en-ID"/>
        </w:rPr>
        <w:t>yaitu :</w:t>
      </w:r>
      <w:proofErr w:type="gramEnd"/>
      <w:r w:rsidRPr="00200146">
        <w:rPr>
          <w:rFonts w:ascii="Times New Roman" w:eastAsia="Times New Roman" w:hAnsi="Times New Roman"/>
          <w:sz w:val="24"/>
          <w:szCs w:val="24"/>
          <w:lang w:val="id-ID" w:eastAsia="en-ID"/>
        </w:rPr>
        <w:t xml:space="preserve"> yang pertama </w:t>
      </w:r>
      <w:proofErr w:type="spellStart"/>
      <w:r w:rsidRPr="00200146">
        <w:rPr>
          <w:rFonts w:ascii="Times New Roman" w:eastAsia="Times New Roman" w:hAnsi="Times New Roman"/>
          <w:bCs/>
          <w:sz w:val="24"/>
          <w:szCs w:val="24"/>
          <w:lang w:eastAsia="en-ID"/>
        </w:rPr>
        <w:t>Kegiatan</w:t>
      </w:r>
      <w:proofErr w:type="spellEnd"/>
      <w:r w:rsidRPr="00200146">
        <w:rPr>
          <w:rFonts w:ascii="Times New Roman" w:eastAsia="Times New Roman" w:hAnsi="Times New Roman"/>
          <w:bCs/>
          <w:sz w:val="24"/>
          <w:szCs w:val="24"/>
          <w:lang w:eastAsia="en-ID"/>
        </w:rPr>
        <w:t xml:space="preserve"> </w:t>
      </w:r>
      <w:proofErr w:type="spellStart"/>
      <w:r w:rsidRPr="00200146">
        <w:rPr>
          <w:rFonts w:ascii="Times New Roman" w:eastAsia="Times New Roman" w:hAnsi="Times New Roman"/>
          <w:bCs/>
          <w:sz w:val="24"/>
          <w:szCs w:val="24"/>
          <w:lang w:eastAsia="en-ID"/>
        </w:rPr>
        <w:t>refleksi</w:t>
      </w:r>
      <w:proofErr w:type="spellEnd"/>
      <w:r w:rsidRPr="00200146">
        <w:rPr>
          <w:rFonts w:ascii="Times New Roman" w:eastAsia="Times New Roman" w:hAnsi="Times New Roman"/>
          <w:bCs/>
          <w:sz w:val="24"/>
          <w:szCs w:val="24"/>
          <w:lang w:eastAsia="en-ID"/>
        </w:rPr>
        <w:t xml:space="preserve"> dan </w:t>
      </w:r>
      <w:proofErr w:type="spellStart"/>
      <w:r w:rsidRPr="00200146">
        <w:rPr>
          <w:rFonts w:ascii="Times New Roman" w:eastAsia="Times New Roman" w:hAnsi="Times New Roman"/>
          <w:bCs/>
          <w:sz w:val="24"/>
          <w:szCs w:val="24"/>
          <w:lang w:eastAsia="en-ID"/>
        </w:rPr>
        <w:t>penyimpulan</w:t>
      </w:r>
      <w:proofErr w:type="spellEnd"/>
      <w:r w:rsidRPr="00200146">
        <w:rPr>
          <w:rFonts w:ascii="Times New Roman" w:eastAsia="Times New Roman" w:hAnsi="Times New Roman"/>
          <w:bCs/>
          <w:sz w:val="24"/>
          <w:szCs w:val="24"/>
          <w:lang w:eastAsia="en-ID"/>
        </w:rPr>
        <w:t xml:space="preserve"> </w:t>
      </w:r>
      <w:proofErr w:type="spellStart"/>
      <w:r w:rsidRPr="00200146">
        <w:rPr>
          <w:rFonts w:ascii="Times New Roman" w:eastAsia="Times New Roman" w:hAnsi="Times New Roman"/>
          <w:bCs/>
          <w:sz w:val="24"/>
          <w:szCs w:val="24"/>
          <w:lang w:eastAsia="en-ID"/>
        </w:rPr>
        <w:t>mandiri</w:t>
      </w:r>
      <w:proofErr w:type="spellEnd"/>
      <w:r w:rsidRPr="00200146">
        <w:rPr>
          <w:rFonts w:ascii="Times New Roman" w:eastAsia="Times New Roman" w:hAnsi="Times New Roman"/>
          <w:sz w:val="24"/>
          <w:szCs w:val="24"/>
          <w:lang w:eastAsia="en-ID"/>
        </w:rPr>
        <w:t xml:space="preserve"> yang </w:t>
      </w:r>
      <w:proofErr w:type="spellStart"/>
      <w:r w:rsidRPr="00200146">
        <w:rPr>
          <w:rFonts w:ascii="Times New Roman" w:eastAsia="Times New Roman" w:hAnsi="Times New Roman"/>
          <w:sz w:val="24"/>
          <w:szCs w:val="24"/>
          <w:lang w:eastAsia="en-ID"/>
        </w:rPr>
        <w:t>mengembangkan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keterampilan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metakognitif</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siswa</w:t>
      </w:r>
      <w:proofErr w:type="spellEnd"/>
      <w:r w:rsidRPr="00200146">
        <w:rPr>
          <w:rFonts w:ascii="Times New Roman" w:eastAsia="Times New Roman" w:hAnsi="Times New Roman"/>
          <w:sz w:val="24"/>
          <w:szCs w:val="24"/>
          <w:lang w:eastAsia="en-ID"/>
        </w:rPr>
        <w:t>.</w:t>
      </w:r>
      <w:r w:rsidRPr="00200146">
        <w:rPr>
          <w:rFonts w:ascii="Times New Roman" w:eastAsia="Times New Roman" w:hAnsi="Times New Roman"/>
          <w:sz w:val="24"/>
          <w:szCs w:val="24"/>
          <w:lang w:val="id-ID" w:eastAsia="en-ID"/>
        </w:rPr>
        <w:t xml:space="preserve"> Kedua, </w:t>
      </w:r>
      <w:proofErr w:type="spellStart"/>
      <w:r w:rsidRPr="00200146">
        <w:rPr>
          <w:rFonts w:ascii="Times New Roman" w:eastAsia="Times New Roman" w:hAnsi="Times New Roman"/>
          <w:bCs/>
          <w:sz w:val="24"/>
          <w:szCs w:val="24"/>
          <w:lang w:eastAsia="en-ID"/>
        </w:rPr>
        <w:t>Diskusi</w:t>
      </w:r>
      <w:proofErr w:type="spellEnd"/>
      <w:r w:rsidRPr="00200146">
        <w:rPr>
          <w:rFonts w:ascii="Times New Roman" w:eastAsia="Times New Roman" w:hAnsi="Times New Roman"/>
          <w:bCs/>
          <w:sz w:val="24"/>
          <w:szCs w:val="24"/>
          <w:lang w:eastAsia="en-ID"/>
        </w:rPr>
        <w:t xml:space="preserve"> </w:t>
      </w:r>
      <w:proofErr w:type="spellStart"/>
      <w:r w:rsidRPr="00200146">
        <w:rPr>
          <w:rFonts w:ascii="Times New Roman" w:eastAsia="Times New Roman" w:hAnsi="Times New Roman"/>
          <w:bCs/>
          <w:sz w:val="24"/>
          <w:szCs w:val="24"/>
          <w:lang w:eastAsia="en-ID"/>
        </w:rPr>
        <w:t>kelompok</w:t>
      </w:r>
      <w:proofErr w:type="spellEnd"/>
      <w:r w:rsidRPr="00200146">
        <w:rPr>
          <w:rFonts w:ascii="Times New Roman" w:eastAsia="Times New Roman" w:hAnsi="Times New Roman"/>
          <w:bCs/>
          <w:sz w:val="24"/>
          <w:szCs w:val="24"/>
          <w:lang w:eastAsia="en-ID"/>
        </w:rPr>
        <w:t xml:space="preserve"> dan </w:t>
      </w:r>
      <w:proofErr w:type="spellStart"/>
      <w:r w:rsidRPr="00200146">
        <w:rPr>
          <w:rFonts w:ascii="Times New Roman" w:eastAsia="Times New Roman" w:hAnsi="Times New Roman"/>
          <w:bCs/>
          <w:sz w:val="24"/>
          <w:szCs w:val="24"/>
          <w:lang w:eastAsia="en-ID"/>
        </w:rPr>
        <w:t>kerja</w:t>
      </w:r>
      <w:proofErr w:type="spellEnd"/>
      <w:r w:rsidRPr="00200146">
        <w:rPr>
          <w:rFonts w:ascii="Times New Roman" w:eastAsia="Times New Roman" w:hAnsi="Times New Roman"/>
          <w:bCs/>
          <w:sz w:val="24"/>
          <w:szCs w:val="24"/>
          <w:lang w:eastAsia="en-ID"/>
        </w:rPr>
        <w:t xml:space="preserve"> </w:t>
      </w:r>
      <w:proofErr w:type="spellStart"/>
      <w:r w:rsidRPr="00200146">
        <w:rPr>
          <w:rFonts w:ascii="Times New Roman" w:eastAsia="Times New Roman" w:hAnsi="Times New Roman"/>
          <w:bCs/>
          <w:sz w:val="24"/>
          <w:szCs w:val="24"/>
          <w:lang w:eastAsia="en-ID"/>
        </w:rPr>
        <w:t>kolaboratif</w:t>
      </w:r>
      <w:proofErr w:type="spellEnd"/>
      <w:r w:rsidRPr="00200146">
        <w:rPr>
          <w:rFonts w:ascii="Times New Roman" w:eastAsia="Times New Roman" w:hAnsi="Times New Roman"/>
          <w:sz w:val="24"/>
          <w:szCs w:val="24"/>
          <w:lang w:eastAsia="en-ID"/>
        </w:rPr>
        <w:t xml:space="preserve"> yang </w:t>
      </w:r>
      <w:proofErr w:type="spellStart"/>
      <w:r w:rsidRPr="00200146">
        <w:rPr>
          <w:rFonts w:ascii="Times New Roman" w:eastAsia="Times New Roman" w:hAnsi="Times New Roman"/>
          <w:sz w:val="24"/>
          <w:szCs w:val="24"/>
          <w:lang w:eastAsia="en-ID"/>
        </w:rPr>
        <w:t>melatih</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kemampuan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sosial</w:t>
      </w:r>
      <w:proofErr w:type="spellEnd"/>
      <w:r w:rsidRPr="00200146">
        <w:rPr>
          <w:rFonts w:ascii="Times New Roman" w:eastAsia="Times New Roman" w:hAnsi="Times New Roman"/>
          <w:sz w:val="24"/>
          <w:szCs w:val="24"/>
          <w:lang w:eastAsia="en-ID"/>
        </w:rPr>
        <w:t xml:space="preserve"> dan </w:t>
      </w:r>
      <w:proofErr w:type="spellStart"/>
      <w:r w:rsidRPr="00200146">
        <w:rPr>
          <w:rFonts w:ascii="Times New Roman" w:eastAsia="Times New Roman" w:hAnsi="Times New Roman"/>
          <w:sz w:val="24"/>
          <w:szCs w:val="24"/>
          <w:lang w:eastAsia="en-ID"/>
        </w:rPr>
        <w:t>komunikasi</w:t>
      </w:r>
      <w:proofErr w:type="spellEnd"/>
      <w:r w:rsidRPr="00200146">
        <w:rPr>
          <w:rFonts w:ascii="Times New Roman" w:eastAsia="Times New Roman" w:hAnsi="Times New Roman"/>
          <w:sz w:val="24"/>
          <w:szCs w:val="24"/>
          <w:lang w:eastAsia="en-ID"/>
        </w:rPr>
        <w:t>.</w:t>
      </w:r>
      <w:r w:rsidRPr="00200146">
        <w:rPr>
          <w:rFonts w:ascii="Times New Roman" w:eastAsia="Times New Roman" w:hAnsi="Times New Roman"/>
          <w:sz w:val="24"/>
          <w:szCs w:val="24"/>
          <w:lang w:val="id-ID" w:eastAsia="en-ID"/>
        </w:rPr>
        <w:t xml:space="preserve"> Ketiga, </w:t>
      </w:r>
      <w:proofErr w:type="spellStart"/>
      <w:r w:rsidRPr="00200146">
        <w:rPr>
          <w:rFonts w:ascii="Times New Roman" w:eastAsia="Times New Roman" w:hAnsi="Times New Roman"/>
          <w:bCs/>
          <w:sz w:val="24"/>
          <w:szCs w:val="24"/>
          <w:lang w:eastAsia="en-ID"/>
        </w:rPr>
        <w:t>Pertanyaan</w:t>
      </w:r>
      <w:proofErr w:type="spellEnd"/>
      <w:r w:rsidRPr="00200146">
        <w:rPr>
          <w:rFonts w:ascii="Times New Roman" w:eastAsia="Times New Roman" w:hAnsi="Times New Roman"/>
          <w:bCs/>
          <w:sz w:val="24"/>
          <w:szCs w:val="24"/>
          <w:lang w:eastAsia="en-ID"/>
        </w:rPr>
        <w:t xml:space="preserve"> </w:t>
      </w:r>
      <w:proofErr w:type="spellStart"/>
      <w:r w:rsidRPr="00200146">
        <w:rPr>
          <w:rFonts w:ascii="Times New Roman" w:eastAsia="Times New Roman" w:hAnsi="Times New Roman"/>
          <w:bCs/>
          <w:sz w:val="24"/>
          <w:szCs w:val="24"/>
          <w:lang w:eastAsia="en-ID"/>
        </w:rPr>
        <w:t>pemantik</w:t>
      </w:r>
      <w:proofErr w:type="spellEnd"/>
      <w:r w:rsidRPr="00200146">
        <w:rPr>
          <w:rFonts w:ascii="Times New Roman" w:eastAsia="Times New Roman" w:hAnsi="Times New Roman"/>
          <w:sz w:val="24"/>
          <w:szCs w:val="24"/>
          <w:lang w:eastAsia="en-ID"/>
        </w:rPr>
        <w:t xml:space="preserve"> yang </w:t>
      </w:r>
      <w:proofErr w:type="spellStart"/>
      <w:r w:rsidRPr="00200146">
        <w:rPr>
          <w:rFonts w:ascii="Times New Roman" w:eastAsia="Times New Roman" w:hAnsi="Times New Roman"/>
          <w:sz w:val="24"/>
          <w:szCs w:val="24"/>
          <w:lang w:eastAsia="en-ID"/>
        </w:rPr>
        <w:t>menstimulasi</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kemampuan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analitis</w:t>
      </w:r>
      <w:proofErr w:type="spellEnd"/>
      <w:r w:rsidRPr="00200146">
        <w:rPr>
          <w:rFonts w:ascii="Times New Roman" w:eastAsia="Times New Roman" w:hAnsi="Times New Roman"/>
          <w:sz w:val="24"/>
          <w:szCs w:val="24"/>
          <w:lang w:eastAsia="en-ID"/>
        </w:rPr>
        <w:t xml:space="preserve"> dan </w:t>
      </w:r>
      <w:proofErr w:type="spellStart"/>
      <w:r w:rsidRPr="00200146">
        <w:rPr>
          <w:rFonts w:ascii="Times New Roman" w:eastAsia="Times New Roman" w:hAnsi="Times New Roman"/>
          <w:sz w:val="24"/>
          <w:szCs w:val="24"/>
          <w:lang w:eastAsia="en-ID"/>
        </w:rPr>
        <w:t>kreatif</w:t>
      </w:r>
      <w:proofErr w:type="spellEnd"/>
      <w:r w:rsidRPr="00200146">
        <w:rPr>
          <w:rFonts w:ascii="Times New Roman" w:eastAsia="Times New Roman" w:hAnsi="Times New Roman"/>
          <w:sz w:val="24"/>
          <w:szCs w:val="24"/>
          <w:lang w:eastAsia="en-ID"/>
        </w:rPr>
        <w:t>.</w:t>
      </w:r>
      <w:r w:rsidRPr="00200146">
        <w:rPr>
          <w:rFonts w:ascii="Times New Roman" w:eastAsia="Times New Roman" w:hAnsi="Times New Roman"/>
          <w:sz w:val="24"/>
          <w:szCs w:val="24"/>
          <w:lang w:val="id-ID" w:eastAsia="en-ID"/>
        </w:rPr>
        <w:t xml:space="preserve"> Keempat, </w:t>
      </w:r>
      <w:proofErr w:type="spellStart"/>
      <w:r w:rsidRPr="00200146">
        <w:rPr>
          <w:rFonts w:ascii="Times New Roman" w:eastAsia="Times New Roman" w:hAnsi="Times New Roman"/>
          <w:bCs/>
          <w:sz w:val="24"/>
          <w:szCs w:val="24"/>
          <w:lang w:eastAsia="en-ID"/>
        </w:rPr>
        <w:t>Proyek</w:t>
      </w:r>
      <w:proofErr w:type="spellEnd"/>
      <w:r w:rsidRPr="00200146">
        <w:rPr>
          <w:rFonts w:ascii="Times New Roman" w:eastAsia="Times New Roman" w:hAnsi="Times New Roman"/>
          <w:bCs/>
          <w:sz w:val="24"/>
          <w:szCs w:val="24"/>
          <w:lang w:eastAsia="en-ID"/>
        </w:rPr>
        <w:t xml:space="preserve"> </w:t>
      </w:r>
      <w:proofErr w:type="spellStart"/>
      <w:r w:rsidRPr="00200146">
        <w:rPr>
          <w:rFonts w:ascii="Times New Roman" w:eastAsia="Times New Roman" w:hAnsi="Times New Roman"/>
          <w:bCs/>
          <w:sz w:val="24"/>
          <w:szCs w:val="24"/>
          <w:lang w:eastAsia="en-ID"/>
        </w:rPr>
        <w:t>berbasis</w:t>
      </w:r>
      <w:proofErr w:type="spellEnd"/>
      <w:r w:rsidRPr="00200146">
        <w:rPr>
          <w:rFonts w:ascii="Times New Roman" w:eastAsia="Times New Roman" w:hAnsi="Times New Roman"/>
          <w:bCs/>
          <w:sz w:val="24"/>
          <w:szCs w:val="24"/>
          <w:lang w:eastAsia="en-ID"/>
        </w:rPr>
        <w:t xml:space="preserve"> </w:t>
      </w:r>
      <w:proofErr w:type="spellStart"/>
      <w:r w:rsidRPr="00200146">
        <w:rPr>
          <w:rFonts w:ascii="Times New Roman" w:eastAsia="Times New Roman" w:hAnsi="Times New Roman"/>
          <w:bCs/>
          <w:sz w:val="24"/>
          <w:szCs w:val="24"/>
          <w:lang w:eastAsia="en-ID"/>
        </w:rPr>
        <w:t>masalah</w:t>
      </w:r>
      <w:proofErr w:type="spellEnd"/>
      <w:r w:rsidRPr="00200146">
        <w:rPr>
          <w:rFonts w:ascii="Times New Roman" w:eastAsia="Times New Roman" w:hAnsi="Times New Roman"/>
          <w:bCs/>
          <w:sz w:val="24"/>
          <w:szCs w:val="24"/>
          <w:lang w:eastAsia="en-ID"/>
        </w:rPr>
        <w:t xml:space="preserve"> </w:t>
      </w:r>
      <w:proofErr w:type="spellStart"/>
      <w:r w:rsidRPr="00200146">
        <w:rPr>
          <w:rFonts w:ascii="Times New Roman" w:eastAsia="Times New Roman" w:hAnsi="Times New Roman"/>
          <w:bCs/>
          <w:sz w:val="24"/>
          <w:szCs w:val="24"/>
          <w:lang w:eastAsia="en-ID"/>
        </w:rPr>
        <w:t>kontekstual</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seperti</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isu</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lingkungan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sekitar</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sekolah</w:t>
      </w:r>
      <w:proofErr w:type="spellEnd"/>
      <w:r w:rsidRPr="00200146">
        <w:rPr>
          <w:rFonts w:ascii="Times New Roman" w:eastAsia="Times New Roman" w:hAnsi="Times New Roman"/>
          <w:sz w:val="24"/>
          <w:szCs w:val="24"/>
          <w:lang w:eastAsia="en-ID"/>
        </w:rPr>
        <w:t>.</w:t>
      </w:r>
      <w:r w:rsidRPr="00200146">
        <w:rPr>
          <w:rFonts w:ascii="Times New Roman" w:eastAsia="Times New Roman" w:hAnsi="Times New Roman"/>
          <w:sz w:val="24"/>
          <w:szCs w:val="24"/>
          <w:lang w:val="id-ID" w:eastAsia="en-ID"/>
        </w:rPr>
        <w:t xml:space="preserve"> Dan terakhir </w:t>
      </w:r>
      <w:proofErr w:type="spellStart"/>
      <w:r w:rsidRPr="00200146">
        <w:rPr>
          <w:rFonts w:ascii="Times New Roman" w:eastAsia="Times New Roman" w:hAnsi="Times New Roman"/>
          <w:bCs/>
          <w:sz w:val="24"/>
          <w:szCs w:val="24"/>
          <w:lang w:eastAsia="en-ID"/>
        </w:rPr>
        <w:t>Pemanfaatan</w:t>
      </w:r>
      <w:proofErr w:type="spellEnd"/>
      <w:r w:rsidRPr="00200146">
        <w:rPr>
          <w:rFonts w:ascii="Times New Roman" w:eastAsia="Times New Roman" w:hAnsi="Times New Roman"/>
          <w:bCs/>
          <w:sz w:val="24"/>
          <w:szCs w:val="24"/>
          <w:lang w:eastAsia="en-ID"/>
        </w:rPr>
        <w:t xml:space="preserve"> media digital</w:t>
      </w:r>
      <w:r w:rsidRPr="00200146">
        <w:rPr>
          <w:rFonts w:ascii="Times New Roman" w:eastAsia="Times New Roman" w:hAnsi="Times New Roman"/>
          <w:sz w:val="24"/>
          <w:szCs w:val="24"/>
          <w:lang w:eastAsia="en-ID"/>
        </w:rPr>
        <w:t xml:space="preserve"> yang </w:t>
      </w:r>
      <w:proofErr w:type="spellStart"/>
      <w:r w:rsidRPr="00200146">
        <w:rPr>
          <w:rFonts w:ascii="Times New Roman" w:eastAsia="Times New Roman" w:hAnsi="Times New Roman"/>
          <w:sz w:val="24"/>
          <w:szCs w:val="24"/>
          <w:lang w:eastAsia="en-ID"/>
        </w:rPr>
        <w:t>memperluas</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sumber</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belajar</w:t>
      </w:r>
      <w:proofErr w:type="spellEnd"/>
      <w:r w:rsidRPr="00200146">
        <w:rPr>
          <w:rFonts w:ascii="Times New Roman" w:eastAsia="Times New Roman" w:hAnsi="Times New Roman"/>
          <w:sz w:val="24"/>
          <w:szCs w:val="24"/>
          <w:lang w:eastAsia="en-ID"/>
        </w:rPr>
        <w:t xml:space="preserve"> dan </w:t>
      </w:r>
      <w:proofErr w:type="spellStart"/>
      <w:r w:rsidRPr="00200146">
        <w:rPr>
          <w:rFonts w:ascii="Times New Roman" w:eastAsia="Times New Roman" w:hAnsi="Times New Roman"/>
          <w:sz w:val="24"/>
          <w:szCs w:val="24"/>
          <w:lang w:eastAsia="en-ID"/>
        </w:rPr>
        <w:t>mendukung</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gaya</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belajar</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beragam</w:t>
      </w:r>
      <w:proofErr w:type="spellEnd"/>
      <w:r w:rsidRPr="00200146">
        <w:rPr>
          <w:rFonts w:ascii="Times New Roman" w:eastAsia="Times New Roman" w:hAnsi="Times New Roman"/>
          <w:sz w:val="24"/>
          <w:szCs w:val="24"/>
          <w:lang w:val="id-ID" w:eastAsia="en-ID"/>
        </w:rPr>
        <w:t xml:space="preserve">. </w:t>
      </w:r>
      <w:proofErr w:type="spellStart"/>
      <w:r w:rsidRPr="00200146">
        <w:rPr>
          <w:rFonts w:ascii="Times New Roman" w:eastAsia="Times New Roman" w:hAnsi="Times New Roman"/>
          <w:sz w:val="24"/>
          <w:szCs w:val="24"/>
          <w:lang w:eastAsia="en-ID"/>
        </w:rPr>
        <w:t>Kegiatan-kegiatan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tersebut</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memperkuat</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bahwa</w:t>
      </w:r>
      <w:proofErr w:type="spellEnd"/>
      <w:r w:rsidRPr="00200146">
        <w:rPr>
          <w:rFonts w:ascii="Times New Roman" w:eastAsia="Times New Roman" w:hAnsi="Times New Roman"/>
          <w:sz w:val="24"/>
          <w:szCs w:val="24"/>
          <w:lang w:eastAsia="en-ID"/>
        </w:rPr>
        <w:t xml:space="preserve"> guru </w:t>
      </w:r>
      <w:proofErr w:type="spellStart"/>
      <w:r w:rsidRPr="00200146">
        <w:rPr>
          <w:rFonts w:ascii="Times New Roman" w:eastAsia="Times New Roman" w:hAnsi="Times New Roman"/>
          <w:sz w:val="24"/>
          <w:szCs w:val="24"/>
          <w:lang w:eastAsia="en-ID"/>
        </w:rPr>
        <w:t>tidak</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hanya</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menekankan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pemahaman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konseptual</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tetapi</w:t>
      </w:r>
      <w:proofErr w:type="spellEnd"/>
      <w:r w:rsidRPr="00200146">
        <w:rPr>
          <w:rFonts w:ascii="Times New Roman" w:eastAsia="Times New Roman" w:hAnsi="Times New Roman"/>
          <w:sz w:val="24"/>
          <w:szCs w:val="24"/>
          <w:lang w:eastAsia="en-ID"/>
        </w:rPr>
        <w:t xml:space="preserve"> juga </w:t>
      </w:r>
      <w:proofErr w:type="spellStart"/>
      <w:r w:rsidRPr="00200146">
        <w:rPr>
          <w:rFonts w:ascii="Times New Roman" w:eastAsia="Times New Roman" w:hAnsi="Times New Roman"/>
          <w:sz w:val="24"/>
          <w:szCs w:val="24"/>
          <w:lang w:eastAsia="en-ID"/>
        </w:rPr>
        <w:t>mendorong</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siswa</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mengembangkan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keterampilan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berpikir</w:t>
      </w:r>
      <w:proofErr w:type="spellEnd"/>
      <w:r w:rsidRPr="00200146">
        <w:rPr>
          <w:rFonts w:ascii="Times New Roman" w:eastAsia="Times New Roman" w:hAnsi="Times New Roman"/>
          <w:sz w:val="24"/>
          <w:szCs w:val="24"/>
          <w:lang w:eastAsia="en-ID"/>
        </w:rPr>
        <w:t xml:space="preserve"> yang </w:t>
      </w:r>
      <w:proofErr w:type="spellStart"/>
      <w:r w:rsidRPr="00200146">
        <w:rPr>
          <w:rFonts w:ascii="Times New Roman" w:eastAsia="Times New Roman" w:hAnsi="Times New Roman"/>
          <w:sz w:val="24"/>
          <w:szCs w:val="24"/>
          <w:lang w:eastAsia="en-ID"/>
        </w:rPr>
        <w:t>lebih</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mendalam</w:t>
      </w:r>
      <w:proofErr w:type="spellEnd"/>
      <w:r w:rsidRPr="00200146">
        <w:rPr>
          <w:rFonts w:ascii="Times New Roman" w:eastAsia="Times New Roman" w:hAnsi="Times New Roman"/>
          <w:sz w:val="24"/>
          <w:szCs w:val="24"/>
          <w:lang w:eastAsia="en-ID"/>
        </w:rPr>
        <w:t xml:space="preserve"> dan </w:t>
      </w:r>
      <w:proofErr w:type="spellStart"/>
      <w:r w:rsidRPr="00200146">
        <w:rPr>
          <w:rFonts w:ascii="Times New Roman" w:eastAsia="Times New Roman" w:hAnsi="Times New Roman"/>
          <w:sz w:val="24"/>
          <w:szCs w:val="24"/>
          <w:lang w:eastAsia="en-ID"/>
        </w:rPr>
        <w:t>komprehensif</w:t>
      </w:r>
      <w:proofErr w:type="spellEnd"/>
      <w:r w:rsidRPr="00200146">
        <w:rPr>
          <w:rFonts w:ascii="Times New Roman" w:eastAsia="Times New Roman" w:hAnsi="Times New Roman"/>
          <w:sz w:val="24"/>
          <w:szCs w:val="24"/>
          <w:lang w:eastAsia="en-ID"/>
        </w:rPr>
        <w:t xml:space="preserve">. Integrasi </w:t>
      </w:r>
      <w:r w:rsidRPr="00200146">
        <w:rPr>
          <w:rFonts w:ascii="Times New Roman" w:eastAsia="Times New Roman" w:hAnsi="Times New Roman"/>
          <w:i/>
          <w:sz w:val="24"/>
          <w:szCs w:val="24"/>
          <w:lang w:val="id-ID" w:eastAsia="en-ID"/>
        </w:rPr>
        <w:t>understanding by design</w:t>
      </w:r>
      <w:r w:rsidRPr="00200146">
        <w:rPr>
          <w:rFonts w:ascii="Times New Roman" w:eastAsia="Times New Roman" w:hAnsi="Times New Roman"/>
          <w:sz w:val="24"/>
          <w:szCs w:val="24"/>
          <w:lang w:eastAsia="en-ID"/>
        </w:rPr>
        <w:t xml:space="preserve"> dan </w:t>
      </w:r>
      <w:r w:rsidRPr="00200146">
        <w:rPr>
          <w:rFonts w:ascii="Times New Roman" w:eastAsia="Times New Roman" w:hAnsi="Times New Roman"/>
          <w:i/>
          <w:iCs/>
          <w:sz w:val="24"/>
          <w:szCs w:val="24"/>
          <w:lang w:eastAsia="en-ID"/>
        </w:rPr>
        <w:t>deep learning</w:t>
      </w:r>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menciptakan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pembelajaran</w:t>
      </w:r>
      <w:proofErr w:type="spellEnd"/>
      <w:r w:rsidRPr="00200146">
        <w:rPr>
          <w:rFonts w:ascii="Times New Roman" w:eastAsia="Times New Roman" w:hAnsi="Times New Roman"/>
          <w:sz w:val="24"/>
          <w:szCs w:val="24"/>
          <w:lang w:eastAsia="en-ID"/>
        </w:rPr>
        <w:t xml:space="preserve"> yang </w:t>
      </w:r>
      <w:proofErr w:type="spellStart"/>
      <w:r w:rsidRPr="00200146">
        <w:rPr>
          <w:rFonts w:ascii="Times New Roman" w:eastAsia="Times New Roman" w:hAnsi="Times New Roman"/>
          <w:sz w:val="24"/>
          <w:szCs w:val="24"/>
          <w:lang w:eastAsia="en-ID"/>
        </w:rPr>
        <w:t>bersifat</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konstruktif</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dialogis</w:t>
      </w:r>
      <w:proofErr w:type="spellEnd"/>
      <w:r w:rsidRPr="00200146">
        <w:rPr>
          <w:rFonts w:ascii="Times New Roman" w:eastAsia="Times New Roman" w:hAnsi="Times New Roman"/>
          <w:sz w:val="24"/>
          <w:szCs w:val="24"/>
          <w:lang w:eastAsia="en-ID"/>
        </w:rPr>
        <w:t xml:space="preserve">, dan </w:t>
      </w:r>
      <w:proofErr w:type="spellStart"/>
      <w:r w:rsidRPr="00200146">
        <w:rPr>
          <w:rFonts w:ascii="Times New Roman" w:eastAsia="Times New Roman" w:hAnsi="Times New Roman"/>
          <w:sz w:val="24"/>
          <w:szCs w:val="24"/>
          <w:lang w:eastAsia="en-ID"/>
        </w:rPr>
        <w:t>problematis</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sesuai</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dengan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kebutuhan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pembelajaran</w:t>
      </w:r>
      <w:proofErr w:type="spellEnd"/>
      <w:r w:rsidRPr="00200146">
        <w:rPr>
          <w:rFonts w:ascii="Times New Roman" w:eastAsia="Times New Roman" w:hAnsi="Times New Roman"/>
          <w:sz w:val="24"/>
          <w:szCs w:val="24"/>
          <w:lang w:eastAsia="en-ID"/>
        </w:rPr>
        <w:t xml:space="preserve"> </w:t>
      </w:r>
      <w:proofErr w:type="spellStart"/>
      <w:r w:rsidRPr="00200146">
        <w:rPr>
          <w:rFonts w:ascii="Times New Roman" w:eastAsia="Times New Roman" w:hAnsi="Times New Roman"/>
          <w:sz w:val="24"/>
          <w:szCs w:val="24"/>
          <w:lang w:eastAsia="en-ID"/>
        </w:rPr>
        <w:t>abad</w:t>
      </w:r>
      <w:proofErr w:type="spellEnd"/>
      <w:r w:rsidRPr="00200146">
        <w:rPr>
          <w:rFonts w:ascii="Times New Roman" w:eastAsia="Times New Roman" w:hAnsi="Times New Roman"/>
          <w:sz w:val="24"/>
          <w:szCs w:val="24"/>
          <w:lang w:eastAsia="en-ID"/>
        </w:rPr>
        <w:t xml:space="preserve"> 21</w:t>
      </w:r>
      <w:r w:rsidRPr="00200146">
        <w:rPr>
          <w:rFonts w:ascii="Times New Roman" w:eastAsia="Times New Roman" w:hAnsi="Times New Roman"/>
          <w:sz w:val="24"/>
          <w:szCs w:val="24"/>
          <w:lang w:val="id-ID" w:eastAsia="en-ID"/>
        </w:rPr>
        <w:t xml:space="preserve"> </w:t>
      </w:r>
      <w:r w:rsidRPr="00200146">
        <w:rPr>
          <w:rFonts w:ascii="Times New Roman" w:eastAsia="Times New Roman" w:hAnsi="Times New Roman"/>
          <w:sz w:val="24"/>
          <w:szCs w:val="24"/>
          <w:lang w:val="id-ID" w:eastAsia="en-ID"/>
        </w:rPr>
        <w:fldChar w:fldCharType="begin" w:fldLock="1"/>
      </w:r>
      <w:r w:rsidRPr="00200146">
        <w:rPr>
          <w:rFonts w:ascii="Times New Roman" w:eastAsia="Times New Roman" w:hAnsi="Times New Roman"/>
          <w:sz w:val="24"/>
          <w:szCs w:val="24"/>
          <w:lang w:val="id-ID" w:eastAsia="en-ID"/>
        </w:rPr>
        <w:instrText>ADDIN CSL_CITATION {"citationItems":[{"id":"ITEM-1","itemData":{"author":[{"dropping-particle":"","family":"Budhiarti","given":"Yuli","non-dropping-particle":"","parse-names":false,"suffix":""},{"dropping-particle":"","family":"Mytra","given":"Prima","non-dropping-particle":"","parse-names":false,"suffix":""},{"dropping-particle":"","family":"Slow","given":"Lilian","non-dropping-particle":"","parse-names":false,"suffix":""}],"id":"ITEM-1","issue":"2","issued":{"date-parts":[["2025"]]},"page":"42-51","title":"The Role of Deep Learning in Elementary Education : Pedagogical Insights from a Literature Study","type":"article-journal","volume":"1"},"uris":["http://www.mendeley.com/documents/?uuid=61e4c90f-3e75-40ff-993b-43c73f1f72ba"]}],"mendeley":{"formattedCitation":"(Budhiarti et al., 2025)","plainTextFormattedCitation":"(Budhiarti et al., 2025)","previouslyFormattedCitation":"(Budhiarti et al., 2025)"},"properties":{"noteIndex":0},"schema":"https://github.com/citation-style-language/schema/raw/master/csl-citation.json"}</w:instrText>
      </w:r>
      <w:r w:rsidRPr="00200146">
        <w:rPr>
          <w:rFonts w:ascii="Times New Roman" w:eastAsia="Times New Roman" w:hAnsi="Times New Roman"/>
          <w:sz w:val="24"/>
          <w:szCs w:val="24"/>
          <w:lang w:val="id-ID" w:eastAsia="en-ID"/>
        </w:rPr>
        <w:fldChar w:fldCharType="separate"/>
      </w:r>
      <w:r w:rsidRPr="00200146">
        <w:rPr>
          <w:rFonts w:ascii="Times New Roman" w:eastAsia="Times New Roman" w:hAnsi="Times New Roman"/>
          <w:noProof/>
          <w:sz w:val="24"/>
          <w:szCs w:val="24"/>
          <w:lang w:val="id-ID" w:eastAsia="en-ID"/>
        </w:rPr>
        <w:t>(Budhiarti et al., 2025)</w:t>
      </w:r>
      <w:r w:rsidRPr="00200146">
        <w:rPr>
          <w:rFonts w:ascii="Times New Roman" w:eastAsia="Times New Roman" w:hAnsi="Times New Roman"/>
          <w:sz w:val="24"/>
          <w:szCs w:val="24"/>
          <w:lang w:val="id-ID" w:eastAsia="en-ID"/>
        </w:rPr>
        <w:fldChar w:fldCharType="end"/>
      </w:r>
      <w:r w:rsidRPr="00200146">
        <w:rPr>
          <w:rFonts w:ascii="Times New Roman" w:eastAsia="Times New Roman" w:hAnsi="Times New Roman"/>
          <w:sz w:val="24"/>
          <w:szCs w:val="24"/>
          <w:lang w:eastAsia="en-ID"/>
        </w:rPr>
        <w:t>.</w:t>
      </w:r>
    </w:p>
    <w:p w14:paraId="2AFF9CF8" w14:textId="0EC457AB" w:rsidR="00943B5F" w:rsidRPr="00200146" w:rsidRDefault="00200146" w:rsidP="00200146">
      <w:pPr>
        <w:spacing w:after="0"/>
        <w:ind w:firstLine="720"/>
        <w:jc w:val="both"/>
        <w:rPr>
          <w:rFonts w:ascii="Times New Roman" w:hAnsi="Times New Roman"/>
          <w:noProof/>
          <w:sz w:val="24"/>
          <w:szCs w:val="24"/>
          <w:lang w:val="id-ID"/>
        </w:rPr>
      </w:pPr>
      <w:proofErr w:type="spellStart"/>
      <w:r w:rsidRPr="00200146">
        <w:rPr>
          <w:rFonts w:ascii="Times New Roman" w:hAnsi="Times New Roman"/>
          <w:sz w:val="24"/>
          <w:szCs w:val="24"/>
        </w:rPr>
        <w:t>Dampak</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penerapan</w:t>
      </w:r>
      <w:proofErr w:type="spellEnd"/>
      <w:r w:rsidRPr="00200146">
        <w:rPr>
          <w:rFonts w:ascii="Times New Roman" w:hAnsi="Times New Roman"/>
          <w:sz w:val="24"/>
          <w:szCs w:val="24"/>
        </w:rPr>
        <w:t xml:space="preserve"> </w:t>
      </w:r>
      <w:r w:rsidRPr="00200146">
        <w:rPr>
          <w:rFonts w:ascii="Times New Roman" w:hAnsi="Times New Roman"/>
          <w:i/>
          <w:sz w:val="24"/>
          <w:szCs w:val="24"/>
          <w:lang w:val="id-ID"/>
        </w:rPr>
        <w:t xml:space="preserve">understanding by </w:t>
      </w:r>
      <w:proofErr w:type="gramStart"/>
      <w:r w:rsidRPr="00200146">
        <w:rPr>
          <w:rFonts w:ascii="Times New Roman" w:hAnsi="Times New Roman"/>
          <w:i/>
          <w:sz w:val="24"/>
          <w:szCs w:val="24"/>
          <w:lang w:val="id-ID"/>
        </w:rPr>
        <w:t xml:space="preserve">design </w:t>
      </w:r>
      <w:r w:rsidRPr="00200146">
        <w:rPr>
          <w:rFonts w:ascii="Times New Roman" w:hAnsi="Times New Roman"/>
          <w:sz w:val="24"/>
          <w:szCs w:val="24"/>
        </w:rPr>
        <w:t xml:space="preserve"> yang</w:t>
      </w:r>
      <w:proofErr w:type="gramEnd"/>
      <w:r w:rsidRPr="00200146">
        <w:rPr>
          <w:rFonts w:ascii="Times New Roman" w:hAnsi="Times New Roman"/>
          <w:sz w:val="24"/>
          <w:szCs w:val="24"/>
        </w:rPr>
        <w:t xml:space="preserve"> </w:t>
      </w:r>
      <w:proofErr w:type="spellStart"/>
      <w:r w:rsidRPr="00200146">
        <w:rPr>
          <w:rFonts w:ascii="Times New Roman" w:hAnsi="Times New Roman"/>
          <w:sz w:val="24"/>
          <w:szCs w:val="24"/>
        </w:rPr>
        <w:t>terintegrasi</w:t>
      </w:r>
      <w:proofErr w:type="spellEnd"/>
      <w:r w:rsidRPr="00200146">
        <w:rPr>
          <w:rFonts w:ascii="Times New Roman" w:hAnsi="Times New Roman"/>
          <w:sz w:val="24"/>
          <w:szCs w:val="24"/>
        </w:rPr>
        <w:t xml:space="preserve"> </w:t>
      </w:r>
      <w:r w:rsidRPr="00200146">
        <w:rPr>
          <w:rStyle w:val="Emphasis"/>
          <w:rFonts w:ascii="Times New Roman" w:hAnsi="Times New Roman"/>
          <w:sz w:val="24"/>
          <w:szCs w:val="24"/>
        </w:rPr>
        <w:t>deep learning</w:t>
      </w:r>
      <w:r w:rsidRPr="00200146">
        <w:rPr>
          <w:rFonts w:ascii="Times New Roman" w:hAnsi="Times New Roman"/>
          <w:sz w:val="24"/>
          <w:szCs w:val="24"/>
        </w:rPr>
        <w:t xml:space="preserve"> </w:t>
      </w:r>
      <w:proofErr w:type="spellStart"/>
      <w:r w:rsidRPr="00200146">
        <w:rPr>
          <w:rFonts w:ascii="Times New Roman" w:hAnsi="Times New Roman"/>
          <w:sz w:val="24"/>
          <w:szCs w:val="24"/>
        </w:rPr>
        <w:t>terlihat</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signifikan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terhadap</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perkembangan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akademik</w:t>
      </w:r>
      <w:proofErr w:type="spellEnd"/>
      <w:r w:rsidRPr="00200146">
        <w:rPr>
          <w:rFonts w:ascii="Times New Roman" w:hAnsi="Times New Roman"/>
          <w:sz w:val="24"/>
          <w:szCs w:val="24"/>
        </w:rPr>
        <w:t xml:space="preserve"> dan non-</w:t>
      </w:r>
      <w:proofErr w:type="spellStart"/>
      <w:r w:rsidRPr="00200146">
        <w:rPr>
          <w:rFonts w:ascii="Times New Roman" w:hAnsi="Times New Roman"/>
          <w:sz w:val="24"/>
          <w:szCs w:val="24"/>
        </w:rPr>
        <w:t>akademik</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w:t>
      </w:r>
      <w:r w:rsidRPr="00200146">
        <w:rPr>
          <w:rFonts w:ascii="Times New Roman" w:hAnsi="Times New Roman"/>
          <w:sz w:val="24"/>
          <w:szCs w:val="24"/>
          <w:lang w:val="id-ID"/>
        </w:rPr>
        <w:t xml:space="preserve"> P</w:t>
      </w:r>
      <w:r w:rsidRPr="00B610B6">
        <w:rPr>
          <w:rFonts w:ascii="Times New Roman" w:hAnsi="Times New Roman"/>
          <w:sz w:val="24"/>
          <w:szCs w:val="24"/>
          <w:lang w:val="id-ID"/>
        </w:rPr>
        <w:t xml:space="preserve">eningkatan terjadi pada beberapa </w:t>
      </w:r>
      <w:r w:rsidRPr="00200146">
        <w:rPr>
          <w:rFonts w:ascii="Times New Roman" w:hAnsi="Times New Roman"/>
          <w:sz w:val="24"/>
          <w:szCs w:val="24"/>
          <w:lang w:val="id-ID"/>
        </w:rPr>
        <w:t xml:space="preserve">aspek yang pertama </w:t>
      </w:r>
      <w:r w:rsidRPr="00B610B6">
        <w:rPr>
          <w:rStyle w:val="Strong"/>
          <w:rFonts w:ascii="Times New Roman" w:hAnsi="Times New Roman"/>
          <w:b w:val="0"/>
          <w:sz w:val="24"/>
          <w:szCs w:val="24"/>
          <w:lang w:val="id-ID"/>
        </w:rPr>
        <w:t>Pemahaman Konsep yang Lebih Mendala</w:t>
      </w:r>
      <w:r w:rsidRPr="00200146">
        <w:rPr>
          <w:rStyle w:val="Strong"/>
          <w:rFonts w:ascii="Times New Roman" w:hAnsi="Times New Roman"/>
          <w:b w:val="0"/>
          <w:sz w:val="24"/>
          <w:szCs w:val="24"/>
          <w:lang w:val="id-ID"/>
        </w:rPr>
        <w:t>m,</w:t>
      </w:r>
      <w:r w:rsidRPr="00200146">
        <w:rPr>
          <w:rStyle w:val="Strong"/>
          <w:rFonts w:ascii="Times New Roman" w:hAnsi="Times New Roman"/>
          <w:sz w:val="24"/>
          <w:szCs w:val="24"/>
          <w:lang w:val="id-ID"/>
        </w:rPr>
        <w:t xml:space="preserve"> </w:t>
      </w:r>
      <w:r w:rsidRPr="00B610B6">
        <w:rPr>
          <w:rFonts w:ascii="Times New Roman" w:hAnsi="Times New Roman"/>
          <w:sz w:val="24"/>
          <w:szCs w:val="24"/>
          <w:lang w:val="id-ID"/>
        </w:rPr>
        <w:t xml:space="preserve">Siswa menunjukkan kemampuan menjelaskan konsep dengan bahasa mereka sendiri dan mengaitkan materi pembelajaran dengan situasi nyata, seperti fenomena sosial dan lingkungan di sekitar mereka. </w:t>
      </w:r>
      <w:r w:rsidRPr="00200146">
        <w:rPr>
          <w:rFonts w:ascii="Times New Roman" w:hAnsi="Times New Roman"/>
          <w:sz w:val="24"/>
          <w:szCs w:val="24"/>
        </w:rPr>
        <w:t xml:space="preserve">Hal </w:t>
      </w:r>
      <w:proofErr w:type="spellStart"/>
      <w:r w:rsidRPr="00200146">
        <w:rPr>
          <w:rFonts w:ascii="Times New Roman" w:hAnsi="Times New Roman"/>
          <w:sz w:val="24"/>
          <w:szCs w:val="24"/>
        </w:rPr>
        <w:t>ini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menunjukkan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tercapainya</w:t>
      </w:r>
      <w:proofErr w:type="spellEnd"/>
      <w:r w:rsidRPr="00200146">
        <w:rPr>
          <w:rStyle w:val="Emphasis"/>
          <w:rFonts w:ascii="Times New Roman" w:hAnsi="Times New Roman"/>
          <w:sz w:val="24"/>
          <w:szCs w:val="24"/>
          <w:lang w:val="id-ID"/>
        </w:rPr>
        <w:t xml:space="preserve"> </w:t>
      </w:r>
      <w:r w:rsidRPr="00200146">
        <w:rPr>
          <w:rStyle w:val="Emphasis"/>
          <w:rFonts w:ascii="Times New Roman" w:hAnsi="Times New Roman"/>
          <w:sz w:val="24"/>
          <w:szCs w:val="24"/>
        </w:rPr>
        <w:t>enduring understanding</w:t>
      </w:r>
      <w:r w:rsidRPr="00200146">
        <w:rPr>
          <w:rStyle w:val="Emphasis"/>
          <w:rFonts w:ascii="Times New Roman" w:hAnsi="Times New Roman"/>
          <w:sz w:val="24"/>
          <w:szCs w:val="24"/>
          <w:lang w:val="id-ID"/>
        </w:rPr>
        <w:t>.</w:t>
      </w:r>
      <w:r w:rsidRPr="00200146">
        <w:rPr>
          <w:rFonts w:ascii="Times New Roman" w:hAnsi="Times New Roman"/>
          <w:sz w:val="24"/>
          <w:szCs w:val="24"/>
        </w:rPr>
        <w:t xml:space="preserve"> </w:t>
      </w:r>
      <w:r w:rsidRPr="00200146">
        <w:rPr>
          <w:rFonts w:ascii="Times New Roman" w:hAnsi="Times New Roman"/>
          <w:sz w:val="24"/>
          <w:szCs w:val="24"/>
          <w:lang w:val="id-ID"/>
        </w:rPr>
        <w:t>S</w:t>
      </w:r>
      <w:proofErr w:type="spellStart"/>
      <w:r w:rsidRPr="00200146">
        <w:rPr>
          <w:rFonts w:ascii="Times New Roman" w:hAnsi="Times New Roman"/>
          <w:sz w:val="24"/>
          <w:szCs w:val="24"/>
        </w:rPr>
        <w:t>ebagaimana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ditargetkan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dalam</w:t>
      </w:r>
      <w:proofErr w:type="spellEnd"/>
      <w:r w:rsidRPr="00200146">
        <w:rPr>
          <w:rFonts w:ascii="Times New Roman" w:hAnsi="Times New Roman"/>
          <w:sz w:val="24"/>
          <w:szCs w:val="24"/>
        </w:rPr>
        <w:t xml:space="preserve"> </w:t>
      </w:r>
      <w:r w:rsidRPr="00200146">
        <w:rPr>
          <w:rFonts w:ascii="Times New Roman" w:hAnsi="Times New Roman"/>
          <w:i/>
          <w:sz w:val="24"/>
          <w:szCs w:val="24"/>
          <w:lang w:val="id-ID"/>
        </w:rPr>
        <w:t xml:space="preserve">understanding by design </w:t>
      </w:r>
      <w:r w:rsidRPr="00200146">
        <w:rPr>
          <w:rFonts w:ascii="Times New Roman" w:hAnsi="Times New Roman"/>
          <w:i/>
          <w:sz w:val="24"/>
          <w:szCs w:val="24"/>
          <w:lang w:val="id-ID"/>
        </w:rPr>
        <w:fldChar w:fldCharType="begin" w:fldLock="1"/>
      </w:r>
      <w:r w:rsidRPr="00200146">
        <w:rPr>
          <w:rFonts w:ascii="Times New Roman" w:hAnsi="Times New Roman"/>
          <w:i/>
          <w:sz w:val="24"/>
          <w:szCs w:val="24"/>
          <w:lang w:val="id-ID"/>
        </w:rPr>
        <w:instrText>ADDIN CSL_CITATION {"citationItems":[{"id":"ITEM-1","itemData":{"DOI":"10.30596/jppp.v4i3.16126","author":[{"dropping-particle":"","family":"Setiyawati","given":"Neni","non-dropping-particle":"","parse-names":false,"suffix":""},{"dropping-particle":"","family":"Septiani","given":"Uray Rina","non-dropping-particle":"","parse-names":false,"suffix":""}],"id":"ITEM-1","issue":"3","issued":{"date-parts":[["2023"]]},"page":"170-174","title":"Analisis Pengembangan Rancangan Pembelajaran dengan Pendekatan Ubd","type":"article-journal","volume":"4"},"uris":["http://www.mendeley.com/documents/?uuid=b3647aa5-ee9a-409b-a4d7-8ad356d43257"]}],"mendeley":{"formattedCitation":"(Setiyawati &amp; Septiani, 2023)","plainTextFormattedCitation":"(Setiyawati &amp; Septiani, 2023)"},"properties":{"noteIndex":0},"schema":"https://github.com/citation-style-language/schema/raw/master/csl-citation.json"}</w:instrText>
      </w:r>
      <w:r w:rsidRPr="00200146">
        <w:rPr>
          <w:rFonts w:ascii="Times New Roman" w:hAnsi="Times New Roman"/>
          <w:i/>
          <w:sz w:val="24"/>
          <w:szCs w:val="24"/>
          <w:lang w:val="id-ID"/>
        </w:rPr>
        <w:fldChar w:fldCharType="separate"/>
      </w:r>
      <w:r w:rsidRPr="00200146">
        <w:rPr>
          <w:rFonts w:ascii="Times New Roman" w:hAnsi="Times New Roman"/>
          <w:noProof/>
          <w:sz w:val="24"/>
          <w:szCs w:val="24"/>
          <w:lang w:val="id-ID"/>
        </w:rPr>
        <w:t>(Setiyawati &amp; Septiani, 2023)</w:t>
      </w:r>
      <w:r w:rsidRPr="00200146">
        <w:rPr>
          <w:rFonts w:ascii="Times New Roman" w:hAnsi="Times New Roman"/>
          <w:i/>
          <w:sz w:val="24"/>
          <w:szCs w:val="24"/>
          <w:lang w:val="id-ID"/>
        </w:rPr>
        <w:fldChar w:fldCharType="end"/>
      </w:r>
      <w:r w:rsidRPr="00200146">
        <w:rPr>
          <w:rFonts w:ascii="Times New Roman" w:hAnsi="Times New Roman"/>
          <w:i/>
          <w:sz w:val="24"/>
          <w:szCs w:val="24"/>
          <w:lang w:val="id-ID"/>
        </w:rPr>
        <w:t xml:space="preserve">. </w:t>
      </w:r>
      <w:r w:rsidRPr="00200146">
        <w:rPr>
          <w:rFonts w:ascii="Times New Roman" w:hAnsi="Times New Roman"/>
          <w:sz w:val="24"/>
          <w:szCs w:val="24"/>
          <w:lang w:val="id-ID"/>
        </w:rPr>
        <w:t xml:space="preserve"> Kedua, </w:t>
      </w:r>
      <w:proofErr w:type="spellStart"/>
      <w:r w:rsidRPr="00200146">
        <w:rPr>
          <w:rStyle w:val="Strong"/>
          <w:rFonts w:ascii="Times New Roman" w:hAnsi="Times New Roman"/>
          <w:b w:val="0"/>
          <w:sz w:val="24"/>
          <w:szCs w:val="24"/>
        </w:rPr>
        <w:t>Peningkatan</w:t>
      </w:r>
      <w:proofErr w:type="spellEnd"/>
      <w:r w:rsidRPr="00200146">
        <w:rPr>
          <w:rStyle w:val="Strong"/>
          <w:rFonts w:ascii="Times New Roman" w:hAnsi="Times New Roman"/>
          <w:b w:val="0"/>
          <w:sz w:val="24"/>
          <w:szCs w:val="24"/>
        </w:rPr>
        <w:t xml:space="preserve"> </w:t>
      </w:r>
      <w:proofErr w:type="spellStart"/>
      <w:r w:rsidRPr="00200146">
        <w:rPr>
          <w:rStyle w:val="Strong"/>
          <w:rFonts w:ascii="Times New Roman" w:hAnsi="Times New Roman"/>
          <w:b w:val="0"/>
          <w:sz w:val="24"/>
          <w:szCs w:val="24"/>
        </w:rPr>
        <w:t>Kemampuan</w:t>
      </w:r>
      <w:proofErr w:type="spellEnd"/>
      <w:r w:rsidRPr="00200146">
        <w:rPr>
          <w:rStyle w:val="Strong"/>
          <w:rFonts w:ascii="Times New Roman" w:hAnsi="Times New Roman"/>
          <w:b w:val="0"/>
          <w:sz w:val="24"/>
          <w:szCs w:val="24"/>
        </w:rPr>
        <w:t xml:space="preserve"> </w:t>
      </w:r>
      <w:proofErr w:type="spellStart"/>
      <w:r w:rsidRPr="00200146">
        <w:rPr>
          <w:rStyle w:val="Strong"/>
          <w:rFonts w:ascii="Times New Roman" w:hAnsi="Times New Roman"/>
          <w:b w:val="0"/>
          <w:sz w:val="24"/>
          <w:szCs w:val="24"/>
        </w:rPr>
        <w:t>Berpikir</w:t>
      </w:r>
      <w:proofErr w:type="spellEnd"/>
      <w:r w:rsidRPr="00200146">
        <w:rPr>
          <w:rStyle w:val="Strong"/>
          <w:rFonts w:ascii="Times New Roman" w:hAnsi="Times New Roman"/>
          <w:b w:val="0"/>
          <w:sz w:val="24"/>
          <w:szCs w:val="24"/>
        </w:rPr>
        <w:t xml:space="preserve"> Kritis dan </w:t>
      </w:r>
      <w:proofErr w:type="spellStart"/>
      <w:r w:rsidRPr="00200146">
        <w:rPr>
          <w:rStyle w:val="Strong"/>
          <w:rFonts w:ascii="Times New Roman" w:hAnsi="Times New Roman"/>
          <w:b w:val="0"/>
          <w:sz w:val="24"/>
          <w:szCs w:val="24"/>
        </w:rPr>
        <w:t>Kreatif</w:t>
      </w:r>
      <w:proofErr w:type="spellEnd"/>
      <w:r w:rsidRPr="00200146">
        <w:rPr>
          <w:rFonts w:ascii="Times New Roman" w:hAnsi="Times New Roman"/>
          <w:b/>
          <w:sz w:val="24"/>
          <w:szCs w:val="24"/>
          <w:lang w:val="id-ID"/>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lebih</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mampu</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mengidentifikasi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masalah</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memberikan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argumen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menyusun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pertanyaan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analitis</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serta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mengusulkan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solusi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kreatif</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Aktivitas</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diskusi</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proyek</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nyata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memberikan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ruang</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bagi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untuk</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mengembangkan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pemikiran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tingkat</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tinggi</w:t>
      </w:r>
      <w:proofErr w:type="spellEnd"/>
      <w:r w:rsidRPr="00200146">
        <w:rPr>
          <w:rFonts w:ascii="Times New Roman" w:hAnsi="Times New Roman"/>
          <w:sz w:val="24"/>
          <w:szCs w:val="24"/>
          <w:lang w:val="id-ID"/>
        </w:rPr>
        <w:t xml:space="preserve">. Ketiga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menjadi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lebih</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mandiri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aktif</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terlibat</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dalam</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pembelajaran</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memiliki</w:t>
      </w:r>
      <w:proofErr w:type="spellEnd"/>
      <w:r w:rsidRPr="00200146">
        <w:rPr>
          <w:rFonts w:ascii="Times New Roman" w:hAnsi="Times New Roman"/>
          <w:sz w:val="24"/>
          <w:szCs w:val="24"/>
        </w:rPr>
        <w:t xml:space="preserve"> rasa </w:t>
      </w:r>
      <w:proofErr w:type="spellStart"/>
      <w:r w:rsidRPr="00200146">
        <w:rPr>
          <w:rFonts w:ascii="Times New Roman" w:hAnsi="Times New Roman"/>
          <w:sz w:val="24"/>
          <w:szCs w:val="24"/>
        </w:rPr>
        <w:t>ingin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tahu</w:t>
      </w:r>
      <w:proofErr w:type="spellEnd"/>
      <w:r w:rsidRPr="00200146">
        <w:rPr>
          <w:rFonts w:ascii="Times New Roman" w:hAnsi="Times New Roman"/>
          <w:sz w:val="24"/>
          <w:szCs w:val="24"/>
        </w:rPr>
        <w:t xml:space="preserve"> yang </w:t>
      </w:r>
      <w:proofErr w:type="spellStart"/>
      <w:r w:rsidRPr="00200146">
        <w:rPr>
          <w:rFonts w:ascii="Times New Roman" w:hAnsi="Times New Roman"/>
          <w:sz w:val="24"/>
          <w:szCs w:val="24"/>
        </w:rPr>
        <w:t>tinggi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Kegiatan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refleksi</w:t>
      </w:r>
      <w:proofErr w:type="spellEnd"/>
      <w:r w:rsidRPr="00200146">
        <w:rPr>
          <w:rFonts w:ascii="Times New Roman" w:hAnsi="Times New Roman"/>
          <w:sz w:val="24"/>
          <w:szCs w:val="24"/>
        </w:rPr>
        <w:t xml:space="preserve"> rutin </w:t>
      </w:r>
      <w:proofErr w:type="spellStart"/>
      <w:r w:rsidRPr="00200146">
        <w:rPr>
          <w:rFonts w:ascii="Times New Roman" w:hAnsi="Times New Roman"/>
          <w:sz w:val="24"/>
          <w:szCs w:val="24"/>
        </w:rPr>
        <w:t>membantu</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memahami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kekuatan</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kelemahan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dirinya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dalam</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belajar</w:t>
      </w:r>
      <w:proofErr w:type="spellEnd"/>
      <w:r w:rsidRPr="00200146">
        <w:rPr>
          <w:rFonts w:ascii="Times New Roman" w:hAnsi="Times New Roman"/>
          <w:sz w:val="24"/>
          <w:szCs w:val="24"/>
        </w:rPr>
        <w:t>.</w:t>
      </w:r>
      <w:r w:rsidRPr="00200146">
        <w:rPr>
          <w:rFonts w:ascii="Times New Roman" w:hAnsi="Times New Roman"/>
          <w:sz w:val="24"/>
          <w:szCs w:val="24"/>
          <w:lang w:val="id-ID"/>
        </w:rPr>
        <w:t xml:space="preserve"> Yang terakhir </w:t>
      </w:r>
      <w:proofErr w:type="spellStart"/>
      <w:r w:rsidRPr="00200146">
        <w:rPr>
          <w:rStyle w:val="Strong"/>
          <w:rFonts w:ascii="Times New Roman" w:hAnsi="Times New Roman"/>
          <w:b w:val="0"/>
          <w:sz w:val="24"/>
          <w:szCs w:val="24"/>
        </w:rPr>
        <w:t>Penguatan</w:t>
      </w:r>
      <w:proofErr w:type="spellEnd"/>
      <w:r w:rsidRPr="00200146">
        <w:rPr>
          <w:rStyle w:val="Strong"/>
          <w:rFonts w:ascii="Times New Roman" w:hAnsi="Times New Roman"/>
          <w:b w:val="0"/>
          <w:sz w:val="24"/>
          <w:szCs w:val="24"/>
        </w:rPr>
        <w:t xml:space="preserve"> </w:t>
      </w:r>
      <w:proofErr w:type="spellStart"/>
      <w:r w:rsidRPr="00200146">
        <w:rPr>
          <w:rStyle w:val="Strong"/>
          <w:rFonts w:ascii="Times New Roman" w:hAnsi="Times New Roman"/>
          <w:b w:val="0"/>
          <w:sz w:val="24"/>
          <w:szCs w:val="24"/>
        </w:rPr>
        <w:t>Keterampilan</w:t>
      </w:r>
      <w:proofErr w:type="spellEnd"/>
      <w:r w:rsidRPr="00200146">
        <w:rPr>
          <w:rStyle w:val="Strong"/>
          <w:rFonts w:ascii="Times New Roman" w:hAnsi="Times New Roman"/>
          <w:b w:val="0"/>
          <w:sz w:val="24"/>
          <w:szCs w:val="24"/>
        </w:rPr>
        <w:t xml:space="preserve"> </w:t>
      </w:r>
      <w:proofErr w:type="spellStart"/>
      <w:r w:rsidRPr="00200146">
        <w:rPr>
          <w:rStyle w:val="Strong"/>
          <w:rFonts w:ascii="Times New Roman" w:hAnsi="Times New Roman"/>
          <w:b w:val="0"/>
          <w:sz w:val="24"/>
          <w:szCs w:val="24"/>
        </w:rPr>
        <w:t>Kolaboratif</w:t>
      </w:r>
      <w:proofErr w:type="spellEnd"/>
      <w:r w:rsidRPr="00200146">
        <w:rPr>
          <w:rFonts w:ascii="Times New Roman" w:hAnsi="Times New Roman"/>
          <w:b/>
          <w:sz w:val="24"/>
          <w:szCs w:val="24"/>
          <w:lang w:val="id-ID"/>
        </w:rPr>
        <w:t>,</w:t>
      </w:r>
      <w:r w:rsidRPr="00200146">
        <w:rPr>
          <w:rFonts w:ascii="Times New Roman" w:hAnsi="Times New Roman"/>
          <w:sz w:val="24"/>
          <w:szCs w:val="24"/>
          <w:lang w:val="id-ID"/>
        </w:rPr>
        <w:t xml:space="preserve"> </w:t>
      </w:r>
      <w:proofErr w:type="spellStart"/>
      <w:r w:rsidRPr="00200146">
        <w:rPr>
          <w:rFonts w:ascii="Times New Roman" w:hAnsi="Times New Roman"/>
          <w:sz w:val="24"/>
          <w:szCs w:val="24"/>
        </w:rPr>
        <w:t>Melalui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diskusi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kelompok</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kerja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proyek</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belajar</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bekerja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sama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menghargai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pendapat</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bertanggung</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jawab</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terhadap</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tugas</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kelompok</w:t>
      </w:r>
      <w:proofErr w:type="spellEnd"/>
      <w:r w:rsidRPr="00200146">
        <w:rPr>
          <w:rFonts w:ascii="Times New Roman" w:hAnsi="Times New Roman"/>
          <w:sz w:val="24"/>
          <w:szCs w:val="24"/>
          <w:lang w:val="id-ID"/>
        </w:rPr>
        <w:t xml:space="preserve">. </w:t>
      </w:r>
      <w:proofErr w:type="spellStart"/>
      <w:r w:rsidRPr="00200146">
        <w:rPr>
          <w:rFonts w:ascii="Times New Roman" w:hAnsi="Times New Roman"/>
          <w:sz w:val="24"/>
          <w:szCs w:val="24"/>
        </w:rPr>
        <w:t>Peningkatan</w:t>
      </w:r>
      <w:proofErr w:type="spellEnd"/>
      <w:r w:rsidRPr="00200146">
        <w:rPr>
          <w:rFonts w:ascii="Times New Roman" w:hAnsi="Times New Roman"/>
          <w:sz w:val="24"/>
          <w:szCs w:val="24"/>
        </w:rPr>
        <w:t>-pe</w:t>
      </w:r>
      <w:r w:rsidRPr="00200146">
        <w:rPr>
          <w:rFonts w:ascii="Times New Roman" w:hAnsi="Times New Roman"/>
          <w:sz w:val="24"/>
          <w:szCs w:val="24"/>
          <w:lang w:val="id-ID"/>
        </w:rPr>
        <w:t>n</w:t>
      </w:r>
      <w:proofErr w:type="spellStart"/>
      <w:r w:rsidRPr="00200146">
        <w:rPr>
          <w:rFonts w:ascii="Times New Roman" w:hAnsi="Times New Roman"/>
          <w:sz w:val="24"/>
          <w:szCs w:val="24"/>
        </w:rPr>
        <w:t>ingkatan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ini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menegaskan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bahwa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penerapan</w:t>
      </w:r>
      <w:proofErr w:type="spellEnd"/>
      <w:r w:rsidRPr="00200146">
        <w:rPr>
          <w:rFonts w:ascii="Times New Roman" w:hAnsi="Times New Roman"/>
          <w:sz w:val="24"/>
          <w:szCs w:val="24"/>
          <w:lang w:val="id-ID"/>
        </w:rPr>
        <w:t xml:space="preserve"> </w:t>
      </w:r>
      <w:r w:rsidRPr="00200146">
        <w:rPr>
          <w:rFonts w:ascii="Times New Roman" w:hAnsi="Times New Roman"/>
          <w:i/>
          <w:sz w:val="24"/>
          <w:szCs w:val="24"/>
          <w:lang w:val="id-ID"/>
        </w:rPr>
        <w:t>understanding by design</w:t>
      </w:r>
      <w:r w:rsidRPr="00200146">
        <w:rPr>
          <w:rFonts w:ascii="Times New Roman" w:hAnsi="Times New Roman"/>
          <w:sz w:val="24"/>
          <w:szCs w:val="24"/>
        </w:rPr>
        <w:t xml:space="preserve"> yang </w:t>
      </w:r>
      <w:proofErr w:type="spellStart"/>
      <w:r w:rsidRPr="00200146">
        <w:rPr>
          <w:rFonts w:ascii="Times New Roman" w:hAnsi="Times New Roman"/>
          <w:sz w:val="24"/>
          <w:szCs w:val="24"/>
        </w:rPr>
        <w:t>dipadukan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dengan</w:t>
      </w:r>
      <w:proofErr w:type="spellEnd"/>
      <w:r w:rsidRPr="00200146">
        <w:rPr>
          <w:rFonts w:ascii="Times New Roman" w:hAnsi="Times New Roman"/>
          <w:sz w:val="24"/>
          <w:szCs w:val="24"/>
        </w:rPr>
        <w:t xml:space="preserve"> </w:t>
      </w:r>
      <w:r w:rsidRPr="00200146">
        <w:rPr>
          <w:rStyle w:val="Emphasis"/>
          <w:rFonts w:ascii="Times New Roman" w:hAnsi="Times New Roman"/>
          <w:sz w:val="24"/>
          <w:szCs w:val="24"/>
        </w:rPr>
        <w:t>deep learning</w:t>
      </w:r>
      <w:r w:rsidRPr="00200146">
        <w:rPr>
          <w:rFonts w:ascii="Times New Roman" w:hAnsi="Times New Roman"/>
          <w:sz w:val="24"/>
          <w:szCs w:val="24"/>
        </w:rPr>
        <w:t xml:space="preserve"> </w:t>
      </w:r>
      <w:proofErr w:type="spellStart"/>
      <w:r w:rsidRPr="00200146">
        <w:rPr>
          <w:rFonts w:ascii="Times New Roman" w:hAnsi="Times New Roman"/>
          <w:sz w:val="24"/>
          <w:szCs w:val="24"/>
        </w:rPr>
        <w:t>mampu</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menciptakan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pengalaman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belajar</w:t>
      </w:r>
      <w:proofErr w:type="spellEnd"/>
      <w:r w:rsidRPr="00200146">
        <w:rPr>
          <w:rFonts w:ascii="Times New Roman" w:hAnsi="Times New Roman"/>
          <w:sz w:val="24"/>
          <w:szCs w:val="24"/>
        </w:rPr>
        <w:t xml:space="preserve"> yang </w:t>
      </w:r>
      <w:proofErr w:type="spellStart"/>
      <w:r w:rsidRPr="00200146">
        <w:rPr>
          <w:rFonts w:ascii="Times New Roman" w:hAnsi="Times New Roman"/>
          <w:sz w:val="24"/>
          <w:szCs w:val="24"/>
        </w:rPr>
        <w:t>komprehensif</w:t>
      </w:r>
      <w:proofErr w:type="spellEnd"/>
      <w:r w:rsidRPr="00200146">
        <w:rPr>
          <w:rFonts w:ascii="Times New Roman" w:hAnsi="Times New Roman"/>
          <w:sz w:val="24"/>
          <w:szCs w:val="24"/>
        </w:rPr>
        <w:t xml:space="preserve"> dan </w:t>
      </w:r>
      <w:proofErr w:type="spellStart"/>
      <w:r w:rsidRPr="00200146">
        <w:rPr>
          <w:rFonts w:ascii="Times New Roman" w:hAnsi="Times New Roman"/>
          <w:sz w:val="24"/>
          <w:szCs w:val="24"/>
        </w:rPr>
        <w:t>berdampak</w:t>
      </w:r>
      <w:proofErr w:type="spellEnd"/>
      <w:r w:rsidRPr="00200146">
        <w:rPr>
          <w:rFonts w:ascii="Times New Roman" w:hAnsi="Times New Roman"/>
          <w:sz w:val="24"/>
          <w:szCs w:val="24"/>
        </w:rPr>
        <w:t xml:space="preserve"> pada </w:t>
      </w:r>
      <w:proofErr w:type="spellStart"/>
      <w:r w:rsidRPr="00200146">
        <w:rPr>
          <w:rFonts w:ascii="Times New Roman" w:hAnsi="Times New Roman"/>
          <w:sz w:val="24"/>
          <w:szCs w:val="24"/>
        </w:rPr>
        <w:t>perkembangan</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kompetensi</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siswa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secara</w:t>
      </w:r>
      <w:proofErr w:type="spellEnd"/>
      <w:r w:rsidRPr="00200146">
        <w:rPr>
          <w:rFonts w:ascii="Times New Roman" w:hAnsi="Times New Roman"/>
          <w:sz w:val="24"/>
          <w:szCs w:val="24"/>
        </w:rPr>
        <w:t xml:space="preserve"> </w:t>
      </w:r>
      <w:proofErr w:type="spellStart"/>
      <w:r w:rsidRPr="00200146">
        <w:rPr>
          <w:rFonts w:ascii="Times New Roman" w:hAnsi="Times New Roman"/>
          <w:sz w:val="24"/>
          <w:szCs w:val="24"/>
        </w:rPr>
        <w:t>utuh</w:t>
      </w:r>
      <w:proofErr w:type="spellEnd"/>
      <w:r w:rsidRPr="00200146">
        <w:rPr>
          <w:rFonts w:ascii="Times New Roman" w:hAnsi="Times New Roman"/>
          <w:sz w:val="24"/>
          <w:szCs w:val="24"/>
          <w:lang w:val="id-ID"/>
        </w:rPr>
        <w:t>.</w:t>
      </w:r>
    </w:p>
    <w:p w14:paraId="6A05E103" w14:textId="77777777" w:rsidR="007839D9" w:rsidRDefault="007839D9" w:rsidP="00943B5F">
      <w:pPr>
        <w:pStyle w:val="NoSpacing"/>
        <w:spacing w:line="276" w:lineRule="auto"/>
        <w:jc w:val="center"/>
        <w:rPr>
          <w:rFonts w:ascii="Times New Roman" w:hAnsi="Times New Roman" w:cs="Times New Roman"/>
          <w:b/>
          <w:sz w:val="24"/>
          <w:szCs w:val="24"/>
        </w:rPr>
      </w:pPr>
    </w:p>
    <w:p w14:paraId="6BD65E9D" w14:textId="77777777" w:rsidR="00200146" w:rsidRDefault="00CF69EF" w:rsidP="00200146">
      <w:pPr>
        <w:pStyle w:val="NoSpacing"/>
        <w:spacing w:line="276" w:lineRule="auto"/>
        <w:rPr>
          <w:rFonts w:ascii="Times New Roman" w:hAnsi="Times New Roman" w:cs="Times New Roman"/>
          <w:b/>
          <w:sz w:val="24"/>
          <w:szCs w:val="24"/>
        </w:rPr>
      </w:pPr>
      <w:r w:rsidRPr="00943B5F">
        <w:rPr>
          <w:rFonts w:ascii="Times New Roman" w:hAnsi="Times New Roman" w:cs="Times New Roman"/>
          <w:b/>
          <w:sz w:val="24"/>
          <w:szCs w:val="24"/>
        </w:rPr>
        <w:t>KESIMPULAN</w:t>
      </w:r>
    </w:p>
    <w:p w14:paraId="322BC4E6" w14:textId="5E7C9113" w:rsidR="00200146" w:rsidRPr="00200146" w:rsidRDefault="00200146" w:rsidP="00200146">
      <w:pPr>
        <w:pStyle w:val="NoSpacing"/>
        <w:spacing w:line="276" w:lineRule="auto"/>
        <w:ind w:firstLine="720"/>
        <w:jc w:val="both"/>
        <w:rPr>
          <w:rFonts w:ascii="Times New Roman" w:hAnsi="Times New Roman" w:cs="Times New Roman"/>
          <w:sz w:val="24"/>
          <w:szCs w:val="24"/>
        </w:rPr>
      </w:pPr>
      <w:r w:rsidRPr="00200146">
        <w:rPr>
          <w:rFonts w:ascii="Times New Roman" w:eastAsia="Times New Roman" w:hAnsi="Times New Roman" w:cs="Times New Roman"/>
          <w:spacing w:val="1"/>
          <w:sz w:val="24"/>
          <w:szCs w:val="24"/>
          <w:lang w:val="id-ID" w:eastAsia="en-ID"/>
        </w:rPr>
        <w:lastRenderedPageBreak/>
        <w:t xml:space="preserve">Berdasarkan </w:t>
      </w:r>
      <w:r w:rsidRPr="00200146">
        <w:rPr>
          <w:rFonts w:ascii="Times New Roman" w:eastAsia="Times New Roman" w:hAnsi="Times New Roman" w:cs="Times New Roman"/>
          <w:spacing w:val="1"/>
          <w:sz w:val="24"/>
          <w:szCs w:val="24"/>
          <w:lang w:eastAsia="en-ID"/>
        </w:rPr>
        <w:t xml:space="preserve">Hasil </w:t>
      </w:r>
      <w:proofErr w:type="spellStart"/>
      <w:r w:rsidRPr="00200146">
        <w:rPr>
          <w:rFonts w:ascii="Times New Roman" w:eastAsia="Times New Roman" w:hAnsi="Times New Roman" w:cs="Times New Roman"/>
          <w:spacing w:val="1"/>
          <w:sz w:val="24"/>
          <w:szCs w:val="24"/>
          <w:lang w:eastAsia="en-ID"/>
        </w:rPr>
        <w:t>temuan</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penelitian</w:t>
      </w:r>
      <w:proofErr w:type="spellEnd"/>
      <w:r w:rsidRPr="00200146">
        <w:rPr>
          <w:rFonts w:ascii="Times New Roman" w:eastAsia="Times New Roman" w:hAnsi="Times New Roman" w:cs="Times New Roman"/>
          <w:spacing w:val="1"/>
          <w:sz w:val="24"/>
          <w:szCs w:val="24"/>
          <w:lang w:eastAsia="en-ID"/>
        </w:rPr>
        <w:t xml:space="preserve"> di SDN </w:t>
      </w:r>
      <w:proofErr w:type="spellStart"/>
      <w:r w:rsidRPr="00200146">
        <w:rPr>
          <w:rFonts w:ascii="Times New Roman" w:eastAsia="Times New Roman" w:hAnsi="Times New Roman" w:cs="Times New Roman"/>
          <w:spacing w:val="1"/>
          <w:sz w:val="24"/>
          <w:szCs w:val="24"/>
          <w:lang w:eastAsia="en-ID"/>
        </w:rPr>
        <w:t>Sidomulyo</w:t>
      </w:r>
      <w:proofErr w:type="spellEnd"/>
      <w:r w:rsidRPr="00200146">
        <w:rPr>
          <w:rFonts w:ascii="Times New Roman" w:eastAsia="Times New Roman" w:hAnsi="Times New Roman" w:cs="Times New Roman"/>
          <w:spacing w:val="1"/>
          <w:sz w:val="24"/>
          <w:szCs w:val="24"/>
          <w:lang w:eastAsia="en-ID"/>
        </w:rPr>
        <w:t xml:space="preserve"> 2 </w:t>
      </w:r>
      <w:proofErr w:type="spellStart"/>
      <w:r w:rsidRPr="00200146">
        <w:rPr>
          <w:rFonts w:ascii="Times New Roman" w:eastAsia="Times New Roman" w:hAnsi="Times New Roman" w:cs="Times New Roman"/>
          <w:spacing w:val="1"/>
          <w:sz w:val="24"/>
          <w:szCs w:val="24"/>
          <w:lang w:eastAsia="en-ID"/>
        </w:rPr>
        <w:t>menunjukkan</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bahwa</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penerapan</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prinsip</w:t>
      </w:r>
      <w:proofErr w:type="spellEnd"/>
      <w:r w:rsidRPr="00200146">
        <w:rPr>
          <w:rFonts w:ascii="Times New Roman" w:eastAsia="Times New Roman" w:hAnsi="Times New Roman" w:cs="Times New Roman"/>
          <w:spacing w:val="1"/>
          <w:sz w:val="24"/>
          <w:szCs w:val="24"/>
          <w:lang w:eastAsia="en-ID"/>
        </w:rPr>
        <w:t xml:space="preserve"> </w:t>
      </w:r>
      <w:r w:rsidRPr="00200146">
        <w:rPr>
          <w:rFonts w:ascii="Times New Roman" w:eastAsia="Times New Roman" w:hAnsi="Times New Roman" w:cs="Times New Roman"/>
          <w:i/>
          <w:spacing w:val="1"/>
          <w:sz w:val="24"/>
          <w:szCs w:val="24"/>
          <w:lang w:eastAsia="en-ID"/>
        </w:rPr>
        <w:t>Understanding by Design</w:t>
      </w:r>
      <w:r w:rsidRPr="00200146">
        <w:rPr>
          <w:rFonts w:ascii="Times New Roman" w:eastAsia="Times New Roman" w:hAnsi="Times New Roman" w:cs="Times New Roman"/>
          <w:spacing w:val="1"/>
          <w:sz w:val="24"/>
          <w:szCs w:val="24"/>
          <w:lang w:eastAsia="en-ID"/>
        </w:rPr>
        <w:t xml:space="preserve"> yang </w:t>
      </w:r>
      <w:proofErr w:type="spellStart"/>
      <w:r w:rsidRPr="00200146">
        <w:rPr>
          <w:rFonts w:ascii="Times New Roman" w:eastAsia="Times New Roman" w:hAnsi="Times New Roman" w:cs="Times New Roman"/>
          <w:spacing w:val="1"/>
          <w:sz w:val="24"/>
          <w:szCs w:val="24"/>
          <w:lang w:eastAsia="en-ID"/>
        </w:rPr>
        <w:t>terintegrasi</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dengan</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pembelajaran</w:t>
      </w:r>
      <w:proofErr w:type="spellEnd"/>
      <w:r w:rsidRPr="00200146">
        <w:rPr>
          <w:rFonts w:ascii="Times New Roman" w:eastAsia="Times New Roman" w:hAnsi="Times New Roman" w:cs="Times New Roman"/>
          <w:spacing w:val="1"/>
          <w:sz w:val="24"/>
          <w:szCs w:val="24"/>
          <w:lang w:eastAsia="en-ID"/>
        </w:rPr>
        <w:t xml:space="preserve"> </w:t>
      </w:r>
      <w:r w:rsidRPr="00200146">
        <w:rPr>
          <w:rFonts w:ascii="Times New Roman" w:eastAsia="Times New Roman" w:hAnsi="Times New Roman" w:cs="Times New Roman"/>
          <w:i/>
          <w:spacing w:val="1"/>
          <w:sz w:val="24"/>
          <w:szCs w:val="24"/>
          <w:lang w:eastAsia="en-ID"/>
        </w:rPr>
        <w:t>deep learning</w:t>
      </w:r>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berperan</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penting</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dalam</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meningkatkan</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kualitas</w:t>
      </w:r>
      <w:proofErr w:type="spellEnd"/>
      <w:r w:rsidRPr="00200146">
        <w:rPr>
          <w:rFonts w:ascii="Times New Roman" w:eastAsia="Times New Roman" w:hAnsi="Times New Roman" w:cs="Times New Roman"/>
          <w:spacing w:val="1"/>
          <w:sz w:val="24"/>
          <w:szCs w:val="24"/>
          <w:lang w:eastAsia="en-ID"/>
        </w:rPr>
        <w:t xml:space="preserve"> proses </w:t>
      </w:r>
      <w:proofErr w:type="spellStart"/>
      <w:r w:rsidRPr="00200146">
        <w:rPr>
          <w:rFonts w:ascii="Times New Roman" w:eastAsia="Times New Roman" w:hAnsi="Times New Roman" w:cs="Times New Roman"/>
          <w:spacing w:val="1"/>
          <w:sz w:val="24"/>
          <w:szCs w:val="24"/>
          <w:lang w:eastAsia="en-ID"/>
        </w:rPr>
        <w:t>belajar</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mengajar</w:t>
      </w:r>
      <w:proofErr w:type="spellEnd"/>
      <w:r w:rsidRPr="00200146">
        <w:rPr>
          <w:rFonts w:ascii="Times New Roman" w:eastAsia="Times New Roman" w:hAnsi="Times New Roman" w:cs="Times New Roman"/>
          <w:spacing w:val="1"/>
          <w:sz w:val="24"/>
          <w:szCs w:val="24"/>
          <w:lang w:eastAsia="en-ID"/>
        </w:rPr>
        <w:t xml:space="preserve">. Guru </w:t>
      </w:r>
      <w:proofErr w:type="spellStart"/>
      <w:r w:rsidRPr="00200146">
        <w:rPr>
          <w:rFonts w:ascii="Times New Roman" w:eastAsia="Times New Roman" w:hAnsi="Times New Roman" w:cs="Times New Roman"/>
          <w:spacing w:val="1"/>
          <w:sz w:val="24"/>
          <w:szCs w:val="24"/>
          <w:lang w:eastAsia="en-ID"/>
        </w:rPr>
        <w:t>mampu</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merancang</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pembelajaran</w:t>
      </w:r>
      <w:proofErr w:type="spellEnd"/>
      <w:r w:rsidRPr="00200146">
        <w:rPr>
          <w:rFonts w:ascii="Times New Roman" w:eastAsia="Times New Roman" w:hAnsi="Times New Roman" w:cs="Times New Roman"/>
          <w:spacing w:val="1"/>
          <w:sz w:val="24"/>
          <w:szCs w:val="24"/>
          <w:lang w:eastAsia="en-ID"/>
        </w:rPr>
        <w:t xml:space="preserve"> yang </w:t>
      </w:r>
      <w:proofErr w:type="spellStart"/>
      <w:r w:rsidRPr="00200146">
        <w:rPr>
          <w:rFonts w:ascii="Times New Roman" w:eastAsia="Times New Roman" w:hAnsi="Times New Roman" w:cs="Times New Roman"/>
          <w:spacing w:val="1"/>
          <w:sz w:val="24"/>
          <w:szCs w:val="24"/>
          <w:lang w:eastAsia="en-ID"/>
        </w:rPr>
        <w:t>berfokus</w:t>
      </w:r>
      <w:proofErr w:type="spellEnd"/>
      <w:r w:rsidRPr="00200146">
        <w:rPr>
          <w:rFonts w:ascii="Times New Roman" w:eastAsia="Times New Roman" w:hAnsi="Times New Roman" w:cs="Times New Roman"/>
          <w:spacing w:val="1"/>
          <w:sz w:val="24"/>
          <w:szCs w:val="24"/>
          <w:lang w:eastAsia="en-ID"/>
        </w:rPr>
        <w:t xml:space="preserve"> pada </w:t>
      </w:r>
      <w:proofErr w:type="spellStart"/>
      <w:r w:rsidRPr="00200146">
        <w:rPr>
          <w:rFonts w:ascii="Times New Roman" w:eastAsia="Times New Roman" w:hAnsi="Times New Roman" w:cs="Times New Roman"/>
          <w:spacing w:val="1"/>
          <w:sz w:val="24"/>
          <w:szCs w:val="24"/>
          <w:lang w:eastAsia="en-ID"/>
        </w:rPr>
        <w:t>pemahaman</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mendalam</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dengan</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memperhatikan</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karakteristik</w:t>
      </w:r>
      <w:proofErr w:type="spellEnd"/>
      <w:r w:rsidRPr="00200146">
        <w:rPr>
          <w:rFonts w:ascii="Times New Roman" w:eastAsia="Times New Roman" w:hAnsi="Times New Roman" w:cs="Times New Roman"/>
          <w:spacing w:val="1"/>
          <w:sz w:val="24"/>
          <w:szCs w:val="24"/>
          <w:lang w:eastAsia="en-ID"/>
        </w:rPr>
        <w:t xml:space="preserve"> dan </w:t>
      </w:r>
      <w:proofErr w:type="spellStart"/>
      <w:r w:rsidRPr="00200146">
        <w:rPr>
          <w:rFonts w:ascii="Times New Roman" w:eastAsia="Times New Roman" w:hAnsi="Times New Roman" w:cs="Times New Roman"/>
          <w:spacing w:val="1"/>
          <w:sz w:val="24"/>
          <w:szCs w:val="24"/>
          <w:lang w:eastAsia="en-ID"/>
        </w:rPr>
        <w:t>kebutuhan</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peserta</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didik</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serta</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menggunakan</w:t>
      </w:r>
      <w:proofErr w:type="spellEnd"/>
      <w:r w:rsidRPr="00200146">
        <w:rPr>
          <w:rFonts w:ascii="Times New Roman" w:eastAsia="Times New Roman" w:hAnsi="Times New Roman" w:cs="Times New Roman"/>
          <w:spacing w:val="1"/>
          <w:sz w:val="24"/>
          <w:szCs w:val="24"/>
          <w:lang w:eastAsia="en-ID"/>
        </w:rPr>
        <w:t xml:space="preserve"> strategi yang </w:t>
      </w:r>
      <w:proofErr w:type="spellStart"/>
      <w:r w:rsidRPr="00200146">
        <w:rPr>
          <w:rFonts w:ascii="Times New Roman" w:eastAsia="Times New Roman" w:hAnsi="Times New Roman" w:cs="Times New Roman"/>
          <w:spacing w:val="1"/>
          <w:sz w:val="24"/>
          <w:szCs w:val="24"/>
          <w:lang w:eastAsia="en-ID"/>
        </w:rPr>
        <w:t>variatif</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seperti</w:t>
      </w:r>
      <w:proofErr w:type="spellEnd"/>
      <w:r w:rsidRPr="00200146">
        <w:rPr>
          <w:rFonts w:ascii="Times New Roman" w:eastAsia="Times New Roman" w:hAnsi="Times New Roman" w:cs="Times New Roman"/>
          <w:spacing w:val="1"/>
          <w:sz w:val="24"/>
          <w:szCs w:val="24"/>
          <w:lang w:eastAsia="en-ID"/>
        </w:rPr>
        <w:t xml:space="preserve"> media visual dan audio </w:t>
      </w:r>
      <w:proofErr w:type="spellStart"/>
      <w:r w:rsidRPr="00200146">
        <w:rPr>
          <w:rFonts w:ascii="Times New Roman" w:eastAsia="Times New Roman" w:hAnsi="Times New Roman" w:cs="Times New Roman"/>
          <w:spacing w:val="1"/>
          <w:sz w:val="24"/>
          <w:szCs w:val="24"/>
          <w:lang w:eastAsia="en-ID"/>
        </w:rPr>
        <w:t>untuk</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mendukung</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gaya</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belajar</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siswa</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Implementasi</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prinsip</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ini</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menghasilkan</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pembelajaran</w:t>
      </w:r>
      <w:proofErr w:type="spellEnd"/>
      <w:r w:rsidRPr="00200146">
        <w:rPr>
          <w:rFonts w:ascii="Times New Roman" w:eastAsia="Times New Roman" w:hAnsi="Times New Roman" w:cs="Times New Roman"/>
          <w:spacing w:val="1"/>
          <w:sz w:val="24"/>
          <w:szCs w:val="24"/>
          <w:lang w:eastAsia="en-ID"/>
        </w:rPr>
        <w:t xml:space="preserve"> yang </w:t>
      </w:r>
      <w:proofErr w:type="spellStart"/>
      <w:r w:rsidRPr="00200146">
        <w:rPr>
          <w:rFonts w:ascii="Times New Roman" w:eastAsia="Times New Roman" w:hAnsi="Times New Roman" w:cs="Times New Roman"/>
          <w:spacing w:val="1"/>
          <w:sz w:val="24"/>
          <w:szCs w:val="24"/>
          <w:lang w:eastAsia="en-ID"/>
        </w:rPr>
        <w:t>tidak</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hanya</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menguasai</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materi</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tetapi</w:t>
      </w:r>
      <w:proofErr w:type="spellEnd"/>
      <w:r w:rsidRPr="00200146">
        <w:rPr>
          <w:rFonts w:ascii="Times New Roman" w:eastAsia="Times New Roman" w:hAnsi="Times New Roman" w:cs="Times New Roman"/>
          <w:spacing w:val="1"/>
          <w:sz w:val="24"/>
          <w:szCs w:val="24"/>
          <w:lang w:eastAsia="en-ID"/>
        </w:rPr>
        <w:t xml:space="preserve"> juga </w:t>
      </w:r>
      <w:proofErr w:type="spellStart"/>
      <w:r w:rsidRPr="00200146">
        <w:rPr>
          <w:rFonts w:ascii="Times New Roman" w:eastAsia="Times New Roman" w:hAnsi="Times New Roman" w:cs="Times New Roman"/>
          <w:spacing w:val="1"/>
          <w:sz w:val="24"/>
          <w:szCs w:val="24"/>
          <w:lang w:eastAsia="en-ID"/>
        </w:rPr>
        <w:t>mengembangkan</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keterampilan</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berpikir</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kritis</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kreativitas</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kolaborasi</w:t>
      </w:r>
      <w:proofErr w:type="spellEnd"/>
      <w:r w:rsidRPr="00200146">
        <w:rPr>
          <w:rFonts w:ascii="Times New Roman" w:eastAsia="Times New Roman" w:hAnsi="Times New Roman" w:cs="Times New Roman"/>
          <w:spacing w:val="1"/>
          <w:sz w:val="24"/>
          <w:szCs w:val="24"/>
          <w:lang w:eastAsia="en-ID"/>
        </w:rPr>
        <w:t xml:space="preserve">, dan </w:t>
      </w:r>
      <w:proofErr w:type="spellStart"/>
      <w:r w:rsidRPr="00200146">
        <w:rPr>
          <w:rFonts w:ascii="Times New Roman" w:eastAsia="Times New Roman" w:hAnsi="Times New Roman" w:cs="Times New Roman"/>
          <w:spacing w:val="1"/>
          <w:sz w:val="24"/>
          <w:szCs w:val="24"/>
          <w:lang w:eastAsia="en-ID"/>
        </w:rPr>
        <w:t>refleksi</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siswa</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secara</w:t>
      </w:r>
      <w:proofErr w:type="spellEnd"/>
      <w:r w:rsidRPr="00200146">
        <w:rPr>
          <w:rFonts w:ascii="Times New Roman" w:eastAsia="Times New Roman" w:hAnsi="Times New Roman" w:cs="Times New Roman"/>
          <w:spacing w:val="1"/>
          <w:sz w:val="24"/>
          <w:szCs w:val="24"/>
          <w:lang w:eastAsia="en-ID"/>
        </w:rPr>
        <w:t xml:space="preserve"> </w:t>
      </w:r>
      <w:proofErr w:type="spellStart"/>
      <w:r w:rsidRPr="00200146">
        <w:rPr>
          <w:rFonts w:ascii="Times New Roman" w:eastAsia="Times New Roman" w:hAnsi="Times New Roman" w:cs="Times New Roman"/>
          <w:spacing w:val="1"/>
          <w:sz w:val="24"/>
          <w:szCs w:val="24"/>
          <w:lang w:eastAsia="en-ID"/>
        </w:rPr>
        <w:t>aktif</w:t>
      </w:r>
      <w:proofErr w:type="spellEnd"/>
      <w:r w:rsidRPr="00200146">
        <w:rPr>
          <w:rFonts w:ascii="Times New Roman" w:eastAsia="Times New Roman" w:hAnsi="Times New Roman" w:cs="Times New Roman"/>
          <w:spacing w:val="1"/>
          <w:sz w:val="24"/>
          <w:szCs w:val="24"/>
          <w:lang w:eastAsia="en-ID"/>
        </w:rPr>
        <w:t xml:space="preserve"> dan </w:t>
      </w:r>
      <w:proofErr w:type="spellStart"/>
      <w:r w:rsidRPr="00200146">
        <w:rPr>
          <w:rFonts w:ascii="Times New Roman" w:eastAsia="Times New Roman" w:hAnsi="Times New Roman" w:cs="Times New Roman"/>
          <w:spacing w:val="1"/>
          <w:sz w:val="24"/>
          <w:szCs w:val="24"/>
          <w:lang w:eastAsia="en-ID"/>
        </w:rPr>
        <w:t>bermakna</w:t>
      </w:r>
      <w:proofErr w:type="spellEnd"/>
      <w:r w:rsidRPr="00200146">
        <w:rPr>
          <w:rFonts w:ascii="Times New Roman" w:eastAsia="Times New Roman" w:hAnsi="Times New Roman" w:cs="Times New Roman"/>
          <w:spacing w:val="1"/>
          <w:sz w:val="24"/>
          <w:szCs w:val="24"/>
          <w:lang w:eastAsia="en-ID"/>
        </w:rPr>
        <w:t>.</w:t>
      </w:r>
    </w:p>
    <w:p w14:paraId="542D7D86" w14:textId="77777777" w:rsidR="00200146" w:rsidRPr="00200146" w:rsidRDefault="00200146" w:rsidP="00200146">
      <w:pPr>
        <w:spacing w:after="0"/>
        <w:ind w:firstLine="720"/>
        <w:jc w:val="both"/>
        <w:rPr>
          <w:rFonts w:ascii="Times New Roman" w:hAnsi="Times New Roman"/>
          <w:b/>
          <w:bCs/>
          <w:sz w:val="24"/>
          <w:szCs w:val="24"/>
          <w:lang w:val="id-ID"/>
        </w:rPr>
      </w:pPr>
      <w:proofErr w:type="spellStart"/>
      <w:r w:rsidRPr="00200146">
        <w:rPr>
          <w:rFonts w:ascii="Times New Roman" w:eastAsia="Times New Roman" w:hAnsi="Times New Roman"/>
          <w:spacing w:val="1"/>
          <w:sz w:val="24"/>
          <w:szCs w:val="24"/>
          <w:lang w:eastAsia="en-ID"/>
        </w:rPr>
        <w:t>Implikasi</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dari</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temuan</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ini</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adalah</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perlunya</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penguatan</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kapasitas</w:t>
      </w:r>
      <w:proofErr w:type="spellEnd"/>
      <w:r w:rsidRPr="00200146">
        <w:rPr>
          <w:rFonts w:ascii="Times New Roman" w:eastAsia="Times New Roman" w:hAnsi="Times New Roman"/>
          <w:spacing w:val="1"/>
          <w:sz w:val="24"/>
          <w:szCs w:val="24"/>
          <w:lang w:eastAsia="en-ID"/>
        </w:rPr>
        <w:t xml:space="preserve"> guru </w:t>
      </w:r>
      <w:proofErr w:type="spellStart"/>
      <w:r w:rsidRPr="00200146">
        <w:rPr>
          <w:rFonts w:ascii="Times New Roman" w:eastAsia="Times New Roman" w:hAnsi="Times New Roman"/>
          <w:spacing w:val="1"/>
          <w:sz w:val="24"/>
          <w:szCs w:val="24"/>
          <w:lang w:eastAsia="en-ID"/>
        </w:rPr>
        <w:t>dalam</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merancang</w:t>
      </w:r>
      <w:proofErr w:type="spellEnd"/>
      <w:r w:rsidRPr="00200146">
        <w:rPr>
          <w:rFonts w:ascii="Times New Roman" w:eastAsia="Times New Roman" w:hAnsi="Times New Roman"/>
          <w:spacing w:val="1"/>
          <w:sz w:val="24"/>
          <w:szCs w:val="24"/>
          <w:lang w:eastAsia="en-ID"/>
        </w:rPr>
        <w:t xml:space="preserve"> dan </w:t>
      </w:r>
      <w:proofErr w:type="spellStart"/>
      <w:r w:rsidRPr="00200146">
        <w:rPr>
          <w:rFonts w:ascii="Times New Roman" w:eastAsia="Times New Roman" w:hAnsi="Times New Roman"/>
          <w:spacing w:val="1"/>
          <w:sz w:val="24"/>
          <w:szCs w:val="24"/>
          <w:lang w:eastAsia="en-ID"/>
        </w:rPr>
        <w:t>melaksanakan</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pembelajaran</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berbasis</w:t>
      </w:r>
      <w:proofErr w:type="spellEnd"/>
      <w:r w:rsidRPr="00200146">
        <w:rPr>
          <w:rFonts w:ascii="Times New Roman" w:eastAsia="Times New Roman" w:hAnsi="Times New Roman"/>
          <w:spacing w:val="1"/>
          <w:sz w:val="24"/>
          <w:szCs w:val="24"/>
          <w:lang w:eastAsia="en-ID"/>
        </w:rPr>
        <w:t xml:space="preserve"> Understanding by Design yang </w:t>
      </w:r>
      <w:proofErr w:type="spellStart"/>
      <w:r w:rsidRPr="00200146">
        <w:rPr>
          <w:rFonts w:ascii="Times New Roman" w:eastAsia="Times New Roman" w:hAnsi="Times New Roman"/>
          <w:spacing w:val="1"/>
          <w:sz w:val="24"/>
          <w:szCs w:val="24"/>
          <w:lang w:eastAsia="en-ID"/>
        </w:rPr>
        <w:t>terintegrasi</w:t>
      </w:r>
      <w:proofErr w:type="spellEnd"/>
      <w:r w:rsidRPr="00200146">
        <w:rPr>
          <w:rFonts w:ascii="Times New Roman" w:eastAsia="Times New Roman" w:hAnsi="Times New Roman"/>
          <w:spacing w:val="1"/>
          <w:sz w:val="24"/>
          <w:szCs w:val="24"/>
          <w:lang w:eastAsia="en-ID"/>
        </w:rPr>
        <w:t xml:space="preserve"> deep learning </w:t>
      </w:r>
      <w:proofErr w:type="spellStart"/>
      <w:r w:rsidRPr="00200146">
        <w:rPr>
          <w:rFonts w:ascii="Times New Roman" w:eastAsia="Times New Roman" w:hAnsi="Times New Roman"/>
          <w:spacing w:val="1"/>
          <w:sz w:val="24"/>
          <w:szCs w:val="24"/>
          <w:lang w:eastAsia="en-ID"/>
        </w:rPr>
        <w:t>secara</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menyeluruh</w:t>
      </w:r>
      <w:proofErr w:type="spellEnd"/>
      <w:r w:rsidRPr="00200146">
        <w:rPr>
          <w:rFonts w:ascii="Times New Roman" w:eastAsia="Times New Roman" w:hAnsi="Times New Roman"/>
          <w:spacing w:val="1"/>
          <w:sz w:val="24"/>
          <w:szCs w:val="24"/>
          <w:lang w:eastAsia="en-ID"/>
        </w:rPr>
        <w:t xml:space="preserve"> dan </w:t>
      </w:r>
      <w:proofErr w:type="spellStart"/>
      <w:r w:rsidRPr="00200146">
        <w:rPr>
          <w:rFonts w:ascii="Times New Roman" w:eastAsia="Times New Roman" w:hAnsi="Times New Roman"/>
          <w:spacing w:val="1"/>
          <w:sz w:val="24"/>
          <w:szCs w:val="24"/>
          <w:lang w:eastAsia="en-ID"/>
        </w:rPr>
        <w:t>konsisten</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Sekolah</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perlu</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memberikan</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dukungan</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berupa</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pelatihan</w:t>
      </w:r>
      <w:proofErr w:type="spellEnd"/>
      <w:r w:rsidRPr="00200146">
        <w:rPr>
          <w:rFonts w:ascii="Times New Roman" w:eastAsia="Times New Roman" w:hAnsi="Times New Roman"/>
          <w:spacing w:val="1"/>
          <w:sz w:val="24"/>
          <w:szCs w:val="24"/>
          <w:lang w:eastAsia="en-ID"/>
        </w:rPr>
        <w:t xml:space="preserve"> dan </w:t>
      </w:r>
      <w:proofErr w:type="spellStart"/>
      <w:r w:rsidRPr="00200146">
        <w:rPr>
          <w:rFonts w:ascii="Times New Roman" w:eastAsia="Times New Roman" w:hAnsi="Times New Roman"/>
          <w:spacing w:val="1"/>
          <w:sz w:val="24"/>
          <w:szCs w:val="24"/>
          <w:lang w:eastAsia="en-ID"/>
        </w:rPr>
        <w:t>sumber</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daya</w:t>
      </w:r>
      <w:proofErr w:type="spellEnd"/>
      <w:r w:rsidRPr="00200146">
        <w:rPr>
          <w:rFonts w:ascii="Times New Roman" w:eastAsia="Times New Roman" w:hAnsi="Times New Roman"/>
          <w:spacing w:val="1"/>
          <w:sz w:val="24"/>
          <w:szCs w:val="24"/>
          <w:lang w:eastAsia="en-ID"/>
        </w:rPr>
        <w:t xml:space="preserve"> yang </w:t>
      </w:r>
      <w:proofErr w:type="spellStart"/>
      <w:r w:rsidRPr="00200146">
        <w:rPr>
          <w:rFonts w:ascii="Times New Roman" w:eastAsia="Times New Roman" w:hAnsi="Times New Roman"/>
          <w:spacing w:val="1"/>
          <w:sz w:val="24"/>
          <w:szCs w:val="24"/>
          <w:lang w:eastAsia="en-ID"/>
        </w:rPr>
        <w:t>memadai</w:t>
      </w:r>
      <w:proofErr w:type="spellEnd"/>
      <w:r w:rsidRPr="00200146">
        <w:rPr>
          <w:rFonts w:ascii="Times New Roman" w:eastAsia="Times New Roman" w:hAnsi="Times New Roman"/>
          <w:spacing w:val="1"/>
          <w:sz w:val="24"/>
          <w:szCs w:val="24"/>
          <w:lang w:eastAsia="en-ID"/>
        </w:rPr>
        <w:t xml:space="preserve"> agar </w:t>
      </w:r>
      <w:proofErr w:type="spellStart"/>
      <w:r w:rsidRPr="00200146">
        <w:rPr>
          <w:rFonts w:ascii="Times New Roman" w:eastAsia="Times New Roman" w:hAnsi="Times New Roman"/>
          <w:spacing w:val="1"/>
          <w:sz w:val="24"/>
          <w:szCs w:val="24"/>
          <w:lang w:eastAsia="en-ID"/>
        </w:rPr>
        <w:t>prinsip</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ini</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dapat</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diterapkan</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secara</w:t>
      </w:r>
      <w:proofErr w:type="spellEnd"/>
      <w:r w:rsidRPr="00200146">
        <w:rPr>
          <w:rFonts w:ascii="Times New Roman" w:eastAsia="Times New Roman" w:hAnsi="Times New Roman"/>
          <w:spacing w:val="1"/>
          <w:sz w:val="24"/>
          <w:szCs w:val="24"/>
          <w:lang w:eastAsia="en-ID"/>
        </w:rPr>
        <w:t xml:space="preserve"> optimal di </w:t>
      </w:r>
      <w:proofErr w:type="spellStart"/>
      <w:r w:rsidRPr="00200146">
        <w:rPr>
          <w:rFonts w:ascii="Times New Roman" w:eastAsia="Times New Roman" w:hAnsi="Times New Roman"/>
          <w:spacing w:val="1"/>
          <w:sz w:val="24"/>
          <w:szCs w:val="24"/>
          <w:lang w:eastAsia="en-ID"/>
        </w:rPr>
        <w:t>semua</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kelas</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Keterbatasan</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penelitian</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ini</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terletak</w:t>
      </w:r>
      <w:proofErr w:type="spellEnd"/>
      <w:r w:rsidRPr="00200146">
        <w:rPr>
          <w:rFonts w:ascii="Times New Roman" w:eastAsia="Times New Roman" w:hAnsi="Times New Roman"/>
          <w:spacing w:val="1"/>
          <w:sz w:val="24"/>
          <w:szCs w:val="24"/>
          <w:lang w:eastAsia="en-ID"/>
        </w:rPr>
        <w:t xml:space="preserve"> pada </w:t>
      </w:r>
      <w:proofErr w:type="spellStart"/>
      <w:r w:rsidRPr="00200146">
        <w:rPr>
          <w:rFonts w:ascii="Times New Roman" w:eastAsia="Times New Roman" w:hAnsi="Times New Roman"/>
          <w:spacing w:val="1"/>
          <w:sz w:val="24"/>
          <w:szCs w:val="24"/>
          <w:lang w:eastAsia="en-ID"/>
        </w:rPr>
        <w:t>fokus</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studi</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kasus</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tunggal</w:t>
      </w:r>
      <w:proofErr w:type="spellEnd"/>
      <w:r w:rsidRPr="00200146">
        <w:rPr>
          <w:rFonts w:ascii="Times New Roman" w:eastAsia="Times New Roman" w:hAnsi="Times New Roman"/>
          <w:spacing w:val="1"/>
          <w:sz w:val="24"/>
          <w:szCs w:val="24"/>
          <w:lang w:eastAsia="en-ID"/>
        </w:rPr>
        <w:t xml:space="preserve"> di </w:t>
      </w:r>
      <w:proofErr w:type="spellStart"/>
      <w:r w:rsidRPr="00200146">
        <w:rPr>
          <w:rFonts w:ascii="Times New Roman" w:eastAsia="Times New Roman" w:hAnsi="Times New Roman"/>
          <w:spacing w:val="1"/>
          <w:sz w:val="24"/>
          <w:szCs w:val="24"/>
          <w:lang w:eastAsia="en-ID"/>
        </w:rPr>
        <w:t>satu</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sekolah</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sehingga</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hasilnya</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mungkin</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belum</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dapat</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digeneralisasi</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ke</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konteks</w:t>
      </w:r>
      <w:proofErr w:type="spellEnd"/>
      <w:r w:rsidRPr="00200146">
        <w:rPr>
          <w:rFonts w:ascii="Times New Roman" w:eastAsia="Times New Roman" w:hAnsi="Times New Roman"/>
          <w:spacing w:val="1"/>
          <w:sz w:val="24"/>
          <w:szCs w:val="24"/>
          <w:lang w:eastAsia="en-ID"/>
        </w:rPr>
        <w:t xml:space="preserve"> yang </w:t>
      </w:r>
      <w:proofErr w:type="spellStart"/>
      <w:r w:rsidRPr="00200146">
        <w:rPr>
          <w:rFonts w:ascii="Times New Roman" w:eastAsia="Times New Roman" w:hAnsi="Times New Roman"/>
          <w:spacing w:val="1"/>
          <w:sz w:val="24"/>
          <w:szCs w:val="24"/>
          <w:lang w:eastAsia="en-ID"/>
        </w:rPr>
        <w:t>lebih</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luas</w:t>
      </w:r>
      <w:proofErr w:type="spellEnd"/>
      <w:r w:rsidRPr="00200146">
        <w:rPr>
          <w:rFonts w:ascii="Times New Roman" w:eastAsia="Times New Roman" w:hAnsi="Times New Roman"/>
          <w:spacing w:val="1"/>
          <w:sz w:val="24"/>
          <w:szCs w:val="24"/>
          <w:lang w:eastAsia="en-ID"/>
        </w:rPr>
        <w:t xml:space="preserve"> dan </w:t>
      </w:r>
      <w:proofErr w:type="spellStart"/>
      <w:r w:rsidRPr="00200146">
        <w:rPr>
          <w:rFonts w:ascii="Times New Roman" w:eastAsia="Times New Roman" w:hAnsi="Times New Roman"/>
          <w:spacing w:val="1"/>
          <w:sz w:val="24"/>
          <w:szCs w:val="24"/>
          <w:lang w:eastAsia="en-ID"/>
        </w:rPr>
        <w:t>memerlukan</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penelitian</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lanjutan</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untuk</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menguji</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implementasi</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prinsip</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ini</w:t>
      </w:r>
      <w:proofErr w:type="spellEnd"/>
      <w:r w:rsidRPr="00200146">
        <w:rPr>
          <w:rFonts w:ascii="Times New Roman" w:eastAsia="Times New Roman" w:hAnsi="Times New Roman"/>
          <w:spacing w:val="1"/>
          <w:sz w:val="24"/>
          <w:szCs w:val="24"/>
          <w:lang w:eastAsia="en-ID"/>
        </w:rPr>
        <w:t xml:space="preserve"> di </w:t>
      </w:r>
      <w:proofErr w:type="spellStart"/>
      <w:r w:rsidRPr="00200146">
        <w:rPr>
          <w:rFonts w:ascii="Times New Roman" w:eastAsia="Times New Roman" w:hAnsi="Times New Roman"/>
          <w:spacing w:val="1"/>
          <w:sz w:val="24"/>
          <w:szCs w:val="24"/>
          <w:lang w:eastAsia="en-ID"/>
        </w:rPr>
        <w:t>berbagai</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jenjang</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pendidikan</w:t>
      </w:r>
      <w:proofErr w:type="spellEnd"/>
      <w:r w:rsidRPr="00200146">
        <w:rPr>
          <w:rFonts w:ascii="Times New Roman" w:eastAsia="Times New Roman" w:hAnsi="Times New Roman"/>
          <w:spacing w:val="1"/>
          <w:sz w:val="24"/>
          <w:szCs w:val="24"/>
          <w:lang w:eastAsia="en-ID"/>
        </w:rPr>
        <w:t xml:space="preserve"> dan </w:t>
      </w:r>
      <w:proofErr w:type="spellStart"/>
      <w:r w:rsidRPr="00200146">
        <w:rPr>
          <w:rFonts w:ascii="Times New Roman" w:eastAsia="Times New Roman" w:hAnsi="Times New Roman"/>
          <w:spacing w:val="1"/>
          <w:sz w:val="24"/>
          <w:szCs w:val="24"/>
          <w:lang w:eastAsia="en-ID"/>
        </w:rPr>
        <w:t>lingkungan</w:t>
      </w:r>
      <w:proofErr w:type="spellEnd"/>
      <w:r w:rsidRPr="00200146">
        <w:rPr>
          <w:rFonts w:ascii="Times New Roman" w:eastAsia="Times New Roman" w:hAnsi="Times New Roman"/>
          <w:spacing w:val="1"/>
          <w:sz w:val="24"/>
          <w:szCs w:val="24"/>
          <w:lang w:eastAsia="en-ID"/>
        </w:rPr>
        <w:t xml:space="preserve"> </w:t>
      </w:r>
      <w:proofErr w:type="spellStart"/>
      <w:r w:rsidRPr="00200146">
        <w:rPr>
          <w:rFonts w:ascii="Times New Roman" w:eastAsia="Times New Roman" w:hAnsi="Times New Roman"/>
          <w:spacing w:val="1"/>
          <w:sz w:val="24"/>
          <w:szCs w:val="24"/>
          <w:lang w:eastAsia="en-ID"/>
        </w:rPr>
        <w:t>pembelajaran</w:t>
      </w:r>
      <w:proofErr w:type="spellEnd"/>
      <w:r w:rsidRPr="00200146">
        <w:rPr>
          <w:rFonts w:ascii="Times New Roman" w:eastAsia="Times New Roman" w:hAnsi="Times New Roman"/>
          <w:spacing w:val="1"/>
          <w:sz w:val="24"/>
          <w:szCs w:val="24"/>
          <w:lang w:eastAsia="en-ID"/>
        </w:rPr>
        <w:t xml:space="preserve"> yang </w:t>
      </w:r>
      <w:proofErr w:type="spellStart"/>
      <w:r w:rsidRPr="00200146">
        <w:rPr>
          <w:rFonts w:ascii="Times New Roman" w:eastAsia="Times New Roman" w:hAnsi="Times New Roman"/>
          <w:spacing w:val="1"/>
          <w:sz w:val="24"/>
          <w:szCs w:val="24"/>
          <w:lang w:eastAsia="en-ID"/>
        </w:rPr>
        <w:t>berbeda</w:t>
      </w:r>
      <w:proofErr w:type="spellEnd"/>
      <w:r w:rsidRPr="00200146">
        <w:rPr>
          <w:rFonts w:ascii="Times New Roman" w:eastAsia="Times New Roman" w:hAnsi="Times New Roman"/>
          <w:spacing w:val="1"/>
          <w:sz w:val="24"/>
          <w:szCs w:val="24"/>
          <w:lang w:val="id-ID" w:eastAsia="en-ID"/>
        </w:rPr>
        <w:t>.</w:t>
      </w:r>
    </w:p>
    <w:p w14:paraId="7D7BF948" w14:textId="77777777" w:rsidR="00CF69EF" w:rsidRPr="00CF69EF" w:rsidRDefault="00CF69EF" w:rsidP="005C316E">
      <w:pPr>
        <w:pStyle w:val="NoSpacing"/>
        <w:spacing w:line="276" w:lineRule="auto"/>
      </w:pPr>
    </w:p>
    <w:p w14:paraId="181747D4" w14:textId="77777777" w:rsidR="00CF69EF" w:rsidRPr="00725F81" w:rsidRDefault="00CF69EF" w:rsidP="00B43675">
      <w:pPr>
        <w:pStyle w:val="NoSpacing"/>
        <w:spacing w:line="276" w:lineRule="auto"/>
        <w:rPr>
          <w:rFonts w:ascii="Times New Roman" w:hAnsi="Times New Roman" w:cs="Times New Roman"/>
          <w:b/>
          <w:bCs/>
          <w:sz w:val="24"/>
          <w:szCs w:val="24"/>
          <w:lang w:val="fi-FI"/>
        </w:rPr>
      </w:pPr>
      <w:r w:rsidRPr="00725F81">
        <w:rPr>
          <w:rFonts w:ascii="Times New Roman" w:hAnsi="Times New Roman" w:cs="Times New Roman"/>
          <w:b/>
          <w:bCs/>
          <w:sz w:val="24"/>
          <w:szCs w:val="24"/>
          <w:lang w:val="fi-FI"/>
        </w:rPr>
        <w:t>UCAPAN TERIMA KASIH</w:t>
      </w:r>
    </w:p>
    <w:p w14:paraId="4E1798B0" w14:textId="7567C7DA" w:rsidR="00527AB2" w:rsidRDefault="00527AB2" w:rsidP="00527AB2">
      <w:pPr>
        <w:pStyle w:val="NoSpacing"/>
        <w:spacing w:line="276"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mengucapkan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terhadap guru wali kelas 5 atas nama ayu susilawati, dan kepala sekolah serta</w:t>
      </w:r>
      <w:r>
        <w:rPr>
          <w:rFonts w:ascii="Times New Roman" w:hAnsi="Times New Roman" w:cs="Times New Roman"/>
          <w:sz w:val="24"/>
          <w:szCs w:val="24"/>
        </w:rPr>
        <w:t xml:space="preserve"> dewan guru </w:t>
      </w:r>
      <w:r>
        <w:rPr>
          <w:rFonts w:ascii="Times New Roman" w:hAnsi="Times New Roman" w:cs="Times New Roman"/>
          <w:sz w:val="24"/>
          <w:szCs w:val="24"/>
          <w:lang w:val="id-ID"/>
        </w:rPr>
        <w:t xml:space="preserve">SDN Sidomulyo 2, Kabupaten Barito Kuala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Ucapan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
    <w:p w14:paraId="1F14B59B" w14:textId="77777777" w:rsidR="00CF69EF" w:rsidRPr="00CF69EF" w:rsidRDefault="00CF69EF" w:rsidP="005C316E">
      <w:pPr>
        <w:pStyle w:val="NoSpacing"/>
        <w:spacing w:line="276" w:lineRule="auto"/>
      </w:pPr>
    </w:p>
    <w:p w14:paraId="7887C9AE" w14:textId="77777777" w:rsidR="00CF69EF" w:rsidRPr="00725F81" w:rsidRDefault="00CF69EF" w:rsidP="00B43675">
      <w:pPr>
        <w:pStyle w:val="NoSpacing"/>
        <w:spacing w:line="276" w:lineRule="auto"/>
        <w:rPr>
          <w:rFonts w:ascii="Times New Roman" w:hAnsi="Times New Roman" w:cs="Times New Roman"/>
          <w:b/>
          <w:sz w:val="24"/>
          <w:szCs w:val="24"/>
        </w:rPr>
      </w:pPr>
      <w:r w:rsidRPr="00725F81">
        <w:rPr>
          <w:rFonts w:ascii="Times New Roman" w:hAnsi="Times New Roman" w:cs="Times New Roman"/>
          <w:b/>
          <w:sz w:val="24"/>
          <w:szCs w:val="24"/>
        </w:rPr>
        <w:t>DAFTAR PUSTAKA</w:t>
      </w:r>
    </w:p>
    <w:p w14:paraId="5CA119CB"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szCs w:val="24"/>
        </w:rPr>
      </w:pPr>
      <w:r>
        <w:rPr>
          <w:rFonts w:ascii="Times New Roman" w:hAnsi="Times New Roman"/>
          <w:b/>
          <w:bCs/>
          <w:sz w:val="24"/>
          <w:szCs w:val="24"/>
        </w:rPr>
        <w:fldChar w:fldCharType="begin" w:fldLock="1"/>
      </w:r>
      <w:r>
        <w:rPr>
          <w:rFonts w:ascii="Times New Roman" w:hAnsi="Times New Roman"/>
          <w:b/>
          <w:bCs/>
          <w:sz w:val="24"/>
          <w:szCs w:val="24"/>
        </w:rPr>
        <w:instrText xml:space="preserve">ADDIN Mendeley Bibliography CSL_BIBLIOGRAPHY </w:instrText>
      </w:r>
      <w:r>
        <w:rPr>
          <w:rFonts w:ascii="Times New Roman" w:hAnsi="Times New Roman"/>
          <w:b/>
          <w:bCs/>
          <w:sz w:val="24"/>
          <w:szCs w:val="24"/>
        </w:rPr>
        <w:fldChar w:fldCharType="separate"/>
      </w:r>
      <w:r w:rsidRPr="00211E69">
        <w:rPr>
          <w:rFonts w:ascii="Times New Roman" w:hAnsi="Times New Roman"/>
          <w:noProof/>
          <w:sz w:val="24"/>
          <w:szCs w:val="24"/>
        </w:rPr>
        <w:t xml:space="preserve">Aisyah, E. N., Hardika, H., Iriyanto, T., Damayani, R., Maningtyas, T., Sekolah, P. L., &amp; Malang, U. N. (2024). </w:t>
      </w:r>
      <w:r w:rsidRPr="00211E69">
        <w:rPr>
          <w:rFonts w:ascii="Times New Roman" w:hAnsi="Times New Roman"/>
          <w:i/>
          <w:iCs/>
          <w:noProof/>
          <w:sz w:val="24"/>
          <w:szCs w:val="24"/>
        </w:rPr>
        <w:t>Evaluasi Kecukupan Konten Pembelajaran dalam Kurikulum PPG Prajabatan : Kesiapan Guru Profesional dalam Menghadapi Tantangan Pendidikan Modern</w:t>
      </w:r>
      <w:r w:rsidRPr="00211E69">
        <w:rPr>
          <w:rFonts w:ascii="Times New Roman" w:hAnsi="Times New Roman"/>
          <w:noProof/>
          <w:sz w:val="24"/>
          <w:szCs w:val="24"/>
        </w:rPr>
        <w:t xml:space="preserve">. </w:t>
      </w:r>
      <w:r w:rsidRPr="00211E69">
        <w:rPr>
          <w:rFonts w:ascii="Times New Roman" w:hAnsi="Times New Roman"/>
          <w:i/>
          <w:iCs/>
          <w:noProof/>
          <w:sz w:val="24"/>
          <w:szCs w:val="24"/>
        </w:rPr>
        <w:t>5</w:t>
      </w:r>
      <w:r w:rsidRPr="00211E69">
        <w:rPr>
          <w:rFonts w:ascii="Times New Roman" w:hAnsi="Times New Roman"/>
          <w:noProof/>
          <w:sz w:val="24"/>
          <w:szCs w:val="24"/>
        </w:rPr>
        <w:t>(4), 5728–5735.</w:t>
      </w:r>
    </w:p>
    <w:p w14:paraId="2B675D0F"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szCs w:val="24"/>
        </w:rPr>
      </w:pPr>
      <w:r w:rsidRPr="00211E69">
        <w:rPr>
          <w:rFonts w:ascii="Times New Roman" w:hAnsi="Times New Roman"/>
          <w:noProof/>
          <w:sz w:val="24"/>
          <w:szCs w:val="24"/>
        </w:rPr>
        <w:t xml:space="preserve">Alan Mustapa et al. (2025). </w:t>
      </w:r>
      <w:r w:rsidRPr="00211E69">
        <w:rPr>
          <w:rFonts w:ascii="Times New Roman" w:hAnsi="Times New Roman"/>
          <w:i/>
          <w:iCs/>
          <w:noProof/>
          <w:sz w:val="24"/>
          <w:szCs w:val="24"/>
        </w:rPr>
        <w:t>IMPLEMENTASI PENDEKATAN PEMBELAJARAN KURIKULUM MERDEKA: UNDERSTANDING BY DESIGN, BERDIFERENSIASI, DAN DEEP LEARNING</w:t>
      </w:r>
      <w:r w:rsidRPr="00211E69">
        <w:rPr>
          <w:rFonts w:ascii="Times New Roman" w:hAnsi="Times New Roman"/>
          <w:noProof/>
          <w:sz w:val="24"/>
          <w:szCs w:val="24"/>
        </w:rPr>
        <w:t xml:space="preserve">. </w:t>
      </w:r>
      <w:r w:rsidRPr="00211E69">
        <w:rPr>
          <w:rFonts w:ascii="Times New Roman" w:hAnsi="Times New Roman"/>
          <w:i/>
          <w:iCs/>
          <w:noProof/>
          <w:sz w:val="24"/>
          <w:szCs w:val="24"/>
        </w:rPr>
        <w:t>10</w:t>
      </w:r>
      <w:r w:rsidRPr="00211E69">
        <w:rPr>
          <w:rFonts w:ascii="Times New Roman" w:hAnsi="Times New Roman"/>
          <w:noProof/>
          <w:sz w:val="24"/>
          <w:szCs w:val="24"/>
        </w:rPr>
        <w:t>, 427–441.</w:t>
      </w:r>
    </w:p>
    <w:p w14:paraId="3769D9E6"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szCs w:val="24"/>
        </w:rPr>
      </w:pPr>
      <w:r w:rsidRPr="00211E69">
        <w:rPr>
          <w:rFonts w:ascii="Times New Roman" w:hAnsi="Times New Roman"/>
          <w:noProof/>
          <w:sz w:val="24"/>
          <w:szCs w:val="24"/>
        </w:rPr>
        <w:t xml:space="preserve">Budhiarti, Y., Mytra, P., &amp; Slow, L. (2025). </w:t>
      </w:r>
      <w:r w:rsidRPr="00211E69">
        <w:rPr>
          <w:rFonts w:ascii="Times New Roman" w:hAnsi="Times New Roman"/>
          <w:i/>
          <w:iCs/>
          <w:noProof/>
          <w:sz w:val="24"/>
          <w:szCs w:val="24"/>
        </w:rPr>
        <w:t>The Role of Deep Learning in Elementary Education : Pedagogical Insights from a Literature Study</w:t>
      </w:r>
      <w:r w:rsidRPr="00211E69">
        <w:rPr>
          <w:rFonts w:ascii="Times New Roman" w:hAnsi="Times New Roman"/>
          <w:noProof/>
          <w:sz w:val="24"/>
          <w:szCs w:val="24"/>
        </w:rPr>
        <w:t xml:space="preserve">. </w:t>
      </w:r>
      <w:r w:rsidRPr="00211E69">
        <w:rPr>
          <w:rFonts w:ascii="Times New Roman" w:hAnsi="Times New Roman"/>
          <w:i/>
          <w:iCs/>
          <w:noProof/>
          <w:sz w:val="24"/>
          <w:szCs w:val="24"/>
        </w:rPr>
        <w:t>1</w:t>
      </w:r>
      <w:r w:rsidRPr="00211E69">
        <w:rPr>
          <w:rFonts w:ascii="Times New Roman" w:hAnsi="Times New Roman"/>
          <w:noProof/>
          <w:sz w:val="24"/>
          <w:szCs w:val="24"/>
        </w:rPr>
        <w:t>(2), 42–51.</w:t>
      </w:r>
    </w:p>
    <w:p w14:paraId="72D91109"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szCs w:val="24"/>
        </w:rPr>
      </w:pPr>
      <w:r w:rsidRPr="00211E69">
        <w:rPr>
          <w:rFonts w:ascii="Times New Roman" w:hAnsi="Times New Roman"/>
          <w:noProof/>
          <w:sz w:val="24"/>
          <w:szCs w:val="24"/>
        </w:rPr>
        <w:t xml:space="preserve">Creswell, J. W., &amp; Hirose, M. (2019). </w:t>
      </w:r>
      <w:r w:rsidRPr="00211E69">
        <w:rPr>
          <w:rFonts w:ascii="Times New Roman" w:hAnsi="Times New Roman"/>
          <w:i/>
          <w:iCs/>
          <w:noProof/>
          <w:sz w:val="24"/>
          <w:szCs w:val="24"/>
        </w:rPr>
        <w:t>Mixed methods and survey research in family medicine and community health</w:t>
      </w:r>
      <w:r w:rsidRPr="00211E69">
        <w:rPr>
          <w:rFonts w:ascii="Times New Roman" w:hAnsi="Times New Roman"/>
          <w:noProof/>
          <w:sz w:val="24"/>
          <w:szCs w:val="24"/>
        </w:rPr>
        <w:t>. 1–6. https://doi.org/10.1136/fmch-2018-000086</w:t>
      </w:r>
    </w:p>
    <w:p w14:paraId="0C6F8739"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szCs w:val="24"/>
        </w:rPr>
      </w:pPr>
      <w:r w:rsidRPr="00211E69">
        <w:rPr>
          <w:rFonts w:ascii="Times New Roman" w:hAnsi="Times New Roman"/>
          <w:noProof/>
          <w:sz w:val="24"/>
          <w:szCs w:val="24"/>
        </w:rPr>
        <w:t xml:space="preserve">Ferinda, Y., Anggara, B., &amp; Rozali, I. (2024). </w:t>
      </w:r>
      <w:r w:rsidRPr="00211E69">
        <w:rPr>
          <w:rFonts w:ascii="Times New Roman" w:hAnsi="Times New Roman"/>
          <w:i/>
          <w:iCs/>
          <w:noProof/>
          <w:sz w:val="24"/>
          <w:szCs w:val="24"/>
        </w:rPr>
        <w:t>Penerapan Pembelajaran Berdiferensiasi Berbasis Rancangan Understanding by Design ( UbD ) Terhadap Minat Belajar Siswa</w:t>
      </w:r>
      <w:r w:rsidRPr="00211E69">
        <w:rPr>
          <w:rFonts w:ascii="Times New Roman" w:hAnsi="Times New Roman"/>
          <w:noProof/>
          <w:sz w:val="24"/>
          <w:szCs w:val="24"/>
        </w:rPr>
        <w:t xml:space="preserve">. </w:t>
      </w:r>
      <w:r w:rsidRPr="00211E69">
        <w:rPr>
          <w:rFonts w:ascii="Times New Roman" w:hAnsi="Times New Roman"/>
          <w:i/>
          <w:iCs/>
          <w:noProof/>
          <w:sz w:val="24"/>
          <w:szCs w:val="24"/>
        </w:rPr>
        <w:t>8</w:t>
      </w:r>
      <w:r w:rsidRPr="00211E69">
        <w:rPr>
          <w:rFonts w:ascii="Times New Roman" w:hAnsi="Times New Roman"/>
          <w:noProof/>
          <w:sz w:val="24"/>
          <w:szCs w:val="24"/>
        </w:rPr>
        <w:t>(01), 56–68.</w:t>
      </w:r>
    </w:p>
    <w:p w14:paraId="2DA36069"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szCs w:val="24"/>
        </w:rPr>
      </w:pPr>
      <w:r w:rsidRPr="00211E69">
        <w:rPr>
          <w:rFonts w:ascii="Times New Roman" w:hAnsi="Times New Roman"/>
          <w:noProof/>
          <w:sz w:val="24"/>
          <w:szCs w:val="24"/>
        </w:rPr>
        <w:t xml:space="preserve">Halimah, N. N., &amp; Dewi, L. (2023). Systematic Literature Review (SLR): Implementasi pembelajaran menggunakan pendekatan understanding by design (UBD). </w:t>
      </w:r>
      <w:r w:rsidRPr="00211E69">
        <w:rPr>
          <w:rFonts w:ascii="Times New Roman" w:hAnsi="Times New Roman"/>
          <w:i/>
          <w:iCs/>
          <w:noProof/>
          <w:sz w:val="24"/>
          <w:szCs w:val="24"/>
        </w:rPr>
        <w:t>CaXra: Jurnal Pendidikan Sekolah Dasar</w:t>
      </w:r>
      <w:r w:rsidRPr="00211E69">
        <w:rPr>
          <w:rFonts w:ascii="Times New Roman" w:hAnsi="Times New Roman"/>
          <w:noProof/>
          <w:sz w:val="24"/>
          <w:szCs w:val="24"/>
        </w:rPr>
        <w:t xml:space="preserve">, </w:t>
      </w:r>
      <w:r w:rsidRPr="00211E69">
        <w:rPr>
          <w:rFonts w:ascii="Times New Roman" w:hAnsi="Times New Roman"/>
          <w:i/>
          <w:iCs/>
          <w:noProof/>
          <w:sz w:val="24"/>
          <w:szCs w:val="24"/>
        </w:rPr>
        <w:t>3</w:t>
      </w:r>
      <w:r w:rsidRPr="00211E69">
        <w:rPr>
          <w:rFonts w:ascii="Times New Roman" w:hAnsi="Times New Roman"/>
          <w:noProof/>
          <w:sz w:val="24"/>
          <w:szCs w:val="24"/>
        </w:rPr>
        <w:t>(1), 54–64.</w:t>
      </w:r>
    </w:p>
    <w:p w14:paraId="6FB679A7"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szCs w:val="24"/>
        </w:rPr>
      </w:pPr>
      <w:r w:rsidRPr="00211E69">
        <w:rPr>
          <w:rFonts w:ascii="Times New Roman" w:hAnsi="Times New Roman"/>
          <w:noProof/>
          <w:sz w:val="24"/>
          <w:szCs w:val="24"/>
        </w:rPr>
        <w:t xml:space="preserve">Karim, A., Purnama, I. M., &amp; Wiratmomo, Y. (2025). </w:t>
      </w:r>
      <w:r w:rsidRPr="00211E69">
        <w:rPr>
          <w:rFonts w:ascii="Times New Roman" w:hAnsi="Times New Roman"/>
          <w:i/>
          <w:iCs/>
          <w:noProof/>
          <w:sz w:val="24"/>
          <w:szCs w:val="24"/>
        </w:rPr>
        <w:t>Perencanaan Kurikulum Berbasis Pemahaman ( UbD ) dalam Pendidikan Profesi Guru : Tinjauan Literatur tentang Kompetensi Calon Guru</w:t>
      </w:r>
      <w:r w:rsidRPr="00211E69">
        <w:rPr>
          <w:rFonts w:ascii="Times New Roman" w:hAnsi="Times New Roman"/>
          <w:noProof/>
          <w:sz w:val="24"/>
          <w:szCs w:val="24"/>
        </w:rPr>
        <w:t>. 143–154.</w:t>
      </w:r>
    </w:p>
    <w:p w14:paraId="4665EFE2"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szCs w:val="24"/>
        </w:rPr>
      </w:pPr>
      <w:r w:rsidRPr="00211E69">
        <w:rPr>
          <w:rFonts w:ascii="Times New Roman" w:hAnsi="Times New Roman"/>
          <w:noProof/>
          <w:sz w:val="24"/>
          <w:szCs w:val="24"/>
        </w:rPr>
        <w:lastRenderedPageBreak/>
        <w:t xml:space="preserve">Kurniawan, R. G. (2025). </w:t>
      </w:r>
      <w:r w:rsidRPr="00211E69">
        <w:rPr>
          <w:rFonts w:ascii="Times New Roman" w:hAnsi="Times New Roman"/>
          <w:i/>
          <w:iCs/>
          <w:noProof/>
          <w:sz w:val="24"/>
          <w:szCs w:val="24"/>
        </w:rPr>
        <w:t>Pembelajaran diferensiasi berbasis deep learning: Strategi mindful, meaningful, dan joyful learning</w:t>
      </w:r>
      <w:r w:rsidRPr="00211E69">
        <w:rPr>
          <w:rFonts w:ascii="Times New Roman" w:hAnsi="Times New Roman"/>
          <w:noProof/>
          <w:sz w:val="24"/>
          <w:szCs w:val="24"/>
        </w:rPr>
        <w:t>. Penerbit Lutfi Gilang.</w:t>
      </w:r>
    </w:p>
    <w:p w14:paraId="4FB08073"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szCs w:val="24"/>
        </w:rPr>
      </w:pPr>
      <w:r w:rsidRPr="00211E69">
        <w:rPr>
          <w:rFonts w:ascii="Times New Roman" w:hAnsi="Times New Roman"/>
          <w:noProof/>
          <w:sz w:val="24"/>
          <w:szCs w:val="24"/>
        </w:rPr>
        <w:t xml:space="preserve">Nisa, N. C., &amp; Siswono, E. (2021). (n.d.). </w:t>
      </w:r>
      <w:r w:rsidRPr="00211E69">
        <w:rPr>
          <w:rFonts w:ascii="Times New Roman" w:hAnsi="Times New Roman"/>
          <w:i/>
          <w:iCs/>
          <w:noProof/>
          <w:sz w:val="24"/>
          <w:szCs w:val="24"/>
        </w:rPr>
        <w:t>KEMAMPUAN BERPIKIR TINGKAT TINGGI ( HOTS ) TENTANG LINGKUNGAN BERDASARKAN LATAR BELAKANG AKADEMIK SISWA</w:t>
      </w:r>
      <w:r w:rsidRPr="00211E69">
        <w:rPr>
          <w:rFonts w:ascii="Times New Roman" w:hAnsi="Times New Roman"/>
          <w:noProof/>
          <w:sz w:val="24"/>
          <w:szCs w:val="24"/>
        </w:rPr>
        <w:t xml:space="preserve">. </w:t>
      </w:r>
      <w:r w:rsidRPr="00211E69">
        <w:rPr>
          <w:rFonts w:ascii="Times New Roman" w:hAnsi="Times New Roman"/>
          <w:i/>
          <w:iCs/>
          <w:noProof/>
          <w:sz w:val="24"/>
          <w:szCs w:val="24"/>
        </w:rPr>
        <w:t>XIX</w:t>
      </w:r>
      <w:r w:rsidRPr="00211E69">
        <w:rPr>
          <w:rFonts w:ascii="Times New Roman" w:hAnsi="Times New Roman"/>
          <w:noProof/>
          <w:sz w:val="24"/>
          <w:szCs w:val="24"/>
        </w:rPr>
        <w:t>(September 2018), 1–14.</w:t>
      </w:r>
    </w:p>
    <w:p w14:paraId="413CA354"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szCs w:val="24"/>
        </w:rPr>
      </w:pPr>
      <w:r w:rsidRPr="00211E69">
        <w:rPr>
          <w:rFonts w:ascii="Times New Roman" w:hAnsi="Times New Roman"/>
          <w:noProof/>
          <w:sz w:val="24"/>
          <w:szCs w:val="24"/>
        </w:rPr>
        <w:t xml:space="preserve">Noorhapizah, N., &amp; Ayu Pratiwi, D. (n.d.). </w:t>
      </w:r>
      <w:r w:rsidRPr="00211E69">
        <w:rPr>
          <w:rFonts w:ascii="Times New Roman" w:hAnsi="Times New Roman"/>
          <w:i/>
          <w:iCs/>
          <w:noProof/>
          <w:sz w:val="24"/>
          <w:szCs w:val="24"/>
        </w:rPr>
        <w:t>PENGEMBANGAN MODEL SMART DAN BAHAN AJAR BERBASIS HOTS, MULTIPLE INTELLIGENCE DAN KARAKTER KAYUH BAIMBAI UNTUK SEKOLAH DASAR PINGGIRAN SUNGAI</w:t>
      </w:r>
      <w:r w:rsidRPr="00211E69">
        <w:rPr>
          <w:rFonts w:ascii="Times New Roman" w:hAnsi="Times New Roman"/>
          <w:noProof/>
          <w:sz w:val="24"/>
          <w:szCs w:val="24"/>
        </w:rPr>
        <w:t>.</w:t>
      </w:r>
    </w:p>
    <w:p w14:paraId="4E52A867"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szCs w:val="24"/>
        </w:rPr>
      </w:pPr>
      <w:r w:rsidRPr="00211E69">
        <w:rPr>
          <w:rFonts w:ascii="Times New Roman" w:hAnsi="Times New Roman"/>
          <w:noProof/>
          <w:sz w:val="24"/>
          <w:szCs w:val="24"/>
        </w:rPr>
        <w:t xml:space="preserve">Noorhapizah, Pratiwi, D. A., &amp; Ramadhanty, K. (2022). Meningkatkan Kterampilan Berpikir Kritis Menggunakan Smart Model Untuk Siswa Sekolah Dasar. </w:t>
      </w:r>
      <w:r w:rsidRPr="00211E69">
        <w:rPr>
          <w:rFonts w:ascii="Times New Roman" w:hAnsi="Times New Roman"/>
          <w:i/>
          <w:iCs/>
          <w:noProof/>
          <w:sz w:val="24"/>
          <w:szCs w:val="24"/>
        </w:rPr>
        <w:t>MANAJERIAL: Jurnal Inovasi Manajemen dan Supervisi Pendidikan</w:t>
      </w:r>
      <w:r w:rsidRPr="00211E69">
        <w:rPr>
          <w:rFonts w:ascii="Times New Roman" w:hAnsi="Times New Roman"/>
          <w:noProof/>
          <w:sz w:val="24"/>
          <w:szCs w:val="24"/>
        </w:rPr>
        <w:t xml:space="preserve">, </w:t>
      </w:r>
      <w:r w:rsidRPr="00211E69">
        <w:rPr>
          <w:rFonts w:ascii="Times New Roman" w:hAnsi="Times New Roman"/>
          <w:i/>
          <w:iCs/>
          <w:noProof/>
          <w:sz w:val="24"/>
          <w:szCs w:val="24"/>
        </w:rPr>
        <w:t>2</w:t>
      </w:r>
      <w:r w:rsidRPr="00211E69">
        <w:rPr>
          <w:rFonts w:ascii="Times New Roman" w:hAnsi="Times New Roman"/>
          <w:noProof/>
          <w:sz w:val="24"/>
          <w:szCs w:val="24"/>
        </w:rPr>
        <w:t>(2), 613–624.</w:t>
      </w:r>
    </w:p>
    <w:p w14:paraId="54135DEB"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szCs w:val="24"/>
        </w:rPr>
      </w:pPr>
      <w:r w:rsidRPr="00211E69">
        <w:rPr>
          <w:rFonts w:ascii="Times New Roman" w:hAnsi="Times New Roman"/>
          <w:noProof/>
          <w:sz w:val="24"/>
          <w:szCs w:val="24"/>
        </w:rPr>
        <w:t xml:space="preserve">Nor, T., &amp; Suriansyah, A. (2024). Kepemimpinan Visioner Kepala Sekolah Dalam Meningkatkan Mutu Pendidikan. </w:t>
      </w:r>
      <w:r w:rsidRPr="00211E69">
        <w:rPr>
          <w:rFonts w:ascii="Times New Roman" w:hAnsi="Times New Roman"/>
          <w:i/>
          <w:iCs/>
          <w:noProof/>
          <w:sz w:val="24"/>
          <w:szCs w:val="24"/>
        </w:rPr>
        <w:t>MANAJERIAL: Jurnal Inovasi Manajemen dan Supervisi Pendidikan</w:t>
      </w:r>
      <w:r w:rsidRPr="00211E69">
        <w:rPr>
          <w:rFonts w:ascii="Times New Roman" w:hAnsi="Times New Roman"/>
          <w:noProof/>
          <w:sz w:val="24"/>
          <w:szCs w:val="24"/>
        </w:rPr>
        <w:t xml:space="preserve">, </w:t>
      </w:r>
      <w:r w:rsidRPr="00211E69">
        <w:rPr>
          <w:rFonts w:ascii="Times New Roman" w:hAnsi="Times New Roman"/>
          <w:i/>
          <w:iCs/>
          <w:noProof/>
          <w:sz w:val="24"/>
          <w:szCs w:val="24"/>
        </w:rPr>
        <w:t>4</w:t>
      </w:r>
      <w:r w:rsidRPr="00211E69">
        <w:rPr>
          <w:rFonts w:ascii="Times New Roman" w:hAnsi="Times New Roman"/>
          <w:noProof/>
          <w:sz w:val="24"/>
          <w:szCs w:val="24"/>
        </w:rPr>
        <w:t>(4), 256–268.</w:t>
      </w:r>
    </w:p>
    <w:p w14:paraId="0606ECCC"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szCs w:val="24"/>
        </w:rPr>
      </w:pPr>
      <w:r w:rsidRPr="00211E69">
        <w:rPr>
          <w:rFonts w:ascii="Times New Roman" w:hAnsi="Times New Roman"/>
          <w:noProof/>
          <w:sz w:val="24"/>
          <w:szCs w:val="24"/>
        </w:rPr>
        <w:t xml:space="preserve">Nurjamin, L. R., Hermawan, T., Anila, A., Yuliana, L., Kencanawati, K. D., Fitryani, E., Suardi, D., Lisyanti, D., Gustina, N. N., &amp; Herlina, H. (2024). Improving English Teacher Competence in Implementing Differentiated Instruction Online Learning Model to Accommodate Various Student Learning Styles. </w:t>
      </w:r>
      <w:r w:rsidRPr="00211E69">
        <w:rPr>
          <w:rFonts w:ascii="Times New Roman" w:hAnsi="Times New Roman"/>
          <w:i/>
          <w:iCs/>
          <w:noProof/>
          <w:sz w:val="24"/>
          <w:szCs w:val="24"/>
        </w:rPr>
        <w:t>Indonesian Journal of Community Empowerment (IJCE)</w:t>
      </w:r>
      <w:r w:rsidRPr="00211E69">
        <w:rPr>
          <w:rFonts w:ascii="Times New Roman" w:hAnsi="Times New Roman"/>
          <w:noProof/>
          <w:sz w:val="24"/>
          <w:szCs w:val="24"/>
        </w:rPr>
        <w:t xml:space="preserve">, </w:t>
      </w:r>
      <w:r w:rsidRPr="00211E69">
        <w:rPr>
          <w:rFonts w:ascii="Times New Roman" w:hAnsi="Times New Roman"/>
          <w:i/>
          <w:iCs/>
          <w:noProof/>
          <w:sz w:val="24"/>
          <w:szCs w:val="24"/>
        </w:rPr>
        <w:t>5</w:t>
      </w:r>
      <w:r w:rsidRPr="00211E69">
        <w:rPr>
          <w:rFonts w:ascii="Times New Roman" w:hAnsi="Times New Roman"/>
          <w:noProof/>
          <w:sz w:val="24"/>
          <w:szCs w:val="24"/>
        </w:rPr>
        <w:t>(01), 1–8.</w:t>
      </w:r>
    </w:p>
    <w:p w14:paraId="52B6FB37"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szCs w:val="24"/>
        </w:rPr>
      </w:pPr>
      <w:r w:rsidRPr="00211E69">
        <w:rPr>
          <w:rFonts w:ascii="Times New Roman" w:hAnsi="Times New Roman"/>
          <w:noProof/>
          <w:sz w:val="24"/>
          <w:szCs w:val="24"/>
        </w:rPr>
        <w:t xml:space="preserve">Nyoman, N., Adi, S., Oka, D. N., &amp; Surata, I. K. (2024). </w:t>
      </w:r>
      <w:r w:rsidRPr="00211E69">
        <w:rPr>
          <w:rFonts w:ascii="Times New Roman" w:hAnsi="Times New Roman"/>
          <w:i/>
          <w:iCs/>
          <w:noProof/>
          <w:sz w:val="24"/>
          <w:szCs w:val="24"/>
        </w:rPr>
        <w:t>Widyadari IMPLEMENTASI PENDEKATAN TEACHING AT THE RIGHT LEVEL ( TARL ) TERINTEGRASI KONSEP UNDERSTANDING BY DESIGN ( UBD ) UNTUK MENINGKATKAN MOTIVASI BELAJAR SISWA SMA PADA PEMBELAJARAN BIOLOGI Implementation of the Teaching at the Right Level ( TaRL ) Approach Integrated with the Concept of Understanding by Design ( UbD ) ( Indarta et al .,</w:t>
      </w:r>
      <w:r w:rsidRPr="00211E69">
        <w:rPr>
          <w:rFonts w:ascii="Times New Roman" w:hAnsi="Times New Roman"/>
          <w:noProof/>
          <w:sz w:val="24"/>
          <w:szCs w:val="24"/>
        </w:rPr>
        <w:t xml:space="preserve">. </w:t>
      </w:r>
      <w:r w:rsidRPr="00211E69">
        <w:rPr>
          <w:rFonts w:ascii="Times New Roman" w:hAnsi="Times New Roman"/>
          <w:i/>
          <w:iCs/>
          <w:noProof/>
          <w:sz w:val="24"/>
          <w:szCs w:val="24"/>
        </w:rPr>
        <w:t>25</w:t>
      </w:r>
      <w:r w:rsidRPr="00211E69">
        <w:rPr>
          <w:rFonts w:ascii="Times New Roman" w:hAnsi="Times New Roman"/>
          <w:noProof/>
          <w:sz w:val="24"/>
          <w:szCs w:val="24"/>
        </w:rPr>
        <w:t>(1), 157–172. https://doi.org/10.59672/widyadari.v25i1.3662</w:t>
      </w:r>
    </w:p>
    <w:p w14:paraId="50D05428"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szCs w:val="24"/>
        </w:rPr>
      </w:pPr>
      <w:r w:rsidRPr="00211E69">
        <w:rPr>
          <w:rFonts w:ascii="Times New Roman" w:hAnsi="Times New Roman"/>
          <w:noProof/>
          <w:sz w:val="24"/>
          <w:szCs w:val="24"/>
        </w:rPr>
        <w:t xml:space="preserve">Pemahaman, M., Mendalam, Y., Pembelajaran, D., &amp; Prinsip, D. (2024). </w:t>
      </w:r>
      <w:r w:rsidRPr="00211E69">
        <w:rPr>
          <w:rFonts w:ascii="Times New Roman" w:hAnsi="Times New Roman"/>
          <w:i/>
          <w:iCs/>
          <w:noProof/>
          <w:sz w:val="24"/>
          <w:szCs w:val="24"/>
        </w:rPr>
        <w:t>PENDAS : Primary Education Journal</w:t>
      </w:r>
      <w:r w:rsidRPr="00211E69">
        <w:rPr>
          <w:rFonts w:ascii="Times New Roman" w:hAnsi="Times New Roman"/>
          <w:noProof/>
          <w:sz w:val="24"/>
          <w:szCs w:val="24"/>
        </w:rPr>
        <w:t xml:space="preserve">. </w:t>
      </w:r>
      <w:r w:rsidRPr="00211E69">
        <w:rPr>
          <w:rFonts w:ascii="Times New Roman" w:hAnsi="Times New Roman"/>
          <w:i/>
          <w:iCs/>
          <w:noProof/>
          <w:sz w:val="24"/>
          <w:szCs w:val="24"/>
        </w:rPr>
        <w:t>5</w:t>
      </w:r>
      <w:r w:rsidRPr="00211E69">
        <w:rPr>
          <w:rFonts w:ascii="Times New Roman" w:hAnsi="Times New Roman"/>
          <w:noProof/>
          <w:sz w:val="24"/>
          <w:szCs w:val="24"/>
        </w:rPr>
        <w:t>, 83–92.</w:t>
      </w:r>
    </w:p>
    <w:p w14:paraId="633960F0"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szCs w:val="24"/>
        </w:rPr>
      </w:pPr>
      <w:r w:rsidRPr="00211E69">
        <w:rPr>
          <w:rFonts w:ascii="Times New Roman" w:hAnsi="Times New Roman"/>
          <w:noProof/>
          <w:sz w:val="24"/>
          <w:szCs w:val="24"/>
        </w:rPr>
        <w:t xml:space="preserve">Pendidikan, K. (2023). </w:t>
      </w:r>
      <w:r w:rsidRPr="00211E69">
        <w:rPr>
          <w:rFonts w:ascii="Times New Roman" w:hAnsi="Times New Roman"/>
          <w:i/>
          <w:iCs/>
          <w:noProof/>
          <w:sz w:val="24"/>
          <w:szCs w:val="24"/>
        </w:rPr>
        <w:t>4 1,2,4</w:t>
      </w:r>
      <w:r w:rsidRPr="00211E69">
        <w:rPr>
          <w:rFonts w:ascii="Times New Roman" w:hAnsi="Times New Roman"/>
          <w:noProof/>
          <w:sz w:val="24"/>
          <w:szCs w:val="24"/>
        </w:rPr>
        <w:t xml:space="preserve">. </w:t>
      </w:r>
      <w:r w:rsidRPr="00211E69">
        <w:rPr>
          <w:rFonts w:ascii="Times New Roman" w:hAnsi="Times New Roman"/>
          <w:i/>
          <w:iCs/>
          <w:noProof/>
          <w:sz w:val="24"/>
          <w:szCs w:val="24"/>
        </w:rPr>
        <w:t>14</w:t>
      </w:r>
      <w:r w:rsidRPr="00211E69">
        <w:rPr>
          <w:rFonts w:ascii="Times New Roman" w:hAnsi="Times New Roman"/>
          <w:noProof/>
          <w:sz w:val="24"/>
          <w:szCs w:val="24"/>
        </w:rPr>
        <w:t>(2), 1547–1559.</w:t>
      </w:r>
    </w:p>
    <w:p w14:paraId="2B48D24C"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szCs w:val="24"/>
        </w:rPr>
      </w:pPr>
      <w:r w:rsidRPr="00211E69">
        <w:rPr>
          <w:rFonts w:ascii="Times New Roman" w:hAnsi="Times New Roman"/>
          <w:noProof/>
          <w:sz w:val="24"/>
          <w:szCs w:val="24"/>
        </w:rPr>
        <w:t xml:space="preserve">Setiyawati, N., &amp; Septiani, U. R. (2023). </w:t>
      </w:r>
      <w:r w:rsidRPr="00211E69">
        <w:rPr>
          <w:rFonts w:ascii="Times New Roman" w:hAnsi="Times New Roman"/>
          <w:i/>
          <w:iCs/>
          <w:noProof/>
          <w:sz w:val="24"/>
          <w:szCs w:val="24"/>
        </w:rPr>
        <w:t>Analisis Pengembangan Rancangan Pembelajaran dengan Pendekatan Ubd</w:t>
      </w:r>
      <w:r w:rsidRPr="00211E69">
        <w:rPr>
          <w:rFonts w:ascii="Times New Roman" w:hAnsi="Times New Roman"/>
          <w:noProof/>
          <w:sz w:val="24"/>
          <w:szCs w:val="24"/>
        </w:rPr>
        <w:t xml:space="preserve">. </w:t>
      </w:r>
      <w:r w:rsidRPr="00211E69">
        <w:rPr>
          <w:rFonts w:ascii="Times New Roman" w:hAnsi="Times New Roman"/>
          <w:i/>
          <w:iCs/>
          <w:noProof/>
          <w:sz w:val="24"/>
          <w:szCs w:val="24"/>
        </w:rPr>
        <w:t>4</w:t>
      </w:r>
      <w:r w:rsidRPr="00211E69">
        <w:rPr>
          <w:rFonts w:ascii="Times New Roman" w:hAnsi="Times New Roman"/>
          <w:noProof/>
          <w:sz w:val="24"/>
          <w:szCs w:val="24"/>
        </w:rPr>
        <w:t>(3), 170–174. https://doi.org/10.30596/jppp.v4i3.16126</w:t>
      </w:r>
    </w:p>
    <w:p w14:paraId="23B871CC"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szCs w:val="24"/>
        </w:rPr>
      </w:pPr>
      <w:r w:rsidRPr="00211E69">
        <w:rPr>
          <w:rFonts w:ascii="Times New Roman" w:hAnsi="Times New Roman"/>
          <w:noProof/>
          <w:sz w:val="24"/>
          <w:szCs w:val="24"/>
        </w:rPr>
        <w:t xml:space="preserve">Waruwu, M. (2024). Pendekatan Penelitian Kualitatif : Konsep , Prosedur , Kelebihan dan Peran di Bidang Pendidikan. </w:t>
      </w:r>
      <w:r w:rsidRPr="00211E69">
        <w:rPr>
          <w:rFonts w:ascii="Times New Roman" w:hAnsi="Times New Roman"/>
          <w:i/>
          <w:iCs/>
          <w:noProof/>
          <w:sz w:val="24"/>
          <w:szCs w:val="24"/>
        </w:rPr>
        <w:t>Afeksi: Jurnal Penelitian dan Evaluasi Pendidikan</w:t>
      </w:r>
      <w:r w:rsidRPr="00211E69">
        <w:rPr>
          <w:rFonts w:ascii="Times New Roman" w:hAnsi="Times New Roman"/>
          <w:noProof/>
          <w:sz w:val="24"/>
          <w:szCs w:val="24"/>
        </w:rPr>
        <w:t xml:space="preserve">, </w:t>
      </w:r>
      <w:r w:rsidRPr="00211E69">
        <w:rPr>
          <w:rFonts w:ascii="Times New Roman" w:hAnsi="Times New Roman"/>
          <w:i/>
          <w:iCs/>
          <w:noProof/>
          <w:sz w:val="24"/>
          <w:szCs w:val="24"/>
        </w:rPr>
        <w:t>5</w:t>
      </w:r>
      <w:r w:rsidRPr="00211E69">
        <w:rPr>
          <w:rFonts w:ascii="Times New Roman" w:hAnsi="Times New Roman"/>
          <w:noProof/>
          <w:sz w:val="24"/>
          <w:szCs w:val="24"/>
        </w:rPr>
        <w:t>(2), 198–211.</w:t>
      </w:r>
    </w:p>
    <w:p w14:paraId="75F25DD2" w14:textId="77777777" w:rsidR="00527AB2" w:rsidRPr="00211E69" w:rsidRDefault="00527AB2" w:rsidP="00527AB2">
      <w:pPr>
        <w:widowControl w:val="0"/>
        <w:autoSpaceDE w:val="0"/>
        <w:autoSpaceDN w:val="0"/>
        <w:adjustRightInd w:val="0"/>
        <w:spacing w:after="0" w:line="240" w:lineRule="auto"/>
        <w:ind w:left="1276" w:hanging="567"/>
        <w:jc w:val="both"/>
        <w:rPr>
          <w:rFonts w:ascii="Times New Roman" w:hAnsi="Times New Roman"/>
          <w:noProof/>
          <w:sz w:val="24"/>
        </w:rPr>
      </w:pPr>
      <w:r w:rsidRPr="00211E69">
        <w:rPr>
          <w:rFonts w:ascii="Times New Roman" w:hAnsi="Times New Roman"/>
          <w:noProof/>
          <w:sz w:val="24"/>
          <w:szCs w:val="24"/>
        </w:rPr>
        <w:t xml:space="preserve">Wiggins, G. P., &amp; McTighe, J. (2005). </w:t>
      </w:r>
      <w:r w:rsidRPr="00211E69">
        <w:rPr>
          <w:rFonts w:ascii="Times New Roman" w:hAnsi="Times New Roman"/>
          <w:i/>
          <w:iCs/>
          <w:noProof/>
          <w:sz w:val="24"/>
          <w:szCs w:val="24"/>
        </w:rPr>
        <w:t>Understanding by design</w:t>
      </w:r>
      <w:r w:rsidRPr="00211E69">
        <w:rPr>
          <w:rFonts w:ascii="Times New Roman" w:hAnsi="Times New Roman"/>
          <w:noProof/>
          <w:sz w:val="24"/>
          <w:szCs w:val="24"/>
        </w:rPr>
        <w:t>. Ascd.</w:t>
      </w:r>
    </w:p>
    <w:p w14:paraId="7DCAAC1D" w14:textId="6E0642C3" w:rsidR="00CF69EF" w:rsidRPr="00725F81" w:rsidRDefault="00527AB2" w:rsidP="00527AB2">
      <w:pPr>
        <w:pStyle w:val="NoSpacing"/>
        <w:spacing w:line="276" w:lineRule="auto"/>
        <w:rPr>
          <w:sz w:val="24"/>
          <w:szCs w:val="24"/>
        </w:rPr>
      </w:pPr>
      <w:r>
        <w:rPr>
          <w:rFonts w:ascii="Times New Roman" w:hAnsi="Times New Roman" w:cs="Times New Roman"/>
          <w:b/>
          <w:bCs/>
          <w:sz w:val="24"/>
          <w:szCs w:val="24"/>
        </w:rPr>
        <w:fldChar w:fldCharType="end"/>
      </w:r>
    </w:p>
    <w:sectPr w:rsidR="00CF69EF" w:rsidRPr="00725F81" w:rsidSect="00B610B6">
      <w:headerReference w:type="default" r:id="rId9"/>
      <w:footerReference w:type="default" r:id="rId10"/>
      <w:type w:val="continuous"/>
      <w:pgSz w:w="11907" w:h="16840" w:code="9"/>
      <w:pgMar w:top="1701" w:right="1134" w:bottom="1134" w:left="1304"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84238" w14:textId="77777777" w:rsidR="00541DC4" w:rsidRDefault="00541DC4" w:rsidP="00840786">
      <w:pPr>
        <w:spacing w:after="0" w:line="240" w:lineRule="auto"/>
      </w:pPr>
      <w:r>
        <w:separator/>
      </w:r>
    </w:p>
  </w:endnote>
  <w:endnote w:type="continuationSeparator" w:id="0">
    <w:p w14:paraId="64E974F2" w14:textId="77777777" w:rsidR="00541DC4" w:rsidRDefault="00541DC4"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785139"/>
      <w:docPartObj>
        <w:docPartGallery w:val="Page Numbers (Bottom of Page)"/>
        <w:docPartUnique/>
      </w:docPartObj>
    </w:sdtPr>
    <w:sdtEndPr>
      <w:rPr>
        <w:noProof/>
      </w:rPr>
    </w:sdtEndPr>
    <w:sdtContent>
      <w:p w14:paraId="5A4685F4" w14:textId="4BF66593" w:rsidR="00B610B6" w:rsidRDefault="00B610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474F" w14:textId="77777777" w:rsidR="00541DC4" w:rsidRDefault="00541DC4" w:rsidP="00840786">
      <w:pPr>
        <w:spacing w:after="0" w:line="240" w:lineRule="auto"/>
      </w:pPr>
      <w:r>
        <w:separator/>
      </w:r>
    </w:p>
  </w:footnote>
  <w:footnote w:type="continuationSeparator" w:id="0">
    <w:p w14:paraId="357FE52E" w14:textId="77777777" w:rsidR="00541DC4" w:rsidRDefault="00541DC4"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BEE6" w14:textId="77777777" w:rsidR="00B610B6" w:rsidRPr="00041F99" w:rsidRDefault="00B610B6" w:rsidP="00B610B6">
    <w:pPr>
      <w:tabs>
        <w:tab w:val="center" w:pos="4680"/>
        <w:tab w:val="right" w:pos="9360"/>
      </w:tabs>
    </w:pPr>
    <w:bookmarkStart w:id="1" w:name="_Hlk215571084"/>
    <w:bookmarkStart w:id="2" w:name="_Hlk215571085"/>
    <w:r>
      <w:tab/>
    </w:r>
    <w:r>
      <w:tab/>
    </w:r>
    <w:bookmarkStart w:id="3" w:name="_Hlk214390675"/>
    <w:bookmarkStart w:id="4" w:name="_Hlk214390676"/>
    <w:bookmarkStart w:id="5" w:name="_Hlk214390686"/>
    <w:bookmarkStart w:id="6" w:name="_Hlk214390687"/>
    <w:bookmarkStart w:id="7" w:name="_Hlk214392855"/>
    <w:bookmarkStart w:id="8" w:name="_Hlk214392856"/>
    <w:bookmarkStart w:id="9" w:name="_Hlk171489566"/>
    <w:bookmarkStart w:id="10" w:name="_Hlk171489567"/>
    <w:r w:rsidRPr="00A65BF0">
      <w:rPr>
        <w:b/>
        <w:color w:val="000000"/>
        <w:highlight w:val="white"/>
      </w:rPr>
      <w:tab/>
    </w:r>
    <w:r w:rsidRPr="00A65BF0">
      <w:rPr>
        <w:rFonts w:ascii="Book Antiqua" w:hAnsi="Book Antiqua" w:cs="Calibri"/>
        <w:color w:val="000000"/>
      </w:rPr>
      <w:tab/>
    </w:r>
    <w:bookmarkStart w:id="11" w:name="_Hlk214288525"/>
    <w:bookmarkStart w:id="12" w:name="_Hlk214288526"/>
    <w:bookmarkStart w:id="13" w:name="_Hlk214365951"/>
    <w:bookmarkStart w:id="14" w:name="_Hlk214365952"/>
    <w:r w:rsidRPr="00041F99">
      <w:tab/>
    </w:r>
    <w:bookmarkStart w:id="15" w:name="_Hlk161314880"/>
    <w:bookmarkStart w:id="16" w:name="_Hlk161314881"/>
    <w:bookmarkStart w:id="17" w:name="_Hlk166064108"/>
    <w:bookmarkStart w:id="18" w:name="_Hlk166064109"/>
    <w:bookmarkStart w:id="19" w:name="_Hlk168150906"/>
    <w:bookmarkStart w:id="20" w:name="_Hlk168150907"/>
    <w:bookmarkStart w:id="21" w:name="_Hlk168563356"/>
    <w:bookmarkStart w:id="22" w:name="_Hlk168563357"/>
    <w:bookmarkStart w:id="23" w:name="_Hlk199660256"/>
    <w:bookmarkStart w:id="24" w:name="_Hlk199660257"/>
    <w:bookmarkStart w:id="25" w:name="_Hlk199661848"/>
    <w:bookmarkStart w:id="26" w:name="_Hlk199661849"/>
    <w:bookmarkStart w:id="27" w:name="_Hlk204940276"/>
    <w:bookmarkStart w:id="28" w:name="_Hlk204940277"/>
    <w:bookmarkStart w:id="29" w:name="_Hlk204949743"/>
    <w:bookmarkStart w:id="30" w:name="_Hlk204949744"/>
    <w:bookmarkStart w:id="31" w:name="_Hlk204950449"/>
    <w:bookmarkStart w:id="32" w:name="_Hlk204950450"/>
    <w:bookmarkStart w:id="33" w:name="_Hlk204950451"/>
    <w:bookmarkStart w:id="34" w:name="_Hlk204950452"/>
    <w:bookmarkStart w:id="35" w:name="_Hlk204969041"/>
    <w:bookmarkStart w:id="36" w:name="_Hlk204969042"/>
    <w:bookmarkStart w:id="37" w:name="_Hlk204970664"/>
    <w:bookmarkStart w:id="38" w:name="_Hlk204970665"/>
    <w:bookmarkStart w:id="39" w:name="_Hlk204976071"/>
    <w:bookmarkStart w:id="40" w:name="_Hlk204976072"/>
    <w:bookmarkStart w:id="41" w:name="_Hlk204976073"/>
    <w:bookmarkStart w:id="42" w:name="_Hlk204976074"/>
    <w:bookmarkStart w:id="43" w:name="_Hlk205007864"/>
    <w:bookmarkStart w:id="44" w:name="_Hlk205007865"/>
    <w:bookmarkStart w:id="45" w:name="_Hlk205007866"/>
    <w:bookmarkStart w:id="46" w:name="_Hlk205007867"/>
    <w:bookmarkStart w:id="47" w:name="_Hlk205010197"/>
    <w:bookmarkStart w:id="48" w:name="_Hlk205010198"/>
    <w:bookmarkStart w:id="49" w:name="_Hlk205010199"/>
    <w:bookmarkStart w:id="50" w:name="_Hlk205010200"/>
    <w:bookmarkStart w:id="51" w:name="_Hlk205019100"/>
    <w:bookmarkStart w:id="52" w:name="_Hlk205019101"/>
    <w:bookmarkStart w:id="53" w:name="_Hlk205020367"/>
    <w:bookmarkStart w:id="54" w:name="_Hlk205020368"/>
    <w:bookmarkStart w:id="55" w:name="_Hlk205021710"/>
    <w:bookmarkStart w:id="56" w:name="_Hlk205021711"/>
    <w:bookmarkStart w:id="57" w:name="_Hlk205024408"/>
    <w:bookmarkStart w:id="58" w:name="_Hlk205024409"/>
    <w:bookmarkStart w:id="59" w:name="_Hlk205024410"/>
    <w:bookmarkStart w:id="60" w:name="_Hlk205024411"/>
    <w:bookmarkStart w:id="61" w:name="_Hlk205025932"/>
    <w:bookmarkStart w:id="62" w:name="_Hlk205025933"/>
    <w:bookmarkStart w:id="63" w:name="_Hlk205027847"/>
    <w:bookmarkStart w:id="64" w:name="_Hlk205027848"/>
    <w:bookmarkStart w:id="65" w:name="_Hlk205027849"/>
    <w:bookmarkStart w:id="66" w:name="_Hlk205027850"/>
    <w:bookmarkStart w:id="67" w:name="_Hlk205030476"/>
    <w:bookmarkStart w:id="68" w:name="_Hlk205030477"/>
    <w:bookmarkStart w:id="69" w:name="_Hlk205031579"/>
    <w:bookmarkStart w:id="70" w:name="_Hlk205031580"/>
    <w:bookmarkStart w:id="71" w:name="_Hlk205031581"/>
    <w:bookmarkStart w:id="72" w:name="_Hlk205031582"/>
    <w:bookmarkStart w:id="73" w:name="_Hlk205031591"/>
    <w:bookmarkStart w:id="74" w:name="_Hlk205031592"/>
    <w:bookmarkStart w:id="75" w:name="_Hlk205031593"/>
    <w:bookmarkStart w:id="76" w:name="_Hlk205031594"/>
    <w:bookmarkStart w:id="77" w:name="_Hlk205031603"/>
    <w:bookmarkStart w:id="78" w:name="_Hlk205031604"/>
    <w:bookmarkStart w:id="79" w:name="_Hlk205031613"/>
    <w:bookmarkStart w:id="80" w:name="_Hlk205031614"/>
    <w:bookmarkStart w:id="81" w:name="_Hlk205031615"/>
    <w:bookmarkStart w:id="82" w:name="_Hlk205031616"/>
    <w:bookmarkStart w:id="83" w:name="_Hlk205039547"/>
    <w:bookmarkStart w:id="84" w:name="_Hlk205039548"/>
    <w:bookmarkStart w:id="85" w:name="_Hlk205039549"/>
    <w:bookmarkStart w:id="86" w:name="_Hlk205039550"/>
    <w:bookmarkStart w:id="87" w:name="_Hlk205125196"/>
    <w:bookmarkStart w:id="88" w:name="_Hlk205125197"/>
    <w:bookmarkStart w:id="89" w:name="_Hlk205126023"/>
    <w:bookmarkStart w:id="90" w:name="_Hlk205126024"/>
    <w:bookmarkStart w:id="91" w:name="_Hlk205126025"/>
    <w:bookmarkStart w:id="92" w:name="_Hlk205126026"/>
    <w:bookmarkStart w:id="93" w:name="_Hlk205144063"/>
    <w:bookmarkStart w:id="94" w:name="_Hlk205144064"/>
    <w:bookmarkStart w:id="95" w:name="_Hlk205144807"/>
    <w:bookmarkStart w:id="96" w:name="_Hlk205144808"/>
    <w:bookmarkStart w:id="97" w:name="_Hlk205145222"/>
    <w:bookmarkStart w:id="98" w:name="_Hlk205145223"/>
    <w:bookmarkStart w:id="99" w:name="_Hlk205145926"/>
    <w:bookmarkStart w:id="100" w:name="_Hlk205145927"/>
    <w:bookmarkStart w:id="101" w:name="_Hlk205353756"/>
    <w:bookmarkStart w:id="102" w:name="_Hlk205353757"/>
    <w:bookmarkStart w:id="103" w:name="_Hlk205354430"/>
    <w:bookmarkStart w:id="104" w:name="_Hlk205354431"/>
    <w:bookmarkStart w:id="105" w:name="_Hlk205355250"/>
    <w:bookmarkStart w:id="106" w:name="_Hlk205355251"/>
    <w:bookmarkStart w:id="107" w:name="_Hlk205365014"/>
    <w:bookmarkStart w:id="108" w:name="_Hlk205365015"/>
    <w:bookmarkStart w:id="109" w:name="_Hlk205365016"/>
    <w:bookmarkStart w:id="110" w:name="_Hlk205365017"/>
    <w:bookmarkStart w:id="111" w:name="_Hlk205375967"/>
    <w:bookmarkStart w:id="112" w:name="_Hlk205375968"/>
    <w:bookmarkStart w:id="113" w:name="_Hlk205391719"/>
    <w:bookmarkStart w:id="114" w:name="_Hlk205391720"/>
    <w:bookmarkStart w:id="115" w:name="_Hlk205401331"/>
    <w:bookmarkStart w:id="116" w:name="_Hlk205401332"/>
    <w:bookmarkStart w:id="117" w:name="_Hlk213747402"/>
    <w:bookmarkStart w:id="118" w:name="_Hlk213747403"/>
    <w:bookmarkStart w:id="119" w:name="_Hlk213747410"/>
    <w:bookmarkStart w:id="120" w:name="_Hlk213747411"/>
    <w:bookmarkStart w:id="121" w:name="_Hlk213747412"/>
    <w:bookmarkStart w:id="122" w:name="_Hlk213747413"/>
    <w:r w:rsidRPr="00041F99">
      <w:rPr>
        <w:noProof/>
      </w:rPr>
      <mc:AlternateContent>
        <mc:Choice Requires="wps">
          <w:drawing>
            <wp:anchor distT="0" distB="0" distL="114300" distR="114300" simplePos="0" relativeHeight="251653120" behindDoc="0" locked="0" layoutInCell="1" allowOverlap="1" wp14:anchorId="51C9273C" wp14:editId="2CF312F9">
              <wp:simplePos x="0" y="0"/>
              <wp:positionH relativeFrom="column">
                <wp:posOffset>-100330</wp:posOffset>
              </wp:positionH>
              <wp:positionV relativeFrom="paragraph">
                <wp:posOffset>50800</wp:posOffset>
              </wp:positionV>
              <wp:extent cx="5486400" cy="1009650"/>
              <wp:effectExtent l="0" t="0" r="0" b="0"/>
              <wp:wrapNone/>
              <wp:docPr id="46275645" name="Rectangle 46275645"/>
              <wp:cNvGraphicFramePr/>
              <a:graphic xmlns:a="http://schemas.openxmlformats.org/drawingml/2006/main">
                <a:graphicData uri="http://schemas.microsoft.com/office/word/2010/wordprocessingShape">
                  <wps:wsp>
                    <wps:cNvSpPr/>
                    <wps:spPr>
                      <a:xfrm>
                        <a:off x="0" y="0"/>
                        <a:ext cx="5486400" cy="1009650"/>
                      </a:xfrm>
                      <a:prstGeom prst="rect">
                        <a:avLst/>
                      </a:prstGeom>
                      <a:solidFill>
                        <a:sysClr val="window" lastClr="FFFFFF"/>
                      </a:solidFill>
                      <a:ln w="25400" cap="flat" cmpd="sng" algn="ctr">
                        <a:noFill/>
                        <a:prstDash val="solid"/>
                      </a:ln>
                      <a:effectLst/>
                    </wps:spPr>
                    <wps:txbx>
                      <w:txbxContent>
                        <w:p w14:paraId="3BAB8684" w14:textId="77777777" w:rsidR="00B610B6" w:rsidRPr="00165E11" w:rsidRDefault="00B610B6" w:rsidP="00B610B6">
                          <w:pPr>
                            <w:pStyle w:val="NoSpacing"/>
                            <w:spacing w:line="276" w:lineRule="auto"/>
                            <w:rPr>
                              <w:rFonts w:ascii="Times New Roman" w:hAnsi="Times New Roman" w:cs="Times New Roman"/>
                              <w:b/>
                              <w:bCs/>
                              <w:color w:val="00B0F0"/>
                              <w:sz w:val="32"/>
                              <w:szCs w:val="32"/>
                              <w14:textOutline w14:w="9525" w14:cap="rnd" w14:cmpd="sng" w14:algn="ctr">
                                <w14:solidFill>
                                  <w14:srgbClr w14:val="0070C0"/>
                                </w14:solidFill>
                                <w14:prstDash w14:val="solid"/>
                                <w14:bevel/>
                              </w14:textOutline>
                            </w:rPr>
                          </w:pPr>
                          <w:r w:rsidRPr="00642BD3">
                            <w:rPr>
                              <w:noProof/>
                            </w:rPr>
                            <w:drawing>
                              <wp:inline distT="0" distB="0" distL="0" distR="0" wp14:anchorId="39A75A7E" wp14:editId="644765F8">
                                <wp:extent cx="5278120" cy="166370"/>
                                <wp:effectExtent l="0" t="0" r="0" b="5080"/>
                                <wp:docPr id="677200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66370"/>
                                        </a:xfrm>
                                        <a:prstGeom prst="rect">
                                          <a:avLst/>
                                        </a:prstGeom>
                                        <a:noFill/>
                                        <a:ln>
                                          <a:noFill/>
                                        </a:ln>
                                      </pic:spPr>
                                    </pic:pic>
                                  </a:graphicData>
                                </a:graphic>
                              </wp:inline>
                            </w:drawing>
                          </w:r>
                        </w:p>
                        <w:p w14:paraId="3E5458A2" w14:textId="77777777" w:rsidR="00B610B6" w:rsidRPr="00165E11" w:rsidRDefault="00B610B6" w:rsidP="00B610B6">
                          <w:pPr>
                            <w:pStyle w:val="NoSpacing"/>
                            <w:spacing w:line="276" w:lineRule="auto"/>
                            <w:rPr>
                              <w:rFonts w:ascii="Times New Roman" w:hAnsi="Times New Roman" w:cs="Times New Roman"/>
                              <w:b/>
                              <w:bCs/>
                              <w:color w:val="000000"/>
                            </w:rPr>
                          </w:pPr>
                          <w:r w:rsidRPr="00165E11">
                            <w:rPr>
                              <w:rFonts w:ascii="Times New Roman" w:hAnsi="Times New Roman" w:cs="Times New Roman"/>
                              <w:b/>
                              <w:bCs/>
                              <w:color w:val="000000"/>
                            </w:rPr>
                            <w:t>https://jicnusantara.com/index.php/jicn</w:t>
                          </w:r>
                          <w:r w:rsidRPr="00165E11">
                            <w:rPr>
                              <w:rFonts w:ascii="Times New Roman" w:hAnsi="Times New Roman" w:cs="Times New Roman"/>
                              <w:b/>
                              <w:bCs/>
                              <w:color w:val="000000"/>
                            </w:rPr>
                            <w:tab/>
                          </w:r>
                        </w:p>
                        <w:p w14:paraId="44D92128" w14:textId="77777777" w:rsidR="00B610B6" w:rsidRPr="00165E11" w:rsidRDefault="00B610B6" w:rsidP="00B610B6">
                          <w:pPr>
                            <w:pStyle w:val="NoSpacing"/>
                            <w:spacing w:line="276" w:lineRule="auto"/>
                            <w:rPr>
                              <w:rFonts w:ascii="Times New Roman" w:hAnsi="Times New Roman" w:cs="Times New Roman"/>
                              <w:b/>
                              <w:bCs/>
                              <w:color w:val="000000"/>
                            </w:rPr>
                          </w:pPr>
                          <w:proofErr w:type="gramStart"/>
                          <w:r w:rsidRPr="00165E11">
                            <w:rPr>
                              <w:rFonts w:ascii="Times New Roman" w:hAnsi="Times New Roman" w:cs="Times New Roman"/>
                              <w:b/>
                              <w:bCs/>
                              <w:color w:val="000000"/>
                            </w:rPr>
                            <w:t>Vol :</w:t>
                          </w:r>
                          <w:proofErr w:type="gramEnd"/>
                          <w:r w:rsidRPr="00165E11">
                            <w:rPr>
                              <w:rFonts w:ascii="Times New Roman" w:hAnsi="Times New Roman" w:cs="Times New Roman"/>
                              <w:b/>
                              <w:bCs/>
                              <w:color w:val="000000"/>
                            </w:rPr>
                            <w:t xml:space="preserve"> 2 </w:t>
                          </w:r>
                          <w:bookmarkStart w:id="123" w:name="_Hlk205028944"/>
                          <w:r w:rsidRPr="000E23DC">
                            <w:rPr>
                              <w:rFonts w:ascii="Times New Roman" w:eastAsia="Calibri" w:hAnsi="Times New Roman" w:cs="Times New Roman"/>
                              <w:b/>
                              <w:bCs/>
                              <w:color w:val="000000"/>
                              <w:kern w:val="2"/>
                              <w:sz w:val="24"/>
                              <w:szCs w:val="24"/>
                              <w14:ligatures w14:val="standardContextual"/>
                            </w:rPr>
                            <w:t xml:space="preserve">No: </w:t>
                          </w:r>
                          <w:r>
                            <w:rPr>
                              <w:rFonts w:ascii="Times New Roman" w:eastAsia="Calibri" w:hAnsi="Times New Roman" w:cs="Times New Roman"/>
                              <w:b/>
                              <w:bCs/>
                              <w:color w:val="000000"/>
                              <w:kern w:val="2"/>
                              <w:sz w:val="24"/>
                              <w:szCs w:val="24"/>
                              <w14:ligatures w14:val="standardContextual"/>
                            </w:rPr>
                            <w:t>6</w:t>
                          </w:r>
                          <w:r w:rsidRPr="000E23DC">
                            <w:rPr>
                              <w:rFonts w:ascii="Times New Roman" w:eastAsia="Calibri" w:hAnsi="Times New Roman" w:cs="Times New Roman"/>
                              <w:b/>
                              <w:bCs/>
                              <w:color w:val="000000"/>
                              <w:kern w:val="2"/>
                              <w:sz w:val="24"/>
                              <w:szCs w:val="24"/>
                              <w14:ligatures w14:val="standardContextual"/>
                            </w:rPr>
                            <w:t xml:space="preserve">, </w:t>
                          </w:r>
                          <w:proofErr w:type="spellStart"/>
                          <w:r>
                            <w:rPr>
                              <w:rFonts w:ascii="Times New Roman" w:eastAsia="Calibri" w:hAnsi="Times New Roman" w:cs="Times New Roman"/>
                              <w:b/>
                              <w:bCs/>
                              <w:color w:val="000000"/>
                            </w:rPr>
                            <w:t>Desember</w:t>
                          </w:r>
                          <w:proofErr w:type="spellEnd"/>
                          <w:r>
                            <w:rPr>
                              <w:rFonts w:ascii="Times New Roman" w:eastAsia="Calibri" w:hAnsi="Times New Roman" w:cs="Times New Roman"/>
                              <w:b/>
                              <w:bCs/>
                              <w:color w:val="000000"/>
                            </w:rPr>
                            <w:t xml:space="preserve"> 2025</w:t>
                          </w:r>
                          <w:r w:rsidRPr="000E23DC">
                            <w:rPr>
                              <w:rFonts w:ascii="Times New Roman" w:eastAsia="Calibri" w:hAnsi="Times New Roman" w:cs="Times New Roman"/>
                              <w:b/>
                              <w:bCs/>
                              <w:color w:val="000000"/>
                            </w:rPr>
                            <w:t xml:space="preserve"> – </w:t>
                          </w:r>
                          <w:r>
                            <w:rPr>
                              <w:rFonts w:ascii="Times New Roman" w:eastAsia="Calibri" w:hAnsi="Times New Roman" w:cs="Times New Roman"/>
                              <w:b/>
                              <w:bCs/>
                              <w:color w:val="000000"/>
                            </w:rPr>
                            <w:t>Januari</w:t>
                          </w:r>
                          <w:r w:rsidRPr="000E23DC">
                            <w:rPr>
                              <w:rFonts w:ascii="Times New Roman" w:eastAsia="Calibri" w:hAnsi="Times New Roman" w:cs="Times New Roman"/>
                              <w:b/>
                              <w:bCs/>
                              <w:color w:val="000000"/>
                            </w:rPr>
                            <w:t xml:space="preserve"> 202</w:t>
                          </w:r>
                          <w:r>
                            <w:rPr>
                              <w:rFonts w:ascii="Times New Roman" w:eastAsia="Calibri" w:hAnsi="Times New Roman" w:cs="Times New Roman"/>
                              <w:b/>
                              <w:bCs/>
                              <w:color w:val="000000"/>
                            </w:rPr>
                            <w:t>6</w:t>
                          </w:r>
                        </w:p>
                        <w:bookmarkEnd w:id="123"/>
                        <w:p w14:paraId="58D9E15C" w14:textId="77777777" w:rsidR="00B610B6" w:rsidRPr="00165E11" w:rsidRDefault="00B610B6" w:rsidP="00B610B6">
                          <w:pPr>
                            <w:pStyle w:val="NoSpacing"/>
                            <w:spacing w:after="240" w:line="276" w:lineRule="auto"/>
                            <w:rPr>
                              <w:rFonts w:ascii="Times New Roman" w:hAnsi="Times New Roman" w:cs="Times New Roman"/>
                              <w:b/>
                              <w:bCs/>
                              <w:color w:val="000000"/>
                            </w:rPr>
                          </w:pPr>
                          <w:r w:rsidRPr="00165E11">
                            <w:rPr>
                              <w:rFonts w:ascii="Times New Roman" w:hAnsi="Times New Roman" w:cs="Times New Roman"/>
                              <w:b/>
                              <w:bCs/>
                              <w:color w:val="000000"/>
                            </w:rPr>
                            <w:t>E-</w:t>
                          </w:r>
                          <w:proofErr w:type="gramStart"/>
                          <w:r w:rsidRPr="00165E11">
                            <w:rPr>
                              <w:rFonts w:ascii="Times New Roman" w:hAnsi="Times New Roman" w:cs="Times New Roman"/>
                              <w:b/>
                              <w:bCs/>
                              <w:color w:val="000000"/>
                            </w:rPr>
                            <w:t>ISSN :</w:t>
                          </w:r>
                          <w:proofErr w:type="gramEnd"/>
                          <w:r w:rsidRPr="00165E11">
                            <w:rPr>
                              <w:rFonts w:ascii="Times New Roman" w:hAnsi="Times New Roman" w:cs="Times New Roman"/>
                              <w:b/>
                              <w:bCs/>
                              <w:color w:val="000000"/>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9273C" id="Rectangle 46275645" o:spid="_x0000_s1026" style="position:absolute;margin-left:-7.9pt;margin-top:4pt;width:6in;height: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" fillcolor="window" stroked="f" strokeweight="2pt">
              <v:textbox>
                <w:txbxContent>
                  <w:p w14:paraId="3BAB8684" w14:textId="77777777" w:rsidR="00B610B6" w:rsidRPr="00165E11" w:rsidRDefault="00B610B6" w:rsidP="00B610B6">
                    <w:pPr>
                      <w:pStyle w:val="NoSpacing"/>
                      <w:spacing w:line="276" w:lineRule="auto"/>
                      <w:rPr>
                        <w:rFonts w:ascii="Times New Roman" w:hAnsi="Times New Roman" w:cs="Times New Roman"/>
                        <w:b/>
                        <w:bCs/>
                        <w:color w:val="00B0F0"/>
                        <w:sz w:val="32"/>
                        <w:szCs w:val="32"/>
                        <w14:textOutline w14:w="9525" w14:cap="rnd" w14:cmpd="sng" w14:algn="ctr">
                          <w14:solidFill>
                            <w14:srgbClr w14:val="0070C0"/>
                          </w14:solidFill>
                          <w14:prstDash w14:val="solid"/>
                          <w14:bevel/>
                        </w14:textOutline>
                      </w:rPr>
                    </w:pPr>
                    <w:r w:rsidRPr="00642BD3">
                      <w:rPr>
                        <w:noProof/>
                      </w:rPr>
                      <w:drawing>
                        <wp:inline distT="0" distB="0" distL="0" distR="0" wp14:anchorId="39A75A7E" wp14:editId="644765F8">
                          <wp:extent cx="5278120" cy="166370"/>
                          <wp:effectExtent l="0" t="0" r="0" b="5080"/>
                          <wp:docPr id="677200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66370"/>
                                  </a:xfrm>
                                  <a:prstGeom prst="rect">
                                    <a:avLst/>
                                  </a:prstGeom>
                                  <a:noFill/>
                                  <a:ln>
                                    <a:noFill/>
                                  </a:ln>
                                </pic:spPr>
                              </pic:pic>
                            </a:graphicData>
                          </a:graphic>
                        </wp:inline>
                      </w:drawing>
                    </w:r>
                  </w:p>
                  <w:p w14:paraId="3E5458A2" w14:textId="77777777" w:rsidR="00B610B6" w:rsidRPr="00165E11" w:rsidRDefault="00B610B6" w:rsidP="00B610B6">
                    <w:pPr>
                      <w:pStyle w:val="NoSpacing"/>
                      <w:spacing w:line="276" w:lineRule="auto"/>
                      <w:rPr>
                        <w:rFonts w:ascii="Times New Roman" w:hAnsi="Times New Roman" w:cs="Times New Roman"/>
                        <w:b/>
                        <w:bCs/>
                        <w:color w:val="000000"/>
                      </w:rPr>
                    </w:pPr>
                    <w:r w:rsidRPr="00165E11">
                      <w:rPr>
                        <w:rFonts w:ascii="Times New Roman" w:hAnsi="Times New Roman" w:cs="Times New Roman"/>
                        <w:b/>
                        <w:bCs/>
                        <w:color w:val="000000"/>
                      </w:rPr>
                      <w:t>https://jicnusantara.com/index.php/jicn</w:t>
                    </w:r>
                    <w:r w:rsidRPr="00165E11">
                      <w:rPr>
                        <w:rFonts w:ascii="Times New Roman" w:hAnsi="Times New Roman" w:cs="Times New Roman"/>
                        <w:b/>
                        <w:bCs/>
                        <w:color w:val="000000"/>
                      </w:rPr>
                      <w:tab/>
                    </w:r>
                  </w:p>
                  <w:p w14:paraId="44D92128" w14:textId="77777777" w:rsidR="00B610B6" w:rsidRPr="00165E11" w:rsidRDefault="00B610B6" w:rsidP="00B610B6">
                    <w:pPr>
                      <w:pStyle w:val="NoSpacing"/>
                      <w:spacing w:line="276" w:lineRule="auto"/>
                      <w:rPr>
                        <w:rFonts w:ascii="Times New Roman" w:hAnsi="Times New Roman" w:cs="Times New Roman"/>
                        <w:b/>
                        <w:bCs/>
                        <w:color w:val="000000"/>
                      </w:rPr>
                    </w:pPr>
                    <w:proofErr w:type="gramStart"/>
                    <w:r w:rsidRPr="00165E11">
                      <w:rPr>
                        <w:rFonts w:ascii="Times New Roman" w:hAnsi="Times New Roman" w:cs="Times New Roman"/>
                        <w:b/>
                        <w:bCs/>
                        <w:color w:val="000000"/>
                      </w:rPr>
                      <w:t>Vol :</w:t>
                    </w:r>
                    <w:proofErr w:type="gramEnd"/>
                    <w:r w:rsidRPr="00165E11">
                      <w:rPr>
                        <w:rFonts w:ascii="Times New Roman" w:hAnsi="Times New Roman" w:cs="Times New Roman"/>
                        <w:b/>
                        <w:bCs/>
                        <w:color w:val="000000"/>
                      </w:rPr>
                      <w:t xml:space="preserve"> 2 </w:t>
                    </w:r>
                    <w:bookmarkStart w:id="124" w:name="_Hlk205028944"/>
                    <w:r w:rsidRPr="000E23DC">
                      <w:rPr>
                        <w:rFonts w:ascii="Times New Roman" w:eastAsia="Calibri" w:hAnsi="Times New Roman" w:cs="Times New Roman"/>
                        <w:b/>
                        <w:bCs/>
                        <w:color w:val="000000"/>
                        <w:kern w:val="2"/>
                        <w:sz w:val="24"/>
                        <w:szCs w:val="24"/>
                        <w14:ligatures w14:val="standardContextual"/>
                      </w:rPr>
                      <w:t xml:space="preserve">No: </w:t>
                    </w:r>
                    <w:r>
                      <w:rPr>
                        <w:rFonts w:ascii="Times New Roman" w:eastAsia="Calibri" w:hAnsi="Times New Roman" w:cs="Times New Roman"/>
                        <w:b/>
                        <w:bCs/>
                        <w:color w:val="000000"/>
                        <w:kern w:val="2"/>
                        <w:sz w:val="24"/>
                        <w:szCs w:val="24"/>
                        <w14:ligatures w14:val="standardContextual"/>
                      </w:rPr>
                      <w:t>6</w:t>
                    </w:r>
                    <w:r w:rsidRPr="000E23DC">
                      <w:rPr>
                        <w:rFonts w:ascii="Times New Roman" w:eastAsia="Calibri" w:hAnsi="Times New Roman" w:cs="Times New Roman"/>
                        <w:b/>
                        <w:bCs/>
                        <w:color w:val="000000"/>
                        <w:kern w:val="2"/>
                        <w:sz w:val="24"/>
                        <w:szCs w:val="24"/>
                        <w14:ligatures w14:val="standardContextual"/>
                      </w:rPr>
                      <w:t xml:space="preserve">, </w:t>
                    </w:r>
                    <w:proofErr w:type="spellStart"/>
                    <w:r>
                      <w:rPr>
                        <w:rFonts w:ascii="Times New Roman" w:eastAsia="Calibri" w:hAnsi="Times New Roman" w:cs="Times New Roman"/>
                        <w:b/>
                        <w:bCs/>
                        <w:color w:val="000000"/>
                      </w:rPr>
                      <w:t>Desember</w:t>
                    </w:r>
                    <w:proofErr w:type="spellEnd"/>
                    <w:r>
                      <w:rPr>
                        <w:rFonts w:ascii="Times New Roman" w:eastAsia="Calibri" w:hAnsi="Times New Roman" w:cs="Times New Roman"/>
                        <w:b/>
                        <w:bCs/>
                        <w:color w:val="000000"/>
                      </w:rPr>
                      <w:t xml:space="preserve"> 2025</w:t>
                    </w:r>
                    <w:r w:rsidRPr="000E23DC">
                      <w:rPr>
                        <w:rFonts w:ascii="Times New Roman" w:eastAsia="Calibri" w:hAnsi="Times New Roman" w:cs="Times New Roman"/>
                        <w:b/>
                        <w:bCs/>
                        <w:color w:val="000000"/>
                      </w:rPr>
                      <w:t xml:space="preserve"> – </w:t>
                    </w:r>
                    <w:r>
                      <w:rPr>
                        <w:rFonts w:ascii="Times New Roman" w:eastAsia="Calibri" w:hAnsi="Times New Roman" w:cs="Times New Roman"/>
                        <w:b/>
                        <w:bCs/>
                        <w:color w:val="000000"/>
                      </w:rPr>
                      <w:t>Januari</w:t>
                    </w:r>
                    <w:r w:rsidRPr="000E23DC">
                      <w:rPr>
                        <w:rFonts w:ascii="Times New Roman" w:eastAsia="Calibri" w:hAnsi="Times New Roman" w:cs="Times New Roman"/>
                        <w:b/>
                        <w:bCs/>
                        <w:color w:val="000000"/>
                      </w:rPr>
                      <w:t xml:space="preserve"> 202</w:t>
                    </w:r>
                    <w:r>
                      <w:rPr>
                        <w:rFonts w:ascii="Times New Roman" w:eastAsia="Calibri" w:hAnsi="Times New Roman" w:cs="Times New Roman"/>
                        <w:b/>
                        <w:bCs/>
                        <w:color w:val="000000"/>
                      </w:rPr>
                      <w:t>6</w:t>
                    </w:r>
                  </w:p>
                  <w:bookmarkEnd w:id="124"/>
                  <w:p w14:paraId="58D9E15C" w14:textId="77777777" w:rsidR="00B610B6" w:rsidRPr="00165E11" w:rsidRDefault="00B610B6" w:rsidP="00B610B6">
                    <w:pPr>
                      <w:pStyle w:val="NoSpacing"/>
                      <w:spacing w:after="240" w:line="276" w:lineRule="auto"/>
                      <w:rPr>
                        <w:rFonts w:ascii="Times New Roman" w:hAnsi="Times New Roman" w:cs="Times New Roman"/>
                        <w:b/>
                        <w:bCs/>
                        <w:color w:val="000000"/>
                      </w:rPr>
                    </w:pPr>
                    <w:r w:rsidRPr="00165E11">
                      <w:rPr>
                        <w:rFonts w:ascii="Times New Roman" w:hAnsi="Times New Roman" w:cs="Times New Roman"/>
                        <w:b/>
                        <w:bCs/>
                        <w:color w:val="000000"/>
                      </w:rPr>
                      <w:t>E-</w:t>
                    </w:r>
                    <w:proofErr w:type="gramStart"/>
                    <w:r w:rsidRPr="00165E11">
                      <w:rPr>
                        <w:rFonts w:ascii="Times New Roman" w:hAnsi="Times New Roman" w:cs="Times New Roman"/>
                        <w:b/>
                        <w:bCs/>
                        <w:color w:val="000000"/>
                      </w:rPr>
                      <w:t>ISSN :</w:t>
                    </w:r>
                    <w:proofErr w:type="gramEnd"/>
                    <w:r w:rsidRPr="00165E11">
                      <w:rPr>
                        <w:rFonts w:ascii="Times New Roman" w:hAnsi="Times New Roman" w:cs="Times New Roman"/>
                        <w:b/>
                        <w:bCs/>
                        <w:color w:val="000000"/>
                      </w:rPr>
                      <w:t xml:space="preserve"> 3046-4560</w:t>
                    </w:r>
                  </w:p>
                </w:txbxContent>
              </v:textbox>
            </v:rect>
          </w:pict>
        </mc:Fallback>
      </mc:AlternateContent>
    </w:r>
    <w:r w:rsidRPr="00041F99">
      <w:rPr>
        <w:noProof/>
        <w:sz w:val="16"/>
      </w:rPr>
      <w:drawing>
        <wp:anchor distT="0" distB="0" distL="114300" distR="114300" simplePos="0" relativeHeight="251669504" behindDoc="0" locked="0" layoutInCell="1" allowOverlap="1" wp14:anchorId="042B9CB3" wp14:editId="18272206">
          <wp:simplePos x="0" y="0"/>
          <wp:positionH relativeFrom="column">
            <wp:posOffset>4863465</wp:posOffset>
          </wp:positionH>
          <wp:positionV relativeFrom="paragraph">
            <wp:posOffset>46990</wp:posOffset>
          </wp:positionV>
          <wp:extent cx="892071" cy="848631"/>
          <wp:effectExtent l="0" t="0" r="3810" b="8890"/>
          <wp:wrapNone/>
          <wp:docPr id="296068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2071" cy="848631"/>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5"/>
    <w:bookmarkEnd w:id="16"/>
  </w:p>
  <w:bookmarkEnd w:id="3"/>
  <w:bookmarkEnd w:id="4"/>
  <w:bookmarkEnd w:id="5"/>
  <w:bookmarkEnd w:id="6"/>
  <w:bookmarkEnd w:id="7"/>
  <w:bookmarkEnd w:id="8"/>
  <w:bookmarkEnd w:id="9"/>
  <w:bookmarkEnd w:id="10"/>
  <w:bookmarkEnd w:id="11"/>
  <w:bookmarkEnd w:id="12"/>
  <w:bookmarkEnd w:id="13"/>
  <w:bookmarkEnd w:id="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36EB554C" w14:textId="77777777" w:rsidR="00B610B6" w:rsidRPr="00DA6FA5" w:rsidRDefault="00B610B6" w:rsidP="00B610B6">
    <w:pPr>
      <w:tabs>
        <w:tab w:val="left" w:pos="3130"/>
      </w:tabs>
    </w:pPr>
    <w:r w:rsidRPr="00A65BF0">
      <w:rPr>
        <w:noProof/>
      </w:rPr>
      <mc:AlternateContent>
        <mc:Choice Requires="wps">
          <w:drawing>
            <wp:anchor distT="0" distB="0" distL="114300" distR="114300" simplePos="0" relativeHeight="251661312" behindDoc="0" locked="0" layoutInCell="1" allowOverlap="1" wp14:anchorId="3050ECFD" wp14:editId="2BA07137">
              <wp:simplePos x="0" y="0"/>
              <wp:positionH relativeFrom="column">
                <wp:posOffset>1270</wp:posOffset>
              </wp:positionH>
              <wp:positionV relativeFrom="paragraph">
                <wp:posOffset>213995</wp:posOffset>
              </wp:positionV>
              <wp:extent cx="5911850" cy="0"/>
              <wp:effectExtent l="0" t="19050" r="31750" b="19050"/>
              <wp:wrapNone/>
              <wp:docPr id="2026234953" name="Straight Connector 1"/>
              <wp:cNvGraphicFramePr/>
              <a:graphic xmlns:a="http://schemas.openxmlformats.org/drawingml/2006/main">
                <a:graphicData uri="http://schemas.microsoft.com/office/word/2010/wordprocessingShape">
                  <wps:wsp>
                    <wps:cNvCnPr/>
                    <wps:spPr>
                      <a:xfrm>
                        <a:off x="0" y="0"/>
                        <a:ext cx="5911850" cy="0"/>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4E9D9D1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pt,16.85pt" to="465.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" strokecolor="#4a7ebb" strokeweight="3pt"/>
          </w:pict>
        </mc:Fallback>
      </mc:AlternateContent>
    </w:r>
  </w:p>
  <w:bookmarkEnd w:id="1"/>
  <w:bookmarkEnd w:id="2"/>
  <w:p w14:paraId="7FD9678E" w14:textId="3C2A3E79" w:rsidR="00840786" w:rsidRPr="00B610B6" w:rsidRDefault="00840786" w:rsidP="00B610B6">
    <w:pPr>
      <w:pStyle w:val="Header"/>
      <w:rPr>
        <w:rFonts w:asciiTheme="majorBidi" w:hAnsiTheme="majorBidi" w:cstheme="majorBid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21B60"/>
    <w:multiLevelType w:val="hybridMultilevel"/>
    <w:tmpl w:val="E2BCE7B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66368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05027"/>
    <w:rsid w:val="000F16D4"/>
    <w:rsid w:val="001117E2"/>
    <w:rsid w:val="00200146"/>
    <w:rsid w:val="0021592A"/>
    <w:rsid w:val="00265F20"/>
    <w:rsid w:val="00391381"/>
    <w:rsid w:val="00527AB2"/>
    <w:rsid w:val="00541DC4"/>
    <w:rsid w:val="005465A3"/>
    <w:rsid w:val="005804EF"/>
    <w:rsid w:val="005C316E"/>
    <w:rsid w:val="005F5F1A"/>
    <w:rsid w:val="006E23A7"/>
    <w:rsid w:val="00725F81"/>
    <w:rsid w:val="007839D9"/>
    <w:rsid w:val="008231D2"/>
    <w:rsid w:val="00840786"/>
    <w:rsid w:val="008642D4"/>
    <w:rsid w:val="00943B5F"/>
    <w:rsid w:val="0095226C"/>
    <w:rsid w:val="009A7E68"/>
    <w:rsid w:val="00AE49D5"/>
    <w:rsid w:val="00B43675"/>
    <w:rsid w:val="00B610B6"/>
    <w:rsid w:val="00B6567E"/>
    <w:rsid w:val="00C14962"/>
    <w:rsid w:val="00CF22DF"/>
    <w:rsid w:val="00CF69EF"/>
    <w:rsid w:val="00D91352"/>
    <w:rsid w:val="00E01770"/>
    <w:rsid w:val="00E54F3B"/>
    <w:rsid w:val="00E63D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3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qFormat/>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customStyle="1" w:styleId="py-0">
    <w:name w:val="py-0"/>
    <w:basedOn w:val="Normal"/>
    <w:rsid w:val="009A7E68"/>
    <w:pPr>
      <w:spacing w:before="100" w:beforeAutospacing="1" w:after="100" w:afterAutospacing="1" w:line="240" w:lineRule="auto"/>
    </w:pPr>
    <w:rPr>
      <w:rFonts w:ascii="Times New Roman" w:eastAsia="Times New Roman" w:hAnsi="Times New Roman"/>
      <w:sz w:val="24"/>
      <w:szCs w:val="24"/>
      <w:lang w:val="en-ID" w:eastAsia="en-ID"/>
    </w:rPr>
  </w:style>
  <w:style w:type="character" w:styleId="Strong">
    <w:name w:val="Strong"/>
    <w:basedOn w:val="DefaultParagraphFont"/>
    <w:uiPriority w:val="22"/>
    <w:qFormat/>
    <w:rsid w:val="00200146"/>
    <w:rPr>
      <w:b/>
      <w:bCs/>
    </w:rPr>
  </w:style>
  <w:style w:type="paragraph" w:styleId="ListParagraph">
    <w:name w:val="List Paragraph"/>
    <w:basedOn w:val="Normal"/>
    <w:uiPriority w:val="34"/>
    <w:qFormat/>
    <w:rsid w:val="00200146"/>
    <w:pPr>
      <w:spacing w:after="160" w:line="259" w:lineRule="auto"/>
      <w:ind w:left="720"/>
      <w:contextualSpacing/>
    </w:pPr>
    <w:rPr>
      <w:rFonts w:asciiTheme="minorHAnsi" w:eastAsiaTheme="minorHAnsi" w:hAnsiTheme="minorHAnsi" w:cstheme="minorBidi"/>
      <w:kern w:val="2"/>
      <w:lang w:val="en-ID"/>
      <w14:ligatures w14:val="standardContextual"/>
    </w:rPr>
  </w:style>
  <w:style w:type="character" w:styleId="Emphasis">
    <w:name w:val="Emphasis"/>
    <w:basedOn w:val="DefaultParagraphFont"/>
    <w:uiPriority w:val="20"/>
    <w:qFormat/>
    <w:rsid w:val="00200146"/>
    <w:rPr>
      <w:i/>
      <w:iCs/>
    </w:rPr>
  </w:style>
  <w:style w:type="character" w:customStyle="1" w:styleId="NoSpacingChar">
    <w:name w:val="No Spacing Char"/>
    <w:link w:val="NoSpacing"/>
    <w:uiPriority w:val="1"/>
    <w:rsid w:val="00B61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uriansyah@ulm.ac.id2" TargetMode="External"/><Relationship Id="rId3" Type="http://schemas.openxmlformats.org/officeDocument/2006/relationships/settings" Target="settings.xml"/><Relationship Id="rId7" Type="http://schemas.openxmlformats.org/officeDocument/2006/relationships/hyperlink" Target="mailto:2210125120002@mhs.ulm.ac.id1,%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7800</Words>
  <Characters>44464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2025-12-03T04:59:00Z</dcterms:created>
  <dcterms:modified xsi:type="dcterms:W3CDTF">2025-12-03T04:59:00Z</dcterms:modified>
</cp:coreProperties>
</file>