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E36A3" w14:textId="77777777" w:rsidR="006E07FD" w:rsidRDefault="006E07FD" w:rsidP="00342610">
      <w:pPr>
        <w:spacing w:after="0" w:line="240" w:lineRule="auto"/>
        <w:ind w:left="52"/>
        <w:jc w:val="center"/>
        <w:rPr>
          <w:rFonts w:ascii="Times New Roman" w:eastAsia="Times New Roman" w:hAnsi="Times New Roman"/>
          <w:color w:val="000000"/>
          <w:kern w:val="2"/>
          <w:sz w:val="28"/>
          <w:szCs w:val="28"/>
          <w14:ligatures w14:val="standardContextual"/>
        </w:rPr>
      </w:pPr>
      <w:r w:rsidRPr="00342610">
        <w:rPr>
          <w:rFonts w:ascii="Times New Roman" w:eastAsia="Times New Roman" w:hAnsi="Times New Roman"/>
          <w:b/>
          <w:color w:val="000000"/>
          <w:kern w:val="2"/>
          <w:sz w:val="28"/>
          <w:szCs w:val="28"/>
          <w14:ligatures w14:val="standardContextual"/>
        </w:rPr>
        <w:t xml:space="preserve">PENERAPAN TEKNIK BIMBINGAN KONSELING KELOMPOK SEBAGAI STRATEGI INTERVENSI PSIKOLOGIS UNTUK MENINGKATKAN KEPERCAYAAN DIRI </w:t>
      </w:r>
      <w:r w:rsidRPr="00342610">
        <w:rPr>
          <w:rFonts w:ascii="Times New Roman" w:eastAsia="Times New Roman" w:hAnsi="Times New Roman"/>
          <w:color w:val="000000"/>
          <w:kern w:val="2"/>
          <w:sz w:val="28"/>
          <w:szCs w:val="28"/>
          <w14:ligatures w14:val="standardContextual"/>
        </w:rPr>
        <w:t xml:space="preserve"> </w:t>
      </w:r>
    </w:p>
    <w:p w14:paraId="74242B20" w14:textId="77777777" w:rsidR="00342610" w:rsidRPr="00342610" w:rsidRDefault="00342610" w:rsidP="00342610">
      <w:pPr>
        <w:spacing w:after="0" w:line="240" w:lineRule="auto"/>
        <w:ind w:left="52"/>
        <w:jc w:val="center"/>
        <w:rPr>
          <w:rFonts w:ascii="Times New Roman" w:eastAsia="Times New Roman" w:hAnsi="Times New Roman"/>
          <w:color w:val="000000"/>
          <w:kern w:val="2"/>
          <w:sz w:val="20"/>
          <w:szCs w:val="20"/>
          <w14:ligatures w14:val="standardContextual"/>
        </w:rPr>
      </w:pPr>
    </w:p>
    <w:p w14:paraId="25F2CDD4" w14:textId="77777777" w:rsidR="006E07FD" w:rsidRPr="00342610" w:rsidRDefault="006E07FD" w:rsidP="00342610">
      <w:pPr>
        <w:pStyle w:val="NoSpacing"/>
        <w:jc w:val="center"/>
        <w:rPr>
          <w:rFonts w:ascii="Times New Roman" w:hAnsi="Times New Roman" w:cs="Times New Roman"/>
          <w:b/>
          <w:i/>
          <w:sz w:val="28"/>
          <w:szCs w:val="28"/>
        </w:rPr>
      </w:pPr>
      <w:r w:rsidRPr="00342610">
        <w:rPr>
          <w:rFonts w:ascii="Times New Roman" w:hAnsi="Times New Roman" w:cs="Times New Roman"/>
          <w:b/>
          <w:i/>
          <w:sz w:val="28"/>
          <w:szCs w:val="28"/>
        </w:rPr>
        <w:t>APPLICATION OF GROUP COUNSELING GUIDANCE TECHNIQUES AS A PSYCHOLOGICAL INTERVENTION STRATEGY TO INCREASE SELF-CONFIDENCE</w:t>
      </w:r>
    </w:p>
    <w:p w14:paraId="6ECF03D9" w14:textId="77777777" w:rsidR="006E07FD" w:rsidRPr="00342610" w:rsidRDefault="006E07FD" w:rsidP="006E07FD">
      <w:pPr>
        <w:pStyle w:val="NoSpacing"/>
        <w:jc w:val="center"/>
        <w:rPr>
          <w:rFonts w:ascii="Times New Roman" w:hAnsi="Times New Roman" w:cs="Times New Roman"/>
          <w:sz w:val="20"/>
          <w:szCs w:val="20"/>
        </w:rPr>
      </w:pPr>
    </w:p>
    <w:p w14:paraId="16D380C3" w14:textId="7ED9B87A" w:rsidR="006E07FD" w:rsidRPr="00342610" w:rsidRDefault="006E07FD" w:rsidP="00342610">
      <w:pPr>
        <w:spacing w:after="0" w:line="240" w:lineRule="auto"/>
        <w:ind w:left="10" w:right="6" w:hanging="10"/>
        <w:jc w:val="center"/>
        <w:rPr>
          <w:rFonts w:ascii="Times New Roman" w:eastAsia="Times New Roman" w:hAnsi="Times New Roman"/>
          <w:b/>
          <w:color w:val="000000"/>
          <w:kern w:val="2"/>
          <w:sz w:val="24"/>
          <w:szCs w:val="24"/>
          <w14:ligatures w14:val="standardContextual"/>
        </w:rPr>
      </w:pPr>
      <w:r w:rsidRPr="00342610">
        <w:rPr>
          <w:rFonts w:ascii="Times New Roman" w:eastAsia="Times New Roman" w:hAnsi="Times New Roman"/>
          <w:b/>
          <w:bCs/>
          <w:color w:val="000000"/>
          <w:kern w:val="2"/>
          <w:sz w:val="24"/>
          <w:szCs w:val="24"/>
          <w14:ligatures w14:val="standardContextual"/>
        </w:rPr>
        <w:t>Asbi</w:t>
      </w:r>
      <w:proofErr w:type="gramStart"/>
      <w:r w:rsidRPr="00342610">
        <w:rPr>
          <w:rFonts w:ascii="Times New Roman" w:eastAsia="Times New Roman" w:hAnsi="Times New Roman"/>
          <w:b/>
          <w:bCs/>
          <w:color w:val="000000"/>
          <w:kern w:val="2"/>
          <w:sz w:val="24"/>
          <w:szCs w:val="24"/>
          <w:vertAlign w:val="superscript"/>
          <w14:ligatures w14:val="standardContextual"/>
        </w:rPr>
        <w:t>1</w:t>
      </w:r>
      <w:r w:rsidR="00342610" w:rsidRPr="00342610">
        <w:rPr>
          <w:rFonts w:ascii="Times New Roman" w:eastAsia="Times New Roman" w:hAnsi="Times New Roman"/>
          <w:b/>
          <w:bCs/>
          <w:color w:val="000000"/>
          <w:kern w:val="2"/>
          <w:sz w:val="24"/>
          <w:szCs w:val="24"/>
          <w14:ligatures w14:val="standardContextual"/>
        </w:rPr>
        <w:t xml:space="preserve">, </w:t>
      </w:r>
      <w:r w:rsidRPr="00342610">
        <w:rPr>
          <w:rFonts w:ascii="Times New Roman" w:eastAsia="Times New Roman" w:hAnsi="Times New Roman"/>
          <w:b/>
          <w:color w:val="000000"/>
          <w:kern w:val="2"/>
          <w:sz w:val="24"/>
          <w:szCs w:val="24"/>
          <w14:ligatures w14:val="standardContextual"/>
        </w:rPr>
        <w:t xml:space="preserve"> Dian</w:t>
      </w:r>
      <w:proofErr w:type="gramEnd"/>
      <w:r w:rsidRPr="00342610">
        <w:rPr>
          <w:rFonts w:ascii="Times New Roman" w:eastAsia="Times New Roman" w:hAnsi="Times New Roman"/>
          <w:b/>
          <w:color w:val="000000"/>
          <w:kern w:val="2"/>
          <w:sz w:val="24"/>
          <w:szCs w:val="24"/>
          <w14:ligatures w14:val="standardContextual"/>
        </w:rPr>
        <w:t xml:space="preserve"> Hikmah Br Tarigan</w:t>
      </w:r>
      <w:proofErr w:type="gramStart"/>
      <w:r w:rsidRPr="00342610">
        <w:rPr>
          <w:rFonts w:ascii="Times New Roman" w:eastAsia="Times New Roman" w:hAnsi="Times New Roman"/>
          <w:b/>
          <w:bCs/>
          <w:color w:val="000000"/>
          <w:kern w:val="2"/>
          <w:sz w:val="24"/>
          <w:szCs w:val="24"/>
          <w:vertAlign w:val="superscript"/>
          <w14:ligatures w14:val="standardContextual"/>
        </w:rPr>
        <w:t>2</w:t>
      </w:r>
      <w:r w:rsidR="00342610" w:rsidRPr="00342610">
        <w:rPr>
          <w:rFonts w:ascii="Times New Roman" w:eastAsia="Times New Roman" w:hAnsi="Times New Roman"/>
          <w:b/>
          <w:bCs/>
          <w:color w:val="000000"/>
          <w:kern w:val="2"/>
          <w:sz w:val="24"/>
          <w:szCs w:val="24"/>
          <w14:ligatures w14:val="standardContextual"/>
        </w:rPr>
        <w:t xml:space="preserve">, </w:t>
      </w:r>
      <w:r w:rsidRPr="00342610">
        <w:rPr>
          <w:rFonts w:ascii="Times New Roman" w:eastAsia="Times New Roman" w:hAnsi="Times New Roman"/>
          <w:b/>
          <w:bCs/>
          <w:color w:val="000000"/>
          <w:kern w:val="2"/>
          <w:sz w:val="24"/>
          <w:szCs w:val="24"/>
          <w:vertAlign w:val="superscript"/>
          <w14:ligatures w14:val="standardContextual"/>
        </w:rPr>
        <w:t xml:space="preserve"> </w:t>
      </w:r>
      <w:r w:rsidRPr="00342610">
        <w:rPr>
          <w:rFonts w:ascii="Times New Roman" w:eastAsia="Times New Roman" w:hAnsi="Times New Roman"/>
          <w:b/>
          <w:bCs/>
          <w:color w:val="000000"/>
          <w:kern w:val="2"/>
          <w:sz w:val="24"/>
          <w:szCs w:val="24"/>
          <w14:ligatures w14:val="standardContextual"/>
        </w:rPr>
        <w:t>Dika</w:t>
      </w:r>
      <w:proofErr w:type="gramEnd"/>
      <w:r w:rsidRPr="00342610">
        <w:rPr>
          <w:rFonts w:ascii="Times New Roman" w:eastAsia="Times New Roman" w:hAnsi="Times New Roman"/>
          <w:b/>
          <w:bCs/>
          <w:color w:val="000000"/>
          <w:kern w:val="2"/>
          <w:sz w:val="24"/>
          <w:szCs w:val="24"/>
          <w14:ligatures w14:val="standardContextual"/>
        </w:rPr>
        <w:t xml:space="preserve"> Madani Br Sembiring</w:t>
      </w:r>
      <w:r w:rsidRPr="00342610">
        <w:rPr>
          <w:rFonts w:ascii="Times New Roman" w:eastAsia="Times New Roman" w:hAnsi="Times New Roman"/>
          <w:b/>
          <w:bCs/>
          <w:color w:val="000000"/>
          <w:kern w:val="2"/>
          <w:sz w:val="24"/>
          <w:szCs w:val="24"/>
          <w:vertAlign w:val="superscript"/>
          <w14:ligatures w14:val="standardContextual"/>
        </w:rPr>
        <w:t>3</w:t>
      </w:r>
      <w:r w:rsidR="00342610">
        <w:rPr>
          <w:rFonts w:ascii="Times New Roman" w:eastAsia="Times New Roman" w:hAnsi="Times New Roman"/>
          <w:b/>
          <w:bCs/>
          <w:color w:val="000000"/>
          <w:kern w:val="2"/>
          <w:sz w:val="24"/>
          <w:szCs w:val="24"/>
          <w14:ligatures w14:val="standardContextual"/>
        </w:rPr>
        <w:t xml:space="preserve">, </w:t>
      </w:r>
      <w:proofErr w:type="spellStart"/>
      <w:r w:rsidRPr="00342610">
        <w:rPr>
          <w:rFonts w:ascii="Times New Roman" w:eastAsia="Times New Roman" w:hAnsi="Times New Roman"/>
          <w:b/>
          <w:bCs/>
          <w:color w:val="000000"/>
          <w:kern w:val="2"/>
          <w:sz w:val="24"/>
          <w:szCs w:val="24"/>
          <w14:ligatures w14:val="standardContextual"/>
        </w:rPr>
        <w:t>Khapy</w:t>
      </w:r>
      <w:proofErr w:type="spellEnd"/>
      <w:r w:rsidRPr="00342610">
        <w:rPr>
          <w:rFonts w:ascii="Times New Roman" w:eastAsia="Times New Roman" w:hAnsi="Times New Roman"/>
          <w:b/>
          <w:bCs/>
          <w:color w:val="000000"/>
          <w:kern w:val="2"/>
          <w:sz w:val="24"/>
          <w:szCs w:val="24"/>
          <w14:ligatures w14:val="standardContextual"/>
        </w:rPr>
        <w:t xml:space="preserve"> Yanti</w:t>
      </w:r>
      <w:r w:rsidRPr="00342610">
        <w:rPr>
          <w:rFonts w:ascii="Times New Roman" w:eastAsia="Times New Roman" w:hAnsi="Times New Roman"/>
          <w:b/>
          <w:bCs/>
          <w:color w:val="000000"/>
          <w:kern w:val="2"/>
          <w:sz w:val="24"/>
          <w:szCs w:val="24"/>
          <w:vertAlign w:val="superscript"/>
          <w14:ligatures w14:val="standardContextual"/>
        </w:rPr>
        <w:t>4</w:t>
      </w:r>
      <w:r w:rsidR="00342610" w:rsidRPr="00342610">
        <w:rPr>
          <w:rFonts w:ascii="Times New Roman" w:eastAsia="Times New Roman" w:hAnsi="Times New Roman"/>
          <w:b/>
          <w:bCs/>
          <w:color w:val="000000"/>
          <w:kern w:val="2"/>
          <w:sz w:val="24"/>
          <w:szCs w:val="24"/>
          <w14:ligatures w14:val="standardContextual"/>
        </w:rPr>
        <w:t>,</w:t>
      </w:r>
      <w:r w:rsidRPr="00342610">
        <w:rPr>
          <w:rFonts w:ascii="Times New Roman" w:eastAsia="Times New Roman" w:hAnsi="Times New Roman"/>
          <w:b/>
          <w:bCs/>
          <w:color w:val="000000"/>
          <w:kern w:val="2"/>
          <w:sz w:val="24"/>
          <w:szCs w:val="24"/>
          <w14:ligatures w14:val="standardContextual"/>
        </w:rPr>
        <w:t xml:space="preserve"> Intan </w:t>
      </w:r>
      <w:proofErr w:type="spellStart"/>
      <w:r w:rsidRPr="00342610">
        <w:rPr>
          <w:rFonts w:ascii="Times New Roman" w:eastAsia="Times New Roman" w:hAnsi="Times New Roman"/>
          <w:b/>
          <w:bCs/>
          <w:color w:val="000000"/>
          <w:kern w:val="2"/>
          <w:sz w:val="24"/>
          <w:szCs w:val="24"/>
          <w14:ligatures w14:val="standardContextual"/>
        </w:rPr>
        <w:t>Nurjannah</w:t>
      </w:r>
      <w:proofErr w:type="spellEnd"/>
      <w:r w:rsidRPr="00342610">
        <w:rPr>
          <w:rFonts w:ascii="Times New Roman" w:eastAsia="Times New Roman" w:hAnsi="Times New Roman"/>
          <w:b/>
          <w:bCs/>
          <w:color w:val="000000"/>
          <w:kern w:val="2"/>
          <w:sz w:val="24"/>
          <w:szCs w:val="24"/>
          <w14:ligatures w14:val="standardContextual"/>
        </w:rPr>
        <w:t xml:space="preserve"> Pulungan</w:t>
      </w:r>
      <w:r w:rsidRPr="00342610">
        <w:rPr>
          <w:rFonts w:ascii="Times New Roman" w:eastAsia="Times New Roman" w:hAnsi="Times New Roman"/>
          <w:b/>
          <w:bCs/>
          <w:color w:val="000000"/>
          <w:kern w:val="2"/>
          <w:sz w:val="24"/>
          <w:szCs w:val="24"/>
          <w:vertAlign w:val="superscript"/>
          <w14:ligatures w14:val="standardContextual"/>
        </w:rPr>
        <w:t>5</w:t>
      </w:r>
      <w:r w:rsidRPr="00342610">
        <w:rPr>
          <w:rFonts w:ascii="Times New Roman" w:eastAsia="Times New Roman" w:hAnsi="Times New Roman"/>
          <w:b/>
          <w:bCs/>
          <w:color w:val="000000"/>
          <w:kern w:val="2"/>
          <w:sz w:val="24"/>
          <w:szCs w:val="24"/>
          <w14:ligatures w14:val="standardContextual"/>
        </w:rPr>
        <w:t xml:space="preserve"> </w:t>
      </w:r>
    </w:p>
    <w:p w14:paraId="37F7866D" w14:textId="2DECE3F5" w:rsidR="00342610" w:rsidRDefault="006E07FD" w:rsidP="006E07FD">
      <w:pPr>
        <w:pStyle w:val="NoSpacing"/>
        <w:jc w:val="center"/>
        <w:rPr>
          <w:rFonts w:ascii="Times New Roman" w:hAnsi="Times New Roman" w:cs="Times New Roman"/>
        </w:rPr>
      </w:pPr>
      <w:r>
        <w:rPr>
          <w:rFonts w:ascii="Times New Roman" w:hAnsi="Times New Roman" w:cs="Times New Roman"/>
          <w:vertAlign w:val="superscript"/>
        </w:rPr>
        <w:t xml:space="preserve"> </w:t>
      </w:r>
      <w:r w:rsidRPr="00F43E2B">
        <w:rPr>
          <w:rFonts w:ascii="Times New Roman" w:hAnsi="Times New Roman" w:cs="Times New Roman"/>
        </w:rPr>
        <w:t>Univers</w:t>
      </w:r>
      <w:r>
        <w:rPr>
          <w:rFonts w:ascii="Times New Roman" w:hAnsi="Times New Roman" w:cs="Times New Roman"/>
        </w:rPr>
        <w:t>itas Muhammadiyah Sumatera Utara</w:t>
      </w:r>
    </w:p>
    <w:p w14:paraId="5F65AFDC" w14:textId="23442293" w:rsidR="006E07FD" w:rsidRPr="00342610" w:rsidRDefault="006E07FD" w:rsidP="006E07FD">
      <w:pPr>
        <w:pStyle w:val="NoSpacing"/>
        <w:jc w:val="center"/>
        <w:rPr>
          <w:rFonts w:ascii="Times New Roman" w:hAnsi="Times New Roman" w:cs="Times New Roman"/>
          <w:i/>
          <w:iCs/>
          <w:color w:val="000000" w:themeColor="text1"/>
          <w:sz w:val="20"/>
          <w:szCs w:val="20"/>
          <w:vertAlign w:val="superscript"/>
        </w:rPr>
      </w:pPr>
      <w:r w:rsidRPr="00342610">
        <w:rPr>
          <w:rFonts w:ascii="Times New Roman" w:hAnsi="Times New Roman" w:cs="Times New Roman"/>
          <w:i/>
          <w:iCs/>
          <w:color w:val="000000" w:themeColor="text1"/>
          <w:sz w:val="20"/>
          <w:szCs w:val="20"/>
        </w:rPr>
        <w:t xml:space="preserve">Email : </w:t>
      </w:r>
      <w:hyperlink r:id="rId8" w:history="1">
        <w:r w:rsidR="00342610" w:rsidRPr="00342610">
          <w:rPr>
            <w:rStyle w:val="Hyperlink"/>
            <w:rFonts w:ascii="Times New Roman" w:hAnsi="Times New Roman" w:cs="Times New Roman"/>
            <w:i/>
            <w:iCs/>
            <w:color w:val="000000" w:themeColor="text1"/>
            <w:sz w:val="20"/>
            <w:szCs w:val="20"/>
            <w:u w:val="none"/>
          </w:rPr>
          <w:t>asbi@umsu.ac.id</w:t>
        </w:r>
        <w:r w:rsidR="00342610" w:rsidRPr="00342610">
          <w:rPr>
            <w:rStyle w:val="Hyperlink"/>
            <w:rFonts w:ascii="Times New Roman" w:hAnsi="Times New Roman" w:cs="Times New Roman"/>
            <w:i/>
            <w:iCs/>
            <w:color w:val="000000" w:themeColor="text1"/>
            <w:sz w:val="20"/>
            <w:szCs w:val="20"/>
            <w:u w:val="none"/>
            <w:vertAlign w:val="superscript"/>
          </w:rPr>
          <w:t>1</w:t>
        </w:r>
      </w:hyperlink>
      <w:r w:rsidR="00342610" w:rsidRPr="00342610">
        <w:rPr>
          <w:rFonts w:ascii="Times New Roman" w:hAnsi="Times New Roman" w:cs="Times New Roman"/>
          <w:i/>
          <w:iCs/>
          <w:color w:val="000000" w:themeColor="text1"/>
          <w:sz w:val="20"/>
          <w:szCs w:val="20"/>
        </w:rPr>
        <w:t xml:space="preserve">, </w:t>
      </w:r>
      <w:hyperlink r:id="rId9" w:history="1">
        <w:r w:rsidR="00342610" w:rsidRPr="00342610">
          <w:rPr>
            <w:rStyle w:val="Hyperlink"/>
            <w:rFonts w:ascii="Times New Roman" w:hAnsi="Times New Roman" w:cs="Times New Roman"/>
            <w:i/>
            <w:iCs/>
            <w:color w:val="000000" w:themeColor="text1"/>
            <w:sz w:val="20"/>
            <w:szCs w:val="20"/>
            <w:u w:val="none"/>
          </w:rPr>
          <w:t>diantarigaan@gmail.com</w:t>
        </w:r>
        <w:r w:rsidR="00342610" w:rsidRPr="00342610">
          <w:rPr>
            <w:rStyle w:val="Hyperlink"/>
            <w:rFonts w:ascii="Times New Roman" w:hAnsi="Times New Roman" w:cs="Times New Roman"/>
            <w:i/>
            <w:iCs/>
            <w:color w:val="000000" w:themeColor="text1"/>
            <w:sz w:val="20"/>
            <w:szCs w:val="20"/>
            <w:u w:val="none"/>
            <w:vertAlign w:val="superscript"/>
          </w:rPr>
          <w:t>2</w:t>
        </w:r>
      </w:hyperlink>
      <w:r w:rsidR="00342610" w:rsidRPr="00342610">
        <w:rPr>
          <w:rFonts w:ascii="Times New Roman" w:hAnsi="Times New Roman" w:cs="Times New Roman"/>
          <w:i/>
          <w:iCs/>
          <w:color w:val="000000" w:themeColor="text1"/>
          <w:sz w:val="20"/>
          <w:szCs w:val="20"/>
        </w:rPr>
        <w:t xml:space="preserve">, </w:t>
      </w:r>
      <w:hyperlink r:id="rId10" w:history="1">
        <w:r w:rsidRPr="00342610">
          <w:rPr>
            <w:rStyle w:val="Hyperlink"/>
            <w:rFonts w:ascii="Times New Roman" w:hAnsi="Times New Roman" w:cs="Times New Roman"/>
            <w:i/>
            <w:iCs/>
            <w:color w:val="000000" w:themeColor="text1"/>
            <w:sz w:val="20"/>
            <w:szCs w:val="20"/>
            <w:u w:val="none"/>
          </w:rPr>
          <w:t>dikamadani33@gmail.com</w:t>
        </w:r>
      </w:hyperlink>
      <w:r w:rsidR="00342610" w:rsidRPr="00342610">
        <w:rPr>
          <w:rFonts w:ascii="Times New Roman" w:hAnsi="Times New Roman" w:cs="Times New Roman"/>
          <w:i/>
          <w:iCs/>
          <w:color w:val="000000" w:themeColor="text1"/>
          <w:sz w:val="20"/>
          <w:szCs w:val="20"/>
          <w:vertAlign w:val="superscript"/>
        </w:rPr>
        <w:t>3</w:t>
      </w:r>
    </w:p>
    <w:p w14:paraId="5231BAC3" w14:textId="7F5F11AB" w:rsidR="006E07FD" w:rsidRPr="00342610" w:rsidRDefault="00342610" w:rsidP="00342610">
      <w:pPr>
        <w:pStyle w:val="NoSpacing"/>
        <w:jc w:val="center"/>
        <w:rPr>
          <w:rFonts w:ascii="Times New Roman" w:eastAsia="Times New Roman" w:hAnsi="Times New Roman"/>
          <w:color w:val="000000"/>
          <w:kern w:val="2"/>
          <w:vertAlign w:val="superscript"/>
          <w14:ligatures w14:val="standardContextual"/>
        </w:rPr>
      </w:pPr>
      <w:hyperlink r:id="rId11" w:history="1">
        <w:r w:rsidRPr="00342610">
          <w:rPr>
            <w:rStyle w:val="Hyperlink"/>
            <w:rFonts w:ascii="Times New Roman" w:hAnsi="Times New Roman" w:cs="Times New Roman"/>
            <w:i/>
            <w:iCs/>
            <w:color w:val="000000" w:themeColor="text1"/>
            <w:sz w:val="20"/>
            <w:szCs w:val="20"/>
            <w:u w:val="none"/>
          </w:rPr>
          <w:t>khapiyantilubis@gmail.com</w:t>
        </w:r>
        <w:r w:rsidRPr="00342610">
          <w:rPr>
            <w:rStyle w:val="Hyperlink"/>
            <w:rFonts w:ascii="Times New Roman" w:eastAsia="Times New Roman" w:hAnsi="Times New Roman" w:cs="Times New Roman"/>
            <w:i/>
            <w:iCs/>
            <w:color w:val="000000" w:themeColor="text1"/>
            <w:kern w:val="2"/>
            <w:sz w:val="20"/>
            <w:szCs w:val="20"/>
            <w:u w:val="none"/>
            <w:vertAlign w:val="superscript"/>
            <w14:ligatures w14:val="standardContextual"/>
          </w:rPr>
          <w:t>4</w:t>
        </w:r>
      </w:hyperlink>
      <w:r w:rsidRPr="00342610">
        <w:rPr>
          <w:rFonts w:ascii="Times New Roman" w:eastAsia="Times New Roman" w:hAnsi="Times New Roman" w:cs="Times New Roman"/>
          <w:i/>
          <w:iCs/>
          <w:color w:val="000000" w:themeColor="text1"/>
          <w:kern w:val="2"/>
          <w:sz w:val="20"/>
          <w:szCs w:val="20"/>
          <w14:ligatures w14:val="standardContextual"/>
        </w:rPr>
        <w:t xml:space="preserve">, </w:t>
      </w:r>
      <w:hyperlink r:id="rId12" w:history="1">
        <w:r w:rsidR="006E07FD" w:rsidRPr="00342610">
          <w:rPr>
            <w:rStyle w:val="Hyperlink"/>
            <w:rFonts w:ascii="Times New Roman" w:hAnsi="Times New Roman" w:cs="Times New Roman"/>
            <w:i/>
            <w:iCs/>
            <w:color w:val="000000" w:themeColor="text1"/>
            <w:sz w:val="20"/>
            <w:szCs w:val="20"/>
            <w:u w:val="none"/>
          </w:rPr>
          <w:t>intanpulungan005@gmail.com</w:t>
        </w:r>
      </w:hyperlink>
      <w:r w:rsidRPr="00342610">
        <w:rPr>
          <w:rFonts w:ascii="Times New Roman" w:hAnsi="Times New Roman" w:cs="Times New Roman"/>
          <w:i/>
          <w:iCs/>
          <w:color w:val="000000" w:themeColor="text1"/>
          <w:sz w:val="20"/>
          <w:szCs w:val="20"/>
          <w:vertAlign w:val="superscript"/>
        </w:rPr>
        <w:t>5</w:t>
      </w:r>
    </w:p>
    <w:p w14:paraId="14442150" w14:textId="3006FE6E" w:rsidR="0095226C" w:rsidRPr="00D91352" w:rsidRDefault="007D113A" w:rsidP="007D113A">
      <w:pPr>
        <w:pStyle w:val="NoSpacing"/>
        <w:tabs>
          <w:tab w:val="center" w:pos="4702"/>
          <w:tab w:val="left" w:pos="6735"/>
        </w:tabs>
        <w:rPr>
          <w:rFonts w:ascii="Times New Roman" w:hAnsi="Times New Roman" w:cs="Times New Roman"/>
          <w:sz w:val="20"/>
          <w:szCs w:val="20"/>
        </w:rPr>
      </w:pPr>
      <w:r>
        <w:rPr>
          <w:rFonts w:ascii="Times New Roman" w:hAnsi="Times New Roman" w:cs="Times New Roman"/>
          <w:sz w:val="20"/>
          <w:szCs w:val="20"/>
        </w:rPr>
        <w:tab/>
      </w:r>
      <w:r w:rsidR="0095226C">
        <w:rPr>
          <w:noProof/>
          <w:szCs w:val="20"/>
        </w:rPr>
        <mc:AlternateContent>
          <mc:Choice Requires="wps">
            <w:drawing>
              <wp:anchor distT="0" distB="0" distL="114300" distR="114300" simplePos="0" relativeHeight="251658240" behindDoc="0" locked="0" layoutInCell="1" allowOverlap="1" wp14:anchorId="6339E18C" wp14:editId="3E8EB25E">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C715E3" id="_x0000_t32" coordsize="21600,21600" o:spt="32" o:oned="t" path="m,l21600,21600e" filled="f">
                <v:path arrowok="t" fillok="f" o:connecttype="none"/>
                <o:lock v:ext="edit" shapetype="t"/>
              </v:shapetype>
              <v:shape id=" 4" o:spid="_x0000_s1026" type="#_x0000_t32" style="position:absolute;margin-left:-5.55pt;margin-top:9.7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r>
        <w:rPr>
          <w:rFonts w:ascii="Times New Roman" w:hAnsi="Times New Roman" w:cs="Times New Roman"/>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129"/>
      </w:tblGrid>
      <w:tr w:rsidR="00E01770" w14:paraId="2D574274" w14:textId="77777777" w:rsidTr="00CF22DF">
        <w:tc>
          <w:tcPr>
            <w:tcW w:w="2376" w:type="dxa"/>
          </w:tcPr>
          <w:p w14:paraId="72A78E05" w14:textId="77777777" w:rsidR="00342610" w:rsidRPr="002A6E80" w:rsidRDefault="00342610" w:rsidP="00342610">
            <w:pPr>
              <w:rPr>
                <w:rFonts w:ascii="Times New Roman" w:hAnsi="Times New Roman"/>
                <w:b/>
                <w:color w:val="00B050"/>
                <w:sz w:val="18"/>
                <w:szCs w:val="18"/>
              </w:rPr>
            </w:pPr>
            <w:bookmarkStart w:id="0" w:name="_Hlk202016372"/>
            <w:r w:rsidRPr="002A6E80">
              <w:rPr>
                <w:rFonts w:ascii="Times New Roman" w:hAnsi="Times New Roman"/>
                <w:b/>
                <w:color w:val="00B050"/>
                <w:sz w:val="18"/>
                <w:szCs w:val="18"/>
              </w:rPr>
              <w:t>Article Info</w:t>
            </w:r>
          </w:p>
          <w:p w14:paraId="21004430" w14:textId="77777777" w:rsidR="00342610" w:rsidRPr="002A6E80" w:rsidRDefault="00342610" w:rsidP="00342610">
            <w:pPr>
              <w:rPr>
                <w:rFonts w:ascii="Times New Roman" w:hAnsi="Times New Roman"/>
                <w:color w:val="00B050"/>
                <w:sz w:val="18"/>
                <w:szCs w:val="18"/>
              </w:rPr>
            </w:pPr>
          </w:p>
          <w:p w14:paraId="2244AE58" w14:textId="77777777" w:rsidR="00342610" w:rsidRPr="002A6E80" w:rsidRDefault="00342610" w:rsidP="00342610">
            <w:pPr>
              <w:ind w:right="8"/>
              <w:jc w:val="both"/>
              <w:rPr>
                <w:rFonts w:ascii="Times New Roman" w:hAnsi="Times New Roman"/>
                <w:bCs/>
                <w:color w:val="00B050"/>
                <w:sz w:val="18"/>
                <w:szCs w:val="18"/>
                <w:lang w:val="en-ID" w:eastAsia="en"/>
              </w:rPr>
            </w:pPr>
            <w:bookmarkStart w:id="1" w:name="_Hlk202533852"/>
            <w:r w:rsidRPr="002A6E80">
              <w:rPr>
                <w:rFonts w:ascii="Times New Roman" w:hAnsi="Times New Roman"/>
                <w:bCs/>
                <w:color w:val="00B050"/>
                <w:sz w:val="18"/>
                <w:szCs w:val="18"/>
                <w:lang w:val="en-ID" w:eastAsia="en"/>
              </w:rPr>
              <w:t xml:space="preserve">Article </w:t>
            </w:r>
            <w:proofErr w:type="gramStart"/>
            <w:r w:rsidRPr="002A6E80">
              <w:rPr>
                <w:rFonts w:ascii="Times New Roman" w:hAnsi="Times New Roman"/>
                <w:bCs/>
                <w:color w:val="00B050"/>
                <w:sz w:val="18"/>
                <w:szCs w:val="18"/>
                <w:lang w:val="en-ID" w:eastAsia="en"/>
              </w:rPr>
              <w:t>history :</w:t>
            </w:r>
            <w:proofErr w:type="gramEnd"/>
          </w:p>
          <w:p w14:paraId="3FE135B1" w14:textId="77777777" w:rsidR="00342610" w:rsidRPr="002A6E80" w:rsidRDefault="00342610" w:rsidP="00342610">
            <w:pPr>
              <w:ind w:right="8"/>
              <w:jc w:val="both"/>
              <w:rPr>
                <w:rFonts w:ascii="Times New Roman" w:hAnsi="Times New Roman"/>
                <w:bCs/>
                <w:color w:val="00B050"/>
                <w:sz w:val="18"/>
                <w:szCs w:val="18"/>
                <w:lang w:val="en-ID" w:eastAsia="en"/>
              </w:rPr>
            </w:pPr>
            <w:proofErr w:type="gramStart"/>
            <w:r w:rsidRPr="002A6E80">
              <w:rPr>
                <w:rFonts w:ascii="Times New Roman" w:hAnsi="Times New Roman"/>
                <w:bCs/>
                <w:color w:val="00B050"/>
                <w:sz w:val="18"/>
                <w:szCs w:val="18"/>
                <w:lang w:val="en-ID" w:eastAsia="en"/>
              </w:rPr>
              <w:t>Received :</w:t>
            </w:r>
            <w:proofErr w:type="gramEnd"/>
            <w:r w:rsidRPr="002A6E80">
              <w:rPr>
                <w:rFonts w:ascii="Times New Roman" w:hAnsi="Times New Roman"/>
                <w:bCs/>
                <w:color w:val="00B050"/>
                <w:sz w:val="18"/>
                <w:szCs w:val="18"/>
                <w:lang w:val="en-ID" w:eastAsia="en"/>
              </w:rPr>
              <w:t xml:space="preserve"> 07-07-2025</w:t>
            </w:r>
          </w:p>
          <w:p w14:paraId="3DD5AB55" w14:textId="77777777" w:rsidR="00342610" w:rsidRPr="002A6E80" w:rsidRDefault="00342610" w:rsidP="00342610">
            <w:pPr>
              <w:ind w:right="8"/>
              <w:jc w:val="both"/>
              <w:rPr>
                <w:rFonts w:ascii="Times New Roman" w:hAnsi="Times New Roman"/>
                <w:bCs/>
                <w:color w:val="00B050"/>
                <w:sz w:val="18"/>
                <w:szCs w:val="18"/>
                <w:lang w:val="en-ID" w:eastAsia="en"/>
              </w:rPr>
            </w:pPr>
            <w:r w:rsidRPr="002A6E80">
              <w:rPr>
                <w:rFonts w:ascii="Times New Roman" w:hAnsi="Times New Roman"/>
                <w:bCs/>
                <w:color w:val="00B050"/>
                <w:sz w:val="18"/>
                <w:szCs w:val="18"/>
                <w:lang w:val="en-ID" w:eastAsia="en"/>
              </w:rPr>
              <w:t xml:space="preserve">Revised </w:t>
            </w:r>
            <w:proofErr w:type="gramStart"/>
            <w:r w:rsidRPr="002A6E80">
              <w:rPr>
                <w:rFonts w:ascii="Times New Roman" w:hAnsi="Times New Roman"/>
                <w:bCs/>
                <w:color w:val="00B050"/>
                <w:sz w:val="18"/>
                <w:szCs w:val="18"/>
                <w:lang w:val="en-ID" w:eastAsia="en"/>
              </w:rPr>
              <w:t xml:space="preserve">  :</w:t>
            </w:r>
            <w:proofErr w:type="gramEnd"/>
            <w:r w:rsidRPr="002A6E80">
              <w:rPr>
                <w:rFonts w:ascii="Times New Roman" w:hAnsi="Times New Roman"/>
                <w:bCs/>
                <w:color w:val="00B050"/>
                <w:sz w:val="18"/>
                <w:szCs w:val="18"/>
                <w:lang w:val="en-ID" w:eastAsia="en"/>
              </w:rPr>
              <w:t xml:space="preserve"> 08-07-2025</w:t>
            </w:r>
          </w:p>
          <w:p w14:paraId="491AA229" w14:textId="6E7006BD" w:rsidR="00342610" w:rsidRPr="002A6E80" w:rsidRDefault="00342610" w:rsidP="00342610">
            <w:pPr>
              <w:ind w:right="8"/>
              <w:jc w:val="both"/>
              <w:rPr>
                <w:rFonts w:ascii="Times New Roman" w:hAnsi="Times New Roman"/>
                <w:bCs/>
                <w:color w:val="00B050"/>
                <w:sz w:val="18"/>
                <w:szCs w:val="18"/>
                <w:lang w:val="en-ID" w:eastAsia="en"/>
              </w:rPr>
            </w:pPr>
            <w:proofErr w:type="gramStart"/>
            <w:r w:rsidRPr="002A6E80">
              <w:rPr>
                <w:rFonts w:ascii="Times New Roman" w:hAnsi="Times New Roman"/>
                <w:bCs/>
                <w:color w:val="00B050"/>
                <w:sz w:val="18"/>
                <w:szCs w:val="18"/>
                <w:lang w:val="en-ID" w:eastAsia="en"/>
              </w:rPr>
              <w:t>Accepted</w:t>
            </w:r>
            <w:r w:rsidR="002A6E80">
              <w:rPr>
                <w:rFonts w:ascii="Times New Roman" w:hAnsi="Times New Roman"/>
                <w:bCs/>
                <w:color w:val="00B050"/>
                <w:sz w:val="18"/>
                <w:szCs w:val="18"/>
                <w:lang w:val="en-ID" w:eastAsia="en"/>
              </w:rPr>
              <w:t xml:space="preserve"> </w:t>
            </w:r>
            <w:r w:rsidRPr="002A6E80">
              <w:rPr>
                <w:rFonts w:ascii="Times New Roman" w:hAnsi="Times New Roman"/>
                <w:bCs/>
                <w:color w:val="00B050"/>
                <w:sz w:val="18"/>
                <w:szCs w:val="18"/>
                <w:lang w:val="en-ID" w:eastAsia="en"/>
              </w:rPr>
              <w:t>:</w:t>
            </w:r>
            <w:proofErr w:type="gramEnd"/>
            <w:r w:rsidRPr="002A6E80">
              <w:rPr>
                <w:rFonts w:ascii="Times New Roman" w:hAnsi="Times New Roman"/>
                <w:bCs/>
                <w:color w:val="00B050"/>
                <w:sz w:val="18"/>
                <w:szCs w:val="18"/>
                <w:lang w:val="en-ID" w:eastAsia="en"/>
              </w:rPr>
              <w:t xml:space="preserve"> 10-07-2025</w:t>
            </w:r>
          </w:p>
          <w:p w14:paraId="4E934E36" w14:textId="1DCBE746" w:rsidR="00E01770" w:rsidRPr="002A6E80" w:rsidRDefault="00342610" w:rsidP="00342610">
            <w:pPr>
              <w:pStyle w:val="NoSpacing"/>
              <w:rPr>
                <w:rFonts w:ascii="Times New Roman" w:hAnsi="Times New Roman" w:cs="Times New Roman"/>
                <w:sz w:val="18"/>
                <w:szCs w:val="18"/>
              </w:rPr>
            </w:pPr>
            <w:proofErr w:type="spellStart"/>
            <w:proofErr w:type="gramStart"/>
            <w:r w:rsidRPr="002A6E80">
              <w:rPr>
                <w:rFonts w:ascii="Times New Roman" w:hAnsi="Times New Roman" w:cs="Times New Roman"/>
                <w:bCs/>
                <w:color w:val="00B050"/>
                <w:sz w:val="18"/>
                <w:szCs w:val="18"/>
                <w:lang w:val="en-ID" w:eastAsia="en"/>
              </w:rPr>
              <w:t>Pulished</w:t>
            </w:r>
            <w:proofErr w:type="spellEnd"/>
            <w:r w:rsidRPr="002A6E80">
              <w:rPr>
                <w:rFonts w:ascii="Times New Roman" w:hAnsi="Times New Roman" w:cs="Times New Roman"/>
                <w:bCs/>
                <w:color w:val="00B050"/>
                <w:sz w:val="18"/>
                <w:szCs w:val="18"/>
                <w:lang w:val="en-ID" w:eastAsia="en"/>
              </w:rPr>
              <w:t xml:space="preserve">  :</w:t>
            </w:r>
            <w:proofErr w:type="gramEnd"/>
            <w:r w:rsidRPr="002A6E80">
              <w:rPr>
                <w:rFonts w:ascii="Times New Roman" w:hAnsi="Times New Roman" w:cs="Times New Roman"/>
                <w:bCs/>
                <w:color w:val="00B050"/>
                <w:sz w:val="18"/>
                <w:szCs w:val="18"/>
                <w:lang w:val="en-ID" w:eastAsia="en"/>
              </w:rPr>
              <w:t xml:space="preserve"> 12-07-2025</w:t>
            </w:r>
            <w:bookmarkEnd w:id="0"/>
            <w:bookmarkEnd w:id="1"/>
          </w:p>
        </w:tc>
        <w:tc>
          <w:tcPr>
            <w:tcW w:w="7245" w:type="dxa"/>
          </w:tcPr>
          <w:p w14:paraId="419140A5" w14:textId="453EA520" w:rsidR="00A51714" w:rsidRDefault="00E01770" w:rsidP="002A5FA1">
            <w:pPr>
              <w:pStyle w:val="NoSpacing"/>
              <w:jc w:val="center"/>
              <w:rPr>
                <w:rFonts w:ascii="Times New Roman" w:hAnsi="Times New Roman" w:cs="Times New Roman"/>
                <w:b/>
                <w:i/>
                <w:iCs/>
              </w:rPr>
            </w:pPr>
            <w:r w:rsidRPr="002A5FA1">
              <w:rPr>
                <w:rFonts w:ascii="Times New Roman" w:hAnsi="Times New Roman" w:cs="Times New Roman"/>
                <w:b/>
                <w:i/>
                <w:iCs/>
              </w:rPr>
              <w:t>Abstract</w:t>
            </w:r>
          </w:p>
          <w:p w14:paraId="34FC17FF" w14:textId="77777777" w:rsidR="00342610" w:rsidRPr="002A5FA1" w:rsidRDefault="00342610" w:rsidP="002A5FA1">
            <w:pPr>
              <w:pStyle w:val="NoSpacing"/>
              <w:jc w:val="center"/>
              <w:rPr>
                <w:rFonts w:ascii="Times New Roman" w:hAnsi="Times New Roman" w:cs="Times New Roman"/>
                <w:b/>
                <w:i/>
                <w:iCs/>
              </w:rPr>
            </w:pPr>
          </w:p>
          <w:p w14:paraId="51E16C99" w14:textId="77777777" w:rsidR="006E07FD" w:rsidRPr="006E07FD" w:rsidRDefault="006E07FD" w:rsidP="00342610">
            <w:pPr>
              <w:contextualSpacing/>
              <w:jc w:val="both"/>
              <w:rPr>
                <w:rFonts w:ascii="Times New Roman" w:hAnsi="Times New Roman"/>
                <w:i/>
              </w:rPr>
            </w:pPr>
            <w:r w:rsidRPr="006E07FD">
              <w:rPr>
                <w:rFonts w:ascii="Times New Roman" w:hAnsi="Times New Roman"/>
                <w:i/>
              </w:rPr>
              <w:t>Self-confidence is a fundamental psychological aspect that influences individual success in various areas of life. This study aims to analyze the effectiveness of group counseling techniques in increasing students' self-confidence. The research method uses a quantitative approach with a pre-test and post-test design in the experimental and control groups. The subjects of the study consisted of 60 high school students who were divided into two groups with 30 students each. The research instrument used a validated self-confidence scale. The results showed that there was a significant increase in the level of self-confidence of the experimental group that received group counseling intervention compared to the control group. Statistical tests showed a p value &lt;0.05 which indicated a significant difference between the two groups. Group counseling techniques have proven effective as a psychological intervention strategy to develop self-confidence through group dynamics, social support, and learning from shared experiences.</w:t>
            </w:r>
          </w:p>
          <w:p w14:paraId="7ED6089C" w14:textId="77777777" w:rsidR="000757F9" w:rsidRPr="000757F9" w:rsidRDefault="000757F9" w:rsidP="000757F9">
            <w:pPr>
              <w:pStyle w:val="NoSpacing"/>
              <w:jc w:val="both"/>
              <w:rPr>
                <w:rFonts w:ascii="Times New Roman" w:hAnsi="Times New Roman" w:cs="Times New Roman"/>
                <w:i/>
                <w:iCs/>
              </w:rPr>
            </w:pPr>
          </w:p>
          <w:p w14:paraId="774F352B" w14:textId="47C83CFE" w:rsidR="006E07FD" w:rsidRPr="00342610" w:rsidRDefault="000757F9" w:rsidP="00342610">
            <w:pPr>
              <w:ind w:left="1022" w:hanging="1022"/>
              <w:jc w:val="both"/>
              <w:rPr>
                <w:rFonts w:ascii="Times New Roman" w:hAnsi="Times New Roman"/>
                <w:b/>
                <w:i/>
              </w:rPr>
            </w:pPr>
            <w:r w:rsidRPr="00342610">
              <w:rPr>
                <w:rFonts w:ascii="Times New Roman" w:hAnsi="Times New Roman"/>
                <w:b/>
                <w:i/>
                <w:iCs/>
              </w:rPr>
              <w:t>Keywords:</w:t>
            </w:r>
            <w:r w:rsidR="00342610" w:rsidRPr="00342610">
              <w:rPr>
                <w:rFonts w:ascii="Times New Roman" w:hAnsi="Times New Roman"/>
                <w:b/>
                <w:i/>
                <w:iCs/>
              </w:rPr>
              <w:t xml:space="preserve"> </w:t>
            </w:r>
            <w:r w:rsidR="006E07FD" w:rsidRPr="00342610">
              <w:rPr>
                <w:rFonts w:ascii="Times New Roman" w:hAnsi="Times New Roman"/>
                <w:b/>
                <w:i/>
              </w:rPr>
              <w:t>Group Counseling Guidance, Self-Confidence, Psychological Intervention</w:t>
            </w:r>
          </w:p>
          <w:p w14:paraId="7EEB8B98" w14:textId="11BC13C5" w:rsidR="00E01770" w:rsidRPr="000757F9" w:rsidRDefault="00E01770" w:rsidP="000757F9">
            <w:pPr>
              <w:pStyle w:val="NoSpacing"/>
              <w:jc w:val="both"/>
              <w:rPr>
                <w:rFonts w:ascii="Times New Roman" w:hAnsi="Times New Roman" w:cs="Times New Roman"/>
                <w:i/>
                <w:iCs/>
              </w:rPr>
            </w:pPr>
          </w:p>
        </w:tc>
      </w:tr>
    </w:tbl>
    <w:p w14:paraId="305E6735" w14:textId="175B906A" w:rsidR="00E01770" w:rsidRPr="00840786" w:rsidRDefault="00342610" w:rsidP="00840786">
      <w:pPr>
        <w:pStyle w:val="NoSpacing"/>
      </w:pPr>
      <w:r>
        <w:rPr>
          <w:noProof/>
        </w:rPr>
        <mc:AlternateContent>
          <mc:Choice Requires="wps">
            <w:drawing>
              <wp:anchor distT="0" distB="0" distL="114300" distR="114300" simplePos="0" relativeHeight="251659264" behindDoc="0" locked="0" layoutInCell="1" allowOverlap="1" wp14:anchorId="6A4E058D" wp14:editId="03FD4A0E">
                <wp:simplePos x="0" y="0"/>
                <wp:positionH relativeFrom="column">
                  <wp:posOffset>60960</wp:posOffset>
                </wp:positionH>
                <wp:positionV relativeFrom="paragraph">
                  <wp:posOffset>14605</wp:posOffset>
                </wp:positionV>
                <wp:extent cx="5949950" cy="0"/>
                <wp:effectExtent l="0" t="0" r="0" b="0"/>
                <wp:wrapNone/>
                <wp:docPr id="1355478282" name="Straight Connector 5"/>
                <wp:cNvGraphicFramePr/>
                <a:graphic xmlns:a="http://schemas.openxmlformats.org/drawingml/2006/main">
                  <a:graphicData uri="http://schemas.microsoft.com/office/word/2010/wordprocessingShape">
                    <wps:wsp>
                      <wps:cNvCnPr/>
                      <wps:spPr>
                        <a:xfrm>
                          <a:off x="0" y="0"/>
                          <a:ext cx="5949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89066"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15pt" to="473.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" strokecolor="black [3040]"/>
            </w:pict>
          </mc:Fallback>
        </mc:AlternateContent>
      </w:r>
    </w:p>
    <w:p w14:paraId="0DD935A0" w14:textId="4E58B3F6" w:rsidR="00467494" w:rsidRDefault="00CF22DF" w:rsidP="00342610">
      <w:pPr>
        <w:pStyle w:val="NoSpacing"/>
        <w:jc w:val="center"/>
        <w:rPr>
          <w:rFonts w:ascii="Times New Roman" w:hAnsi="Times New Roman" w:cs="Times New Roman"/>
          <w:b/>
        </w:rPr>
      </w:pPr>
      <w:proofErr w:type="spellStart"/>
      <w:r w:rsidRPr="00CF22DF">
        <w:rPr>
          <w:rFonts w:ascii="Times New Roman" w:hAnsi="Times New Roman" w:cs="Times New Roman"/>
          <w:b/>
        </w:rPr>
        <w:t>Abstrak</w:t>
      </w:r>
      <w:proofErr w:type="spellEnd"/>
    </w:p>
    <w:p w14:paraId="782C28EA" w14:textId="77777777" w:rsidR="00342610" w:rsidRPr="00CB710E" w:rsidRDefault="00342610" w:rsidP="00342610">
      <w:pPr>
        <w:pStyle w:val="NoSpacing"/>
        <w:jc w:val="center"/>
        <w:rPr>
          <w:rFonts w:ascii="Times New Roman" w:hAnsi="Times New Roman" w:cs="Times New Roman"/>
          <w:b/>
        </w:rPr>
      </w:pPr>
    </w:p>
    <w:p w14:paraId="2102A96A" w14:textId="77777777" w:rsidR="006E07FD" w:rsidRDefault="006E07FD" w:rsidP="00342610">
      <w:pPr>
        <w:spacing w:after="0" w:line="240" w:lineRule="auto"/>
        <w:contextualSpacing/>
        <w:jc w:val="both"/>
        <w:rPr>
          <w:rFonts w:ascii="Times New Roman" w:hAnsi="Times New Roman"/>
        </w:rPr>
      </w:pPr>
      <w:proofErr w:type="spellStart"/>
      <w:r w:rsidRPr="002220D8">
        <w:rPr>
          <w:rFonts w:ascii="Times New Roman" w:hAnsi="Times New Roman"/>
        </w:rPr>
        <w:t>Kepercayaan</w:t>
      </w:r>
      <w:proofErr w:type="spellEnd"/>
      <w:r w:rsidRPr="002220D8">
        <w:rPr>
          <w:rFonts w:ascii="Times New Roman" w:hAnsi="Times New Roman"/>
        </w:rPr>
        <w:t xml:space="preserve"> </w:t>
      </w:r>
      <w:proofErr w:type="spellStart"/>
      <w:r w:rsidRPr="002220D8">
        <w:rPr>
          <w:rFonts w:ascii="Times New Roman" w:hAnsi="Times New Roman"/>
        </w:rPr>
        <w:t>diri</w:t>
      </w:r>
      <w:proofErr w:type="spellEnd"/>
      <w:r w:rsidRPr="002220D8">
        <w:rPr>
          <w:rFonts w:ascii="Times New Roman" w:hAnsi="Times New Roman"/>
        </w:rPr>
        <w:t xml:space="preserve"> </w:t>
      </w:r>
      <w:proofErr w:type="spellStart"/>
      <w:r w:rsidRPr="002220D8">
        <w:rPr>
          <w:rFonts w:ascii="Times New Roman" w:hAnsi="Times New Roman"/>
        </w:rPr>
        <w:t>merupakan</w:t>
      </w:r>
      <w:proofErr w:type="spellEnd"/>
      <w:r w:rsidRPr="002220D8">
        <w:rPr>
          <w:rFonts w:ascii="Times New Roman" w:hAnsi="Times New Roman"/>
        </w:rPr>
        <w:t xml:space="preserve"> </w:t>
      </w:r>
      <w:proofErr w:type="spellStart"/>
      <w:r w:rsidRPr="002220D8">
        <w:rPr>
          <w:rFonts w:ascii="Times New Roman" w:hAnsi="Times New Roman"/>
        </w:rPr>
        <w:t>aspek</w:t>
      </w:r>
      <w:proofErr w:type="spellEnd"/>
      <w:r w:rsidRPr="002220D8">
        <w:rPr>
          <w:rFonts w:ascii="Times New Roman" w:hAnsi="Times New Roman"/>
        </w:rPr>
        <w:t xml:space="preserve"> </w:t>
      </w:r>
      <w:proofErr w:type="spellStart"/>
      <w:r w:rsidRPr="002220D8">
        <w:rPr>
          <w:rFonts w:ascii="Times New Roman" w:hAnsi="Times New Roman"/>
        </w:rPr>
        <w:t>psikologis</w:t>
      </w:r>
      <w:proofErr w:type="spellEnd"/>
      <w:r w:rsidRPr="002220D8">
        <w:rPr>
          <w:rFonts w:ascii="Times New Roman" w:hAnsi="Times New Roman"/>
        </w:rPr>
        <w:t xml:space="preserve"> fundamental yang </w:t>
      </w:r>
      <w:proofErr w:type="spellStart"/>
      <w:r w:rsidRPr="002220D8">
        <w:rPr>
          <w:rFonts w:ascii="Times New Roman" w:hAnsi="Times New Roman"/>
        </w:rPr>
        <w:t>mempengaruhi</w:t>
      </w:r>
      <w:proofErr w:type="spellEnd"/>
      <w:r w:rsidRPr="002220D8">
        <w:rPr>
          <w:rFonts w:ascii="Times New Roman" w:hAnsi="Times New Roman"/>
        </w:rPr>
        <w:t xml:space="preserve"> </w:t>
      </w:r>
      <w:proofErr w:type="spellStart"/>
      <w:r w:rsidRPr="002220D8">
        <w:rPr>
          <w:rFonts w:ascii="Times New Roman" w:hAnsi="Times New Roman"/>
        </w:rPr>
        <w:t>kesuksesan</w:t>
      </w:r>
      <w:proofErr w:type="spellEnd"/>
      <w:r w:rsidRPr="002220D8">
        <w:rPr>
          <w:rFonts w:ascii="Times New Roman" w:hAnsi="Times New Roman"/>
        </w:rPr>
        <w:t xml:space="preserve"> </w:t>
      </w:r>
      <w:proofErr w:type="spellStart"/>
      <w:r w:rsidRPr="002220D8">
        <w:rPr>
          <w:rFonts w:ascii="Times New Roman" w:hAnsi="Times New Roman"/>
        </w:rPr>
        <w:t>individu</w:t>
      </w:r>
      <w:proofErr w:type="spellEnd"/>
      <w:r w:rsidRPr="002220D8">
        <w:rPr>
          <w:rFonts w:ascii="Times New Roman" w:hAnsi="Times New Roman"/>
        </w:rPr>
        <w:t xml:space="preserve"> </w:t>
      </w:r>
      <w:proofErr w:type="spellStart"/>
      <w:r w:rsidRPr="002220D8">
        <w:rPr>
          <w:rFonts w:ascii="Times New Roman" w:hAnsi="Times New Roman"/>
        </w:rPr>
        <w:t>dalam</w:t>
      </w:r>
      <w:proofErr w:type="spellEnd"/>
      <w:r w:rsidRPr="002220D8">
        <w:rPr>
          <w:rFonts w:ascii="Times New Roman" w:hAnsi="Times New Roman"/>
        </w:rPr>
        <w:t xml:space="preserve"> </w:t>
      </w:r>
      <w:proofErr w:type="spellStart"/>
      <w:r w:rsidRPr="002220D8">
        <w:rPr>
          <w:rFonts w:ascii="Times New Roman" w:hAnsi="Times New Roman"/>
        </w:rPr>
        <w:t>berbagai</w:t>
      </w:r>
      <w:proofErr w:type="spellEnd"/>
      <w:r w:rsidRPr="002220D8">
        <w:rPr>
          <w:rFonts w:ascii="Times New Roman" w:hAnsi="Times New Roman"/>
        </w:rPr>
        <w:t xml:space="preserve"> </w:t>
      </w:r>
      <w:proofErr w:type="spellStart"/>
      <w:r w:rsidRPr="002220D8">
        <w:rPr>
          <w:rFonts w:ascii="Times New Roman" w:hAnsi="Times New Roman"/>
        </w:rPr>
        <w:t>bidang</w:t>
      </w:r>
      <w:proofErr w:type="spellEnd"/>
      <w:r w:rsidRPr="002220D8">
        <w:rPr>
          <w:rFonts w:ascii="Times New Roman" w:hAnsi="Times New Roman"/>
        </w:rPr>
        <w:t xml:space="preserve"> </w:t>
      </w:r>
      <w:proofErr w:type="spellStart"/>
      <w:r w:rsidRPr="002220D8">
        <w:rPr>
          <w:rFonts w:ascii="Times New Roman" w:hAnsi="Times New Roman"/>
        </w:rPr>
        <w:t>kehidupan</w:t>
      </w:r>
      <w:proofErr w:type="spellEnd"/>
      <w:r w:rsidRPr="002220D8">
        <w:rPr>
          <w:rFonts w:ascii="Times New Roman" w:hAnsi="Times New Roman"/>
        </w:rPr>
        <w:t xml:space="preserve">. </w:t>
      </w:r>
      <w:proofErr w:type="spellStart"/>
      <w:r w:rsidRPr="002220D8">
        <w:rPr>
          <w:rFonts w:ascii="Times New Roman" w:hAnsi="Times New Roman"/>
        </w:rPr>
        <w:t>Penelitian</w:t>
      </w:r>
      <w:proofErr w:type="spellEnd"/>
      <w:r w:rsidRPr="002220D8">
        <w:rPr>
          <w:rFonts w:ascii="Times New Roman" w:hAnsi="Times New Roman"/>
        </w:rPr>
        <w:t xml:space="preserve"> </w:t>
      </w:r>
      <w:proofErr w:type="spellStart"/>
      <w:r w:rsidRPr="002220D8">
        <w:rPr>
          <w:rFonts w:ascii="Times New Roman" w:hAnsi="Times New Roman"/>
        </w:rPr>
        <w:t>ini</w:t>
      </w:r>
      <w:proofErr w:type="spellEnd"/>
      <w:r w:rsidRPr="002220D8">
        <w:rPr>
          <w:rFonts w:ascii="Times New Roman" w:hAnsi="Times New Roman"/>
        </w:rPr>
        <w:t xml:space="preserve"> </w:t>
      </w:r>
      <w:proofErr w:type="spellStart"/>
      <w:r w:rsidRPr="002220D8">
        <w:rPr>
          <w:rFonts w:ascii="Times New Roman" w:hAnsi="Times New Roman"/>
        </w:rPr>
        <w:t>bertujuan</w:t>
      </w:r>
      <w:proofErr w:type="spellEnd"/>
      <w:r w:rsidRPr="002220D8">
        <w:rPr>
          <w:rFonts w:ascii="Times New Roman" w:hAnsi="Times New Roman"/>
        </w:rPr>
        <w:t xml:space="preserve"> </w:t>
      </w:r>
      <w:proofErr w:type="spellStart"/>
      <w:r w:rsidRPr="002220D8">
        <w:rPr>
          <w:rFonts w:ascii="Times New Roman" w:hAnsi="Times New Roman"/>
        </w:rPr>
        <w:t>untuk</w:t>
      </w:r>
      <w:proofErr w:type="spellEnd"/>
      <w:r w:rsidRPr="002220D8">
        <w:rPr>
          <w:rFonts w:ascii="Times New Roman" w:hAnsi="Times New Roman"/>
        </w:rPr>
        <w:t xml:space="preserve"> </w:t>
      </w:r>
      <w:proofErr w:type="spellStart"/>
      <w:r w:rsidRPr="002220D8">
        <w:rPr>
          <w:rFonts w:ascii="Times New Roman" w:hAnsi="Times New Roman"/>
        </w:rPr>
        <w:t>menganalisis</w:t>
      </w:r>
      <w:proofErr w:type="spellEnd"/>
      <w:r w:rsidRPr="002220D8">
        <w:rPr>
          <w:rFonts w:ascii="Times New Roman" w:hAnsi="Times New Roman"/>
        </w:rPr>
        <w:t xml:space="preserve"> </w:t>
      </w:r>
      <w:proofErr w:type="spellStart"/>
      <w:r w:rsidRPr="002220D8">
        <w:rPr>
          <w:rFonts w:ascii="Times New Roman" w:hAnsi="Times New Roman"/>
        </w:rPr>
        <w:t>efektivitas</w:t>
      </w:r>
      <w:proofErr w:type="spellEnd"/>
      <w:r w:rsidRPr="002220D8">
        <w:rPr>
          <w:rFonts w:ascii="Times New Roman" w:hAnsi="Times New Roman"/>
        </w:rPr>
        <w:t xml:space="preserve"> </w:t>
      </w:r>
      <w:proofErr w:type="spellStart"/>
      <w:r w:rsidRPr="002220D8">
        <w:rPr>
          <w:rFonts w:ascii="Times New Roman" w:hAnsi="Times New Roman"/>
        </w:rPr>
        <w:t>teknik</w:t>
      </w:r>
      <w:proofErr w:type="spellEnd"/>
      <w:r w:rsidRPr="002220D8">
        <w:rPr>
          <w:rFonts w:ascii="Times New Roman" w:hAnsi="Times New Roman"/>
        </w:rPr>
        <w:t xml:space="preserve"> </w:t>
      </w:r>
      <w:proofErr w:type="spellStart"/>
      <w:r w:rsidRPr="002220D8">
        <w:rPr>
          <w:rFonts w:ascii="Times New Roman" w:hAnsi="Times New Roman"/>
        </w:rPr>
        <w:t>bimbingan</w:t>
      </w:r>
      <w:proofErr w:type="spellEnd"/>
      <w:r w:rsidRPr="002220D8">
        <w:rPr>
          <w:rFonts w:ascii="Times New Roman" w:hAnsi="Times New Roman"/>
        </w:rPr>
        <w:t xml:space="preserve"> </w:t>
      </w:r>
      <w:proofErr w:type="spellStart"/>
      <w:r w:rsidRPr="002220D8">
        <w:rPr>
          <w:rFonts w:ascii="Times New Roman" w:hAnsi="Times New Roman"/>
        </w:rPr>
        <w:t>konseling</w:t>
      </w:r>
      <w:proofErr w:type="spellEnd"/>
      <w:r w:rsidRPr="002220D8">
        <w:rPr>
          <w:rFonts w:ascii="Times New Roman" w:hAnsi="Times New Roman"/>
        </w:rPr>
        <w:t xml:space="preserve"> </w:t>
      </w:r>
      <w:proofErr w:type="spellStart"/>
      <w:r w:rsidRPr="002220D8">
        <w:rPr>
          <w:rFonts w:ascii="Times New Roman" w:hAnsi="Times New Roman"/>
        </w:rPr>
        <w:t>kelompok</w:t>
      </w:r>
      <w:proofErr w:type="spellEnd"/>
      <w:r w:rsidRPr="002220D8">
        <w:rPr>
          <w:rFonts w:ascii="Times New Roman" w:hAnsi="Times New Roman"/>
        </w:rPr>
        <w:t xml:space="preserve"> </w:t>
      </w:r>
      <w:proofErr w:type="spellStart"/>
      <w:r w:rsidRPr="002220D8">
        <w:rPr>
          <w:rFonts w:ascii="Times New Roman" w:hAnsi="Times New Roman"/>
        </w:rPr>
        <w:t>dalam</w:t>
      </w:r>
      <w:proofErr w:type="spellEnd"/>
      <w:r w:rsidRPr="002220D8">
        <w:rPr>
          <w:rFonts w:ascii="Times New Roman" w:hAnsi="Times New Roman"/>
        </w:rPr>
        <w:t xml:space="preserve"> </w:t>
      </w:r>
      <w:proofErr w:type="spellStart"/>
      <w:r w:rsidRPr="002220D8">
        <w:rPr>
          <w:rFonts w:ascii="Times New Roman" w:hAnsi="Times New Roman"/>
        </w:rPr>
        <w:t>meningkatkan</w:t>
      </w:r>
      <w:proofErr w:type="spellEnd"/>
      <w:r w:rsidRPr="002220D8">
        <w:rPr>
          <w:rFonts w:ascii="Times New Roman" w:hAnsi="Times New Roman"/>
        </w:rPr>
        <w:t xml:space="preserve"> </w:t>
      </w:r>
      <w:proofErr w:type="spellStart"/>
      <w:r w:rsidRPr="002220D8">
        <w:rPr>
          <w:rFonts w:ascii="Times New Roman" w:hAnsi="Times New Roman"/>
        </w:rPr>
        <w:t>kepercayaan</w:t>
      </w:r>
      <w:proofErr w:type="spellEnd"/>
      <w:r w:rsidRPr="002220D8">
        <w:rPr>
          <w:rFonts w:ascii="Times New Roman" w:hAnsi="Times New Roman"/>
        </w:rPr>
        <w:t xml:space="preserve"> </w:t>
      </w:r>
      <w:proofErr w:type="spellStart"/>
      <w:r w:rsidRPr="002220D8">
        <w:rPr>
          <w:rFonts w:ascii="Times New Roman" w:hAnsi="Times New Roman"/>
        </w:rPr>
        <w:t>diri</w:t>
      </w:r>
      <w:proofErr w:type="spellEnd"/>
      <w:r w:rsidRPr="002220D8">
        <w:rPr>
          <w:rFonts w:ascii="Times New Roman" w:hAnsi="Times New Roman"/>
        </w:rPr>
        <w:t xml:space="preserve"> </w:t>
      </w:r>
      <w:proofErr w:type="spellStart"/>
      <w:r w:rsidRPr="002220D8">
        <w:rPr>
          <w:rFonts w:ascii="Times New Roman" w:hAnsi="Times New Roman"/>
        </w:rPr>
        <w:t>peserta</w:t>
      </w:r>
      <w:proofErr w:type="spellEnd"/>
      <w:r w:rsidRPr="002220D8">
        <w:rPr>
          <w:rFonts w:ascii="Times New Roman" w:hAnsi="Times New Roman"/>
        </w:rPr>
        <w:t xml:space="preserve"> </w:t>
      </w:r>
      <w:proofErr w:type="spellStart"/>
      <w:r w:rsidRPr="002220D8">
        <w:rPr>
          <w:rFonts w:ascii="Times New Roman" w:hAnsi="Times New Roman"/>
        </w:rPr>
        <w:t>didik</w:t>
      </w:r>
      <w:proofErr w:type="spellEnd"/>
      <w:r w:rsidRPr="002220D8">
        <w:rPr>
          <w:rFonts w:ascii="Times New Roman" w:hAnsi="Times New Roman"/>
        </w:rPr>
        <w:t xml:space="preserve">. Metode </w:t>
      </w:r>
      <w:proofErr w:type="spellStart"/>
      <w:r w:rsidRPr="002220D8">
        <w:rPr>
          <w:rFonts w:ascii="Times New Roman" w:hAnsi="Times New Roman"/>
        </w:rPr>
        <w:t>penelitian</w:t>
      </w:r>
      <w:proofErr w:type="spellEnd"/>
      <w:r w:rsidRPr="002220D8">
        <w:rPr>
          <w:rFonts w:ascii="Times New Roman" w:hAnsi="Times New Roman"/>
        </w:rPr>
        <w:t xml:space="preserve"> </w:t>
      </w:r>
      <w:proofErr w:type="spellStart"/>
      <w:r w:rsidRPr="002220D8">
        <w:rPr>
          <w:rFonts w:ascii="Times New Roman" w:hAnsi="Times New Roman"/>
        </w:rPr>
        <w:t>menggunakan</w:t>
      </w:r>
      <w:proofErr w:type="spellEnd"/>
      <w:r w:rsidRPr="002220D8">
        <w:rPr>
          <w:rFonts w:ascii="Times New Roman" w:hAnsi="Times New Roman"/>
        </w:rPr>
        <w:t xml:space="preserve"> </w:t>
      </w:r>
      <w:proofErr w:type="spellStart"/>
      <w:r w:rsidRPr="002220D8">
        <w:rPr>
          <w:rFonts w:ascii="Times New Roman" w:hAnsi="Times New Roman"/>
        </w:rPr>
        <w:t>pendekatan</w:t>
      </w:r>
      <w:proofErr w:type="spellEnd"/>
      <w:r w:rsidRPr="002220D8">
        <w:rPr>
          <w:rFonts w:ascii="Times New Roman" w:hAnsi="Times New Roman"/>
        </w:rPr>
        <w:t xml:space="preserve"> </w:t>
      </w:r>
      <w:proofErr w:type="spellStart"/>
      <w:r w:rsidRPr="002220D8">
        <w:rPr>
          <w:rFonts w:ascii="Times New Roman" w:hAnsi="Times New Roman"/>
        </w:rPr>
        <w:t>kuantitatif</w:t>
      </w:r>
      <w:proofErr w:type="spellEnd"/>
      <w:r w:rsidRPr="002220D8">
        <w:rPr>
          <w:rFonts w:ascii="Times New Roman" w:hAnsi="Times New Roman"/>
        </w:rPr>
        <w:t xml:space="preserve"> </w:t>
      </w:r>
      <w:proofErr w:type="spellStart"/>
      <w:r w:rsidRPr="002220D8">
        <w:rPr>
          <w:rFonts w:ascii="Times New Roman" w:hAnsi="Times New Roman"/>
        </w:rPr>
        <w:t>dengan</w:t>
      </w:r>
      <w:proofErr w:type="spellEnd"/>
      <w:r w:rsidRPr="002220D8">
        <w:rPr>
          <w:rFonts w:ascii="Times New Roman" w:hAnsi="Times New Roman"/>
        </w:rPr>
        <w:t xml:space="preserve"> </w:t>
      </w:r>
      <w:proofErr w:type="spellStart"/>
      <w:r w:rsidRPr="002220D8">
        <w:rPr>
          <w:rFonts w:ascii="Times New Roman" w:hAnsi="Times New Roman"/>
        </w:rPr>
        <w:t>desain</w:t>
      </w:r>
      <w:proofErr w:type="spellEnd"/>
      <w:r w:rsidRPr="002220D8">
        <w:rPr>
          <w:rFonts w:ascii="Times New Roman" w:hAnsi="Times New Roman"/>
        </w:rPr>
        <w:t xml:space="preserve"> pre-test dan post-test pada </w:t>
      </w:r>
      <w:proofErr w:type="spellStart"/>
      <w:r w:rsidRPr="002220D8">
        <w:rPr>
          <w:rFonts w:ascii="Times New Roman" w:hAnsi="Times New Roman"/>
        </w:rPr>
        <w:t>kelompok</w:t>
      </w:r>
      <w:proofErr w:type="spellEnd"/>
      <w:r w:rsidRPr="002220D8">
        <w:rPr>
          <w:rFonts w:ascii="Times New Roman" w:hAnsi="Times New Roman"/>
        </w:rPr>
        <w:t xml:space="preserve"> </w:t>
      </w:r>
      <w:proofErr w:type="spellStart"/>
      <w:r w:rsidRPr="002220D8">
        <w:rPr>
          <w:rFonts w:ascii="Times New Roman" w:hAnsi="Times New Roman"/>
        </w:rPr>
        <w:t>eksperimen</w:t>
      </w:r>
      <w:proofErr w:type="spellEnd"/>
      <w:r w:rsidRPr="002220D8">
        <w:rPr>
          <w:rFonts w:ascii="Times New Roman" w:hAnsi="Times New Roman"/>
        </w:rPr>
        <w:t xml:space="preserve"> dan </w:t>
      </w:r>
      <w:proofErr w:type="spellStart"/>
      <w:r w:rsidRPr="002220D8">
        <w:rPr>
          <w:rFonts w:ascii="Times New Roman" w:hAnsi="Times New Roman"/>
        </w:rPr>
        <w:t>kontrol</w:t>
      </w:r>
      <w:proofErr w:type="spellEnd"/>
      <w:r w:rsidRPr="002220D8">
        <w:rPr>
          <w:rFonts w:ascii="Times New Roman" w:hAnsi="Times New Roman"/>
        </w:rPr>
        <w:t xml:space="preserve">. </w:t>
      </w:r>
      <w:proofErr w:type="spellStart"/>
      <w:r w:rsidRPr="002220D8">
        <w:rPr>
          <w:rFonts w:ascii="Times New Roman" w:hAnsi="Times New Roman"/>
        </w:rPr>
        <w:t>Subjek</w:t>
      </w:r>
      <w:proofErr w:type="spellEnd"/>
      <w:r w:rsidRPr="002220D8">
        <w:rPr>
          <w:rFonts w:ascii="Times New Roman" w:hAnsi="Times New Roman"/>
        </w:rPr>
        <w:t xml:space="preserve"> </w:t>
      </w:r>
      <w:proofErr w:type="spellStart"/>
      <w:r w:rsidRPr="002220D8">
        <w:rPr>
          <w:rFonts w:ascii="Times New Roman" w:hAnsi="Times New Roman"/>
        </w:rPr>
        <w:t>penelitian</w:t>
      </w:r>
      <w:proofErr w:type="spellEnd"/>
      <w:r w:rsidRPr="002220D8">
        <w:rPr>
          <w:rFonts w:ascii="Times New Roman" w:hAnsi="Times New Roman"/>
        </w:rPr>
        <w:t xml:space="preserve"> </w:t>
      </w:r>
      <w:proofErr w:type="spellStart"/>
      <w:r w:rsidRPr="002220D8">
        <w:rPr>
          <w:rFonts w:ascii="Times New Roman" w:hAnsi="Times New Roman"/>
        </w:rPr>
        <w:t>terdiri</w:t>
      </w:r>
      <w:proofErr w:type="spellEnd"/>
      <w:r w:rsidRPr="002220D8">
        <w:rPr>
          <w:rFonts w:ascii="Times New Roman" w:hAnsi="Times New Roman"/>
        </w:rPr>
        <w:t xml:space="preserve"> </w:t>
      </w:r>
      <w:proofErr w:type="spellStart"/>
      <w:r w:rsidRPr="002220D8">
        <w:rPr>
          <w:rFonts w:ascii="Times New Roman" w:hAnsi="Times New Roman"/>
        </w:rPr>
        <w:t>dari</w:t>
      </w:r>
      <w:proofErr w:type="spellEnd"/>
      <w:r w:rsidRPr="002220D8">
        <w:rPr>
          <w:rFonts w:ascii="Times New Roman" w:hAnsi="Times New Roman"/>
        </w:rPr>
        <w:t xml:space="preserve"> 60 </w:t>
      </w:r>
      <w:proofErr w:type="spellStart"/>
      <w:r w:rsidRPr="002220D8">
        <w:rPr>
          <w:rFonts w:ascii="Times New Roman" w:hAnsi="Times New Roman"/>
        </w:rPr>
        <w:t>siswa</w:t>
      </w:r>
      <w:proofErr w:type="spellEnd"/>
      <w:r w:rsidRPr="002220D8">
        <w:rPr>
          <w:rFonts w:ascii="Times New Roman" w:hAnsi="Times New Roman"/>
        </w:rPr>
        <w:t xml:space="preserve"> SMA yang </w:t>
      </w:r>
      <w:proofErr w:type="spellStart"/>
      <w:r w:rsidRPr="002220D8">
        <w:rPr>
          <w:rFonts w:ascii="Times New Roman" w:hAnsi="Times New Roman"/>
        </w:rPr>
        <w:t>dibagi</w:t>
      </w:r>
      <w:proofErr w:type="spellEnd"/>
      <w:r w:rsidRPr="002220D8">
        <w:rPr>
          <w:rFonts w:ascii="Times New Roman" w:hAnsi="Times New Roman"/>
        </w:rPr>
        <w:t xml:space="preserve"> </w:t>
      </w:r>
      <w:proofErr w:type="spellStart"/>
      <w:r w:rsidRPr="002220D8">
        <w:rPr>
          <w:rFonts w:ascii="Times New Roman" w:hAnsi="Times New Roman"/>
        </w:rPr>
        <w:t>menjadi</w:t>
      </w:r>
      <w:proofErr w:type="spellEnd"/>
      <w:r w:rsidRPr="002220D8">
        <w:rPr>
          <w:rFonts w:ascii="Times New Roman" w:hAnsi="Times New Roman"/>
        </w:rPr>
        <w:t xml:space="preserve"> dua </w:t>
      </w:r>
      <w:proofErr w:type="spellStart"/>
      <w:r w:rsidRPr="002220D8">
        <w:rPr>
          <w:rFonts w:ascii="Times New Roman" w:hAnsi="Times New Roman"/>
        </w:rPr>
        <w:t>kelompok</w:t>
      </w:r>
      <w:proofErr w:type="spellEnd"/>
      <w:r w:rsidRPr="002220D8">
        <w:rPr>
          <w:rFonts w:ascii="Times New Roman" w:hAnsi="Times New Roman"/>
        </w:rPr>
        <w:t xml:space="preserve"> </w:t>
      </w:r>
      <w:proofErr w:type="spellStart"/>
      <w:r w:rsidRPr="002220D8">
        <w:rPr>
          <w:rFonts w:ascii="Times New Roman" w:hAnsi="Times New Roman"/>
        </w:rPr>
        <w:t>dengan</w:t>
      </w:r>
      <w:proofErr w:type="spellEnd"/>
      <w:r w:rsidRPr="002220D8">
        <w:rPr>
          <w:rFonts w:ascii="Times New Roman" w:hAnsi="Times New Roman"/>
        </w:rPr>
        <w:t xml:space="preserve"> masing-masing 30 </w:t>
      </w:r>
      <w:proofErr w:type="spellStart"/>
      <w:r w:rsidRPr="002220D8">
        <w:rPr>
          <w:rFonts w:ascii="Times New Roman" w:hAnsi="Times New Roman"/>
        </w:rPr>
        <w:t>siswa</w:t>
      </w:r>
      <w:proofErr w:type="spellEnd"/>
      <w:r w:rsidRPr="002220D8">
        <w:rPr>
          <w:rFonts w:ascii="Times New Roman" w:hAnsi="Times New Roman"/>
        </w:rPr>
        <w:t xml:space="preserve">. </w:t>
      </w:r>
      <w:proofErr w:type="spellStart"/>
      <w:r w:rsidRPr="002220D8">
        <w:rPr>
          <w:rFonts w:ascii="Times New Roman" w:hAnsi="Times New Roman"/>
        </w:rPr>
        <w:t>Instrumen</w:t>
      </w:r>
      <w:proofErr w:type="spellEnd"/>
      <w:r w:rsidRPr="002220D8">
        <w:rPr>
          <w:rFonts w:ascii="Times New Roman" w:hAnsi="Times New Roman"/>
        </w:rPr>
        <w:t xml:space="preserve"> </w:t>
      </w:r>
      <w:proofErr w:type="spellStart"/>
      <w:r w:rsidRPr="002220D8">
        <w:rPr>
          <w:rFonts w:ascii="Times New Roman" w:hAnsi="Times New Roman"/>
        </w:rPr>
        <w:t>penelitian</w:t>
      </w:r>
      <w:proofErr w:type="spellEnd"/>
      <w:r w:rsidRPr="002220D8">
        <w:rPr>
          <w:rFonts w:ascii="Times New Roman" w:hAnsi="Times New Roman"/>
        </w:rPr>
        <w:t xml:space="preserve"> </w:t>
      </w:r>
      <w:proofErr w:type="spellStart"/>
      <w:r w:rsidRPr="002220D8">
        <w:rPr>
          <w:rFonts w:ascii="Times New Roman" w:hAnsi="Times New Roman"/>
        </w:rPr>
        <w:t>menggunakan</w:t>
      </w:r>
      <w:proofErr w:type="spellEnd"/>
      <w:r w:rsidRPr="002220D8">
        <w:rPr>
          <w:rFonts w:ascii="Times New Roman" w:hAnsi="Times New Roman"/>
        </w:rPr>
        <w:t xml:space="preserve"> </w:t>
      </w:r>
      <w:proofErr w:type="spellStart"/>
      <w:r w:rsidRPr="002220D8">
        <w:rPr>
          <w:rFonts w:ascii="Times New Roman" w:hAnsi="Times New Roman"/>
        </w:rPr>
        <w:t>skala</w:t>
      </w:r>
      <w:proofErr w:type="spellEnd"/>
      <w:r w:rsidRPr="002220D8">
        <w:rPr>
          <w:rFonts w:ascii="Times New Roman" w:hAnsi="Times New Roman"/>
        </w:rPr>
        <w:t xml:space="preserve"> </w:t>
      </w:r>
      <w:proofErr w:type="spellStart"/>
      <w:r w:rsidRPr="002220D8">
        <w:rPr>
          <w:rFonts w:ascii="Times New Roman" w:hAnsi="Times New Roman"/>
        </w:rPr>
        <w:t>kepercayaan</w:t>
      </w:r>
      <w:proofErr w:type="spellEnd"/>
      <w:r w:rsidRPr="002220D8">
        <w:rPr>
          <w:rFonts w:ascii="Times New Roman" w:hAnsi="Times New Roman"/>
        </w:rPr>
        <w:t xml:space="preserve"> </w:t>
      </w:r>
      <w:proofErr w:type="spellStart"/>
      <w:r w:rsidRPr="002220D8">
        <w:rPr>
          <w:rFonts w:ascii="Times New Roman" w:hAnsi="Times New Roman"/>
        </w:rPr>
        <w:t>diri</w:t>
      </w:r>
      <w:proofErr w:type="spellEnd"/>
      <w:r w:rsidRPr="002220D8">
        <w:rPr>
          <w:rFonts w:ascii="Times New Roman" w:hAnsi="Times New Roman"/>
        </w:rPr>
        <w:t xml:space="preserve"> yang </w:t>
      </w:r>
      <w:proofErr w:type="spellStart"/>
      <w:r w:rsidRPr="002220D8">
        <w:rPr>
          <w:rFonts w:ascii="Times New Roman" w:hAnsi="Times New Roman"/>
        </w:rPr>
        <w:t>telah</w:t>
      </w:r>
      <w:proofErr w:type="spellEnd"/>
      <w:r w:rsidRPr="002220D8">
        <w:rPr>
          <w:rFonts w:ascii="Times New Roman" w:hAnsi="Times New Roman"/>
        </w:rPr>
        <w:t xml:space="preserve"> </w:t>
      </w:r>
      <w:proofErr w:type="spellStart"/>
      <w:r w:rsidRPr="002220D8">
        <w:rPr>
          <w:rFonts w:ascii="Times New Roman" w:hAnsi="Times New Roman"/>
        </w:rPr>
        <w:t>divalidasi</w:t>
      </w:r>
      <w:proofErr w:type="spellEnd"/>
      <w:r w:rsidRPr="002220D8">
        <w:rPr>
          <w:rFonts w:ascii="Times New Roman" w:hAnsi="Times New Roman"/>
        </w:rPr>
        <w:t xml:space="preserve">. Hasil </w:t>
      </w:r>
      <w:proofErr w:type="spellStart"/>
      <w:r w:rsidRPr="002220D8">
        <w:rPr>
          <w:rFonts w:ascii="Times New Roman" w:hAnsi="Times New Roman"/>
        </w:rPr>
        <w:t>penelitian</w:t>
      </w:r>
      <w:proofErr w:type="spellEnd"/>
      <w:r w:rsidRPr="002220D8">
        <w:rPr>
          <w:rFonts w:ascii="Times New Roman" w:hAnsi="Times New Roman"/>
        </w:rPr>
        <w:t xml:space="preserve"> </w:t>
      </w:r>
      <w:proofErr w:type="spellStart"/>
      <w:r w:rsidRPr="002220D8">
        <w:rPr>
          <w:rFonts w:ascii="Times New Roman" w:hAnsi="Times New Roman"/>
        </w:rPr>
        <w:t>menunjukkan</w:t>
      </w:r>
      <w:proofErr w:type="spellEnd"/>
      <w:r w:rsidRPr="002220D8">
        <w:rPr>
          <w:rFonts w:ascii="Times New Roman" w:hAnsi="Times New Roman"/>
        </w:rPr>
        <w:t xml:space="preserve"> </w:t>
      </w:r>
      <w:proofErr w:type="spellStart"/>
      <w:r w:rsidRPr="002220D8">
        <w:rPr>
          <w:rFonts w:ascii="Times New Roman" w:hAnsi="Times New Roman"/>
        </w:rPr>
        <w:t>bahwa</w:t>
      </w:r>
      <w:proofErr w:type="spellEnd"/>
      <w:r w:rsidRPr="002220D8">
        <w:rPr>
          <w:rFonts w:ascii="Times New Roman" w:hAnsi="Times New Roman"/>
        </w:rPr>
        <w:t xml:space="preserve"> </w:t>
      </w:r>
      <w:proofErr w:type="spellStart"/>
      <w:r w:rsidRPr="002220D8">
        <w:rPr>
          <w:rFonts w:ascii="Times New Roman" w:hAnsi="Times New Roman"/>
        </w:rPr>
        <w:t>terdapat</w:t>
      </w:r>
      <w:proofErr w:type="spellEnd"/>
      <w:r w:rsidRPr="002220D8">
        <w:rPr>
          <w:rFonts w:ascii="Times New Roman" w:hAnsi="Times New Roman"/>
        </w:rPr>
        <w:t xml:space="preserve"> </w:t>
      </w:r>
      <w:proofErr w:type="spellStart"/>
      <w:r w:rsidRPr="002220D8">
        <w:rPr>
          <w:rFonts w:ascii="Times New Roman" w:hAnsi="Times New Roman"/>
        </w:rPr>
        <w:t>peningkatan</w:t>
      </w:r>
      <w:proofErr w:type="spellEnd"/>
      <w:r w:rsidRPr="002220D8">
        <w:rPr>
          <w:rFonts w:ascii="Times New Roman" w:hAnsi="Times New Roman"/>
        </w:rPr>
        <w:t xml:space="preserve"> </w:t>
      </w:r>
      <w:proofErr w:type="spellStart"/>
      <w:r w:rsidRPr="002220D8">
        <w:rPr>
          <w:rFonts w:ascii="Times New Roman" w:hAnsi="Times New Roman"/>
        </w:rPr>
        <w:t>signifikan</w:t>
      </w:r>
      <w:proofErr w:type="spellEnd"/>
      <w:r w:rsidRPr="002220D8">
        <w:rPr>
          <w:rFonts w:ascii="Times New Roman" w:hAnsi="Times New Roman"/>
        </w:rPr>
        <w:t xml:space="preserve"> pada </w:t>
      </w:r>
      <w:proofErr w:type="spellStart"/>
      <w:r w:rsidRPr="002220D8">
        <w:rPr>
          <w:rFonts w:ascii="Times New Roman" w:hAnsi="Times New Roman"/>
        </w:rPr>
        <w:t>tingkat</w:t>
      </w:r>
      <w:proofErr w:type="spellEnd"/>
      <w:r w:rsidRPr="002220D8">
        <w:rPr>
          <w:rFonts w:ascii="Times New Roman" w:hAnsi="Times New Roman"/>
        </w:rPr>
        <w:t xml:space="preserve"> </w:t>
      </w:r>
      <w:proofErr w:type="spellStart"/>
      <w:r w:rsidRPr="002220D8">
        <w:rPr>
          <w:rFonts w:ascii="Times New Roman" w:hAnsi="Times New Roman"/>
        </w:rPr>
        <w:t>kepercayaan</w:t>
      </w:r>
      <w:proofErr w:type="spellEnd"/>
      <w:r w:rsidRPr="002220D8">
        <w:rPr>
          <w:rFonts w:ascii="Times New Roman" w:hAnsi="Times New Roman"/>
        </w:rPr>
        <w:t xml:space="preserve"> </w:t>
      </w:r>
      <w:proofErr w:type="spellStart"/>
      <w:r w:rsidRPr="002220D8">
        <w:rPr>
          <w:rFonts w:ascii="Times New Roman" w:hAnsi="Times New Roman"/>
        </w:rPr>
        <w:t>diri</w:t>
      </w:r>
      <w:proofErr w:type="spellEnd"/>
      <w:r w:rsidRPr="002220D8">
        <w:rPr>
          <w:rFonts w:ascii="Times New Roman" w:hAnsi="Times New Roman"/>
        </w:rPr>
        <w:t xml:space="preserve"> </w:t>
      </w:r>
      <w:proofErr w:type="spellStart"/>
      <w:r w:rsidRPr="002220D8">
        <w:rPr>
          <w:rFonts w:ascii="Times New Roman" w:hAnsi="Times New Roman"/>
        </w:rPr>
        <w:t>kelompok</w:t>
      </w:r>
      <w:proofErr w:type="spellEnd"/>
      <w:r w:rsidRPr="002220D8">
        <w:rPr>
          <w:rFonts w:ascii="Times New Roman" w:hAnsi="Times New Roman"/>
        </w:rPr>
        <w:t xml:space="preserve"> </w:t>
      </w:r>
      <w:proofErr w:type="spellStart"/>
      <w:r w:rsidRPr="002220D8">
        <w:rPr>
          <w:rFonts w:ascii="Times New Roman" w:hAnsi="Times New Roman"/>
        </w:rPr>
        <w:t>eksperimen</w:t>
      </w:r>
      <w:proofErr w:type="spellEnd"/>
      <w:r w:rsidRPr="002220D8">
        <w:rPr>
          <w:rFonts w:ascii="Times New Roman" w:hAnsi="Times New Roman"/>
        </w:rPr>
        <w:t xml:space="preserve"> yang </w:t>
      </w:r>
      <w:proofErr w:type="spellStart"/>
      <w:r w:rsidRPr="002220D8">
        <w:rPr>
          <w:rFonts w:ascii="Times New Roman" w:hAnsi="Times New Roman"/>
        </w:rPr>
        <w:t>mendapat</w:t>
      </w:r>
      <w:proofErr w:type="spellEnd"/>
      <w:r w:rsidRPr="002220D8">
        <w:rPr>
          <w:rFonts w:ascii="Times New Roman" w:hAnsi="Times New Roman"/>
        </w:rPr>
        <w:t xml:space="preserve"> </w:t>
      </w:r>
      <w:proofErr w:type="spellStart"/>
      <w:r w:rsidRPr="002220D8">
        <w:rPr>
          <w:rFonts w:ascii="Times New Roman" w:hAnsi="Times New Roman"/>
        </w:rPr>
        <w:t>intervensi</w:t>
      </w:r>
      <w:proofErr w:type="spellEnd"/>
      <w:r w:rsidRPr="002220D8">
        <w:rPr>
          <w:rFonts w:ascii="Times New Roman" w:hAnsi="Times New Roman"/>
        </w:rPr>
        <w:t xml:space="preserve"> </w:t>
      </w:r>
      <w:proofErr w:type="spellStart"/>
      <w:r w:rsidRPr="002220D8">
        <w:rPr>
          <w:rFonts w:ascii="Times New Roman" w:hAnsi="Times New Roman"/>
        </w:rPr>
        <w:t>bimbingan</w:t>
      </w:r>
      <w:proofErr w:type="spellEnd"/>
      <w:r w:rsidRPr="002220D8">
        <w:rPr>
          <w:rFonts w:ascii="Times New Roman" w:hAnsi="Times New Roman"/>
        </w:rPr>
        <w:t xml:space="preserve"> </w:t>
      </w:r>
      <w:proofErr w:type="spellStart"/>
      <w:r w:rsidRPr="002220D8">
        <w:rPr>
          <w:rFonts w:ascii="Times New Roman" w:hAnsi="Times New Roman"/>
        </w:rPr>
        <w:t>konseling</w:t>
      </w:r>
      <w:proofErr w:type="spellEnd"/>
      <w:r w:rsidRPr="002220D8">
        <w:rPr>
          <w:rFonts w:ascii="Times New Roman" w:hAnsi="Times New Roman"/>
        </w:rPr>
        <w:t xml:space="preserve"> </w:t>
      </w:r>
      <w:proofErr w:type="spellStart"/>
      <w:r w:rsidRPr="002220D8">
        <w:rPr>
          <w:rFonts w:ascii="Times New Roman" w:hAnsi="Times New Roman"/>
        </w:rPr>
        <w:t>kelompok</w:t>
      </w:r>
      <w:proofErr w:type="spellEnd"/>
      <w:r w:rsidRPr="002220D8">
        <w:rPr>
          <w:rFonts w:ascii="Times New Roman" w:hAnsi="Times New Roman"/>
        </w:rPr>
        <w:t xml:space="preserve"> </w:t>
      </w:r>
      <w:proofErr w:type="spellStart"/>
      <w:r w:rsidRPr="002220D8">
        <w:rPr>
          <w:rFonts w:ascii="Times New Roman" w:hAnsi="Times New Roman"/>
        </w:rPr>
        <w:t>dibandingkan</w:t>
      </w:r>
      <w:proofErr w:type="spellEnd"/>
      <w:r w:rsidRPr="002220D8">
        <w:rPr>
          <w:rFonts w:ascii="Times New Roman" w:hAnsi="Times New Roman"/>
        </w:rPr>
        <w:t xml:space="preserve"> </w:t>
      </w:r>
      <w:proofErr w:type="spellStart"/>
      <w:r w:rsidRPr="002220D8">
        <w:rPr>
          <w:rFonts w:ascii="Times New Roman" w:hAnsi="Times New Roman"/>
        </w:rPr>
        <w:t>dengan</w:t>
      </w:r>
      <w:proofErr w:type="spellEnd"/>
      <w:r w:rsidRPr="002220D8">
        <w:rPr>
          <w:rFonts w:ascii="Times New Roman" w:hAnsi="Times New Roman"/>
        </w:rPr>
        <w:t xml:space="preserve"> </w:t>
      </w:r>
      <w:proofErr w:type="spellStart"/>
      <w:r w:rsidRPr="002220D8">
        <w:rPr>
          <w:rFonts w:ascii="Times New Roman" w:hAnsi="Times New Roman"/>
        </w:rPr>
        <w:t>kelompok</w:t>
      </w:r>
      <w:proofErr w:type="spellEnd"/>
      <w:r w:rsidRPr="002220D8">
        <w:rPr>
          <w:rFonts w:ascii="Times New Roman" w:hAnsi="Times New Roman"/>
        </w:rPr>
        <w:t xml:space="preserve"> </w:t>
      </w:r>
      <w:proofErr w:type="spellStart"/>
      <w:r w:rsidRPr="002220D8">
        <w:rPr>
          <w:rFonts w:ascii="Times New Roman" w:hAnsi="Times New Roman"/>
        </w:rPr>
        <w:t>kontrol</w:t>
      </w:r>
      <w:proofErr w:type="spellEnd"/>
      <w:r w:rsidRPr="002220D8">
        <w:rPr>
          <w:rFonts w:ascii="Times New Roman" w:hAnsi="Times New Roman"/>
        </w:rPr>
        <w:t xml:space="preserve">. Uji </w:t>
      </w:r>
      <w:proofErr w:type="spellStart"/>
      <w:r w:rsidRPr="002220D8">
        <w:rPr>
          <w:rFonts w:ascii="Times New Roman" w:hAnsi="Times New Roman"/>
        </w:rPr>
        <w:t>statistik</w:t>
      </w:r>
      <w:proofErr w:type="spellEnd"/>
      <w:r w:rsidRPr="002220D8">
        <w:rPr>
          <w:rFonts w:ascii="Times New Roman" w:hAnsi="Times New Roman"/>
        </w:rPr>
        <w:t xml:space="preserve"> </w:t>
      </w:r>
      <w:proofErr w:type="spellStart"/>
      <w:r w:rsidRPr="002220D8">
        <w:rPr>
          <w:rFonts w:ascii="Times New Roman" w:hAnsi="Times New Roman"/>
        </w:rPr>
        <w:t>menunjukkan</w:t>
      </w:r>
      <w:proofErr w:type="spellEnd"/>
      <w:r w:rsidRPr="002220D8">
        <w:rPr>
          <w:rFonts w:ascii="Times New Roman" w:hAnsi="Times New Roman"/>
        </w:rPr>
        <w:t xml:space="preserve"> </w:t>
      </w:r>
      <w:proofErr w:type="spellStart"/>
      <w:r w:rsidRPr="002220D8">
        <w:rPr>
          <w:rFonts w:ascii="Times New Roman" w:hAnsi="Times New Roman"/>
        </w:rPr>
        <w:t>nilai</w:t>
      </w:r>
      <w:proofErr w:type="spellEnd"/>
      <w:r w:rsidRPr="002220D8">
        <w:rPr>
          <w:rFonts w:ascii="Times New Roman" w:hAnsi="Times New Roman"/>
        </w:rPr>
        <w:t xml:space="preserve"> p &lt; 0,05 yang </w:t>
      </w:r>
      <w:proofErr w:type="spellStart"/>
      <w:r w:rsidRPr="002220D8">
        <w:rPr>
          <w:rFonts w:ascii="Times New Roman" w:hAnsi="Times New Roman"/>
        </w:rPr>
        <w:t>mengindikasikan</w:t>
      </w:r>
      <w:proofErr w:type="spellEnd"/>
      <w:r w:rsidRPr="002220D8">
        <w:rPr>
          <w:rFonts w:ascii="Times New Roman" w:hAnsi="Times New Roman"/>
        </w:rPr>
        <w:t xml:space="preserve"> </w:t>
      </w:r>
      <w:proofErr w:type="spellStart"/>
      <w:r w:rsidRPr="002220D8">
        <w:rPr>
          <w:rFonts w:ascii="Times New Roman" w:hAnsi="Times New Roman"/>
        </w:rPr>
        <w:t>perbedaan</w:t>
      </w:r>
      <w:proofErr w:type="spellEnd"/>
      <w:r w:rsidRPr="002220D8">
        <w:rPr>
          <w:rFonts w:ascii="Times New Roman" w:hAnsi="Times New Roman"/>
        </w:rPr>
        <w:t xml:space="preserve"> </w:t>
      </w:r>
      <w:proofErr w:type="spellStart"/>
      <w:r w:rsidRPr="002220D8">
        <w:rPr>
          <w:rFonts w:ascii="Times New Roman" w:hAnsi="Times New Roman"/>
        </w:rPr>
        <w:t>bermakna</w:t>
      </w:r>
      <w:proofErr w:type="spellEnd"/>
      <w:r w:rsidRPr="002220D8">
        <w:rPr>
          <w:rFonts w:ascii="Times New Roman" w:hAnsi="Times New Roman"/>
        </w:rPr>
        <w:t xml:space="preserve"> </w:t>
      </w:r>
      <w:proofErr w:type="spellStart"/>
      <w:r w:rsidRPr="002220D8">
        <w:rPr>
          <w:rFonts w:ascii="Times New Roman" w:hAnsi="Times New Roman"/>
        </w:rPr>
        <w:t>antara</w:t>
      </w:r>
      <w:proofErr w:type="spellEnd"/>
      <w:r w:rsidRPr="002220D8">
        <w:rPr>
          <w:rFonts w:ascii="Times New Roman" w:hAnsi="Times New Roman"/>
        </w:rPr>
        <w:t xml:space="preserve"> </w:t>
      </w:r>
      <w:proofErr w:type="spellStart"/>
      <w:r w:rsidRPr="002220D8">
        <w:rPr>
          <w:rFonts w:ascii="Times New Roman" w:hAnsi="Times New Roman"/>
        </w:rPr>
        <w:t>kedua</w:t>
      </w:r>
      <w:proofErr w:type="spellEnd"/>
      <w:r w:rsidRPr="002220D8">
        <w:rPr>
          <w:rFonts w:ascii="Times New Roman" w:hAnsi="Times New Roman"/>
        </w:rPr>
        <w:t xml:space="preserve"> </w:t>
      </w:r>
      <w:proofErr w:type="spellStart"/>
      <w:r w:rsidRPr="002220D8">
        <w:rPr>
          <w:rFonts w:ascii="Times New Roman" w:hAnsi="Times New Roman"/>
        </w:rPr>
        <w:t>kelompok</w:t>
      </w:r>
      <w:proofErr w:type="spellEnd"/>
      <w:r w:rsidRPr="002220D8">
        <w:rPr>
          <w:rFonts w:ascii="Times New Roman" w:hAnsi="Times New Roman"/>
        </w:rPr>
        <w:t xml:space="preserve">. Teknik </w:t>
      </w:r>
      <w:proofErr w:type="spellStart"/>
      <w:r w:rsidRPr="002220D8">
        <w:rPr>
          <w:rFonts w:ascii="Times New Roman" w:hAnsi="Times New Roman"/>
        </w:rPr>
        <w:t>bimbingan</w:t>
      </w:r>
      <w:proofErr w:type="spellEnd"/>
      <w:r w:rsidRPr="002220D8">
        <w:rPr>
          <w:rFonts w:ascii="Times New Roman" w:hAnsi="Times New Roman"/>
        </w:rPr>
        <w:t xml:space="preserve"> </w:t>
      </w:r>
      <w:proofErr w:type="spellStart"/>
      <w:r w:rsidRPr="002220D8">
        <w:rPr>
          <w:rFonts w:ascii="Times New Roman" w:hAnsi="Times New Roman"/>
        </w:rPr>
        <w:t>konseling</w:t>
      </w:r>
      <w:proofErr w:type="spellEnd"/>
      <w:r w:rsidRPr="002220D8">
        <w:rPr>
          <w:rFonts w:ascii="Times New Roman" w:hAnsi="Times New Roman"/>
        </w:rPr>
        <w:t xml:space="preserve"> </w:t>
      </w:r>
      <w:proofErr w:type="spellStart"/>
      <w:r w:rsidRPr="002220D8">
        <w:rPr>
          <w:rFonts w:ascii="Times New Roman" w:hAnsi="Times New Roman"/>
        </w:rPr>
        <w:t>kelompok</w:t>
      </w:r>
      <w:proofErr w:type="spellEnd"/>
      <w:r w:rsidRPr="002220D8">
        <w:rPr>
          <w:rFonts w:ascii="Times New Roman" w:hAnsi="Times New Roman"/>
        </w:rPr>
        <w:t xml:space="preserve"> </w:t>
      </w:r>
      <w:proofErr w:type="spellStart"/>
      <w:r w:rsidRPr="002220D8">
        <w:rPr>
          <w:rFonts w:ascii="Times New Roman" w:hAnsi="Times New Roman"/>
        </w:rPr>
        <w:t>terbukti</w:t>
      </w:r>
      <w:proofErr w:type="spellEnd"/>
      <w:r w:rsidRPr="002220D8">
        <w:rPr>
          <w:rFonts w:ascii="Times New Roman" w:hAnsi="Times New Roman"/>
        </w:rPr>
        <w:t xml:space="preserve"> </w:t>
      </w:r>
      <w:proofErr w:type="spellStart"/>
      <w:r w:rsidRPr="002220D8">
        <w:rPr>
          <w:rFonts w:ascii="Times New Roman" w:hAnsi="Times New Roman"/>
        </w:rPr>
        <w:t>efektif</w:t>
      </w:r>
      <w:proofErr w:type="spellEnd"/>
      <w:r w:rsidRPr="002220D8">
        <w:rPr>
          <w:rFonts w:ascii="Times New Roman" w:hAnsi="Times New Roman"/>
        </w:rPr>
        <w:t xml:space="preserve"> </w:t>
      </w:r>
      <w:proofErr w:type="spellStart"/>
      <w:r w:rsidRPr="002220D8">
        <w:rPr>
          <w:rFonts w:ascii="Times New Roman" w:hAnsi="Times New Roman"/>
        </w:rPr>
        <w:t>sebagai</w:t>
      </w:r>
      <w:proofErr w:type="spellEnd"/>
      <w:r w:rsidRPr="002220D8">
        <w:rPr>
          <w:rFonts w:ascii="Times New Roman" w:hAnsi="Times New Roman"/>
        </w:rPr>
        <w:t xml:space="preserve"> strategi </w:t>
      </w:r>
      <w:proofErr w:type="spellStart"/>
      <w:r w:rsidRPr="002220D8">
        <w:rPr>
          <w:rFonts w:ascii="Times New Roman" w:hAnsi="Times New Roman"/>
        </w:rPr>
        <w:t>intervensi</w:t>
      </w:r>
      <w:proofErr w:type="spellEnd"/>
      <w:r w:rsidRPr="002220D8">
        <w:rPr>
          <w:rFonts w:ascii="Times New Roman" w:hAnsi="Times New Roman"/>
        </w:rPr>
        <w:t xml:space="preserve"> </w:t>
      </w:r>
      <w:proofErr w:type="spellStart"/>
      <w:r w:rsidRPr="002220D8">
        <w:rPr>
          <w:rFonts w:ascii="Times New Roman" w:hAnsi="Times New Roman"/>
        </w:rPr>
        <w:t>psikologis</w:t>
      </w:r>
      <w:proofErr w:type="spellEnd"/>
      <w:r w:rsidRPr="002220D8">
        <w:rPr>
          <w:rFonts w:ascii="Times New Roman" w:hAnsi="Times New Roman"/>
        </w:rPr>
        <w:t xml:space="preserve"> </w:t>
      </w:r>
      <w:proofErr w:type="spellStart"/>
      <w:r w:rsidRPr="002220D8">
        <w:rPr>
          <w:rFonts w:ascii="Times New Roman" w:hAnsi="Times New Roman"/>
        </w:rPr>
        <w:t>untuk</w:t>
      </w:r>
      <w:proofErr w:type="spellEnd"/>
      <w:r w:rsidRPr="002220D8">
        <w:rPr>
          <w:rFonts w:ascii="Times New Roman" w:hAnsi="Times New Roman"/>
        </w:rPr>
        <w:t xml:space="preserve"> </w:t>
      </w:r>
      <w:proofErr w:type="spellStart"/>
      <w:r w:rsidRPr="002220D8">
        <w:rPr>
          <w:rFonts w:ascii="Times New Roman" w:hAnsi="Times New Roman"/>
        </w:rPr>
        <w:t>mengembangkan</w:t>
      </w:r>
      <w:proofErr w:type="spellEnd"/>
      <w:r w:rsidRPr="002220D8">
        <w:rPr>
          <w:rFonts w:ascii="Times New Roman" w:hAnsi="Times New Roman"/>
        </w:rPr>
        <w:t xml:space="preserve"> </w:t>
      </w:r>
      <w:proofErr w:type="spellStart"/>
      <w:r w:rsidRPr="002220D8">
        <w:rPr>
          <w:rFonts w:ascii="Times New Roman" w:hAnsi="Times New Roman"/>
        </w:rPr>
        <w:t>kepercayaan</w:t>
      </w:r>
      <w:proofErr w:type="spellEnd"/>
      <w:r w:rsidRPr="002220D8">
        <w:rPr>
          <w:rFonts w:ascii="Times New Roman" w:hAnsi="Times New Roman"/>
        </w:rPr>
        <w:t xml:space="preserve"> </w:t>
      </w:r>
      <w:proofErr w:type="spellStart"/>
      <w:r w:rsidRPr="002220D8">
        <w:rPr>
          <w:rFonts w:ascii="Times New Roman" w:hAnsi="Times New Roman"/>
        </w:rPr>
        <w:t>diri</w:t>
      </w:r>
      <w:proofErr w:type="spellEnd"/>
      <w:r w:rsidRPr="002220D8">
        <w:rPr>
          <w:rFonts w:ascii="Times New Roman" w:hAnsi="Times New Roman"/>
        </w:rPr>
        <w:t xml:space="preserve"> </w:t>
      </w:r>
      <w:proofErr w:type="spellStart"/>
      <w:r w:rsidRPr="002220D8">
        <w:rPr>
          <w:rFonts w:ascii="Times New Roman" w:hAnsi="Times New Roman"/>
        </w:rPr>
        <w:t>melalui</w:t>
      </w:r>
      <w:proofErr w:type="spellEnd"/>
      <w:r w:rsidRPr="002220D8">
        <w:rPr>
          <w:rFonts w:ascii="Times New Roman" w:hAnsi="Times New Roman"/>
        </w:rPr>
        <w:t xml:space="preserve"> </w:t>
      </w:r>
      <w:proofErr w:type="spellStart"/>
      <w:r w:rsidRPr="002220D8">
        <w:rPr>
          <w:rFonts w:ascii="Times New Roman" w:hAnsi="Times New Roman"/>
        </w:rPr>
        <w:t>dinamika</w:t>
      </w:r>
      <w:proofErr w:type="spellEnd"/>
      <w:r w:rsidRPr="002220D8">
        <w:rPr>
          <w:rFonts w:ascii="Times New Roman" w:hAnsi="Times New Roman"/>
        </w:rPr>
        <w:t xml:space="preserve"> </w:t>
      </w:r>
      <w:proofErr w:type="spellStart"/>
      <w:r w:rsidRPr="002220D8">
        <w:rPr>
          <w:rFonts w:ascii="Times New Roman" w:hAnsi="Times New Roman"/>
        </w:rPr>
        <w:t>kelompok</w:t>
      </w:r>
      <w:proofErr w:type="spellEnd"/>
      <w:r w:rsidRPr="002220D8">
        <w:rPr>
          <w:rFonts w:ascii="Times New Roman" w:hAnsi="Times New Roman"/>
        </w:rPr>
        <w:t xml:space="preserve">, </w:t>
      </w:r>
      <w:proofErr w:type="spellStart"/>
      <w:r w:rsidRPr="002220D8">
        <w:rPr>
          <w:rFonts w:ascii="Times New Roman" w:hAnsi="Times New Roman"/>
        </w:rPr>
        <w:t>dukungan</w:t>
      </w:r>
      <w:proofErr w:type="spellEnd"/>
      <w:r w:rsidRPr="002220D8">
        <w:rPr>
          <w:rFonts w:ascii="Times New Roman" w:hAnsi="Times New Roman"/>
        </w:rPr>
        <w:t xml:space="preserve"> </w:t>
      </w:r>
      <w:proofErr w:type="spellStart"/>
      <w:r w:rsidRPr="002220D8">
        <w:rPr>
          <w:rFonts w:ascii="Times New Roman" w:hAnsi="Times New Roman"/>
        </w:rPr>
        <w:t>sosial</w:t>
      </w:r>
      <w:proofErr w:type="spellEnd"/>
      <w:r w:rsidRPr="002220D8">
        <w:rPr>
          <w:rFonts w:ascii="Times New Roman" w:hAnsi="Times New Roman"/>
        </w:rPr>
        <w:t xml:space="preserve">, dan </w:t>
      </w:r>
      <w:proofErr w:type="spellStart"/>
      <w:r w:rsidRPr="002220D8">
        <w:rPr>
          <w:rFonts w:ascii="Times New Roman" w:hAnsi="Times New Roman"/>
        </w:rPr>
        <w:t>pembelajaran</w:t>
      </w:r>
      <w:proofErr w:type="spellEnd"/>
      <w:r w:rsidRPr="002220D8">
        <w:rPr>
          <w:rFonts w:ascii="Times New Roman" w:hAnsi="Times New Roman"/>
        </w:rPr>
        <w:t xml:space="preserve"> </w:t>
      </w:r>
      <w:proofErr w:type="spellStart"/>
      <w:r w:rsidRPr="002220D8">
        <w:rPr>
          <w:rFonts w:ascii="Times New Roman" w:hAnsi="Times New Roman"/>
        </w:rPr>
        <w:t>dari</w:t>
      </w:r>
      <w:proofErr w:type="spellEnd"/>
      <w:r w:rsidRPr="002220D8">
        <w:rPr>
          <w:rFonts w:ascii="Times New Roman" w:hAnsi="Times New Roman"/>
        </w:rPr>
        <w:t xml:space="preserve"> </w:t>
      </w:r>
      <w:proofErr w:type="spellStart"/>
      <w:r w:rsidRPr="002220D8">
        <w:rPr>
          <w:rFonts w:ascii="Times New Roman" w:hAnsi="Times New Roman"/>
        </w:rPr>
        <w:t>pengalaman</w:t>
      </w:r>
      <w:proofErr w:type="spellEnd"/>
      <w:r w:rsidRPr="002220D8">
        <w:rPr>
          <w:rFonts w:ascii="Times New Roman" w:hAnsi="Times New Roman"/>
        </w:rPr>
        <w:t xml:space="preserve"> </w:t>
      </w:r>
      <w:proofErr w:type="spellStart"/>
      <w:r w:rsidRPr="002220D8">
        <w:rPr>
          <w:rFonts w:ascii="Times New Roman" w:hAnsi="Times New Roman"/>
        </w:rPr>
        <w:t>bersama</w:t>
      </w:r>
      <w:proofErr w:type="spellEnd"/>
      <w:r w:rsidRPr="002220D8">
        <w:rPr>
          <w:rFonts w:ascii="Times New Roman" w:hAnsi="Times New Roman"/>
        </w:rPr>
        <w:t>.</w:t>
      </w:r>
    </w:p>
    <w:p w14:paraId="6308A5C6" w14:textId="77777777" w:rsidR="002965CF" w:rsidRPr="002220D8" w:rsidRDefault="002965CF" w:rsidP="00342610">
      <w:pPr>
        <w:spacing w:after="0" w:line="240" w:lineRule="auto"/>
        <w:ind w:firstLine="720"/>
        <w:contextualSpacing/>
        <w:jc w:val="both"/>
        <w:rPr>
          <w:rFonts w:ascii="Times New Roman" w:hAnsi="Times New Roman"/>
        </w:rPr>
      </w:pPr>
    </w:p>
    <w:p w14:paraId="489DDEF6" w14:textId="512A8EDF" w:rsidR="002C1A84" w:rsidRDefault="006E07FD" w:rsidP="00342610">
      <w:pPr>
        <w:spacing w:after="0" w:line="240" w:lineRule="auto"/>
        <w:contextualSpacing/>
        <w:jc w:val="both"/>
        <w:rPr>
          <w:rFonts w:ascii="Times New Roman" w:hAnsi="Times New Roman"/>
          <w:b/>
        </w:rPr>
      </w:pPr>
      <w:r w:rsidRPr="002220D8">
        <w:rPr>
          <w:rFonts w:ascii="Times New Roman" w:hAnsi="Times New Roman"/>
          <w:b/>
        </w:rPr>
        <w:t xml:space="preserve">Kata </w:t>
      </w:r>
      <w:proofErr w:type="spellStart"/>
      <w:proofErr w:type="gramStart"/>
      <w:r w:rsidRPr="002220D8">
        <w:rPr>
          <w:rFonts w:ascii="Times New Roman" w:hAnsi="Times New Roman"/>
          <w:b/>
        </w:rPr>
        <w:t>Kunci</w:t>
      </w:r>
      <w:proofErr w:type="spellEnd"/>
      <w:r w:rsidRPr="002220D8">
        <w:rPr>
          <w:rFonts w:ascii="Times New Roman" w:hAnsi="Times New Roman"/>
          <w:b/>
        </w:rPr>
        <w:t xml:space="preserve"> </w:t>
      </w:r>
      <w:r w:rsidRPr="00342610">
        <w:rPr>
          <w:rFonts w:ascii="Times New Roman" w:hAnsi="Times New Roman"/>
          <w:b/>
        </w:rPr>
        <w:t>:</w:t>
      </w:r>
      <w:proofErr w:type="gramEnd"/>
      <w:r w:rsidRPr="00342610">
        <w:rPr>
          <w:rFonts w:ascii="Times New Roman" w:hAnsi="Times New Roman"/>
          <w:b/>
        </w:rPr>
        <w:t xml:space="preserve"> </w:t>
      </w:r>
      <w:proofErr w:type="spellStart"/>
      <w:r w:rsidRPr="00342610">
        <w:rPr>
          <w:rFonts w:ascii="Times New Roman" w:hAnsi="Times New Roman"/>
          <w:b/>
        </w:rPr>
        <w:t>Bimbingan</w:t>
      </w:r>
      <w:proofErr w:type="spellEnd"/>
      <w:r w:rsidRPr="00342610">
        <w:rPr>
          <w:rFonts w:ascii="Times New Roman" w:hAnsi="Times New Roman"/>
          <w:b/>
        </w:rPr>
        <w:t xml:space="preserve"> </w:t>
      </w:r>
      <w:proofErr w:type="spellStart"/>
      <w:r w:rsidRPr="00342610">
        <w:rPr>
          <w:rFonts w:ascii="Times New Roman" w:hAnsi="Times New Roman"/>
          <w:b/>
        </w:rPr>
        <w:t>Konseling</w:t>
      </w:r>
      <w:proofErr w:type="spellEnd"/>
      <w:r w:rsidRPr="00342610">
        <w:rPr>
          <w:rFonts w:ascii="Times New Roman" w:hAnsi="Times New Roman"/>
          <w:b/>
        </w:rPr>
        <w:t xml:space="preserve"> </w:t>
      </w:r>
      <w:proofErr w:type="spellStart"/>
      <w:r w:rsidRPr="00342610">
        <w:rPr>
          <w:rFonts w:ascii="Times New Roman" w:hAnsi="Times New Roman"/>
          <w:b/>
        </w:rPr>
        <w:t>Kelompok</w:t>
      </w:r>
      <w:proofErr w:type="spellEnd"/>
      <w:r w:rsidRPr="00342610">
        <w:rPr>
          <w:rFonts w:ascii="Times New Roman" w:hAnsi="Times New Roman"/>
          <w:b/>
        </w:rPr>
        <w:t xml:space="preserve">, </w:t>
      </w:r>
      <w:proofErr w:type="spellStart"/>
      <w:r w:rsidRPr="00342610">
        <w:rPr>
          <w:rFonts w:ascii="Times New Roman" w:hAnsi="Times New Roman"/>
          <w:b/>
        </w:rPr>
        <w:t>Kepercayaan</w:t>
      </w:r>
      <w:proofErr w:type="spellEnd"/>
      <w:r w:rsidRPr="00342610">
        <w:rPr>
          <w:rFonts w:ascii="Times New Roman" w:hAnsi="Times New Roman"/>
          <w:b/>
        </w:rPr>
        <w:t xml:space="preserve"> Diri, </w:t>
      </w:r>
      <w:proofErr w:type="spellStart"/>
      <w:r w:rsidRPr="00342610">
        <w:rPr>
          <w:rFonts w:ascii="Times New Roman" w:hAnsi="Times New Roman"/>
          <w:b/>
        </w:rPr>
        <w:t>Intervensi</w:t>
      </w:r>
      <w:proofErr w:type="spellEnd"/>
      <w:r w:rsidRPr="00342610">
        <w:rPr>
          <w:rFonts w:ascii="Times New Roman" w:hAnsi="Times New Roman"/>
          <w:b/>
        </w:rPr>
        <w:t xml:space="preserve"> </w:t>
      </w:r>
      <w:proofErr w:type="spellStart"/>
      <w:r w:rsidRPr="00342610">
        <w:rPr>
          <w:rFonts w:ascii="Times New Roman" w:hAnsi="Times New Roman"/>
          <w:b/>
        </w:rPr>
        <w:t>Psikologis</w:t>
      </w:r>
      <w:proofErr w:type="spellEnd"/>
    </w:p>
    <w:p w14:paraId="6EBB813B" w14:textId="77777777" w:rsidR="00342610" w:rsidRDefault="00342610" w:rsidP="00342610">
      <w:pPr>
        <w:spacing w:after="0" w:line="240" w:lineRule="auto"/>
        <w:contextualSpacing/>
        <w:jc w:val="both"/>
        <w:rPr>
          <w:rFonts w:ascii="Times New Roman" w:hAnsi="Times New Roman"/>
          <w:b/>
        </w:rPr>
      </w:pPr>
    </w:p>
    <w:p w14:paraId="4A185524" w14:textId="77777777" w:rsidR="00342610" w:rsidRDefault="00342610" w:rsidP="00342610">
      <w:pPr>
        <w:spacing w:after="0" w:line="240" w:lineRule="auto"/>
        <w:contextualSpacing/>
        <w:jc w:val="both"/>
        <w:rPr>
          <w:rFonts w:ascii="Times New Roman" w:hAnsi="Times New Roman"/>
        </w:rPr>
      </w:pPr>
    </w:p>
    <w:p w14:paraId="2E22CFE2" w14:textId="412CF0D0" w:rsidR="005E317D" w:rsidRPr="00342610" w:rsidRDefault="00F57EA1" w:rsidP="00342610">
      <w:pPr>
        <w:tabs>
          <w:tab w:val="left" w:pos="7676"/>
        </w:tabs>
        <w:spacing w:after="120"/>
        <w:ind w:left="1276" w:hanging="1276"/>
        <w:rPr>
          <w:rFonts w:ascii="Times New Roman" w:hAnsi="Times New Roman"/>
          <w:b/>
          <w:color w:val="FF0000"/>
          <w:sz w:val="24"/>
          <w:szCs w:val="24"/>
        </w:rPr>
      </w:pPr>
      <w:r w:rsidRPr="00342610">
        <w:rPr>
          <w:rFonts w:ascii="Times New Roman" w:hAnsi="Times New Roman"/>
          <w:b/>
          <w:sz w:val="24"/>
          <w:szCs w:val="24"/>
        </w:rPr>
        <w:lastRenderedPageBreak/>
        <w:t>PENDAHULUAN</w:t>
      </w:r>
    </w:p>
    <w:p w14:paraId="0758CC41" w14:textId="77777777" w:rsidR="006E07FD" w:rsidRPr="00342610" w:rsidRDefault="006E07FD" w:rsidP="00342610">
      <w:pPr>
        <w:spacing w:after="120"/>
        <w:ind w:firstLine="720"/>
        <w:jc w:val="both"/>
        <w:rPr>
          <w:rFonts w:ascii="Times New Roman" w:hAnsi="Times New Roman"/>
          <w:sz w:val="24"/>
          <w:szCs w:val="24"/>
        </w:rPr>
      </w:pP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merupakan</w:t>
      </w:r>
      <w:proofErr w:type="spellEnd"/>
      <w:r w:rsidRPr="00342610">
        <w:rPr>
          <w:rFonts w:ascii="Times New Roman" w:hAnsi="Times New Roman"/>
          <w:sz w:val="24"/>
          <w:szCs w:val="24"/>
        </w:rPr>
        <w:t xml:space="preserve"> salah </w:t>
      </w:r>
      <w:proofErr w:type="spellStart"/>
      <w:r w:rsidRPr="00342610">
        <w:rPr>
          <w:rFonts w:ascii="Times New Roman" w:hAnsi="Times New Roman"/>
          <w:sz w:val="24"/>
          <w:szCs w:val="24"/>
        </w:rPr>
        <w:t>satu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faktor</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psikologis</w:t>
      </w:r>
      <w:proofErr w:type="spellEnd"/>
      <w:r w:rsidRPr="00342610">
        <w:rPr>
          <w:rFonts w:ascii="Times New Roman" w:hAnsi="Times New Roman"/>
          <w:sz w:val="24"/>
          <w:szCs w:val="24"/>
        </w:rPr>
        <w:t xml:space="preserve"> yang sangat </w:t>
      </w:r>
      <w:proofErr w:type="spellStart"/>
      <w:r w:rsidRPr="00342610">
        <w:rPr>
          <w:rFonts w:ascii="Times New Roman" w:hAnsi="Times New Roman"/>
          <w:sz w:val="24"/>
          <w:szCs w:val="24"/>
        </w:rPr>
        <w:t>berpengaruh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terhadap</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kesuksesan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seseorang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menjalani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kehidupan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Individu</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memiliki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tinggi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cenderung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lebih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berani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mengambil</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keputusan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menghadapi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tantangan</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mengembangkan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potensi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dirinya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secara</w:t>
      </w:r>
      <w:proofErr w:type="spellEnd"/>
      <w:r w:rsidRPr="00342610">
        <w:rPr>
          <w:rFonts w:ascii="Times New Roman" w:hAnsi="Times New Roman"/>
          <w:sz w:val="24"/>
          <w:szCs w:val="24"/>
        </w:rPr>
        <w:t xml:space="preserve"> optimal. </w:t>
      </w:r>
      <w:proofErr w:type="spellStart"/>
      <w:r w:rsidRPr="00342610">
        <w:rPr>
          <w:rFonts w:ascii="Times New Roman" w:hAnsi="Times New Roman"/>
          <w:sz w:val="24"/>
          <w:szCs w:val="24"/>
        </w:rPr>
        <w:t>Sebaliknya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rendahnya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menghambat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perkembangan</w:t>
      </w:r>
      <w:proofErr w:type="spellEnd"/>
      <w:r w:rsidRPr="00342610">
        <w:rPr>
          <w:rFonts w:ascii="Times New Roman" w:hAnsi="Times New Roman"/>
          <w:sz w:val="24"/>
          <w:szCs w:val="24"/>
        </w:rPr>
        <w:t xml:space="preserve"> personal dan </w:t>
      </w:r>
      <w:proofErr w:type="spellStart"/>
      <w:r w:rsidRPr="00342610">
        <w:rPr>
          <w:rFonts w:ascii="Times New Roman" w:hAnsi="Times New Roman"/>
          <w:sz w:val="24"/>
          <w:szCs w:val="24"/>
        </w:rPr>
        <w:t>menimbulkan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berbagai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permasalahan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psikologis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seperti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kecemasan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depresi</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isolasi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sosial</w:t>
      </w:r>
      <w:proofErr w:type="spellEnd"/>
      <w:r w:rsidRPr="00342610">
        <w:rPr>
          <w:rFonts w:ascii="Times New Roman" w:hAnsi="Times New Roman"/>
          <w:sz w:val="24"/>
          <w:szCs w:val="24"/>
        </w:rPr>
        <w:t>.</w:t>
      </w:r>
    </w:p>
    <w:p w14:paraId="74A095B4" w14:textId="77777777" w:rsidR="006E07FD" w:rsidRPr="00342610" w:rsidRDefault="006E07FD" w:rsidP="00342610">
      <w:pPr>
        <w:spacing w:after="120"/>
        <w:ind w:firstLine="720"/>
        <w:jc w:val="both"/>
        <w:rPr>
          <w:rFonts w:ascii="Times New Roman" w:hAnsi="Times New Roman"/>
          <w:sz w:val="24"/>
          <w:szCs w:val="24"/>
        </w:rPr>
      </w:pPr>
      <w:r w:rsidRPr="00342610">
        <w:rPr>
          <w:rFonts w:ascii="Times New Roman" w:hAnsi="Times New Roman"/>
          <w:sz w:val="24"/>
          <w:szCs w:val="24"/>
        </w:rPr>
        <w:t xml:space="preserve">Dalam </w:t>
      </w:r>
      <w:proofErr w:type="spellStart"/>
      <w:r w:rsidRPr="00342610">
        <w:rPr>
          <w:rFonts w:ascii="Times New Roman" w:hAnsi="Times New Roman"/>
          <w:sz w:val="24"/>
          <w:szCs w:val="24"/>
        </w:rPr>
        <w:t>konteks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pendidikan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memiliki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krusial</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proses </w:t>
      </w:r>
      <w:proofErr w:type="spellStart"/>
      <w:r w:rsidRPr="00342610">
        <w:rPr>
          <w:rFonts w:ascii="Times New Roman" w:hAnsi="Times New Roman"/>
          <w:sz w:val="24"/>
          <w:szCs w:val="24"/>
        </w:rPr>
        <w:t>pembelajaran</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pengembangan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karakter</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peserta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didik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Siswa</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memiliki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baik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lebih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aktif</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berpartisipasi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kegiatan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pembelajaran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berani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mengungkapkan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pendapat</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mampu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berinteraksi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secara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positif</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dengan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lingkungan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sosialnya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Namun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realitas</w:t>
      </w:r>
      <w:proofErr w:type="spellEnd"/>
      <w:r w:rsidRPr="00342610">
        <w:rPr>
          <w:rFonts w:ascii="Times New Roman" w:hAnsi="Times New Roman"/>
          <w:sz w:val="24"/>
          <w:szCs w:val="24"/>
        </w:rPr>
        <w:t xml:space="preserve"> di </w:t>
      </w:r>
      <w:proofErr w:type="spellStart"/>
      <w:r w:rsidRPr="00342610">
        <w:rPr>
          <w:rFonts w:ascii="Times New Roman" w:hAnsi="Times New Roman"/>
          <w:sz w:val="24"/>
          <w:szCs w:val="24"/>
        </w:rPr>
        <w:t>lapangan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menunjukkan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bahwa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masih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banyak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peserta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didik</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mengalami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masalah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rendah</w:t>
      </w:r>
      <w:proofErr w:type="spellEnd"/>
      <w:r w:rsidRPr="00342610">
        <w:rPr>
          <w:rFonts w:ascii="Times New Roman" w:hAnsi="Times New Roman"/>
          <w:sz w:val="24"/>
          <w:szCs w:val="24"/>
        </w:rPr>
        <w:t>.</w:t>
      </w:r>
    </w:p>
    <w:p w14:paraId="4F9C0E27" w14:textId="77777777" w:rsidR="006E07FD" w:rsidRPr="00342610" w:rsidRDefault="006E07FD" w:rsidP="00342610">
      <w:pPr>
        <w:spacing w:after="120"/>
        <w:ind w:firstLine="720"/>
        <w:jc w:val="both"/>
        <w:rPr>
          <w:rFonts w:ascii="Times New Roman" w:hAnsi="Times New Roman"/>
          <w:sz w:val="24"/>
          <w:szCs w:val="24"/>
        </w:rPr>
      </w:pPr>
      <w:proofErr w:type="spellStart"/>
      <w:r w:rsidRPr="00342610">
        <w:rPr>
          <w:rFonts w:ascii="Times New Roman" w:hAnsi="Times New Roman"/>
          <w:sz w:val="24"/>
          <w:szCs w:val="24"/>
        </w:rPr>
        <w:t>Permasalahan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rendah</w:t>
      </w:r>
      <w:proofErr w:type="spellEnd"/>
      <w:r w:rsidRPr="00342610">
        <w:rPr>
          <w:rFonts w:ascii="Times New Roman" w:hAnsi="Times New Roman"/>
          <w:sz w:val="24"/>
          <w:szCs w:val="24"/>
        </w:rPr>
        <w:t xml:space="preserve"> pada </w:t>
      </w:r>
      <w:proofErr w:type="spellStart"/>
      <w:r w:rsidRPr="00342610">
        <w:rPr>
          <w:rFonts w:ascii="Times New Roman" w:hAnsi="Times New Roman"/>
          <w:sz w:val="24"/>
          <w:szCs w:val="24"/>
        </w:rPr>
        <w:t>remaja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disebabkan</w:t>
      </w:r>
      <w:proofErr w:type="spellEnd"/>
      <w:r w:rsidRPr="00342610">
        <w:rPr>
          <w:rFonts w:ascii="Times New Roman" w:hAnsi="Times New Roman"/>
          <w:sz w:val="24"/>
          <w:szCs w:val="24"/>
        </w:rPr>
        <w:t xml:space="preserve"> oleh </w:t>
      </w:r>
      <w:proofErr w:type="spellStart"/>
      <w:r w:rsidRPr="00342610">
        <w:rPr>
          <w:rFonts w:ascii="Times New Roman" w:hAnsi="Times New Roman"/>
          <w:sz w:val="24"/>
          <w:szCs w:val="24"/>
        </w:rPr>
        <w:t>berbagai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faktor</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antara</w:t>
      </w:r>
      <w:proofErr w:type="spellEnd"/>
      <w:r w:rsidRPr="00342610">
        <w:rPr>
          <w:rFonts w:ascii="Times New Roman" w:hAnsi="Times New Roman"/>
          <w:sz w:val="24"/>
          <w:szCs w:val="24"/>
        </w:rPr>
        <w:t xml:space="preserve"> lain </w:t>
      </w:r>
      <w:proofErr w:type="spellStart"/>
      <w:r w:rsidRPr="00342610">
        <w:rPr>
          <w:rFonts w:ascii="Times New Roman" w:hAnsi="Times New Roman"/>
          <w:sz w:val="24"/>
          <w:szCs w:val="24"/>
        </w:rPr>
        <w:t>pola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asuh</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kurang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mendukung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pengalaman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traumatis</w:t>
      </w:r>
      <w:proofErr w:type="spellEnd"/>
      <w:r w:rsidRPr="00342610">
        <w:rPr>
          <w:rFonts w:ascii="Times New Roman" w:hAnsi="Times New Roman"/>
          <w:sz w:val="24"/>
          <w:szCs w:val="24"/>
        </w:rPr>
        <w:t xml:space="preserve"> di masa </w:t>
      </w:r>
      <w:proofErr w:type="spellStart"/>
      <w:r w:rsidRPr="00342610">
        <w:rPr>
          <w:rFonts w:ascii="Times New Roman" w:hAnsi="Times New Roman"/>
          <w:sz w:val="24"/>
          <w:szCs w:val="24"/>
        </w:rPr>
        <w:t>lalu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perbandingan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sosial</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tidak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sehat</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kurangnya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dukungan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lingkungan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sosial</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Dampak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rendahnya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pada </w:t>
      </w:r>
      <w:proofErr w:type="spellStart"/>
      <w:r w:rsidRPr="00342610">
        <w:rPr>
          <w:rFonts w:ascii="Times New Roman" w:hAnsi="Times New Roman"/>
          <w:sz w:val="24"/>
          <w:szCs w:val="24"/>
        </w:rPr>
        <w:t>remaja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terlihat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berbagai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aspek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kehidupan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mulai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prestasi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akademik</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menurun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kesulitan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bersosialisasi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hingga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risiko</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terjadinya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gangguan</w:t>
      </w:r>
      <w:proofErr w:type="spellEnd"/>
      <w:r w:rsidRPr="00342610">
        <w:rPr>
          <w:rFonts w:ascii="Times New Roman" w:hAnsi="Times New Roman"/>
          <w:sz w:val="24"/>
          <w:szCs w:val="24"/>
        </w:rPr>
        <w:t xml:space="preserve"> mental.</w:t>
      </w:r>
    </w:p>
    <w:p w14:paraId="30D7E06F" w14:textId="77777777" w:rsidR="006E07FD" w:rsidRPr="00342610" w:rsidRDefault="006E07FD" w:rsidP="00342610">
      <w:pPr>
        <w:spacing w:after="120"/>
        <w:ind w:firstLine="720"/>
        <w:jc w:val="both"/>
        <w:rPr>
          <w:rFonts w:ascii="Times New Roman" w:hAnsi="Times New Roman"/>
          <w:sz w:val="24"/>
          <w:szCs w:val="24"/>
        </w:rPr>
      </w:pPr>
      <w:proofErr w:type="spellStart"/>
      <w:r w:rsidRPr="00342610">
        <w:rPr>
          <w:rFonts w:ascii="Times New Roman" w:hAnsi="Times New Roman"/>
          <w:sz w:val="24"/>
          <w:szCs w:val="24"/>
        </w:rPr>
        <w:t>Untuk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mengatasi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permasalahan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tersebut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diperlukan</w:t>
      </w:r>
      <w:proofErr w:type="spellEnd"/>
      <w:r w:rsidRPr="00342610">
        <w:rPr>
          <w:rFonts w:ascii="Times New Roman" w:hAnsi="Times New Roman"/>
          <w:sz w:val="24"/>
          <w:szCs w:val="24"/>
        </w:rPr>
        <w:t xml:space="preserve"> strategi </w:t>
      </w:r>
      <w:proofErr w:type="spellStart"/>
      <w:r w:rsidRPr="00342610">
        <w:rPr>
          <w:rFonts w:ascii="Times New Roman" w:hAnsi="Times New Roman"/>
          <w:sz w:val="24"/>
          <w:szCs w:val="24"/>
        </w:rPr>
        <w:t>intervensi</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tepat</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efektif</w:t>
      </w:r>
      <w:proofErr w:type="spellEnd"/>
      <w:r w:rsidRPr="00342610">
        <w:rPr>
          <w:rFonts w:ascii="Times New Roman" w:hAnsi="Times New Roman"/>
          <w:sz w:val="24"/>
          <w:szCs w:val="24"/>
        </w:rPr>
        <w:t xml:space="preserve">. Salah </w:t>
      </w:r>
      <w:proofErr w:type="spellStart"/>
      <w:r w:rsidRPr="00342610">
        <w:rPr>
          <w:rFonts w:ascii="Times New Roman" w:hAnsi="Times New Roman"/>
          <w:sz w:val="24"/>
          <w:szCs w:val="24"/>
        </w:rPr>
        <w:t>satu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pendekatan</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digunakan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adalah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melalui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bimbingan</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konseling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Teknik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memanfaatkan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dinamika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sebagai</w:t>
      </w:r>
      <w:proofErr w:type="spellEnd"/>
      <w:r w:rsidRPr="00342610">
        <w:rPr>
          <w:rFonts w:ascii="Times New Roman" w:hAnsi="Times New Roman"/>
          <w:sz w:val="24"/>
          <w:szCs w:val="24"/>
        </w:rPr>
        <w:t xml:space="preserve"> media </w:t>
      </w:r>
      <w:proofErr w:type="spellStart"/>
      <w:r w:rsidRPr="00342610">
        <w:rPr>
          <w:rFonts w:ascii="Times New Roman" w:hAnsi="Times New Roman"/>
          <w:sz w:val="24"/>
          <w:szCs w:val="24"/>
        </w:rPr>
        <w:t>untuk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memberikan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bantuan</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dukungan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kepada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individu</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mengalami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permasalahan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serupa</w:t>
      </w:r>
      <w:proofErr w:type="spellEnd"/>
      <w:r w:rsidRPr="00342610">
        <w:rPr>
          <w:rFonts w:ascii="Times New Roman" w:hAnsi="Times New Roman"/>
          <w:sz w:val="24"/>
          <w:szCs w:val="24"/>
        </w:rPr>
        <w:t>.</w:t>
      </w:r>
    </w:p>
    <w:p w14:paraId="64C9DC3C" w14:textId="77777777" w:rsidR="006E07FD" w:rsidRPr="00342610" w:rsidRDefault="006E07FD" w:rsidP="00342610">
      <w:pPr>
        <w:spacing w:after="120"/>
        <w:jc w:val="both"/>
        <w:rPr>
          <w:rFonts w:ascii="Times New Roman" w:hAnsi="Times New Roman"/>
          <w:sz w:val="24"/>
          <w:szCs w:val="24"/>
        </w:rPr>
      </w:pPr>
      <w:proofErr w:type="spellStart"/>
      <w:r w:rsidRPr="00342610">
        <w:rPr>
          <w:rFonts w:ascii="Times New Roman" w:hAnsi="Times New Roman"/>
          <w:sz w:val="24"/>
          <w:szCs w:val="24"/>
        </w:rPr>
        <w:t>Bimbingan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konseling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memiliki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keunggulan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dibandingkan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dengan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konseling</w:t>
      </w:r>
      <w:proofErr w:type="spellEnd"/>
      <w:r w:rsidRPr="00342610">
        <w:rPr>
          <w:rFonts w:ascii="Times New Roman" w:hAnsi="Times New Roman"/>
          <w:sz w:val="24"/>
          <w:szCs w:val="24"/>
        </w:rPr>
        <w:t xml:space="preserve"> individual, </w:t>
      </w:r>
      <w:proofErr w:type="spellStart"/>
      <w:r w:rsidRPr="00342610">
        <w:rPr>
          <w:rFonts w:ascii="Times New Roman" w:hAnsi="Times New Roman"/>
          <w:sz w:val="24"/>
          <w:szCs w:val="24"/>
        </w:rPr>
        <w:t>yaitu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memberikan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kesempatan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kepada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peserta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untuk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belajar</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pengalaman</w:t>
      </w:r>
      <w:proofErr w:type="spellEnd"/>
      <w:r w:rsidRPr="00342610">
        <w:rPr>
          <w:rFonts w:ascii="Times New Roman" w:hAnsi="Times New Roman"/>
          <w:sz w:val="24"/>
          <w:szCs w:val="24"/>
        </w:rPr>
        <w:t xml:space="preserve"> orang lain, </w:t>
      </w:r>
      <w:proofErr w:type="spellStart"/>
      <w:r w:rsidRPr="00342610">
        <w:rPr>
          <w:rFonts w:ascii="Times New Roman" w:hAnsi="Times New Roman"/>
          <w:sz w:val="24"/>
          <w:szCs w:val="24"/>
        </w:rPr>
        <w:t>mendapat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dukungan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sosial</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lebih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luas</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mengembangkan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keterampilan</w:t>
      </w:r>
      <w:proofErr w:type="spellEnd"/>
      <w:r w:rsidRPr="00342610">
        <w:rPr>
          <w:rFonts w:ascii="Times New Roman" w:hAnsi="Times New Roman"/>
          <w:sz w:val="24"/>
          <w:szCs w:val="24"/>
        </w:rPr>
        <w:t xml:space="preserve"> interpersonal </w:t>
      </w:r>
      <w:proofErr w:type="spellStart"/>
      <w:r w:rsidRPr="00342610">
        <w:rPr>
          <w:rFonts w:ascii="Times New Roman" w:hAnsi="Times New Roman"/>
          <w:sz w:val="24"/>
          <w:szCs w:val="24"/>
        </w:rPr>
        <w:t>melalui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interaksi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Melalui</w:t>
      </w:r>
      <w:proofErr w:type="spellEnd"/>
      <w:r w:rsidRPr="00342610">
        <w:rPr>
          <w:rFonts w:ascii="Times New Roman" w:hAnsi="Times New Roman"/>
          <w:sz w:val="24"/>
          <w:szCs w:val="24"/>
        </w:rPr>
        <w:t xml:space="preserve"> proses sharing, </w:t>
      </w:r>
      <w:proofErr w:type="spellStart"/>
      <w:r w:rsidRPr="00342610">
        <w:rPr>
          <w:rFonts w:ascii="Times New Roman" w:hAnsi="Times New Roman"/>
          <w:sz w:val="24"/>
          <w:szCs w:val="24"/>
        </w:rPr>
        <w:t>diskusi</w:t>
      </w:r>
      <w:proofErr w:type="spellEnd"/>
      <w:r w:rsidRPr="00342610">
        <w:rPr>
          <w:rFonts w:ascii="Times New Roman" w:hAnsi="Times New Roman"/>
          <w:sz w:val="24"/>
          <w:szCs w:val="24"/>
        </w:rPr>
        <w:t xml:space="preserve">, dan role playing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peserta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memperoleh</w:t>
      </w:r>
      <w:proofErr w:type="spellEnd"/>
      <w:r w:rsidRPr="00342610">
        <w:rPr>
          <w:rFonts w:ascii="Times New Roman" w:hAnsi="Times New Roman"/>
          <w:sz w:val="24"/>
          <w:szCs w:val="24"/>
        </w:rPr>
        <w:t xml:space="preserve"> insight </w:t>
      </w:r>
      <w:proofErr w:type="spellStart"/>
      <w:r w:rsidRPr="00342610">
        <w:rPr>
          <w:rFonts w:ascii="Times New Roman" w:hAnsi="Times New Roman"/>
          <w:sz w:val="24"/>
          <w:szCs w:val="24"/>
        </w:rPr>
        <w:t>baru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tentang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dirinya</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mengembangkan</w:t>
      </w:r>
      <w:proofErr w:type="spellEnd"/>
      <w:r w:rsidRPr="00342610">
        <w:rPr>
          <w:rFonts w:ascii="Times New Roman" w:hAnsi="Times New Roman"/>
          <w:sz w:val="24"/>
          <w:szCs w:val="24"/>
        </w:rPr>
        <w:t xml:space="preserve"> strategi coping yang </w:t>
      </w:r>
      <w:proofErr w:type="spellStart"/>
      <w:r w:rsidRPr="00342610">
        <w:rPr>
          <w:rFonts w:ascii="Times New Roman" w:hAnsi="Times New Roman"/>
          <w:sz w:val="24"/>
          <w:szCs w:val="24"/>
        </w:rPr>
        <w:t>lebih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efektif</w:t>
      </w:r>
      <w:proofErr w:type="spellEnd"/>
      <w:r w:rsidRPr="00342610">
        <w:rPr>
          <w:rFonts w:ascii="Times New Roman" w:hAnsi="Times New Roman"/>
          <w:sz w:val="24"/>
          <w:szCs w:val="24"/>
        </w:rPr>
        <w:t>.</w:t>
      </w:r>
    </w:p>
    <w:p w14:paraId="2F12E8CD" w14:textId="77777777" w:rsidR="006E07FD" w:rsidRPr="00342610" w:rsidRDefault="006E07FD" w:rsidP="0034301F">
      <w:pPr>
        <w:spacing w:after="0"/>
        <w:ind w:firstLine="720"/>
        <w:jc w:val="both"/>
        <w:rPr>
          <w:rFonts w:ascii="Times New Roman" w:hAnsi="Times New Roman"/>
          <w:sz w:val="24"/>
          <w:szCs w:val="24"/>
        </w:rPr>
      </w:pPr>
      <w:proofErr w:type="spellStart"/>
      <w:r w:rsidRPr="00342610">
        <w:rPr>
          <w:rFonts w:ascii="Times New Roman" w:hAnsi="Times New Roman"/>
          <w:sz w:val="24"/>
          <w:szCs w:val="24"/>
        </w:rPr>
        <w:t>Penelitian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dilatarbelakangi</w:t>
      </w:r>
      <w:proofErr w:type="spellEnd"/>
      <w:r w:rsidRPr="00342610">
        <w:rPr>
          <w:rFonts w:ascii="Times New Roman" w:hAnsi="Times New Roman"/>
          <w:sz w:val="24"/>
          <w:szCs w:val="24"/>
        </w:rPr>
        <w:t xml:space="preserve"> oleh </w:t>
      </w:r>
      <w:proofErr w:type="spellStart"/>
      <w:r w:rsidRPr="00342610">
        <w:rPr>
          <w:rFonts w:ascii="Times New Roman" w:hAnsi="Times New Roman"/>
          <w:sz w:val="24"/>
          <w:szCs w:val="24"/>
        </w:rPr>
        <w:t>pentingnya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mengembangkan</w:t>
      </w:r>
      <w:proofErr w:type="spellEnd"/>
      <w:r w:rsidRPr="00342610">
        <w:rPr>
          <w:rFonts w:ascii="Times New Roman" w:hAnsi="Times New Roman"/>
          <w:sz w:val="24"/>
          <w:szCs w:val="24"/>
        </w:rPr>
        <w:t xml:space="preserve"> strategi </w:t>
      </w:r>
      <w:proofErr w:type="spellStart"/>
      <w:r w:rsidRPr="00342610">
        <w:rPr>
          <w:rFonts w:ascii="Times New Roman" w:hAnsi="Times New Roman"/>
          <w:sz w:val="24"/>
          <w:szCs w:val="24"/>
        </w:rPr>
        <w:t>intervensi</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efektif</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untuk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meningkatkan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remaja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khususnya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peserta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didik</w:t>
      </w:r>
      <w:proofErr w:type="spellEnd"/>
      <w:r w:rsidRPr="00342610">
        <w:rPr>
          <w:rFonts w:ascii="Times New Roman" w:hAnsi="Times New Roman"/>
          <w:sz w:val="24"/>
          <w:szCs w:val="24"/>
        </w:rPr>
        <w:t xml:space="preserve"> di </w:t>
      </w:r>
      <w:proofErr w:type="spellStart"/>
      <w:r w:rsidRPr="00342610">
        <w:rPr>
          <w:rFonts w:ascii="Times New Roman" w:hAnsi="Times New Roman"/>
          <w:sz w:val="24"/>
          <w:szCs w:val="24"/>
        </w:rPr>
        <w:t>tingkat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sekolah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menengah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atas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Dengan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mengetahui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efektivitas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teknik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bimbingan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konseling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diharapkan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memberikan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kontribusi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bagi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pengembangan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layanan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bimbingan</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konseling</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lebih</w:t>
      </w:r>
      <w:proofErr w:type="spellEnd"/>
      <w:r w:rsidRPr="00342610">
        <w:rPr>
          <w:rFonts w:ascii="Times New Roman" w:hAnsi="Times New Roman"/>
          <w:sz w:val="24"/>
          <w:szCs w:val="24"/>
        </w:rPr>
        <w:t xml:space="preserve"> optimal.</w:t>
      </w:r>
    </w:p>
    <w:p w14:paraId="613E4B5F" w14:textId="77777777" w:rsidR="002965CF" w:rsidRPr="0034301F" w:rsidRDefault="002965CF" w:rsidP="0034301F">
      <w:pPr>
        <w:spacing w:after="0" w:line="240" w:lineRule="auto"/>
        <w:ind w:firstLine="720"/>
        <w:jc w:val="both"/>
        <w:rPr>
          <w:rFonts w:ascii="Times New Roman" w:hAnsi="Times New Roman"/>
          <w:sz w:val="20"/>
          <w:szCs w:val="20"/>
        </w:rPr>
      </w:pPr>
    </w:p>
    <w:p w14:paraId="053AC899" w14:textId="77777777" w:rsidR="00781309" w:rsidRPr="00342610" w:rsidRDefault="00CF69EF" w:rsidP="00342610">
      <w:pPr>
        <w:spacing w:after="120"/>
        <w:jc w:val="both"/>
        <w:rPr>
          <w:rFonts w:ascii="Times New Roman" w:hAnsi="Times New Roman"/>
          <w:sz w:val="24"/>
          <w:szCs w:val="24"/>
        </w:rPr>
      </w:pPr>
      <w:r w:rsidRPr="00342610">
        <w:rPr>
          <w:rFonts w:ascii="Times New Roman" w:hAnsi="Times New Roman"/>
          <w:b/>
          <w:sz w:val="24"/>
          <w:szCs w:val="24"/>
        </w:rPr>
        <w:t>METODE PENELITIAN</w:t>
      </w:r>
    </w:p>
    <w:p w14:paraId="4708AC97" w14:textId="77777777" w:rsidR="006E07FD" w:rsidRPr="00342610" w:rsidRDefault="006E07FD" w:rsidP="00342610">
      <w:pPr>
        <w:spacing w:after="120"/>
        <w:jc w:val="both"/>
        <w:rPr>
          <w:rFonts w:ascii="Times New Roman" w:hAnsi="Times New Roman"/>
          <w:b/>
          <w:sz w:val="24"/>
          <w:szCs w:val="24"/>
        </w:rPr>
      </w:pPr>
      <w:r w:rsidRPr="00342610">
        <w:rPr>
          <w:rFonts w:ascii="Times New Roman" w:hAnsi="Times New Roman"/>
          <w:b/>
          <w:sz w:val="24"/>
          <w:szCs w:val="24"/>
        </w:rPr>
        <w:t xml:space="preserve">Desain </w:t>
      </w:r>
      <w:proofErr w:type="spellStart"/>
      <w:r w:rsidRPr="00342610">
        <w:rPr>
          <w:rFonts w:ascii="Times New Roman" w:hAnsi="Times New Roman"/>
          <w:b/>
          <w:sz w:val="24"/>
          <w:szCs w:val="24"/>
        </w:rPr>
        <w:t>Penelitian</w:t>
      </w:r>
      <w:proofErr w:type="spellEnd"/>
    </w:p>
    <w:p w14:paraId="32D1EFCD" w14:textId="77777777" w:rsidR="006E07FD" w:rsidRPr="00342610" w:rsidRDefault="006E07FD" w:rsidP="00342610">
      <w:pPr>
        <w:spacing w:after="120"/>
        <w:ind w:firstLine="720"/>
        <w:jc w:val="both"/>
        <w:rPr>
          <w:rFonts w:ascii="Times New Roman" w:hAnsi="Times New Roman"/>
          <w:sz w:val="24"/>
          <w:szCs w:val="24"/>
        </w:rPr>
      </w:pPr>
      <w:proofErr w:type="spellStart"/>
      <w:r w:rsidRPr="00342610">
        <w:rPr>
          <w:rFonts w:ascii="Times New Roman" w:hAnsi="Times New Roman"/>
          <w:sz w:val="24"/>
          <w:szCs w:val="24"/>
        </w:rPr>
        <w:t>Penelitian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menggunakan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pendekatan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kuantitatif</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dengan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desain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eksperimen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semu</w:t>
      </w:r>
      <w:proofErr w:type="spellEnd"/>
      <w:r w:rsidRPr="00342610">
        <w:rPr>
          <w:rFonts w:ascii="Times New Roman" w:hAnsi="Times New Roman"/>
          <w:sz w:val="24"/>
          <w:szCs w:val="24"/>
        </w:rPr>
        <w:t xml:space="preserve"> (quasi-experimental design) </w:t>
      </w:r>
      <w:proofErr w:type="spellStart"/>
      <w:r w:rsidRPr="00342610">
        <w:rPr>
          <w:rFonts w:ascii="Times New Roman" w:hAnsi="Times New Roman"/>
          <w:sz w:val="24"/>
          <w:szCs w:val="24"/>
        </w:rPr>
        <w:t>berupa</w:t>
      </w:r>
      <w:proofErr w:type="spellEnd"/>
      <w:r w:rsidRPr="00342610">
        <w:rPr>
          <w:rFonts w:ascii="Times New Roman" w:hAnsi="Times New Roman"/>
          <w:sz w:val="24"/>
          <w:szCs w:val="24"/>
        </w:rPr>
        <w:t xml:space="preserve"> pretest-posttest control group design. Desain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dipilih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untuk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menguji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efektivitas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intervensi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bimbingan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konseling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terhadap</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peningkatan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peserta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didik</w:t>
      </w:r>
      <w:proofErr w:type="spellEnd"/>
      <w:r w:rsidRPr="00342610">
        <w:rPr>
          <w:rFonts w:ascii="Times New Roman" w:hAnsi="Times New Roman"/>
          <w:sz w:val="24"/>
          <w:szCs w:val="24"/>
        </w:rPr>
        <w:t>.</w:t>
      </w:r>
    </w:p>
    <w:p w14:paraId="7CE83F0F" w14:textId="77777777" w:rsidR="002A6E80" w:rsidRDefault="002A6E80" w:rsidP="00342610">
      <w:pPr>
        <w:spacing w:after="120"/>
        <w:jc w:val="both"/>
        <w:rPr>
          <w:rFonts w:ascii="Times New Roman" w:hAnsi="Times New Roman"/>
          <w:b/>
          <w:sz w:val="24"/>
          <w:szCs w:val="24"/>
        </w:rPr>
      </w:pPr>
    </w:p>
    <w:p w14:paraId="3AE9683C" w14:textId="5ABF6DE8" w:rsidR="006E07FD" w:rsidRPr="00342610" w:rsidRDefault="006E07FD" w:rsidP="00342610">
      <w:pPr>
        <w:spacing w:after="120"/>
        <w:jc w:val="both"/>
        <w:rPr>
          <w:rFonts w:ascii="Times New Roman" w:hAnsi="Times New Roman"/>
          <w:b/>
          <w:sz w:val="24"/>
          <w:szCs w:val="24"/>
        </w:rPr>
      </w:pPr>
      <w:proofErr w:type="spellStart"/>
      <w:r w:rsidRPr="00342610">
        <w:rPr>
          <w:rFonts w:ascii="Times New Roman" w:hAnsi="Times New Roman"/>
          <w:b/>
          <w:sz w:val="24"/>
          <w:szCs w:val="24"/>
        </w:rPr>
        <w:lastRenderedPageBreak/>
        <w:t>Subjek</w:t>
      </w:r>
      <w:proofErr w:type="spellEnd"/>
      <w:r w:rsidRPr="00342610">
        <w:rPr>
          <w:rFonts w:ascii="Times New Roman" w:hAnsi="Times New Roman"/>
          <w:b/>
          <w:sz w:val="24"/>
          <w:szCs w:val="24"/>
        </w:rPr>
        <w:t xml:space="preserve"> </w:t>
      </w:r>
      <w:proofErr w:type="spellStart"/>
      <w:r w:rsidRPr="00342610">
        <w:rPr>
          <w:rFonts w:ascii="Times New Roman" w:hAnsi="Times New Roman"/>
          <w:b/>
          <w:sz w:val="24"/>
          <w:szCs w:val="24"/>
        </w:rPr>
        <w:t>Penelitian</w:t>
      </w:r>
      <w:proofErr w:type="spellEnd"/>
    </w:p>
    <w:p w14:paraId="27509AB1" w14:textId="77777777" w:rsidR="006E07FD" w:rsidRPr="00342610" w:rsidRDefault="006E07FD" w:rsidP="0034301F">
      <w:pPr>
        <w:spacing w:after="120"/>
        <w:ind w:firstLine="709"/>
        <w:jc w:val="both"/>
        <w:rPr>
          <w:rFonts w:ascii="Times New Roman" w:hAnsi="Times New Roman"/>
          <w:sz w:val="24"/>
          <w:szCs w:val="24"/>
        </w:rPr>
      </w:pPr>
      <w:proofErr w:type="spellStart"/>
      <w:r w:rsidRPr="00342610">
        <w:rPr>
          <w:rFonts w:ascii="Times New Roman" w:hAnsi="Times New Roman"/>
          <w:sz w:val="24"/>
          <w:szCs w:val="24"/>
        </w:rPr>
        <w:t>Populasi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penelitian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adalah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seluruh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siswa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kelas</w:t>
      </w:r>
      <w:proofErr w:type="spellEnd"/>
      <w:r w:rsidRPr="00342610">
        <w:rPr>
          <w:rFonts w:ascii="Times New Roman" w:hAnsi="Times New Roman"/>
          <w:sz w:val="24"/>
          <w:szCs w:val="24"/>
        </w:rPr>
        <w:t xml:space="preserve"> XI di SMA Negeri 1 Jakarta yang </w:t>
      </w:r>
      <w:proofErr w:type="spellStart"/>
      <w:r w:rsidRPr="00342610">
        <w:rPr>
          <w:rFonts w:ascii="Times New Roman" w:hAnsi="Times New Roman"/>
          <w:sz w:val="24"/>
          <w:szCs w:val="24"/>
        </w:rPr>
        <w:t>berjumlah</w:t>
      </w:r>
      <w:proofErr w:type="spellEnd"/>
      <w:r w:rsidRPr="00342610">
        <w:rPr>
          <w:rFonts w:ascii="Times New Roman" w:hAnsi="Times New Roman"/>
          <w:sz w:val="24"/>
          <w:szCs w:val="24"/>
        </w:rPr>
        <w:t xml:space="preserve"> 240 </w:t>
      </w:r>
      <w:proofErr w:type="spellStart"/>
      <w:r w:rsidRPr="00342610">
        <w:rPr>
          <w:rFonts w:ascii="Times New Roman" w:hAnsi="Times New Roman"/>
          <w:sz w:val="24"/>
          <w:szCs w:val="24"/>
        </w:rPr>
        <w:t>siswa</w:t>
      </w:r>
      <w:proofErr w:type="spellEnd"/>
      <w:r w:rsidRPr="00342610">
        <w:rPr>
          <w:rFonts w:ascii="Times New Roman" w:hAnsi="Times New Roman"/>
          <w:sz w:val="24"/>
          <w:szCs w:val="24"/>
        </w:rPr>
        <w:t xml:space="preserve">. Teknik sampling yang </w:t>
      </w:r>
      <w:proofErr w:type="spellStart"/>
      <w:r w:rsidRPr="00342610">
        <w:rPr>
          <w:rFonts w:ascii="Times New Roman" w:hAnsi="Times New Roman"/>
          <w:sz w:val="24"/>
          <w:szCs w:val="24"/>
        </w:rPr>
        <w:t>digunakan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adalah</w:t>
      </w:r>
      <w:proofErr w:type="spellEnd"/>
      <w:r w:rsidRPr="00342610">
        <w:rPr>
          <w:rFonts w:ascii="Times New Roman" w:hAnsi="Times New Roman"/>
          <w:sz w:val="24"/>
          <w:szCs w:val="24"/>
        </w:rPr>
        <w:t xml:space="preserve"> purposive sampling </w:t>
      </w:r>
      <w:proofErr w:type="spellStart"/>
      <w:r w:rsidRPr="00342610">
        <w:rPr>
          <w:rFonts w:ascii="Times New Roman" w:hAnsi="Times New Roman"/>
          <w:sz w:val="24"/>
          <w:szCs w:val="24"/>
        </w:rPr>
        <w:t>dengan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kriteria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inklusi</w:t>
      </w:r>
      <w:proofErr w:type="spellEnd"/>
      <w:r w:rsidRPr="00342610">
        <w:rPr>
          <w:rFonts w:ascii="Times New Roman" w:hAnsi="Times New Roman"/>
          <w:sz w:val="24"/>
          <w:szCs w:val="24"/>
        </w:rPr>
        <w:t xml:space="preserve">: (1) </w:t>
      </w:r>
      <w:proofErr w:type="spellStart"/>
      <w:r w:rsidRPr="00342610">
        <w:rPr>
          <w:rFonts w:ascii="Times New Roman" w:hAnsi="Times New Roman"/>
          <w:sz w:val="24"/>
          <w:szCs w:val="24"/>
        </w:rPr>
        <w:t>siswa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kelas</w:t>
      </w:r>
      <w:proofErr w:type="spellEnd"/>
      <w:r w:rsidRPr="00342610">
        <w:rPr>
          <w:rFonts w:ascii="Times New Roman" w:hAnsi="Times New Roman"/>
          <w:sz w:val="24"/>
          <w:szCs w:val="24"/>
        </w:rPr>
        <w:t xml:space="preserve"> XI, (2) </w:t>
      </w:r>
      <w:proofErr w:type="spellStart"/>
      <w:r w:rsidRPr="00342610">
        <w:rPr>
          <w:rFonts w:ascii="Times New Roman" w:hAnsi="Times New Roman"/>
          <w:sz w:val="24"/>
          <w:szCs w:val="24"/>
        </w:rPr>
        <w:t>memiliki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skor</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pada </w:t>
      </w:r>
      <w:proofErr w:type="spellStart"/>
      <w:r w:rsidRPr="00342610">
        <w:rPr>
          <w:rFonts w:ascii="Times New Roman" w:hAnsi="Times New Roman"/>
          <w:sz w:val="24"/>
          <w:szCs w:val="24"/>
        </w:rPr>
        <w:t>kategori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rendah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hingga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sedang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berdasarkan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hasil</w:t>
      </w:r>
      <w:proofErr w:type="spellEnd"/>
      <w:r w:rsidRPr="00342610">
        <w:rPr>
          <w:rFonts w:ascii="Times New Roman" w:hAnsi="Times New Roman"/>
          <w:sz w:val="24"/>
          <w:szCs w:val="24"/>
        </w:rPr>
        <w:t xml:space="preserve"> screening </w:t>
      </w:r>
      <w:proofErr w:type="spellStart"/>
      <w:r w:rsidRPr="00342610">
        <w:rPr>
          <w:rFonts w:ascii="Times New Roman" w:hAnsi="Times New Roman"/>
          <w:sz w:val="24"/>
          <w:szCs w:val="24"/>
        </w:rPr>
        <w:t>awal</w:t>
      </w:r>
      <w:proofErr w:type="spellEnd"/>
      <w:r w:rsidRPr="00342610">
        <w:rPr>
          <w:rFonts w:ascii="Times New Roman" w:hAnsi="Times New Roman"/>
          <w:sz w:val="24"/>
          <w:szCs w:val="24"/>
        </w:rPr>
        <w:t xml:space="preserve">, (3) </w:t>
      </w:r>
      <w:proofErr w:type="spellStart"/>
      <w:r w:rsidRPr="00342610">
        <w:rPr>
          <w:rFonts w:ascii="Times New Roman" w:hAnsi="Times New Roman"/>
          <w:sz w:val="24"/>
          <w:szCs w:val="24"/>
        </w:rPr>
        <w:t>bersedia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mengikuti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kegiatan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penelitian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secara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sukarela</w:t>
      </w:r>
      <w:proofErr w:type="spellEnd"/>
      <w:r w:rsidRPr="00342610">
        <w:rPr>
          <w:rFonts w:ascii="Times New Roman" w:hAnsi="Times New Roman"/>
          <w:sz w:val="24"/>
          <w:szCs w:val="24"/>
        </w:rPr>
        <w:t xml:space="preserve">, dan (4) </w:t>
      </w:r>
      <w:proofErr w:type="spellStart"/>
      <w:r w:rsidRPr="00342610">
        <w:rPr>
          <w:rFonts w:ascii="Times New Roman" w:hAnsi="Times New Roman"/>
          <w:sz w:val="24"/>
          <w:szCs w:val="24"/>
        </w:rPr>
        <w:t>tidak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sedang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mengikuti</w:t>
      </w:r>
      <w:proofErr w:type="spellEnd"/>
      <w:r w:rsidRPr="00342610">
        <w:rPr>
          <w:rFonts w:ascii="Times New Roman" w:hAnsi="Times New Roman"/>
          <w:sz w:val="24"/>
          <w:szCs w:val="24"/>
        </w:rPr>
        <w:t xml:space="preserve"> program </w:t>
      </w:r>
      <w:proofErr w:type="spellStart"/>
      <w:r w:rsidRPr="00342610">
        <w:rPr>
          <w:rFonts w:ascii="Times New Roman" w:hAnsi="Times New Roman"/>
          <w:sz w:val="24"/>
          <w:szCs w:val="24"/>
        </w:rPr>
        <w:t>konseling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lainnya</w:t>
      </w:r>
      <w:proofErr w:type="spellEnd"/>
      <w:r w:rsidRPr="00342610">
        <w:rPr>
          <w:rFonts w:ascii="Times New Roman" w:hAnsi="Times New Roman"/>
          <w:sz w:val="24"/>
          <w:szCs w:val="24"/>
        </w:rPr>
        <w:t>.</w:t>
      </w:r>
    </w:p>
    <w:p w14:paraId="5A4B4A6C" w14:textId="77777777" w:rsidR="006E07FD" w:rsidRPr="00342610" w:rsidRDefault="006E07FD" w:rsidP="0034301F">
      <w:pPr>
        <w:spacing w:after="120"/>
        <w:ind w:firstLine="709"/>
        <w:jc w:val="both"/>
        <w:rPr>
          <w:rFonts w:ascii="Times New Roman" w:hAnsi="Times New Roman"/>
          <w:sz w:val="24"/>
          <w:szCs w:val="24"/>
        </w:rPr>
      </w:pPr>
      <w:proofErr w:type="spellStart"/>
      <w:r w:rsidRPr="00342610">
        <w:rPr>
          <w:rFonts w:ascii="Times New Roman" w:hAnsi="Times New Roman"/>
          <w:sz w:val="24"/>
          <w:szCs w:val="24"/>
        </w:rPr>
        <w:t>Berdasarkan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kriteria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tersebut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diperoleh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sampel</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sebanyak</w:t>
      </w:r>
      <w:proofErr w:type="spellEnd"/>
      <w:r w:rsidRPr="00342610">
        <w:rPr>
          <w:rFonts w:ascii="Times New Roman" w:hAnsi="Times New Roman"/>
          <w:sz w:val="24"/>
          <w:szCs w:val="24"/>
        </w:rPr>
        <w:t xml:space="preserve"> 60 </w:t>
      </w:r>
      <w:proofErr w:type="spellStart"/>
      <w:r w:rsidRPr="00342610">
        <w:rPr>
          <w:rFonts w:ascii="Times New Roman" w:hAnsi="Times New Roman"/>
          <w:sz w:val="24"/>
          <w:szCs w:val="24"/>
        </w:rPr>
        <w:t>siswa</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kemudian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dibagi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secara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acak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menjadi</w:t>
      </w:r>
      <w:proofErr w:type="spellEnd"/>
      <w:r w:rsidRPr="00342610">
        <w:rPr>
          <w:rFonts w:ascii="Times New Roman" w:hAnsi="Times New Roman"/>
          <w:sz w:val="24"/>
          <w:szCs w:val="24"/>
        </w:rPr>
        <w:t xml:space="preserve"> dua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eksperimen</w:t>
      </w:r>
      <w:proofErr w:type="spellEnd"/>
      <w:r w:rsidRPr="00342610">
        <w:rPr>
          <w:rFonts w:ascii="Times New Roman" w:hAnsi="Times New Roman"/>
          <w:sz w:val="24"/>
          <w:szCs w:val="24"/>
        </w:rPr>
        <w:t xml:space="preserve"> (30 </w:t>
      </w:r>
      <w:proofErr w:type="spellStart"/>
      <w:r w:rsidRPr="00342610">
        <w:rPr>
          <w:rFonts w:ascii="Times New Roman" w:hAnsi="Times New Roman"/>
          <w:sz w:val="24"/>
          <w:szCs w:val="24"/>
        </w:rPr>
        <w:t>siswa</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mendapat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intervensi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bimbingan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konseling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kontrol</w:t>
      </w:r>
      <w:proofErr w:type="spellEnd"/>
      <w:r w:rsidRPr="00342610">
        <w:rPr>
          <w:rFonts w:ascii="Times New Roman" w:hAnsi="Times New Roman"/>
          <w:sz w:val="24"/>
          <w:szCs w:val="24"/>
        </w:rPr>
        <w:t xml:space="preserve"> (30 </w:t>
      </w:r>
      <w:proofErr w:type="spellStart"/>
      <w:r w:rsidRPr="00342610">
        <w:rPr>
          <w:rFonts w:ascii="Times New Roman" w:hAnsi="Times New Roman"/>
          <w:sz w:val="24"/>
          <w:szCs w:val="24"/>
        </w:rPr>
        <w:t>siswa</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tidak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perlakuan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khusus</w:t>
      </w:r>
      <w:proofErr w:type="spellEnd"/>
      <w:r w:rsidRPr="00342610">
        <w:rPr>
          <w:rFonts w:ascii="Times New Roman" w:hAnsi="Times New Roman"/>
          <w:sz w:val="24"/>
          <w:szCs w:val="24"/>
        </w:rPr>
        <w:t>.</w:t>
      </w:r>
    </w:p>
    <w:p w14:paraId="1572EE13" w14:textId="77777777" w:rsidR="006E07FD" w:rsidRPr="00342610" w:rsidRDefault="006E07FD" w:rsidP="00342610">
      <w:pPr>
        <w:spacing w:after="120"/>
        <w:jc w:val="both"/>
        <w:rPr>
          <w:rFonts w:ascii="Times New Roman" w:hAnsi="Times New Roman"/>
          <w:b/>
          <w:sz w:val="24"/>
          <w:szCs w:val="24"/>
        </w:rPr>
      </w:pPr>
      <w:proofErr w:type="spellStart"/>
      <w:r w:rsidRPr="00342610">
        <w:rPr>
          <w:rFonts w:ascii="Times New Roman" w:hAnsi="Times New Roman"/>
          <w:b/>
          <w:sz w:val="24"/>
          <w:szCs w:val="24"/>
        </w:rPr>
        <w:t>Instrumen</w:t>
      </w:r>
      <w:proofErr w:type="spellEnd"/>
      <w:r w:rsidRPr="00342610">
        <w:rPr>
          <w:rFonts w:ascii="Times New Roman" w:hAnsi="Times New Roman"/>
          <w:b/>
          <w:sz w:val="24"/>
          <w:szCs w:val="24"/>
        </w:rPr>
        <w:t xml:space="preserve"> </w:t>
      </w:r>
      <w:proofErr w:type="spellStart"/>
      <w:r w:rsidRPr="00342610">
        <w:rPr>
          <w:rFonts w:ascii="Times New Roman" w:hAnsi="Times New Roman"/>
          <w:b/>
          <w:sz w:val="24"/>
          <w:szCs w:val="24"/>
        </w:rPr>
        <w:t>Penelitian</w:t>
      </w:r>
      <w:proofErr w:type="spellEnd"/>
    </w:p>
    <w:p w14:paraId="75240466" w14:textId="77777777" w:rsidR="006E07FD" w:rsidRPr="00342610" w:rsidRDefault="006E07FD" w:rsidP="0034301F">
      <w:pPr>
        <w:spacing w:after="120"/>
        <w:ind w:firstLine="709"/>
        <w:jc w:val="both"/>
        <w:rPr>
          <w:rFonts w:ascii="Times New Roman" w:hAnsi="Times New Roman"/>
          <w:sz w:val="24"/>
          <w:szCs w:val="24"/>
        </w:rPr>
      </w:pPr>
      <w:proofErr w:type="spellStart"/>
      <w:r w:rsidRPr="00342610">
        <w:rPr>
          <w:rFonts w:ascii="Times New Roman" w:hAnsi="Times New Roman"/>
          <w:sz w:val="24"/>
          <w:szCs w:val="24"/>
        </w:rPr>
        <w:t>Instrumen</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digunakan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penelitian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adalah</w:t>
      </w:r>
      <w:proofErr w:type="spellEnd"/>
      <w:r w:rsidRPr="00342610">
        <w:rPr>
          <w:rFonts w:ascii="Times New Roman" w:hAnsi="Times New Roman"/>
          <w:sz w:val="24"/>
          <w:szCs w:val="24"/>
        </w:rPr>
        <w:t xml:space="preserve"> Skala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Diri yang </w:t>
      </w:r>
      <w:proofErr w:type="spellStart"/>
      <w:r w:rsidRPr="00342610">
        <w:rPr>
          <w:rFonts w:ascii="Times New Roman" w:hAnsi="Times New Roman"/>
          <w:sz w:val="24"/>
          <w:szCs w:val="24"/>
        </w:rPr>
        <w:t>diadaptasi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dari</w:t>
      </w:r>
      <w:proofErr w:type="spellEnd"/>
      <w:r w:rsidRPr="00342610">
        <w:rPr>
          <w:rFonts w:ascii="Times New Roman" w:hAnsi="Times New Roman"/>
          <w:sz w:val="24"/>
          <w:szCs w:val="24"/>
        </w:rPr>
        <w:t xml:space="preserve"> Self-Confidence Scale yang </w:t>
      </w:r>
      <w:proofErr w:type="spellStart"/>
      <w:r w:rsidRPr="00342610">
        <w:rPr>
          <w:rFonts w:ascii="Times New Roman" w:hAnsi="Times New Roman"/>
          <w:sz w:val="24"/>
          <w:szCs w:val="24"/>
        </w:rPr>
        <w:t>dikembangkan</w:t>
      </w:r>
      <w:proofErr w:type="spellEnd"/>
      <w:r w:rsidRPr="00342610">
        <w:rPr>
          <w:rFonts w:ascii="Times New Roman" w:hAnsi="Times New Roman"/>
          <w:sz w:val="24"/>
          <w:szCs w:val="24"/>
        </w:rPr>
        <w:t xml:space="preserve"> oleh </w:t>
      </w:r>
      <w:proofErr w:type="spellStart"/>
      <w:r w:rsidRPr="00342610">
        <w:rPr>
          <w:rFonts w:ascii="Times New Roman" w:hAnsi="Times New Roman"/>
          <w:sz w:val="24"/>
          <w:szCs w:val="24"/>
        </w:rPr>
        <w:t>peneliti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sebelumnya</w:t>
      </w:r>
      <w:proofErr w:type="spellEnd"/>
      <w:r w:rsidRPr="00342610">
        <w:rPr>
          <w:rFonts w:ascii="Times New Roman" w:hAnsi="Times New Roman"/>
          <w:sz w:val="24"/>
          <w:szCs w:val="24"/>
        </w:rPr>
        <w:t xml:space="preserve">. Skala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terdiri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dari</w:t>
      </w:r>
      <w:proofErr w:type="spellEnd"/>
      <w:r w:rsidRPr="00342610">
        <w:rPr>
          <w:rFonts w:ascii="Times New Roman" w:hAnsi="Times New Roman"/>
          <w:sz w:val="24"/>
          <w:szCs w:val="24"/>
        </w:rPr>
        <w:t xml:space="preserve"> 40 item </w:t>
      </w:r>
      <w:proofErr w:type="spellStart"/>
      <w:r w:rsidRPr="00342610">
        <w:rPr>
          <w:rFonts w:ascii="Times New Roman" w:hAnsi="Times New Roman"/>
          <w:sz w:val="24"/>
          <w:szCs w:val="24"/>
        </w:rPr>
        <w:t>dengan</w:t>
      </w:r>
      <w:proofErr w:type="spellEnd"/>
      <w:r w:rsidRPr="00342610">
        <w:rPr>
          <w:rFonts w:ascii="Times New Roman" w:hAnsi="Times New Roman"/>
          <w:sz w:val="24"/>
          <w:szCs w:val="24"/>
        </w:rPr>
        <w:t xml:space="preserve"> 5 </w:t>
      </w:r>
      <w:proofErr w:type="spellStart"/>
      <w:r w:rsidRPr="00342610">
        <w:rPr>
          <w:rFonts w:ascii="Times New Roman" w:hAnsi="Times New Roman"/>
          <w:sz w:val="24"/>
          <w:szCs w:val="24"/>
        </w:rPr>
        <w:t>pilihan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jawaban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menggunakan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skala</w:t>
      </w:r>
      <w:proofErr w:type="spellEnd"/>
      <w:r w:rsidRPr="00342610">
        <w:rPr>
          <w:rFonts w:ascii="Times New Roman" w:hAnsi="Times New Roman"/>
          <w:sz w:val="24"/>
          <w:szCs w:val="24"/>
        </w:rPr>
        <w:t xml:space="preserve"> Likert (sangat </w:t>
      </w:r>
      <w:proofErr w:type="spellStart"/>
      <w:r w:rsidRPr="00342610">
        <w:rPr>
          <w:rFonts w:ascii="Times New Roman" w:hAnsi="Times New Roman"/>
          <w:sz w:val="24"/>
          <w:szCs w:val="24"/>
        </w:rPr>
        <w:t>tidak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setuju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tidak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setuju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netral</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setuju</w:t>
      </w:r>
      <w:proofErr w:type="spellEnd"/>
      <w:r w:rsidRPr="00342610">
        <w:rPr>
          <w:rFonts w:ascii="Times New Roman" w:hAnsi="Times New Roman"/>
          <w:sz w:val="24"/>
          <w:szCs w:val="24"/>
        </w:rPr>
        <w:t xml:space="preserve">, sangat </w:t>
      </w:r>
      <w:proofErr w:type="spellStart"/>
      <w:r w:rsidRPr="00342610">
        <w:rPr>
          <w:rFonts w:ascii="Times New Roman" w:hAnsi="Times New Roman"/>
          <w:sz w:val="24"/>
          <w:szCs w:val="24"/>
        </w:rPr>
        <w:t>setuju</w:t>
      </w:r>
      <w:proofErr w:type="spellEnd"/>
      <w:r w:rsidRPr="00342610">
        <w:rPr>
          <w:rFonts w:ascii="Times New Roman" w:hAnsi="Times New Roman"/>
          <w:sz w:val="24"/>
          <w:szCs w:val="24"/>
        </w:rPr>
        <w:t>).</w:t>
      </w:r>
    </w:p>
    <w:p w14:paraId="01C9B16C" w14:textId="77777777" w:rsidR="006E07FD" w:rsidRPr="00342610" w:rsidRDefault="006E07FD" w:rsidP="0034301F">
      <w:pPr>
        <w:spacing w:after="120"/>
        <w:ind w:firstLine="709"/>
        <w:jc w:val="both"/>
        <w:rPr>
          <w:rFonts w:ascii="Times New Roman" w:hAnsi="Times New Roman"/>
          <w:sz w:val="24"/>
          <w:szCs w:val="24"/>
        </w:rPr>
      </w:pPr>
      <w:r w:rsidRPr="00342610">
        <w:rPr>
          <w:rFonts w:ascii="Times New Roman" w:hAnsi="Times New Roman"/>
          <w:sz w:val="24"/>
          <w:szCs w:val="24"/>
        </w:rPr>
        <w:t xml:space="preserve">Skala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mengukur</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empat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dimensi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utama</w:t>
      </w:r>
      <w:proofErr w:type="spellEnd"/>
      <w:r w:rsidRPr="00342610">
        <w:rPr>
          <w:rFonts w:ascii="Times New Roman" w:hAnsi="Times New Roman"/>
          <w:sz w:val="24"/>
          <w:szCs w:val="24"/>
        </w:rPr>
        <w:t xml:space="preserve">: (1) </w:t>
      </w:r>
      <w:proofErr w:type="spellStart"/>
      <w:r w:rsidRPr="00342610">
        <w:rPr>
          <w:rFonts w:ascii="Times New Roman" w:hAnsi="Times New Roman"/>
          <w:sz w:val="24"/>
          <w:szCs w:val="24"/>
        </w:rPr>
        <w:t>keyakinan</w:t>
      </w:r>
      <w:proofErr w:type="spellEnd"/>
      <w:r w:rsidRPr="00342610">
        <w:rPr>
          <w:rFonts w:ascii="Times New Roman" w:hAnsi="Times New Roman"/>
          <w:sz w:val="24"/>
          <w:szCs w:val="24"/>
        </w:rPr>
        <w:t xml:space="preserve"> pada </w:t>
      </w:r>
      <w:proofErr w:type="spellStart"/>
      <w:r w:rsidRPr="00342610">
        <w:rPr>
          <w:rFonts w:ascii="Times New Roman" w:hAnsi="Times New Roman"/>
          <w:sz w:val="24"/>
          <w:szCs w:val="24"/>
        </w:rPr>
        <w:t>kemampuan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(2) </w:t>
      </w:r>
      <w:proofErr w:type="spellStart"/>
      <w:r w:rsidRPr="00342610">
        <w:rPr>
          <w:rFonts w:ascii="Times New Roman" w:hAnsi="Times New Roman"/>
          <w:sz w:val="24"/>
          <w:szCs w:val="24"/>
        </w:rPr>
        <w:t>optimisme</w:t>
      </w:r>
      <w:proofErr w:type="spellEnd"/>
      <w:r w:rsidRPr="00342610">
        <w:rPr>
          <w:rFonts w:ascii="Times New Roman" w:hAnsi="Times New Roman"/>
          <w:sz w:val="24"/>
          <w:szCs w:val="24"/>
        </w:rPr>
        <w:t xml:space="preserve">, (3) </w:t>
      </w:r>
      <w:proofErr w:type="spellStart"/>
      <w:r w:rsidRPr="00342610">
        <w:rPr>
          <w:rFonts w:ascii="Times New Roman" w:hAnsi="Times New Roman"/>
          <w:sz w:val="24"/>
          <w:szCs w:val="24"/>
        </w:rPr>
        <w:t>objektifitas</w:t>
      </w:r>
      <w:proofErr w:type="spellEnd"/>
      <w:r w:rsidRPr="00342610">
        <w:rPr>
          <w:rFonts w:ascii="Times New Roman" w:hAnsi="Times New Roman"/>
          <w:sz w:val="24"/>
          <w:szCs w:val="24"/>
        </w:rPr>
        <w:t xml:space="preserve">, dan (4) </w:t>
      </w:r>
      <w:proofErr w:type="spellStart"/>
      <w:r w:rsidRPr="00342610">
        <w:rPr>
          <w:rFonts w:ascii="Times New Roman" w:hAnsi="Times New Roman"/>
          <w:sz w:val="24"/>
          <w:szCs w:val="24"/>
        </w:rPr>
        <w:t>bertanggung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jawab</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Validitas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instrumen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telah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diuji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menggunakan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analisis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faktor</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konfirmatori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dengan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hasil</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menunjukkan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nilai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validitas</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baik</w:t>
      </w:r>
      <w:proofErr w:type="spellEnd"/>
      <w:r w:rsidRPr="00342610">
        <w:rPr>
          <w:rFonts w:ascii="Times New Roman" w:hAnsi="Times New Roman"/>
          <w:sz w:val="24"/>
          <w:szCs w:val="24"/>
        </w:rPr>
        <w:t xml:space="preserve"> (factor loading &gt; 0,5). </w:t>
      </w:r>
      <w:proofErr w:type="spellStart"/>
      <w:r w:rsidRPr="00342610">
        <w:rPr>
          <w:rFonts w:ascii="Times New Roman" w:hAnsi="Times New Roman"/>
          <w:sz w:val="24"/>
          <w:szCs w:val="24"/>
        </w:rPr>
        <w:t>Reliabilitas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instrumen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diuji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menggunakan</w:t>
      </w:r>
      <w:proofErr w:type="spellEnd"/>
      <w:r w:rsidRPr="00342610">
        <w:rPr>
          <w:rFonts w:ascii="Times New Roman" w:hAnsi="Times New Roman"/>
          <w:sz w:val="24"/>
          <w:szCs w:val="24"/>
        </w:rPr>
        <w:t xml:space="preserve"> Cronbach's Alpha </w:t>
      </w:r>
      <w:proofErr w:type="spellStart"/>
      <w:r w:rsidRPr="00342610">
        <w:rPr>
          <w:rFonts w:ascii="Times New Roman" w:hAnsi="Times New Roman"/>
          <w:sz w:val="24"/>
          <w:szCs w:val="24"/>
        </w:rPr>
        <w:t>dengan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hasil</w:t>
      </w:r>
      <w:proofErr w:type="spellEnd"/>
      <w:r w:rsidRPr="00342610">
        <w:rPr>
          <w:rFonts w:ascii="Times New Roman" w:hAnsi="Times New Roman"/>
          <w:sz w:val="24"/>
          <w:szCs w:val="24"/>
        </w:rPr>
        <w:t xml:space="preserve"> α = 0,912, yang </w:t>
      </w:r>
      <w:proofErr w:type="spellStart"/>
      <w:r w:rsidRPr="00342610">
        <w:rPr>
          <w:rFonts w:ascii="Times New Roman" w:hAnsi="Times New Roman"/>
          <w:sz w:val="24"/>
          <w:szCs w:val="24"/>
        </w:rPr>
        <w:t>menunjukkan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tingkat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reliabilitas</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tinggi</w:t>
      </w:r>
      <w:proofErr w:type="spellEnd"/>
      <w:r w:rsidRPr="00342610">
        <w:rPr>
          <w:rFonts w:ascii="Times New Roman" w:hAnsi="Times New Roman"/>
          <w:sz w:val="24"/>
          <w:szCs w:val="24"/>
        </w:rPr>
        <w:t>.</w:t>
      </w:r>
    </w:p>
    <w:p w14:paraId="31A83328" w14:textId="77777777" w:rsidR="006E07FD" w:rsidRPr="00342610" w:rsidRDefault="006E07FD" w:rsidP="00342610">
      <w:pPr>
        <w:spacing w:after="120"/>
        <w:jc w:val="both"/>
        <w:rPr>
          <w:rFonts w:ascii="Times New Roman" w:hAnsi="Times New Roman"/>
          <w:b/>
          <w:sz w:val="24"/>
          <w:szCs w:val="24"/>
        </w:rPr>
      </w:pPr>
      <w:proofErr w:type="spellStart"/>
      <w:r w:rsidRPr="00342610">
        <w:rPr>
          <w:rFonts w:ascii="Times New Roman" w:hAnsi="Times New Roman"/>
          <w:b/>
          <w:sz w:val="24"/>
          <w:szCs w:val="24"/>
        </w:rPr>
        <w:t>Prosedur</w:t>
      </w:r>
      <w:proofErr w:type="spellEnd"/>
      <w:r w:rsidRPr="00342610">
        <w:rPr>
          <w:rFonts w:ascii="Times New Roman" w:hAnsi="Times New Roman"/>
          <w:b/>
          <w:sz w:val="24"/>
          <w:szCs w:val="24"/>
        </w:rPr>
        <w:t xml:space="preserve"> </w:t>
      </w:r>
      <w:proofErr w:type="spellStart"/>
      <w:r w:rsidRPr="00342610">
        <w:rPr>
          <w:rFonts w:ascii="Times New Roman" w:hAnsi="Times New Roman"/>
          <w:b/>
          <w:sz w:val="24"/>
          <w:szCs w:val="24"/>
        </w:rPr>
        <w:t>Penelitian</w:t>
      </w:r>
      <w:proofErr w:type="spellEnd"/>
    </w:p>
    <w:p w14:paraId="1CBF64D8" w14:textId="77777777" w:rsidR="006E07FD" w:rsidRPr="00342610" w:rsidRDefault="006E07FD" w:rsidP="0034301F">
      <w:pPr>
        <w:spacing w:after="120"/>
        <w:ind w:firstLine="709"/>
        <w:jc w:val="both"/>
        <w:rPr>
          <w:rFonts w:ascii="Times New Roman" w:hAnsi="Times New Roman"/>
          <w:sz w:val="24"/>
          <w:szCs w:val="24"/>
        </w:rPr>
      </w:pPr>
      <w:proofErr w:type="spellStart"/>
      <w:r w:rsidRPr="00342610">
        <w:rPr>
          <w:rFonts w:ascii="Times New Roman" w:hAnsi="Times New Roman"/>
          <w:sz w:val="24"/>
          <w:szCs w:val="24"/>
        </w:rPr>
        <w:t>Penelitian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dilaksanakan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beberapa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tahap</w:t>
      </w:r>
      <w:proofErr w:type="spellEnd"/>
      <w:r w:rsidRPr="00342610">
        <w:rPr>
          <w:rFonts w:ascii="Times New Roman" w:hAnsi="Times New Roman"/>
          <w:sz w:val="24"/>
          <w:szCs w:val="24"/>
        </w:rPr>
        <w:t>:</w:t>
      </w:r>
    </w:p>
    <w:p w14:paraId="758C7EBE" w14:textId="77777777" w:rsidR="006E07FD" w:rsidRPr="0034301F" w:rsidRDefault="006E07FD" w:rsidP="0034301F">
      <w:pPr>
        <w:pStyle w:val="ListParagraph"/>
        <w:numPr>
          <w:ilvl w:val="0"/>
          <w:numId w:val="32"/>
        </w:numPr>
        <w:spacing w:after="120"/>
        <w:ind w:left="426"/>
        <w:jc w:val="both"/>
        <w:rPr>
          <w:rFonts w:ascii="Times New Roman" w:hAnsi="Times New Roman"/>
          <w:sz w:val="24"/>
          <w:szCs w:val="24"/>
        </w:rPr>
      </w:pPr>
      <w:proofErr w:type="spellStart"/>
      <w:r w:rsidRPr="0034301F">
        <w:rPr>
          <w:rFonts w:ascii="Times New Roman" w:hAnsi="Times New Roman"/>
          <w:sz w:val="24"/>
          <w:szCs w:val="24"/>
        </w:rPr>
        <w:t>Tahap</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Persiapan</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Melakukan</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koordinasi</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dengan</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pihak</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sekolah</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penyusunan</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instrumen</w:t>
      </w:r>
      <w:proofErr w:type="spellEnd"/>
      <w:r w:rsidRPr="0034301F">
        <w:rPr>
          <w:rFonts w:ascii="Times New Roman" w:hAnsi="Times New Roman"/>
          <w:sz w:val="24"/>
          <w:szCs w:val="24"/>
        </w:rPr>
        <w:t xml:space="preserve">, dan </w:t>
      </w:r>
      <w:proofErr w:type="spellStart"/>
      <w:r w:rsidRPr="0034301F">
        <w:rPr>
          <w:rFonts w:ascii="Times New Roman" w:hAnsi="Times New Roman"/>
          <w:sz w:val="24"/>
          <w:szCs w:val="24"/>
        </w:rPr>
        <w:t>pelatihan</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untuk</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konselor</w:t>
      </w:r>
      <w:proofErr w:type="spellEnd"/>
      <w:r w:rsidRPr="0034301F">
        <w:rPr>
          <w:rFonts w:ascii="Times New Roman" w:hAnsi="Times New Roman"/>
          <w:sz w:val="24"/>
          <w:szCs w:val="24"/>
        </w:rPr>
        <w:t xml:space="preserve"> yang </w:t>
      </w:r>
      <w:proofErr w:type="spellStart"/>
      <w:r w:rsidRPr="0034301F">
        <w:rPr>
          <w:rFonts w:ascii="Times New Roman" w:hAnsi="Times New Roman"/>
          <w:sz w:val="24"/>
          <w:szCs w:val="24"/>
        </w:rPr>
        <w:t>akan</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memfasilitasi</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kegiatan</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bimbingan</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konseling</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kelompok</w:t>
      </w:r>
      <w:proofErr w:type="spellEnd"/>
      <w:r w:rsidRPr="0034301F">
        <w:rPr>
          <w:rFonts w:ascii="Times New Roman" w:hAnsi="Times New Roman"/>
          <w:sz w:val="24"/>
          <w:szCs w:val="24"/>
        </w:rPr>
        <w:t>.</w:t>
      </w:r>
    </w:p>
    <w:p w14:paraId="29E73BC8" w14:textId="77777777" w:rsidR="006E07FD" w:rsidRPr="0034301F" w:rsidRDefault="006E07FD" w:rsidP="0034301F">
      <w:pPr>
        <w:pStyle w:val="ListParagraph"/>
        <w:numPr>
          <w:ilvl w:val="0"/>
          <w:numId w:val="32"/>
        </w:numPr>
        <w:spacing w:after="120"/>
        <w:ind w:left="426"/>
        <w:jc w:val="both"/>
        <w:rPr>
          <w:rFonts w:ascii="Times New Roman" w:hAnsi="Times New Roman"/>
          <w:sz w:val="24"/>
          <w:szCs w:val="24"/>
        </w:rPr>
      </w:pPr>
      <w:proofErr w:type="spellStart"/>
      <w:r w:rsidRPr="0034301F">
        <w:rPr>
          <w:rFonts w:ascii="Times New Roman" w:hAnsi="Times New Roman"/>
          <w:sz w:val="24"/>
          <w:szCs w:val="24"/>
        </w:rPr>
        <w:t>Tahap</w:t>
      </w:r>
      <w:proofErr w:type="spellEnd"/>
      <w:r w:rsidRPr="0034301F">
        <w:rPr>
          <w:rFonts w:ascii="Times New Roman" w:hAnsi="Times New Roman"/>
          <w:sz w:val="24"/>
          <w:szCs w:val="24"/>
        </w:rPr>
        <w:t xml:space="preserve"> Screening: </w:t>
      </w:r>
      <w:proofErr w:type="spellStart"/>
      <w:r w:rsidRPr="0034301F">
        <w:rPr>
          <w:rFonts w:ascii="Times New Roman" w:hAnsi="Times New Roman"/>
          <w:sz w:val="24"/>
          <w:szCs w:val="24"/>
        </w:rPr>
        <w:t>Melakukan</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tes</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awal</w:t>
      </w:r>
      <w:proofErr w:type="spellEnd"/>
      <w:r w:rsidRPr="0034301F">
        <w:rPr>
          <w:rFonts w:ascii="Times New Roman" w:hAnsi="Times New Roman"/>
          <w:sz w:val="24"/>
          <w:szCs w:val="24"/>
        </w:rPr>
        <w:t xml:space="preserve"> (pretest) </w:t>
      </w:r>
      <w:proofErr w:type="spellStart"/>
      <w:r w:rsidRPr="0034301F">
        <w:rPr>
          <w:rFonts w:ascii="Times New Roman" w:hAnsi="Times New Roman"/>
          <w:sz w:val="24"/>
          <w:szCs w:val="24"/>
        </w:rPr>
        <w:t>kepada</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seluruh</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calon</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subjek</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untuk</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mengidentifikasi</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siswa</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dengan</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tingkat</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kepercayaan</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diri</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rendah</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hingga</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sedang</w:t>
      </w:r>
      <w:proofErr w:type="spellEnd"/>
      <w:r w:rsidRPr="0034301F">
        <w:rPr>
          <w:rFonts w:ascii="Times New Roman" w:hAnsi="Times New Roman"/>
          <w:sz w:val="24"/>
          <w:szCs w:val="24"/>
        </w:rPr>
        <w:t>.</w:t>
      </w:r>
    </w:p>
    <w:p w14:paraId="26ED2BC5" w14:textId="77777777" w:rsidR="006E07FD" w:rsidRPr="0034301F" w:rsidRDefault="006E07FD" w:rsidP="0034301F">
      <w:pPr>
        <w:pStyle w:val="ListParagraph"/>
        <w:numPr>
          <w:ilvl w:val="0"/>
          <w:numId w:val="32"/>
        </w:numPr>
        <w:spacing w:after="120"/>
        <w:ind w:left="426"/>
        <w:jc w:val="both"/>
        <w:rPr>
          <w:rFonts w:ascii="Times New Roman" w:hAnsi="Times New Roman"/>
          <w:sz w:val="24"/>
          <w:szCs w:val="24"/>
        </w:rPr>
      </w:pPr>
      <w:proofErr w:type="spellStart"/>
      <w:r w:rsidRPr="0034301F">
        <w:rPr>
          <w:rFonts w:ascii="Times New Roman" w:hAnsi="Times New Roman"/>
          <w:sz w:val="24"/>
          <w:szCs w:val="24"/>
        </w:rPr>
        <w:t>Tahap</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Pengelompokan</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Membagi</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subjek</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secara</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acak</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menjadi</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kelompok</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eksperimen</w:t>
      </w:r>
      <w:proofErr w:type="spellEnd"/>
      <w:r w:rsidRPr="0034301F">
        <w:rPr>
          <w:rFonts w:ascii="Times New Roman" w:hAnsi="Times New Roman"/>
          <w:sz w:val="24"/>
          <w:szCs w:val="24"/>
        </w:rPr>
        <w:t xml:space="preserve"> dan </w:t>
      </w:r>
      <w:proofErr w:type="spellStart"/>
      <w:r w:rsidRPr="0034301F">
        <w:rPr>
          <w:rFonts w:ascii="Times New Roman" w:hAnsi="Times New Roman"/>
          <w:sz w:val="24"/>
          <w:szCs w:val="24"/>
        </w:rPr>
        <w:t>kelompok</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kontrol</w:t>
      </w:r>
      <w:proofErr w:type="spellEnd"/>
      <w:r w:rsidRPr="0034301F">
        <w:rPr>
          <w:rFonts w:ascii="Times New Roman" w:hAnsi="Times New Roman"/>
          <w:sz w:val="24"/>
          <w:szCs w:val="24"/>
        </w:rPr>
        <w:t>.</w:t>
      </w:r>
    </w:p>
    <w:p w14:paraId="73B4DC4F" w14:textId="77777777" w:rsidR="006E07FD" w:rsidRPr="0034301F" w:rsidRDefault="006E07FD" w:rsidP="0034301F">
      <w:pPr>
        <w:pStyle w:val="ListParagraph"/>
        <w:numPr>
          <w:ilvl w:val="0"/>
          <w:numId w:val="32"/>
        </w:numPr>
        <w:spacing w:after="120"/>
        <w:ind w:left="426"/>
        <w:jc w:val="both"/>
        <w:rPr>
          <w:rFonts w:ascii="Times New Roman" w:hAnsi="Times New Roman"/>
          <w:sz w:val="24"/>
          <w:szCs w:val="24"/>
        </w:rPr>
      </w:pPr>
      <w:proofErr w:type="spellStart"/>
      <w:r w:rsidRPr="0034301F">
        <w:rPr>
          <w:rFonts w:ascii="Times New Roman" w:hAnsi="Times New Roman"/>
          <w:sz w:val="24"/>
          <w:szCs w:val="24"/>
        </w:rPr>
        <w:t>Tahap</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Intervensi</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Memberikan</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perlakuan</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berupa</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bimbingan</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konseling</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kelompok</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kepada</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kelompok</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eksperimen</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selama</w:t>
      </w:r>
      <w:proofErr w:type="spellEnd"/>
      <w:r w:rsidRPr="0034301F">
        <w:rPr>
          <w:rFonts w:ascii="Times New Roman" w:hAnsi="Times New Roman"/>
          <w:sz w:val="24"/>
          <w:szCs w:val="24"/>
        </w:rPr>
        <w:t xml:space="preserve"> 8 </w:t>
      </w:r>
      <w:proofErr w:type="spellStart"/>
      <w:r w:rsidRPr="0034301F">
        <w:rPr>
          <w:rFonts w:ascii="Times New Roman" w:hAnsi="Times New Roman"/>
          <w:sz w:val="24"/>
          <w:szCs w:val="24"/>
        </w:rPr>
        <w:t>sesi</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pertemuan</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dengan</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durasi</w:t>
      </w:r>
      <w:proofErr w:type="spellEnd"/>
      <w:r w:rsidRPr="0034301F">
        <w:rPr>
          <w:rFonts w:ascii="Times New Roman" w:hAnsi="Times New Roman"/>
          <w:sz w:val="24"/>
          <w:szCs w:val="24"/>
        </w:rPr>
        <w:t xml:space="preserve"> 90 </w:t>
      </w:r>
      <w:proofErr w:type="spellStart"/>
      <w:r w:rsidRPr="0034301F">
        <w:rPr>
          <w:rFonts w:ascii="Times New Roman" w:hAnsi="Times New Roman"/>
          <w:sz w:val="24"/>
          <w:szCs w:val="24"/>
        </w:rPr>
        <w:t>menit</w:t>
      </w:r>
      <w:proofErr w:type="spellEnd"/>
      <w:r w:rsidRPr="0034301F">
        <w:rPr>
          <w:rFonts w:ascii="Times New Roman" w:hAnsi="Times New Roman"/>
          <w:sz w:val="24"/>
          <w:szCs w:val="24"/>
        </w:rPr>
        <w:t xml:space="preserve"> per </w:t>
      </w:r>
      <w:proofErr w:type="spellStart"/>
      <w:r w:rsidRPr="0034301F">
        <w:rPr>
          <w:rFonts w:ascii="Times New Roman" w:hAnsi="Times New Roman"/>
          <w:sz w:val="24"/>
          <w:szCs w:val="24"/>
        </w:rPr>
        <w:t>sesi</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Setiap</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sesi</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dirancang</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dengan</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tema</w:t>
      </w:r>
      <w:proofErr w:type="spellEnd"/>
      <w:r w:rsidRPr="0034301F">
        <w:rPr>
          <w:rFonts w:ascii="Times New Roman" w:hAnsi="Times New Roman"/>
          <w:sz w:val="24"/>
          <w:szCs w:val="24"/>
        </w:rPr>
        <w:t xml:space="preserve"> dan </w:t>
      </w:r>
      <w:proofErr w:type="spellStart"/>
      <w:r w:rsidRPr="0034301F">
        <w:rPr>
          <w:rFonts w:ascii="Times New Roman" w:hAnsi="Times New Roman"/>
          <w:sz w:val="24"/>
          <w:szCs w:val="24"/>
        </w:rPr>
        <w:t>aktivitas</w:t>
      </w:r>
      <w:proofErr w:type="spellEnd"/>
      <w:r w:rsidRPr="0034301F">
        <w:rPr>
          <w:rFonts w:ascii="Times New Roman" w:hAnsi="Times New Roman"/>
          <w:sz w:val="24"/>
          <w:szCs w:val="24"/>
        </w:rPr>
        <w:t xml:space="preserve"> yang </w:t>
      </w:r>
      <w:proofErr w:type="spellStart"/>
      <w:r w:rsidRPr="0034301F">
        <w:rPr>
          <w:rFonts w:ascii="Times New Roman" w:hAnsi="Times New Roman"/>
          <w:sz w:val="24"/>
          <w:szCs w:val="24"/>
        </w:rPr>
        <w:t>spesifik</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untuk</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mengembangkan</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aspek-aspek</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kepercayaan</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diri</w:t>
      </w:r>
      <w:proofErr w:type="spellEnd"/>
      <w:r w:rsidRPr="0034301F">
        <w:rPr>
          <w:rFonts w:ascii="Times New Roman" w:hAnsi="Times New Roman"/>
          <w:sz w:val="24"/>
          <w:szCs w:val="24"/>
        </w:rPr>
        <w:t>.</w:t>
      </w:r>
    </w:p>
    <w:p w14:paraId="7C74C84B" w14:textId="77777777" w:rsidR="006E07FD" w:rsidRPr="0034301F" w:rsidRDefault="006E07FD" w:rsidP="0034301F">
      <w:pPr>
        <w:pStyle w:val="ListParagraph"/>
        <w:numPr>
          <w:ilvl w:val="0"/>
          <w:numId w:val="32"/>
        </w:numPr>
        <w:spacing w:after="120"/>
        <w:ind w:left="426"/>
        <w:jc w:val="both"/>
        <w:rPr>
          <w:rFonts w:ascii="Times New Roman" w:hAnsi="Times New Roman"/>
          <w:sz w:val="24"/>
          <w:szCs w:val="24"/>
        </w:rPr>
      </w:pPr>
      <w:proofErr w:type="spellStart"/>
      <w:r w:rsidRPr="0034301F">
        <w:rPr>
          <w:rFonts w:ascii="Times New Roman" w:hAnsi="Times New Roman"/>
          <w:sz w:val="24"/>
          <w:szCs w:val="24"/>
        </w:rPr>
        <w:t>Tahap</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Evaluasi</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Melakukan</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tes</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akhir</w:t>
      </w:r>
      <w:proofErr w:type="spellEnd"/>
      <w:r w:rsidRPr="0034301F">
        <w:rPr>
          <w:rFonts w:ascii="Times New Roman" w:hAnsi="Times New Roman"/>
          <w:sz w:val="24"/>
          <w:szCs w:val="24"/>
        </w:rPr>
        <w:t xml:space="preserve"> (posttest) pada </w:t>
      </w:r>
      <w:proofErr w:type="spellStart"/>
      <w:r w:rsidRPr="0034301F">
        <w:rPr>
          <w:rFonts w:ascii="Times New Roman" w:hAnsi="Times New Roman"/>
          <w:sz w:val="24"/>
          <w:szCs w:val="24"/>
        </w:rPr>
        <w:t>kedua</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kelompok</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untuk</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mengukur</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tingkat</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kepercayaan</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diri</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setelah</w:t>
      </w:r>
      <w:proofErr w:type="spellEnd"/>
      <w:r w:rsidRPr="0034301F">
        <w:rPr>
          <w:rFonts w:ascii="Times New Roman" w:hAnsi="Times New Roman"/>
          <w:sz w:val="24"/>
          <w:szCs w:val="24"/>
        </w:rPr>
        <w:t xml:space="preserve"> </w:t>
      </w:r>
      <w:proofErr w:type="spellStart"/>
      <w:r w:rsidRPr="0034301F">
        <w:rPr>
          <w:rFonts w:ascii="Times New Roman" w:hAnsi="Times New Roman"/>
          <w:sz w:val="24"/>
          <w:szCs w:val="24"/>
        </w:rPr>
        <w:t>intervensi</w:t>
      </w:r>
      <w:proofErr w:type="spellEnd"/>
      <w:r w:rsidRPr="0034301F">
        <w:rPr>
          <w:rFonts w:ascii="Times New Roman" w:hAnsi="Times New Roman"/>
          <w:sz w:val="24"/>
          <w:szCs w:val="24"/>
        </w:rPr>
        <w:t>.</w:t>
      </w:r>
    </w:p>
    <w:p w14:paraId="2734E05B" w14:textId="77777777" w:rsidR="006E07FD" w:rsidRPr="00342610" w:rsidRDefault="006E07FD" w:rsidP="00342610">
      <w:pPr>
        <w:spacing w:after="120"/>
        <w:jc w:val="both"/>
        <w:rPr>
          <w:rFonts w:ascii="Times New Roman" w:hAnsi="Times New Roman"/>
          <w:b/>
          <w:sz w:val="24"/>
          <w:szCs w:val="24"/>
        </w:rPr>
      </w:pPr>
      <w:proofErr w:type="spellStart"/>
      <w:r w:rsidRPr="00342610">
        <w:rPr>
          <w:rFonts w:ascii="Times New Roman" w:hAnsi="Times New Roman"/>
          <w:b/>
          <w:sz w:val="24"/>
          <w:szCs w:val="24"/>
        </w:rPr>
        <w:t>Rancangan</w:t>
      </w:r>
      <w:proofErr w:type="spellEnd"/>
      <w:r w:rsidRPr="00342610">
        <w:rPr>
          <w:rFonts w:ascii="Times New Roman" w:hAnsi="Times New Roman"/>
          <w:b/>
          <w:sz w:val="24"/>
          <w:szCs w:val="24"/>
        </w:rPr>
        <w:t xml:space="preserve"> </w:t>
      </w:r>
      <w:proofErr w:type="spellStart"/>
      <w:r w:rsidRPr="00342610">
        <w:rPr>
          <w:rFonts w:ascii="Times New Roman" w:hAnsi="Times New Roman"/>
          <w:b/>
          <w:sz w:val="24"/>
          <w:szCs w:val="24"/>
        </w:rPr>
        <w:t>Intervensi</w:t>
      </w:r>
      <w:proofErr w:type="spellEnd"/>
    </w:p>
    <w:p w14:paraId="328FC752" w14:textId="77777777" w:rsidR="006E07FD" w:rsidRPr="00342610" w:rsidRDefault="006E07FD" w:rsidP="00342610">
      <w:pPr>
        <w:spacing w:after="120"/>
        <w:ind w:firstLine="720"/>
        <w:jc w:val="both"/>
        <w:rPr>
          <w:rFonts w:ascii="Times New Roman" w:hAnsi="Times New Roman"/>
          <w:sz w:val="24"/>
          <w:szCs w:val="24"/>
        </w:rPr>
      </w:pPr>
      <w:r w:rsidRPr="00342610">
        <w:rPr>
          <w:rFonts w:ascii="Times New Roman" w:hAnsi="Times New Roman"/>
          <w:sz w:val="24"/>
          <w:szCs w:val="24"/>
        </w:rPr>
        <w:t xml:space="preserve">Program </w:t>
      </w:r>
      <w:proofErr w:type="spellStart"/>
      <w:r w:rsidRPr="00342610">
        <w:rPr>
          <w:rFonts w:ascii="Times New Roman" w:hAnsi="Times New Roman"/>
          <w:sz w:val="24"/>
          <w:szCs w:val="24"/>
        </w:rPr>
        <w:t>bimbingan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konseling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dirancang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dengan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pendekatan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kognitif</w:t>
      </w:r>
      <w:proofErr w:type="spellEnd"/>
      <w:r w:rsidRPr="00342610">
        <w:rPr>
          <w:rFonts w:ascii="Times New Roman" w:hAnsi="Times New Roman"/>
          <w:sz w:val="24"/>
          <w:szCs w:val="24"/>
        </w:rPr>
        <w:t xml:space="preserve">-behavioral dan </w:t>
      </w:r>
      <w:proofErr w:type="spellStart"/>
      <w:r w:rsidRPr="00342610">
        <w:rPr>
          <w:rFonts w:ascii="Times New Roman" w:hAnsi="Times New Roman"/>
          <w:sz w:val="24"/>
          <w:szCs w:val="24"/>
        </w:rPr>
        <w:t>humanistik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Setiap</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memiliki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struktur</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terdiri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pembukaan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kegiatan</w:t>
      </w:r>
      <w:proofErr w:type="spellEnd"/>
      <w:r w:rsidRPr="00342610">
        <w:rPr>
          <w:rFonts w:ascii="Times New Roman" w:hAnsi="Times New Roman"/>
          <w:sz w:val="24"/>
          <w:szCs w:val="24"/>
        </w:rPr>
        <w:t xml:space="preserve"> inti, dan </w:t>
      </w:r>
      <w:proofErr w:type="spellStart"/>
      <w:r w:rsidRPr="00342610">
        <w:rPr>
          <w:rFonts w:ascii="Times New Roman" w:hAnsi="Times New Roman"/>
          <w:sz w:val="24"/>
          <w:szCs w:val="24"/>
        </w:rPr>
        <w:t>penutup</w:t>
      </w:r>
      <w:proofErr w:type="spellEnd"/>
      <w:r w:rsidRPr="00342610">
        <w:rPr>
          <w:rFonts w:ascii="Times New Roman" w:hAnsi="Times New Roman"/>
          <w:sz w:val="24"/>
          <w:szCs w:val="24"/>
        </w:rPr>
        <w:t>. Tema-</w:t>
      </w:r>
      <w:proofErr w:type="spellStart"/>
      <w:r w:rsidRPr="00342610">
        <w:rPr>
          <w:rFonts w:ascii="Times New Roman" w:hAnsi="Times New Roman"/>
          <w:sz w:val="24"/>
          <w:szCs w:val="24"/>
        </w:rPr>
        <w:t>tema</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diangkat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meliputi</w:t>
      </w:r>
      <w:proofErr w:type="spellEnd"/>
      <w:r w:rsidRPr="00342610">
        <w:rPr>
          <w:rFonts w:ascii="Times New Roman" w:hAnsi="Times New Roman"/>
          <w:sz w:val="24"/>
          <w:szCs w:val="24"/>
        </w:rPr>
        <w:t>:</w:t>
      </w:r>
    </w:p>
    <w:p w14:paraId="50DE5A79" w14:textId="77777777" w:rsidR="006E07FD" w:rsidRPr="00342610" w:rsidRDefault="006E07FD" w:rsidP="00342610">
      <w:pPr>
        <w:spacing w:after="120"/>
        <w:jc w:val="both"/>
        <w:rPr>
          <w:rFonts w:ascii="Times New Roman" w:hAnsi="Times New Roman"/>
          <w:sz w:val="24"/>
          <w:szCs w:val="24"/>
        </w:rPr>
      </w:pPr>
      <w:proofErr w:type="spellStart"/>
      <w:r w:rsidRPr="00342610">
        <w:rPr>
          <w:rFonts w:ascii="Times New Roman" w:hAnsi="Times New Roman"/>
          <w:sz w:val="24"/>
          <w:szCs w:val="24"/>
        </w:rPr>
        <w:t>Sesi</w:t>
      </w:r>
      <w:proofErr w:type="spellEnd"/>
      <w:r w:rsidRPr="00342610">
        <w:rPr>
          <w:rFonts w:ascii="Times New Roman" w:hAnsi="Times New Roman"/>
          <w:sz w:val="24"/>
          <w:szCs w:val="24"/>
        </w:rPr>
        <w:t xml:space="preserve"> 1: </w:t>
      </w:r>
      <w:proofErr w:type="spellStart"/>
      <w:r w:rsidRPr="00342610">
        <w:rPr>
          <w:rFonts w:ascii="Times New Roman" w:hAnsi="Times New Roman"/>
          <w:sz w:val="24"/>
          <w:szCs w:val="24"/>
        </w:rPr>
        <w:t>Pengenalan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membangun</w:t>
      </w:r>
      <w:proofErr w:type="spellEnd"/>
      <w:r w:rsidRPr="00342610">
        <w:rPr>
          <w:rFonts w:ascii="Times New Roman" w:hAnsi="Times New Roman"/>
          <w:sz w:val="24"/>
          <w:szCs w:val="24"/>
        </w:rPr>
        <w:t xml:space="preserve"> rapport</w:t>
      </w:r>
    </w:p>
    <w:p w14:paraId="7D41AAF2" w14:textId="77777777" w:rsidR="006E07FD" w:rsidRPr="00342610" w:rsidRDefault="006E07FD" w:rsidP="00342610">
      <w:pPr>
        <w:spacing w:after="120"/>
        <w:jc w:val="both"/>
        <w:rPr>
          <w:rFonts w:ascii="Times New Roman" w:hAnsi="Times New Roman"/>
          <w:sz w:val="24"/>
          <w:szCs w:val="24"/>
        </w:rPr>
      </w:pPr>
      <w:proofErr w:type="spellStart"/>
      <w:r w:rsidRPr="00342610">
        <w:rPr>
          <w:rFonts w:ascii="Times New Roman" w:hAnsi="Times New Roman"/>
          <w:sz w:val="24"/>
          <w:szCs w:val="24"/>
        </w:rPr>
        <w:lastRenderedPageBreak/>
        <w:t>Sesi</w:t>
      </w:r>
      <w:proofErr w:type="spellEnd"/>
      <w:r w:rsidRPr="00342610">
        <w:rPr>
          <w:rFonts w:ascii="Times New Roman" w:hAnsi="Times New Roman"/>
          <w:sz w:val="24"/>
          <w:szCs w:val="24"/>
        </w:rPr>
        <w:t xml:space="preserve"> 2: </w:t>
      </w:r>
      <w:proofErr w:type="spellStart"/>
      <w:r w:rsidRPr="00342610">
        <w:rPr>
          <w:rFonts w:ascii="Times New Roman" w:hAnsi="Times New Roman"/>
          <w:sz w:val="24"/>
          <w:szCs w:val="24"/>
        </w:rPr>
        <w:t>Mengidentifikasi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kekuatan</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kelemahan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p>
    <w:p w14:paraId="5B4801B2" w14:textId="77777777" w:rsidR="006E07FD" w:rsidRPr="00342610" w:rsidRDefault="006E07FD" w:rsidP="00342610">
      <w:pPr>
        <w:spacing w:after="120"/>
        <w:jc w:val="both"/>
        <w:rPr>
          <w:rFonts w:ascii="Times New Roman" w:hAnsi="Times New Roman"/>
          <w:sz w:val="24"/>
          <w:szCs w:val="24"/>
        </w:rPr>
      </w:pPr>
      <w:proofErr w:type="spellStart"/>
      <w:r w:rsidRPr="00342610">
        <w:rPr>
          <w:rFonts w:ascii="Times New Roman" w:hAnsi="Times New Roman"/>
          <w:sz w:val="24"/>
          <w:szCs w:val="24"/>
        </w:rPr>
        <w:t>Sesi</w:t>
      </w:r>
      <w:proofErr w:type="spellEnd"/>
      <w:r w:rsidRPr="00342610">
        <w:rPr>
          <w:rFonts w:ascii="Times New Roman" w:hAnsi="Times New Roman"/>
          <w:sz w:val="24"/>
          <w:szCs w:val="24"/>
        </w:rPr>
        <w:t xml:space="preserve"> 3: </w:t>
      </w:r>
      <w:proofErr w:type="spellStart"/>
      <w:r w:rsidRPr="00342610">
        <w:rPr>
          <w:rFonts w:ascii="Times New Roman" w:hAnsi="Times New Roman"/>
          <w:sz w:val="24"/>
          <w:szCs w:val="24"/>
        </w:rPr>
        <w:t>Mengatasi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pikiran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negatif</w:t>
      </w:r>
      <w:proofErr w:type="spellEnd"/>
      <w:r w:rsidRPr="00342610">
        <w:rPr>
          <w:rFonts w:ascii="Times New Roman" w:hAnsi="Times New Roman"/>
          <w:sz w:val="24"/>
          <w:szCs w:val="24"/>
        </w:rPr>
        <w:t xml:space="preserve"> dan self-talk </w:t>
      </w:r>
      <w:proofErr w:type="spellStart"/>
      <w:r w:rsidRPr="00342610">
        <w:rPr>
          <w:rFonts w:ascii="Times New Roman" w:hAnsi="Times New Roman"/>
          <w:sz w:val="24"/>
          <w:szCs w:val="24"/>
        </w:rPr>
        <w:t>positif</w:t>
      </w:r>
      <w:proofErr w:type="spellEnd"/>
    </w:p>
    <w:p w14:paraId="7475E633" w14:textId="77777777" w:rsidR="006E07FD" w:rsidRPr="00342610" w:rsidRDefault="006E07FD" w:rsidP="00342610">
      <w:pPr>
        <w:spacing w:after="120"/>
        <w:jc w:val="both"/>
        <w:rPr>
          <w:rFonts w:ascii="Times New Roman" w:hAnsi="Times New Roman"/>
          <w:sz w:val="24"/>
          <w:szCs w:val="24"/>
        </w:rPr>
      </w:pPr>
      <w:proofErr w:type="spellStart"/>
      <w:r w:rsidRPr="00342610">
        <w:rPr>
          <w:rFonts w:ascii="Times New Roman" w:hAnsi="Times New Roman"/>
          <w:sz w:val="24"/>
          <w:szCs w:val="24"/>
        </w:rPr>
        <w:t>Sesi</w:t>
      </w:r>
      <w:proofErr w:type="spellEnd"/>
      <w:r w:rsidRPr="00342610">
        <w:rPr>
          <w:rFonts w:ascii="Times New Roman" w:hAnsi="Times New Roman"/>
          <w:sz w:val="24"/>
          <w:szCs w:val="24"/>
        </w:rPr>
        <w:t xml:space="preserve"> 4: </w:t>
      </w:r>
      <w:proofErr w:type="spellStart"/>
      <w:r w:rsidRPr="00342610">
        <w:rPr>
          <w:rFonts w:ascii="Times New Roman" w:hAnsi="Times New Roman"/>
          <w:sz w:val="24"/>
          <w:szCs w:val="24"/>
        </w:rPr>
        <w:t>Mengembangkan</w:t>
      </w:r>
      <w:proofErr w:type="spellEnd"/>
      <w:r w:rsidRPr="00342610">
        <w:rPr>
          <w:rFonts w:ascii="Times New Roman" w:hAnsi="Times New Roman"/>
          <w:sz w:val="24"/>
          <w:szCs w:val="24"/>
        </w:rPr>
        <w:t xml:space="preserve"> goal setting yang </w:t>
      </w:r>
      <w:proofErr w:type="spellStart"/>
      <w:r w:rsidRPr="00342610">
        <w:rPr>
          <w:rFonts w:ascii="Times New Roman" w:hAnsi="Times New Roman"/>
          <w:sz w:val="24"/>
          <w:szCs w:val="24"/>
        </w:rPr>
        <w:t>realistis</w:t>
      </w:r>
      <w:proofErr w:type="spellEnd"/>
    </w:p>
    <w:p w14:paraId="6A0D18E1" w14:textId="77777777" w:rsidR="006E07FD" w:rsidRPr="00342610" w:rsidRDefault="006E07FD" w:rsidP="00342610">
      <w:pPr>
        <w:spacing w:after="120"/>
        <w:jc w:val="both"/>
        <w:rPr>
          <w:rFonts w:ascii="Times New Roman" w:hAnsi="Times New Roman"/>
          <w:sz w:val="24"/>
          <w:szCs w:val="24"/>
        </w:rPr>
      </w:pPr>
      <w:proofErr w:type="spellStart"/>
      <w:r w:rsidRPr="00342610">
        <w:rPr>
          <w:rFonts w:ascii="Times New Roman" w:hAnsi="Times New Roman"/>
          <w:sz w:val="24"/>
          <w:szCs w:val="24"/>
        </w:rPr>
        <w:t>Sesi</w:t>
      </w:r>
      <w:proofErr w:type="spellEnd"/>
      <w:r w:rsidRPr="00342610">
        <w:rPr>
          <w:rFonts w:ascii="Times New Roman" w:hAnsi="Times New Roman"/>
          <w:sz w:val="24"/>
          <w:szCs w:val="24"/>
        </w:rPr>
        <w:t xml:space="preserve"> 5: </w:t>
      </w:r>
      <w:proofErr w:type="spellStart"/>
      <w:r w:rsidRPr="00342610">
        <w:rPr>
          <w:rFonts w:ascii="Times New Roman" w:hAnsi="Times New Roman"/>
          <w:sz w:val="24"/>
          <w:szCs w:val="24"/>
        </w:rPr>
        <w:t>Komunikasi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asertif</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keterampilan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sosial</w:t>
      </w:r>
      <w:proofErr w:type="spellEnd"/>
    </w:p>
    <w:p w14:paraId="13804E3A" w14:textId="77777777" w:rsidR="006E07FD" w:rsidRPr="00342610" w:rsidRDefault="006E07FD" w:rsidP="00342610">
      <w:pPr>
        <w:spacing w:after="120"/>
        <w:jc w:val="both"/>
        <w:rPr>
          <w:rFonts w:ascii="Times New Roman" w:hAnsi="Times New Roman"/>
          <w:sz w:val="24"/>
          <w:szCs w:val="24"/>
        </w:rPr>
      </w:pPr>
      <w:proofErr w:type="spellStart"/>
      <w:r w:rsidRPr="00342610">
        <w:rPr>
          <w:rFonts w:ascii="Times New Roman" w:hAnsi="Times New Roman"/>
          <w:sz w:val="24"/>
          <w:szCs w:val="24"/>
        </w:rPr>
        <w:t>Sesi</w:t>
      </w:r>
      <w:proofErr w:type="spellEnd"/>
      <w:r w:rsidRPr="00342610">
        <w:rPr>
          <w:rFonts w:ascii="Times New Roman" w:hAnsi="Times New Roman"/>
          <w:sz w:val="24"/>
          <w:szCs w:val="24"/>
        </w:rPr>
        <w:t xml:space="preserve"> 6: </w:t>
      </w:r>
      <w:proofErr w:type="spellStart"/>
      <w:r w:rsidRPr="00342610">
        <w:rPr>
          <w:rFonts w:ascii="Times New Roman" w:hAnsi="Times New Roman"/>
          <w:sz w:val="24"/>
          <w:szCs w:val="24"/>
        </w:rPr>
        <w:t>Mengelola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kecemasan</w:t>
      </w:r>
      <w:proofErr w:type="spellEnd"/>
      <w:r w:rsidRPr="00342610">
        <w:rPr>
          <w:rFonts w:ascii="Times New Roman" w:hAnsi="Times New Roman"/>
          <w:sz w:val="24"/>
          <w:szCs w:val="24"/>
        </w:rPr>
        <w:t xml:space="preserve"> dan stress</w:t>
      </w:r>
    </w:p>
    <w:p w14:paraId="3C45BC6B" w14:textId="77777777" w:rsidR="006E07FD" w:rsidRPr="00342610" w:rsidRDefault="006E07FD" w:rsidP="00342610">
      <w:pPr>
        <w:spacing w:after="120"/>
        <w:jc w:val="both"/>
        <w:rPr>
          <w:rFonts w:ascii="Times New Roman" w:hAnsi="Times New Roman"/>
          <w:sz w:val="24"/>
          <w:szCs w:val="24"/>
        </w:rPr>
      </w:pPr>
      <w:proofErr w:type="spellStart"/>
      <w:r w:rsidRPr="00342610">
        <w:rPr>
          <w:rFonts w:ascii="Times New Roman" w:hAnsi="Times New Roman"/>
          <w:sz w:val="24"/>
          <w:szCs w:val="24"/>
        </w:rPr>
        <w:t>Sesi</w:t>
      </w:r>
      <w:proofErr w:type="spellEnd"/>
      <w:r w:rsidRPr="00342610">
        <w:rPr>
          <w:rFonts w:ascii="Times New Roman" w:hAnsi="Times New Roman"/>
          <w:sz w:val="24"/>
          <w:szCs w:val="24"/>
        </w:rPr>
        <w:t xml:space="preserve"> 7: </w:t>
      </w:r>
      <w:proofErr w:type="spellStart"/>
      <w:r w:rsidRPr="00342610">
        <w:rPr>
          <w:rFonts w:ascii="Times New Roman" w:hAnsi="Times New Roman"/>
          <w:sz w:val="24"/>
          <w:szCs w:val="24"/>
        </w:rPr>
        <w:t>Mengembangkan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resiliensi</w:t>
      </w:r>
      <w:proofErr w:type="spellEnd"/>
      <w:r w:rsidRPr="00342610">
        <w:rPr>
          <w:rFonts w:ascii="Times New Roman" w:hAnsi="Times New Roman"/>
          <w:sz w:val="24"/>
          <w:szCs w:val="24"/>
        </w:rPr>
        <w:t xml:space="preserve"> dan coping skill</w:t>
      </w:r>
    </w:p>
    <w:p w14:paraId="5A5A3B4C" w14:textId="77777777" w:rsidR="006E07FD" w:rsidRPr="00342610" w:rsidRDefault="006E07FD" w:rsidP="00342610">
      <w:pPr>
        <w:spacing w:after="120"/>
        <w:jc w:val="both"/>
        <w:rPr>
          <w:rFonts w:ascii="Times New Roman" w:hAnsi="Times New Roman"/>
          <w:sz w:val="24"/>
          <w:szCs w:val="24"/>
        </w:rPr>
      </w:pPr>
      <w:proofErr w:type="spellStart"/>
      <w:r w:rsidRPr="00342610">
        <w:rPr>
          <w:rFonts w:ascii="Times New Roman" w:hAnsi="Times New Roman"/>
          <w:sz w:val="24"/>
          <w:szCs w:val="24"/>
        </w:rPr>
        <w:t>Sesi</w:t>
      </w:r>
      <w:proofErr w:type="spellEnd"/>
      <w:r w:rsidRPr="00342610">
        <w:rPr>
          <w:rFonts w:ascii="Times New Roman" w:hAnsi="Times New Roman"/>
          <w:sz w:val="24"/>
          <w:szCs w:val="24"/>
        </w:rPr>
        <w:t xml:space="preserve"> 8: </w:t>
      </w:r>
      <w:proofErr w:type="spellStart"/>
      <w:r w:rsidRPr="00342610">
        <w:rPr>
          <w:rFonts w:ascii="Times New Roman" w:hAnsi="Times New Roman"/>
          <w:sz w:val="24"/>
          <w:szCs w:val="24"/>
        </w:rPr>
        <w:t>Evaluasi</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perencanaan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tindak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lanjut</w:t>
      </w:r>
      <w:proofErr w:type="spellEnd"/>
    </w:p>
    <w:p w14:paraId="52A1B810" w14:textId="77777777" w:rsidR="006E07FD" w:rsidRPr="00342610" w:rsidRDefault="006E07FD" w:rsidP="00342610">
      <w:pPr>
        <w:spacing w:after="120"/>
        <w:jc w:val="both"/>
        <w:rPr>
          <w:rFonts w:ascii="Times New Roman" w:hAnsi="Times New Roman"/>
          <w:b/>
          <w:sz w:val="24"/>
          <w:szCs w:val="24"/>
        </w:rPr>
      </w:pPr>
      <w:proofErr w:type="spellStart"/>
      <w:r w:rsidRPr="00342610">
        <w:rPr>
          <w:rFonts w:ascii="Times New Roman" w:hAnsi="Times New Roman"/>
          <w:b/>
          <w:sz w:val="24"/>
          <w:szCs w:val="24"/>
        </w:rPr>
        <w:t>Analisis</w:t>
      </w:r>
      <w:proofErr w:type="spellEnd"/>
      <w:r w:rsidRPr="00342610">
        <w:rPr>
          <w:rFonts w:ascii="Times New Roman" w:hAnsi="Times New Roman"/>
          <w:b/>
          <w:sz w:val="24"/>
          <w:szCs w:val="24"/>
        </w:rPr>
        <w:t xml:space="preserve"> Data</w:t>
      </w:r>
    </w:p>
    <w:p w14:paraId="43F09513" w14:textId="1EBFAF0C" w:rsidR="0061246F" w:rsidRPr="00342610" w:rsidRDefault="006E07FD" w:rsidP="0034301F">
      <w:pPr>
        <w:spacing w:after="0"/>
        <w:ind w:firstLine="720"/>
        <w:jc w:val="both"/>
        <w:rPr>
          <w:rFonts w:ascii="Times New Roman" w:hAnsi="Times New Roman"/>
          <w:sz w:val="24"/>
          <w:szCs w:val="24"/>
        </w:rPr>
      </w:pPr>
      <w:r w:rsidRPr="00342610">
        <w:rPr>
          <w:rFonts w:ascii="Times New Roman" w:hAnsi="Times New Roman"/>
          <w:sz w:val="24"/>
          <w:szCs w:val="24"/>
        </w:rPr>
        <w:t xml:space="preserve">Data yang </w:t>
      </w:r>
      <w:proofErr w:type="spellStart"/>
      <w:r w:rsidRPr="00342610">
        <w:rPr>
          <w:rFonts w:ascii="Times New Roman" w:hAnsi="Times New Roman"/>
          <w:sz w:val="24"/>
          <w:szCs w:val="24"/>
        </w:rPr>
        <w:t>diperoleh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dianalisis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menggunakan</w:t>
      </w:r>
      <w:proofErr w:type="spellEnd"/>
      <w:r w:rsidRPr="00342610">
        <w:rPr>
          <w:rFonts w:ascii="Times New Roman" w:hAnsi="Times New Roman"/>
          <w:sz w:val="24"/>
          <w:szCs w:val="24"/>
        </w:rPr>
        <w:t xml:space="preserve"> software SPSS </w:t>
      </w:r>
      <w:proofErr w:type="spellStart"/>
      <w:r w:rsidRPr="00342610">
        <w:rPr>
          <w:rFonts w:ascii="Times New Roman" w:hAnsi="Times New Roman"/>
          <w:sz w:val="24"/>
          <w:szCs w:val="24"/>
        </w:rPr>
        <w:t>versi</w:t>
      </w:r>
      <w:proofErr w:type="spellEnd"/>
      <w:r w:rsidRPr="00342610">
        <w:rPr>
          <w:rFonts w:ascii="Times New Roman" w:hAnsi="Times New Roman"/>
          <w:sz w:val="24"/>
          <w:szCs w:val="24"/>
        </w:rPr>
        <w:t xml:space="preserve"> 25. </w:t>
      </w:r>
      <w:proofErr w:type="spellStart"/>
      <w:r w:rsidRPr="00342610">
        <w:rPr>
          <w:rFonts w:ascii="Times New Roman" w:hAnsi="Times New Roman"/>
          <w:sz w:val="24"/>
          <w:szCs w:val="24"/>
        </w:rPr>
        <w:t>Analisis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deskriptif</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digunakan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untuk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menggambarkan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karakteristik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subjek</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distribusi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skor</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Uji </w:t>
      </w:r>
      <w:proofErr w:type="spellStart"/>
      <w:r w:rsidRPr="00342610">
        <w:rPr>
          <w:rFonts w:ascii="Times New Roman" w:hAnsi="Times New Roman"/>
          <w:sz w:val="24"/>
          <w:szCs w:val="24"/>
        </w:rPr>
        <w:t>normalitas</w:t>
      </w:r>
      <w:proofErr w:type="spellEnd"/>
      <w:r w:rsidRPr="00342610">
        <w:rPr>
          <w:rFonts w:ascii="Times New Roman" w:hAnsi="Times New Roman"/>
          <w:sz w:val="24"/>
          <w:szCs w:val="24"/>
        </w:rPr>
        <w:t xml:space="preserve"> data </w:t>
      </w:r>
      <w:proofErr w:type="spellStart"/>
      <w:r w:rsidRPr="00342610">
        <w:rPr>
          <w:rFonts w:ascii="Times New Roman" w:hAnsi="Times New Roman"/>
          <w:sz w:val="24"/>
          <w:szCs w:val="24"/>
        </w:rPr>
        <w:t>menggunakan</w:t>
      </w:r>
      <w:proofErr w:type="spellEnd"/>
      <w:r w:rsidRPr="00342610">
        <w:rPr>
          <w:rFonts w:ascii="Times New Roman" w:hAnsi="Times New Roman"/>
          <w:sz w:val="24"/>
          <w:szCs w:val="24"/>
        </w:rPr>
        <w:t xml:space="preserve"> Shapiro-Wilk test, dan uji </w:t>
      </w:r>
      <w:proofErr w:type="spellStart"/>
      <w:r w:rsidRPr="00342610">
        <w:rPr>
          <w:rFonts w:ascii="Times New Roman" w:hAnsi="Times New Roman"/>
          <w:sz w:val="24"/>
          <w:szCs w:val="24"/>
        </w:rPr>
        <w:t>homogenitas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menggunakan</w:t>
      </w:r>
      <w:proofErr w:type="spellEnd"/>
      <w:r w:rsidRPr="00342610">
        <w:rPr>
          <w:rFonts w:ascii="Times New Roman" w:hAnsi="Times New Roman"/>
          <w:sz w:val="24"/>
          <w:szCs w:val="24"/>
        </w:rPr>
        <w:t xml:space="preserve"> Levene's test. </w:t>
      </w:r>
      <w:proofErr w:type="spellStart"/>
      <w:r w:rsidRPr="00342610">
        <w:rPr>
          <w:rFonts w:ascii="Times New Roman" w:hAnsi="Times New Roman"/>
          <w:sz w:val="24"/>
          <w:szCs w:val="24"/>
        </w:rPr>
        <w:t>Untuk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menguji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hipotesis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penelitian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digunakan</w:t>
      </w:r>
      <w:proofErr w:type="spellEnd"/>
      <w:r w:rsidRPr="00342610">
        <w:rPr>
          <w:rFonts w:ascii="Times New Roman" w:hAnsi="Times New Roman"/>
          <w:sz w:val="24"/>
          <w:szCs w:val="24"/>
        </w:rPr>
        <w:t xml:space="preserve"> uji t-test (paired sample t-test) </w:t>
      </w:r>
      <w:proofErr w:type="spellStart"/>
      <w:r w:rsidRPr="00342610">
        <w:rPr>
          <w:rFonts w:ascii="Times New Roman" w:hAnsi="Times New Roman"/>
          <w:sz w:val="24"/>
          <w:szCs w:val="24"/>
        </w:rPr>
        <w:t>untuk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membandingkan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skor</w:t>
      </w:r>
      <w:proofErr w:type="spellEnd"/>
      <w:r w:rsidRPr="00342610">
        <w:rPr>
          <w:rFonts w:ascii="Times New Roman" w:hAnsi="Times New Roman"/>
          <w:sz w:val="24"/>
          <w:szCs w:val="24"/>
        </w:rPr>
        <w:t xml:space="preserve"> pretest dan posttest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serta</w:t>
      </w:r>
      <w:proofErr w:type="spellEnd"/>
      <w:r w:rsidRPr="00342610">
        <w:rPr>
          <w:rFonts w:ascii="Times New Roman" w:hAnsi="Times New Roman"/>
          <w:sz w:val="24"/>
          <w:szCs w:val="24"/>
        </w:rPr>
        <w:t xml:space="preserve"> independent sample t-test </w:t>
      </w:r>
      <w:proofErr w:type="spellStart"/>
      <w:r w:rsidRPr="00342610">
        <w:rPr>
          <w:rFonts w:ascii="Times New Roman" w:hAnsi="Times New Roman"/>
          <w:sz w:val="24"/>
          <w:szCs w:val="24"/>
        </w:rPr>
        <w:t>untuk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membandingkan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perbedaan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skor</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antara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eksperimen</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kontrol</w:t>
      </w:r>
      <w:proofErr w:type="spellEnd"/>
      <w:r w:rsidRPr="00342610">
        <w:rPr>
          <w:rFonts w:ascii="Times New Roman" w:hAnsi="Times New Roman"/>
          <w:sz w:val="24"/>
          <w:szCs w:val="24"/>
        </w:rPr>
        <w:t xml:space="preserve">. Tingkat </w:t>
      </w:r>
      <w:proofErr w:type="spellStart"/>
      <w:r w:rsidRPr="00342610">
        <w:rPr>
          <w:rFonts w:ascii="Times New Roman" w:hAnsi="Times New Roman"/>
          <w:sz w:val="24"/>
          <w:szCs w:val="24"/>
        </w:rPr>
        <w:t>signifikansi</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digunakan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adalah</w:t>
      </w:r>
      <w:proofErr w:type="spellEnd"/>
      <w:r w:rsidRPr="00342610">
        <w:rPr>
          <w:rFonts w:ascii="Times New Roman" w:hAnsi="Times New Roman"/>
          <w:sz w:val="24"/>
          <w:szCs w:val="24"/>
        </w:rPr>
        <w:t xml:space="preserve"> α = 0,05.</w:t>
      </w:r>
    </w:p>
    <w:p w14:paraId="3AAB2C89" w14:textId="77777777" w:rsidR="006E07FD" w:rsidRPr="0034301F" w:rsidRDefault="006E07FD" w:rsidP="0034301F">
      <w:pPr>
        <w:spacing w:after="0" w:line="240" w:lineRule="auto"/>
        <w:ind w:firstLine="720"/>
        <w:jc w:val="both"/>
        <w:rPr>
          <w:rFonts w:ascii="Times New Roman" w:hAnsi="Times New Roman"/>
          <w:sz w:val="20"/>
          <w:szCs w:val="20"/>
        </w:rPr>
      </w:pPr>
    </w:p>
    <w:p w14:paraId="7768DB02" w14:textId="77777777" w:rsidR="00E57F31" w:rsidRPr="00342610" w:rsidRDefault="00CF69EF" w:rsidP="00342610">
      <w:pPr>
        <w:pStyle w:val="NoSpacing"/>
        <w:spacing w:after="120" w:line="276" w:lineRule="auto"/>
        <w:jc w:val="both"/>
        <w:rPr>
          <w:rFonts w:ascii="Times New Roman" w:hAnsi="Times New Roman" w:cs="Times New Roman"/>
          <w:b/>
          <w:sz w:val="24"/>
          <w:szCs w:val="24"/>
        </w:rPr>
      </w:pPr>
      <w:r w:rsidRPr="00342610">
        <w:rPr>
          <w:rFonts w:ascii="Times New Roman" w:hAnsi="Times New Roman" w:cs="Times New Roman"/>
          <w:b/>
          <w:sz w:val="24"/>
          <w:szCs w:val="24"/>
        </w:rPr>
        <w:t>HASIL DAN PEMBAHASAN</w:t>
      </w:r>
    </w:p>
    <w:p w14:paraId="3E46C886" w14:textId="77777777" w:rsidR="006E07FD" w:rsidRPr="00342610" w:rsidRDefault="006E07FD" w:rsidP="00342610">
      <w:pPr>
        <w:spacing w:after="120"/>
        <w:ind w:firstLine="720"/>
        <w:jc w:val="both"/>
        <w:rPr>
          <w:rFonts w:ascii="Times New Roman" w:hAnsi="Times New Roman"/>
          <w:sz w:val="24"/>
          <w:szCs w:val="24"/>
        </w:rPr>
      </w:pPr>
      <w:r w:rsidRPr="00342610">
        <w:rPr>
          <w:rFonts w:ascii="Times New Roman" w:hAnsi="Times New Roman"/>
          <w:sz w:val="24"/>
          <w:szCs w:val="24"/>
        </w:rPr>
        <w:t xml:space="preserve">Hasil </w:t>
      </w:r>
      <w:proofErr w:type="spellStart"/>
      <w:r w:rsidRPr="00342610">
        <w:rPr>
          <w:rFonts w:ascii="Times New Roman" w:hAnsi="Times New Roman"/>
          <w:sz w:val="24"/>
          <w:szCs w:val="24"/>
        </w:rPr>
        <w:t>penelitian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menunjukkan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bahwa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teknik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bimbingan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konseling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terbukti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efektif</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meningkatkan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peserta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didik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Temuan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sejalan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dengan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beberapa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penelitian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sebelumnya</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mengindikasikan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bahwa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intervensi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memiliki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keunggulan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mengembangkan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aspek-aspek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psikologis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positif</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termasuk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w:t>
      </w:r>
    </w:p>
    <w:p w14:paraId="3C8798C4" w14:textId="77777777" w:rsidR="006E07FD" w:rsidRPr="00342610" w:rsidRDefault="006E07FD" w:rsidP="00342610">
      <w:pPr>
        <w:spacing w:after="120"/>
        <w:ind w:firstLine="720"/>
        <w:jc w:val="both"/>
        <w:rPr>
          <w:rFonts w:ascii="Times New Roman" w:hAnsi="Times New Roman"/>
          <w:sz w:val="24"/>
          <w:szCs w:val="24"/>
        </w:rPr>
      </w:pPr>
      <w:proofErr w:type="spellStart"/>
      <w:r w:rsidRPr="00342610">
        <w:rPr>
          <w:rFonts w:ascii="Times New Roman" w:hAnsi="Times New Roman"/>
          <w:sz w:val="24"/>
          <w:szCs w:val="24"/>
        </w:rPr>
        <w:t>Efektivitas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bimbingan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konseling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meningkatkan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dijelaskan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melalui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beberapa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mekanisme</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psikologis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Pertama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melalui</w:t>
      </w:r>
      <w:proofErr w:type="spellEnd"/>
      <w:r w:rsidRPr="00342610">
        <w:rPr>
          <w:rFonts w:ascii="Times New Roman" w:hAnsi="Times New Roman"/>
          <w:sz w:val="24"/>
          <w:szCs w:val="24"/>
        </w:rPr>
        <w:t xml:space="preserve"> proses modeling dan observational learning, </w:t>
      </w:r>
      <w:proofErr w:type="spellStart"/>
      <w:r w:rsidRPr="00342610">
        <w:rPr>
          <w:rFonts w:ascii="Times New Roman" w:hAnsi="Times New Roman"/>
          <w:sz w:val="24"/>
          <w:szCs w:val="24"/>
        </w:rPr>
        <w:t>peserta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belajar</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pengalaman</w:t>
      </w:r>
      <w:proofErr w:type="spellEnd"/>
      <w:r w:rsidRPr="00342610">
        <w:rPr>
          <w:rFonts w:ascii="Times New Roman" w:hAnsi="Times New Roman"/>
          <w:sz w:val="24"/>
          <w:szCs w:val="24"/>
        </w:rPr>
        <w:t xml:space="preserve"> dan strategi coping yang </w:t>
      </w:r>
      <w:proofErr w:type="spellStart"/>
      <w:r w:rsidRPr="00342610">
        <w:rPr>
          <w:rFonts w:ascii="Times New Roman" w:hAnsi="Times New Roman"/>
          <w:sz w:val="24"/>
          <w:szCs w:val="24"/>
        </w:rPr>
        <w:t>dibagikan</w:t>
      </w:r>
      <w:proofErr w:type="spellEnd"/>
      <w:r w:rsidRPr="00342610">
        <w:rPr>
          <w:rFonts w:ascii="Times New Roman" w:hAnsi="Times New Roman"/>
          <w:sz w:val="24"/>
          <w:szCs w:val="24"/>
        </w:rPr>
        <w:t xml:space="preserve"> oleh </w:t>
      </w:r>
      <w:proofErr w:type="spellStart"/>
      <w:r w:rsidRPr="00342610">
        <w:rPr>
          <w:rFonts w:ascii="Times New Roman" w:hAnsi="Times New Roman"/>
          <w:sz w:val="24"/>
          <w:szCs w:val="24"/>
        </w:rPr>
        <w:t>anggota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lainnya</w:t>
      </w:r>
      <w:proofErr w:type="spellEnd"/>
      <w:r w:rsidRPr="00342610">
        <w:rPr>
          <w:rFonts w:ascii="Times New Roman" w:hAnsi="Times New Roman"/>
          <w:sz w:val="24"/>
          <w:szCs w:val="24"/>
        </w:rPr>
        <w:t xml:space="preserve">. Ketika </w:t>
      </w:r>
      <w:proofErr w:type="spellStart"/>
      <w:r w:rsidRPr="00342610">
        <w:rPr>
          <w:rFonts w:ascii="Times New Roman" w:hAnsi="Times New Roman"/>
          <w:sz w:val="24"/>
          <w:szCs w:val="24"/>
        </w:rPr>
        <w:t>seseorang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melihat</w:t>
      </w:r>
      <w:proofErr w:type="spellEnd"/>
      <w:r w:rsidRPr="00342610">
        <w:rPr>
          <w:rFonts w:ascii="Times New Roman" w:hAnsi="Times New Roman"/>
          <w:sz w:val="24"/>
          <w:szCs w:val="24"/>
        </w:rPr>
        <w:t xml:space="preserve"> orang lain yang </w:t>
      </w:r>
      <w:proofErr w:type="spellStart"/>
      <w:r w:rsidRPr="00342610">
        <w:rPr>
          <w:rFonts w:ascii="Times New Roman" w:hAnsi="Times New Roman"/>
          <w:sz w:val="24"/>
          <w:szCs w:val="24"/>
        </w:rPr>
        <w:t>memiliki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permasalahan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serupa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mengatasi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kesulitannya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hal</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meningkatkan</w:t>
      </w:r>
      <w:proofErr w:type="spellEnd"/>
      <w:r w:rsidRPr="00342610">
        <w:rPr>
          <w:rFonts w:ascii="Times New Roman" w:hAnsi="Times New Roman"/>
          <w:sz w:val="24"/>
          <w:szCs w:val="24"/>
        </w:rPr>
        <w:t xml:space="preserve"> self-efficacy dan </w:t>
      </w:r>
      <w:proofErr w:type="spellStart"/>
      <w:r w:rsidRPr="00342610">
        <w:rPr>
          <w:rFonts w:ascii="Times New Roman" w:hAnsi="Times New Roman"/>
          <w:sz w:val="24"/>
          <w:szCs w:val="24"/>
        </w:rPr>
        <w:t>keyakinan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bahwa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dirinya</w:t>
      </w:r>
      <w:proofErr w:type="spellEnd"/>
      <w:r w:rsidRPr="00342610">
        <w:rPr>
          <w:rFonts w:ascii="Times New Roman" w:hAnsi="Times New Roman"/>
          <w:sz w:val="24"/>
          <w:szCs w:val="24"/>
        </w:rPr>
        <w:t xml:space="preserve"> juga </w:t>
      </w:r>
      <w:proofErr w:type="spellStart"/>
      <w:r w:rsidRPr="00342610">
        <w:rPr>
          <w:rFonts w:ascii="Times New Roman" w:hAnsi="Times New Roman"/>
          <w:sz w:val="24"/>
          <w:szCs w:val="24"/>
        </w:rPr>
        <w:t>mampu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melakukan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hal</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sama</w:t>
      </w:r>
      <w:proofErr w:type="spellEnd"/>
      <w:r w:rsidRPr="00342610">
        <w:rPr>
          <w:rFonts w:ascii="Times New Roman" w:hAnsi="Times New Roman"/>
          <w:sz w:val="24"/>
          <w:szCs w:val="24"/>
        </w:rPr>
        <w:t>.</w:t>
      </w:r>
    </w:p>
    <w:p w14:paraId="38FC7A1C" w14:textId="77777777" w:rsidR="006E07FD" w:rsidRPr="00342610" w:rsidRDefault="006E07FD" w:rsidP="00342610">
      <w:pPr>
        <w:spacing w:after="120"/>
        <w:ind w:firstLine="720"/>
        <w:jc w:val="both"/>
        <w:rPr>
          <w:rFonts w:ascii="Times New Roman" w:hAnsi="Times New Roman"/>
          <w:sz w:val="24"/>
          <w:szCs w:val="24"/>
        </w:rPr>
      </w:pPr>
      <w:proofErr w:type="spellStart"/>
      <w:r w:rsidRPr="00342610">
        <w:rPr>
          <w:rFonts w:ascii="Times New Roman" w:hAnsi="Times New Roman"/>
          <w:sz w:val="24"/>
          <w:szCs w:val="24"/>
        </w:rPr>
        <w:t>Kedua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dukungan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sosial</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diperoleh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setting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berperan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penting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meningkatkan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Perasaan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diterima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dipahami</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tidak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sendirian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menghadapi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permasalahan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mengurangi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tingkat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kecemasan</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meningkatkan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keberanian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untuk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mengambil</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risiko</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positif</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Atmosfer</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supportif</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menciptakan</w:t>
      </w:r>
      <w:proofErr w:type="spellEnd"/>
      <w:r w:rsidRPr="00342610">
        <w:rPr>
          <w:rFonts w:ascii="Times New Roman" w:hAnsi="Times New Roman"/>
          <w:sz w:val="24"/>
          <w:szCs w:val="24"/>
        </w:rPr>
        <w:t xml:space="preserve"> safe space </w:t>
      </w:r>
      <w:proofErr w:type="spellStart"/>
      <w:r w:rsidRPr="00342610">
        <w:rPr>
          <w:rFonts w:ascii="Times New Roman" w:hAnsi="Times New Roman"/>
          <w:sz w:val="24"/>
          <w:szCs w:val="24"/>
        </w:rPr>
        <w:t>bagi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peserta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untuk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mengeksplorasi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tanpa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takut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dihakimi</w:t>
      </w:r>
      <w:proofErr w:type="spellEnd"/>
      <w:r w:rsidRPr="00342610">
        <w:rPr>
          <w:rFonts w:ascii="Times New Roman" w:hAnsi="Times New Roman"/>
          <w:sz w:val="24"/>
          <w:szCs w:val="24"/>
        </w:rPr>
        <w:t>.</w:t>
      </w:r>
    </w:p>
    <w:p w14:paraId="48E55505" w14:textId="77777777" w:rsidR="006E07FD" w:rsidRPr="00342610" w:rsidRDefault="006E07FD" w:rsidP="00342610">
      <w:pPr>
        <w:spacing w:after="120"/>
        <w:ind w:firstLine="720"/>
        <w:jc w:val="both"/>
        <w:rPr>
          <w:rFonts w:ascii="Times New Roman" w:hAnsi="Times New Roman"/>
          <w:sz w:val="24"/>
          <w:szCs w:val="24"/>
        </w:rPr>
      </w:pPr>
      <w:proofErr w:type="spellStart"/>
      <w:r w:rsidRPr="00342610">
        <w:rPr>
          <w:rFonts w:ascii="Times New Roman" w:hAnsi="Times New Roman"/>
          <w:sz w:val="24"/>
          <w:szCs w:val="24"/>
        </w:rPr>
        <w:t>Ketiga</w:t>
      </w:r>
      <w:proofErr w:type="spellEnd"/>
      <w:r w:rsidRPr="00342610">
        <w:rPr>
          <w:rFonts w:ascii="Times New Roman" w:hAnsi="Times New Roman"/>
          <w:sz w:val="24"/>
          <w:szCs w:val="24"/>
        </w:rPr>
        <w:t xml:space="preserve">, feedback yang </w:t>
      </w:r>
      <w:proofErr w:type="spellStart"/>
      <w:r w:rsidRPr="00342610">
        <w:rPr>
          <w:rFonts w:ascii="Times New Roman" w:hAnsi="Times New Roman"/>
          <w:sz w:val="24"/>
          <w:szCs w:val="24"/>
        </w:rPr>
        <w:t>konstruktif</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anggota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membantu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peserta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memperoleh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perspektif</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baru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tentang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dirinya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Seringkali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individu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memiliki</w:t>
      </w:r>
      <w:proofErr w:type="spellEnd"/>
      <w:r w:rsidRPr="00342610">
        <w:rPr>
          <w:rFonts w:ascii="Times New Roman" w:hAnsi="Times New Roman"/>
          <w:sz w:val="24"/>
          <w:szCs w:val="24"/>
        </w:rPr>
        <w:t xml:space="preserve"> blind spot </w:t>
      </w:r>
      <w:proofErr w:type="spellStart"/>
      <w:r w:rsidRPr="00342610">
        <w:rPr>
          <w:rFonts w:ascii="Times New Roman" w:hAnsi="Times New Roman"/>
          <w:sz w:val="24"/>
          <w:szCs w:val="24"/>
        </w:rPr>
        <w:t>terhadap</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kekuatan</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potensi</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dimilikinya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Melalui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refleksi</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masukan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dari</w:t>
      </w:r>
      <w:proofErr w:type="spellEnd"/>
      <w:r w:rsidRPr="00342610">
        <w:rPr>
          <w:rFonts w:ascii="Times New Roman" w:hAnsi="Times New Roman"/>
          <w:sz w:val="24"/>
          <w:szCs w:val="24"/>
        </w:rPr>
        <w:t xml:space="preserve"> orang lain, </w:t>
      </w:r>
      <w:proofErr w:type="spellStart"/>
      <w:r w:rsidRPr="00342610">
        <w:rPr>
          <w:rFonts w:ascii="Times New Roman" w:hAnsi="Times New Roman"/>
          <w:sz w:val="24"/>
          <w:szCs w:val="24"/>
        </w:rPr>
        <w:t>peserta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mengidentifikasi</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mengapresiasi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aspek-aspek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positif</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dirinya</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selama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tidak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disadari</w:t>
      </w:r>
      <w:proofErr w:type="spellEnd"/>
      <w:r w:rsidRPr="00342610">
        <w:rPr>
          <w:rFonts w:ascii="Times New Roman" w:hAnsi="Times New Roman"/>
          <w:sz w:val="24"/>
          <w:szCs w:val="24"/>
        </w:rPr>
        <w:t>.</w:t>
      </w:r>
    </w:p>
    <w:p w14:paraId="20FB7A48" w14:textId="77777777" w:rsidR="006E07FD" w:rsidRPr="00342610" w:rsidRDefault="006E07FD" w:rsidP="00342610">
      <w:pPr>
        <w:spacing w:after="120"/>
        <w:ind w:firstLine="720"/>
        <w:jc w:val="both"/>
        <w:rPr>
          <w:rFonts w:ascii="Times New Roman" w:hAnsi="Times New Roman"/>
          <w:sz w:val="24"/>
          <w:szCs w:val="24"/>
        </w:rPr>
      </w:pPr>
      <w:proofErr w:type="spellStart"/>
      <w:r w:rsidRPr="00342610">
        <w:rPr>
          <w:rFonts w:ascii="Times New Roman" w:hAnsi="Times New Roman"/>
          <w:sz w:val="24"/>
          <w:szCs w:val="24"/>
        </w:rPr>
        <w:t>Keempat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kesempatan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untuk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berlatih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keterampilan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baru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lingkungan</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aman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memungkinkan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peserta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untuk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membangun</w:t>
      </w:r>
      <w:proofErr w:type="spellEnd"/>
      <w:r w:rsidRPr="00342610">
        <w:rPr>
          <w:rFonts w:ascii="Times New Roman" w:hAnsi="Times New Roman"/>
          <w:sz w:val="24"/>
          <w:szCs w:val="24"/>
        </w:rPr>
        <w:t xml:space="preserve"> confidence </w:t>
      </w:r>
      <w:proofErr w:type="spellStart"/>
      <w:r w:rsidRPr="00342610">
        <w:rPr>
          <w:rFonts w:ascii="Times New Roman" w:hAnsi="Times New Roman"/>
          <w:sz w:val="24"/>
          <w:szCs w:val="24"/>
        </w:rPr>
        <w:t>secara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bertahap</w:t>
      </w:r>
      <w:proofErr w:type="spellEnd"/>
      <w:r w:rsidRPr="00342610">
        <w:rPr>
          <w:rFonts w:ascii="Times New Roman" w:hAnsi="Times New Roman"/>
          <w:sz w:val="24"/>
          <w:szCs w:val="24"/>
        </w:rPr>
        <w:t>. Teknik-</w:t>
      </w:r>
      <w:proofErr w:type="spellStart"/>
      <w:r w:rsidRPr="00342610">
        <w:rPr>
          <w:rFonts w:ascii="Times New Roman" w:hAnsi="Times New Roman"/>
          <w:sz w:val="24"/>
          <w:szCs w:val="24"/>
        </w:rPr>
        <w:t>teknik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seperti</w:t>
      </w:r>
      <w:proofErr w:type="spellEnd"/>
      <w:r w:rsidRPr="00342610">
        <w:rPr>
          <w:rFonts w:ascii="Times New Roman" w:hAnsi="Times New Roman"/>
          <w:sz w:val="24"/>
          <w:szCs w:val="24"/>
        </w:rPr>
        <w:t xml:space="preserve"> role </w:t>
      </w:r>
      <w:r w:rsidRPr="00342610">
        <w:rPr>
          <w:rFonts w:ascii="Times New Roman" w:hAnsi="Times New Roman"/>
          <w:sz w:val="24"/>
          <w:szCs w:val="24"/>
        </w:rPr>
        <w:lastRenderedPageBreak/>
        <w:t xml:space="preserve">playing, assertiveness training, dan public speaking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kecil</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memberikan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pengalaman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sukses</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digeneralisasi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situasi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kehidupan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nyata</w:t>
      </w:r>
      <w:proofErr w:type="spellEnd"/>
      <w:r w:rsidRPr="00342610">
        <w:rPr>
          <w:rFonts w:ascii="Times New Roman" w:hAnsi="Times New Roman"/>
          <w:sz w:val="24"/>
          <w:szCs w:val="24"/>
        </w:rPr>
        <w:t>.</w:t>
      </w:r>
    </w:p>
    <w:p w14:paraId="6A8EF159" w14:textId="77777777" w:rsidR="006E07FD" w:rsidRPr="00342610" w:rsidRDefault="006E07FD" w:rsidP="00342610">
      <w:pPr>
        <w:spacing w:after="120"/>
        <w:ind w:firstLine="720"/>
        <w:jc w:val="both"/>
        <w:rPr>
          <w:rFonts w:ascii="Times New Roman" w:hAnsi="Times New Roman"/>
          <w:sz w:val="24"/>
          <w:szCs w:val="24"/>
        </w:rPr>
      </w:pPr>
      <w:proofErr w:type="spellStart"/>
      <w:r w:rsidRPr="00342610">
        <w:rPr>
          <w:rFonts w:ascii="Times New Roman" w:hAnsi="Times New Roman"/>
          <w:sz w:val="24"/>
          <w:szCs w:val="24"/>
        </w:rPr>
        <w:t>Analisis</w:t>
      </w:r>
      <w:proofErr w:type="spellEnd"/>
      <w:r w:rsidRPr="00342610">
        <w:rPr>
          <w:rFonts w:ascii="Times New Roman" w:hAnsi="Times New Roman"/>
          <w:sz w:val="24"/>
          <w:szCs w:val="24"/>
        </w:rPr>
        <w:t xml:space="preserve"> per </w:t>
      </w:r>
      <w:proofErr w:type="spellStart"/>
      <w:r w:rsidRPr="00342610">
        <w:rPr>
          <w:rFonts w:ascii="Times New Roman" w:hAnsi="Times New Roman"/>
          <w:sz w:val="24"/>
          <w:szCs w:val="24"/>
        </w:rPr>
        <w:t>dimensi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menunjukkan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hasil</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menarik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Dimensi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keyakinan</w:t>
      </w:r>
      <w:proofErr w:type="spellEnd"/>
      <w:r w:rsidRPr="00342610">
        <w:rPr>
          <w:rFonts w:ascii="Times New Roman" w:hAnsi="Times New Roman"/>
          <w:sz w:val="24"/>
          <w:szCs w:val="24"/>
        </w:rPr>
        <w:t xml:space="preserve"> pada </w:t>
      </w:r>
      <w:proofErr w:type="spellStart"/>
      <w:r w:rsidRPr="00342610">
        <w:rPr>
          <w:rFonts w:ascii="Times New Roman" w:hAnsi="Times New Roman"/>
          <w:sz w:val="24"/>
          <w:szCs w:val="24"/>
        </w:rPr>
        <w:t>kemampuan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mengalami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peningkatan</w:t>
      </w:r>
      <w:proofErr w:type="spellEnd"/>
      <w:r w:rsidRPr="00342610">
        <w:rPr>
          <w:rFonts w:ascii="Times New Roman" w:hAnsi="Times New Roman"/>
          <w:sz w:val="24"/>
          <w:szCs w:val="24"/>
        </w:rPr>
        <w:t xml:space="preserve"> paling </w:t>
      </w:r>
      <w:proofErr w:type="spellStart"/>
      <w:r w:rsidRPr="00342610">
        <w:rPr>
          <w:rFonts w:ascii="Times New Roman" w:hAnsi="Times New Roman"/>
          <w:sz w:val="24"/>
          <w:szCs w:val="24"/>
        </w:rPr>
        <w:t>signifikan</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mengindikasikan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bahwa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intervensi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sangat </w:t>
      </w:r>
      <w:proofErr w:type="spellStart"/>
      <w:r w:rsidRPr="00342610">
        <w:rPr>
          <w:rFonts w:ascii="Times New Roman" w:hAnsi="Times New Roman"/>
          <w:sz w:val="24"/>
          <w:szCs w:val="24"/>
        </w:rPr>
        <w:t>efektif</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membantu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peserta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mengembangkan</w:t>
      </w:r>
      <w:proofErr w:type="spellEnd"/>
      <w:r w:rsidRPr="00342610">
        <w:rPr>
          <w:rFonts w:ascii="Times New Roman" w:hAnsi="Times New Roman"/>
          <w:sz w:val="24"/>
          <w:szCs w:val="24"/>
        </w:rPr>
        <w:t xml:space="preserve"> self-efficacy. Hal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dijelaskan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melalui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teori</w:t>
      </w:r>
      <w:proofErr w:type="spellEnd"/>
      <w:r w:rsidRPr="00342610">
        <w:rPr>
          <w:rFonts w:ascii="Times New Roman" w:hAnsi="Times New Roman"/>
          <w:sz w:val="24"/>
          <w:szCs w:val="24"/>
        </w:rPr>
        <w:t xml:space="preserve"> Bandura </w:t>
      </w:r>
      <w:proofErr w:type="spellStart"/>
      <w:r w:rsidRPr="00342610">
        <w:rPr>
          <w:rFonts w:ascii="Times New Roman" w:hAnsi="Times New Roman"/>
          <w:sz w:val="24"/>
          <w:szCs w:val="24"/>
        </w:rPr>
        <w:t>tentang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sumber-sumber</w:t>
      </w:r>
      <w:proofErr w:type="spellEnd"/>
      <w:r w:rsidRPr="00342610">
        <w:rPr>
          <w:rFonts w:ascii="Times New Roman" w:hAnsi="Times New Roman"/>
          <w:sz w:val="24"/>
          <w:szCs w:val="24"/>
        </w:rPr>
        <w:t xml:space="preserve"> self-efficacy, </w:t>
      </w:r>
      <w:proofErr w:type="spellStart"/>
      <w:r w:rsidRPr="00342610">
        <w:rPr>
          <w:rFonts w:ascii="Times New Roman" w:hAnsi="Times New Roman"/>
          <w:sz w:val="24"/>
          <w:szCs w:val="24"/>
        </w:rPr>
        <w:t>yaitu</w:t>
      </w:r>
      <w:proofErr w:type="spellEnd"/>
      <w:r w:rsidRPr="00342610">
        <w:rPr>
          <w:rFonts w:ascii="Times New Roman" w:hAnsi="Times New Roman"/>
          <w:sz w:val="24"/>
          <w:szCs w:val="24"/>
        </w:rPr>
        <w:t xml:space="preserve"> mastery experience, vicarious experience, verbal persuasion, dan physiological arousal, yang </w:t>
      </w:r>
      <w:proofErr w:type="spellStart"/>
      <w:r w:rsidRPr="00342610">
        <w:rPr>
          <w:rFonts w:ascii="Times New Roman" w:hAnsi="Times New Roman"/>
          <w:sz w:val="24"/>
          <w:szCs w:val="24"/>
        </w:rPr>
        <w:t>semuanya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ditemukan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dinamika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w:t>
      </w:r>
    </w:p>
    <w:p w14:paraId="08CDD155" w14:textId="77777777" w:rsidR="006E07FD" w:rsidRPr="00342610" w:rsidRDefault="006E07FD" w:rsidP="00342610">
      <w:pPr>
        <w:spacing w:after="120"/>
        <w:ind w:firstLine="720"/>
        <w:jc w:val="both"/>
        <w:rPr>
          <w:rFonts w:ascii="Times New Roman" w:hAnsi="Times New Roman"/>
          <w:sz w:val="24"/>
          <w:szCs w:val="24"/>
        </w:rPr>
      </w:pPr>
      <w:proofErr w:type="spellStart"/>
      <w:r w:rsidRPr="00342610">
        <w:rPr>
          <w:rFonts w:ascii="Times New Roman" w:hAnsi="Times New Roman"/>
          <w:sz w:val="24"/>
          <w:szCs w:val="24"/>
        </w:rPr>
        <w:t>Peningkatan</w:t>
      </w:r>
      <w:proofErr w:type="spellEnd"/>
      <w:r w:rsidRPr="00342610">
        <w:rPr>
          <w:rFonts w:ascii="Times New Roman" w:hAnsi="Times New Roman"/>
          <w:sz w:val="24"/>
          <w:szCs w:val="24"/>
        </w:rPr>
        <w:t xml:space="preserve"> pada </w:t>
      </w:r>
      <w:proofErr w:type="spellStart"/>
      <w:r w:rsidRPr="00342610">
        <w:rPr>
          <w:rFonts w:ascii="Times New Roman" w:hAnsi="Times New Roman"/>
          <w:sz w:val="24"/>
          <w:szCs w:val="24"/>
        </w:rPr>
        <w:t>dimensi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optimisme</w:t>
      </w:r>
      <w:proofErr w:type="spellEnd"/>
      <w:r w:rsidRPr="00342610">
        <w:rPr>
          <w:rFonts w:ascii="Times New Roman" w:hAnsi="Times New Roman"/>
          <w:sz w:val="24"/>
          <w:szCs w:val="24"/>
        </w:rPr>
        <w:t xml:space="preserve">" juga </w:t>
      </w:r>
      <w:proofErr w:type="spellStart"/>
      <w:r w:rsidRPr="00342610">
        <w:rPr>
          <w:rFonts w:ascii="Times New Roman" w:hAnsi="Times New Roman"/>
          <w:sz w:val="24"/>
          <w:szCs w:val="24"/>
        </w:rPr>
        <w:t>cukup</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signifikan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menunjukkan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bahwa</w:t>
      </w:r>
      <w:proofErr w:type="spellEnd"/>
      <w:r w:rsidRPr="00342610">
        <w:rPr>
          <w:rFonts w:ascii="Times New Roman" w:hAnsi="Times New Roman"/>
          <w:sz w:val="24"/>
          <w:szCs w:val="24"/>
        </w:rPr>
        <w:t xml:space="preserve"> proses </w:t>
      </w:r>
      <w:proofErr w:type="spellStart"/>
      <w:r w:rsidRPr="00342610">
        <w:rPr>
          <w:rFonts w:ascii="Times New Roman" w:hAnsi="Times New Roman"/>
          <w:sz w:val="24"/>
          <w:szCs w:val="24"/>
        </w:rPr>
        <w:t>berbagi</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dukungan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membantu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peserta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mengembangkan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perspektif</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lebih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positif</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terhadap</w:t>
      </w:r>
      <w:proofErr w:type="spellEnd"/>
      <w:r w:rsidRPr="00342610">
        <w:rPr>
          <w:rFonts w:ascii="Times New Roman" w:hAnsi="Times New Roman"/>
          <w:sz w:val="24"/>
          <w:szCs w:val="24"/>
        </w:rPr>
        <w:t xml:space="preserve"> masa </w:t>
      </w:r>
      <w:proofErr w:type="spellStart"/>
      <w:r w:rsidRPr="00342610">
        <w:rPr>
          <w:rFonts w:ascii="Times New Roman" w:hAnsi="Times New Roman"/>
          <w:sz w:val="24"/>
          <w:szCs w:val="24"/>
        </w:rPr>
        <w:t>depan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Diskusi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tentang</w:t>
      </w:r>
      <w:proofErr w:type="spellEnd"/>
      <w:r w:rsidRPr="00342610">
        <w:rPr>
          <w:rFonts w:ascii="Times New Roman" w:hAnsi="Times New Roman"/>
          <w:sz w:val="24"/>
          <w:szCs w:val="24"/>
        </w:rPr>
        <w:t xml:space="preserve"> goal setting dan strategi problem solving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membantu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peserta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melihat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kemungkinan-kemungkinan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positif</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dicapai</w:t>
      </w:r>
      <w:proofErr w:type="spellEnd"/>
      <w:r w:rsidRPr="00342610">
        <w:rPr>
          <w:rFonts w:ascii="Times New Roman" w:hAnsi="Times New Roman"/>
          <w:sz w:val="24"/>
          <w:szCs w:val="24"/>
        </w:rPr>
        <w:t>.</w:t>
      </w:r>
    </w:p>
    <w:p w14:paraId="5AE44FDE" w14:textId="77777777" w:rsidR="006E07FD" w:rsidRPr="00342610" w:rsidRDefault="006E07FD" w:rsidP="00342610">
      <w:pPr>
        <w:spacing w:after="120"/>
        <w:ind w:firstLine="720"/>
        <w:jc w:val="both"/>
        <w:rPr>
          <w:rFonts w:ascii="Times New Roman" w:hAnsi="Times New Roman"/>
          <w:sz w:val="24"/>
          <w:szCs w:val="24"/>
        </w:rPr>
      </w:pPr>
      <w:proofErr w:type="spellStart"/>
      <w:r w:rsidRPr="00342610">
        <w:rPr>
          <w:rFonts w:ascii="Times New Roman" w:hAnsi="Times New Roman"/>
          <w:sz w:val="24"/>
          <w:szCs w:val="24"/>
        </w:rPr>
        <w:t>Dimensi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objektifitas</w:t>
      </w:r>
      <w:proofErr w:type="spellEnd"/>
      <w:r w:rsidRPr="00342610">
        <w:rPr>
          <w:rFonts w:ascii="Times New Roman" w:hAnsi="Times New Roman"/>
          <w:sz w:val="24"/>
          <w:szCs w:val="24"/>
        </w:rPr>
        <w:t>" dan "</w:t>
      </w:r>
      <w:proofErr w:type="spellStart"/>
      <w:r w:rsidRPr="00342610">
        <w:rPr>
          <w:rFonts w:ascii="Times New Roman" w:hAnsi="Times New Roman"/>
          <w:sz w:val="24"/>
          <w:szCs w:val="24"/>
        </w:rPr>
        <w:t>bertanggung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jawab</w:t>
      </w:r>
      <w:proofErr w:type="spellEnd"/>
      <w:r w:rsidRPr="00342610">
        <w:rPr>
          <w:rFonts w:ascii="Times New Roman" w:hAnsi="Times New Roman"/>
          <w:sz w:val="24"/>
          <w:szCs w:val="24"/>
        </w:rPr>
        <w:t xml:space="preserve">" juga </w:t>
      </w:r>
      <w:proofErr w:type="spellStart"/>
      <w:r w:rsidRPr="00342610">
        <w:rPr>
          <w:rFonts w:ascii="Times New Roman" w:hAnsi="Times New Roman"/>
          <w:sz w:val="24"/>
          <w:szCs w:val="24"/>
        </w:rPr>
        <w:t>mengalami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peningkatan</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bermakna</w:t>
      </w:r>
      <w:proofErr w:type="spellEnd"/>
      <w:r w:rsidRPr="00342610">
        <w:rPr>
          <w:rFonts w:ascii="Times New Roman" w:hAnsi="Times New Roman"/>
          <w:sz w:val="24"/>
          <w:szCs w:val="24"/>
        </w:rPr>
        <w:t xml:space="preserve">. Hal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menunjukkan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bahwa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intervensi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tidak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hanya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meningkatkan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aspek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emosional</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tetapi</w:t>
      </w:r>
      <w:proofErr w:type="spellEnd"/>
      <w:r w:rsidRPr="00342610">
        <w:rPr>
          <w:rFonts w:ascii="Times New Roman" w:hAnsi="Times New Roman"/>
          <w:sz w:val="24"/>
          <w:szCs w:val="24"/>
        </w:rPr>
        <w:t xml:space="preserve"> juga </w:t>
      </w:r>
      <w:proofErr w:type="spellStart"/>
      <w:r w:rsidRPr="00342610">
        <w:rPr>
          <w:rFonts w:ascii="Times New Roman" w:hAnsi="Times New Roman"/>
          <w:sz w:val="24"/>
          <w:szCs w:val="24"/>
        </w:rPr>
        <w:t>aspek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kognitif</w:t>
      </w:r>
      <w:proofErr w:type="spellEnd"/>
      <w:r w:rsidRPr="00342610">
        <w:rPr>
          <w:rFonts w:ascii="Times New Roman" w:hAnsi="Times New Roman"/>
          <w:sz w:val="24"/>
          <w:szCs w:val="24"/>
        </w:rPr>
        <w:t xml:space="preserve"> dan behavioral. </w:t>
      </w:r>
      <w:proofErr w:type="spellStart"/>
      <w:r w:rsidRPr="00342610">
        <w:rPr>
          <w:rFonts w:ascii="Times New Roman" w:hAnsi="Times New Roman"/>
          <w:sz w:val="24"/>
          <w:szCs w:val="24"/>
        </w:rPr>
        <w:t>Peserta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menjadi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lebih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mampu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menilai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secara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realistis</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mengambil</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tanggung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jawab</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atas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pilihan</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tindakannya</w:t>
      </w:r>
      <w:proofErr w:type="spellEnd"/>
      <w:r w:rsidRPr="00342610">
        <w:rPr>
          <w:rFonts w:ascii="Times New Roman" w:hAnsi="Times New Roman"/>
          <w:sz w:val="24"/>
          <w:szCs w:val="24"/>
        </w:rPr>
        <w:t>.</w:t>
      </w:r>
    </w:p>
    <w:p w14:paraId="03D8D503" w14:textId="77777777" w:rsidR="006E07FD" w:rsidRPr="00342610" w:rsidRDefault="006E07FD" w:rsidP="00342610">
      <w:pPr>
        <w:spacing w:after="120"/>
        <w:ind w:firstLine="720"/>
        <w:jc w:val="both"/>
        <w:rPr>
          <w:rFonts w:ascii="Times New Roman" w:hAnsi="Times New Roman"/>
          <w:sz w:val="24"/>
          <w:szCs w:val="24"/>
        </w:rPr>
      </w:pPr>
      <w:proofErr w:type="spellStart"/>
      <w:r w:rsidRPr="00342610">
        <w:rPr>
          <w:rFonts w:ascii="Times New Roman" w:hAnsi="Times New Roman"/>
          <w:sz w:val="24"/>
          <w:szCs w:val="24"/>
        </w:rPr>
        <w:t>Efek</w:t>
      </w:r>
      <w:proofErr w:type="spellEnd"/>
      <w:r w:rsidRPr="00342610">
        <w:rPr>
          <w:rFonts w:ascii="Times New Roman" w:hAnsi="Times New Roman"/>
          <w:sz w:val="24"/>
          <w:szCs w:val="24"/>
        </w:rPr>
        <w:t xml:space="preserve"> size yang </w:t>
      </w:r>
      <w:proofErr w:type="spellStart"/>
      <w:r w:rsidRPr="00342610">
        <w:rPr>
          <w:rFonts w:ascii="Times New Roman" w:hAnsi="Times New Roman"/>
          <w:sz w:val="24"/>
          <w:szCs w:val="24"/>
        </w:rPr>
        <w:t>besar</w:t>
      </w:r>
      <w:proofErr w:type="spellEnd"/>
      <w:r w:rsidRPr="00342610">
        <w:rPr>
          <w:rFonts w:ascii="Times New Roman" w:hAnsi="Times New Roman"/>
          <w:sz w:val="24"/>
          <w:szCs w:val="24"/>
        </w:rPr>
        <w:t xml:space="preserve"> (Cohen's d = 2,24) </w:t>
      </w:r>
      <w:proofErr w:type="spellStart"/>
      <w:r w:rsidRPr="00342610">
        <w:rPr>
          <w:rFonts w:ascii="Times New Roman" w:hAnsi="Times New Roman"/>
          <w:sz w:val="24"/>
          <w:szCs w:val="24"/>
        </w:rPr>
        <w:t>mengindikasikan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bahwa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intervensi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memiliki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dampak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praktis</w:t>
      </w:r>
      <w:proofErr w:type="spellEnd"/>
      <w:r w:rsidRPr="00342610">
        <w:rPr>
          <w:rFonts w:ascii="Times New Roman" w:hAnsi="Times New Roman"/>
          <w:sz w:val="24"/>
          <w:szCs w:val="24"/>
        </w:rPr>
        <w:t xml:space="preserve"> yang sangat </w:t>
      </w:r>
      <w:proofErr w:type="spellStart"/>
      <w:r w:rsidRPr="00342610">
        <w:rPr>
          <w:rFonts w:ascii="Times New Roman" w:hAnsi="Times New Roman"/>
          <w:sz w:val="24"/>
          <w:szCs w:val="24"/>
        </w:rPr>
        <w:t>bermakna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bukan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hanya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signifikansi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statistik</w:t>
      </w:r>
      <w:proofErr w:type="spellEnd"/>
      <w:r w:rsidRPr="00342610">
        <w:rPr>
          <w:rFonts w:ascii="Times New Roman" w:hAnsi="Times New Roman"/>
          <w:sz w:val="24"/>
          <w:szCs w:val="24"/>
        </w:rPr>
        <w:t xml:space="preserve">. Hal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penting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konteks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aplikasi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praktis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karena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menunjukkan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bahwa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perubahan</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terjadi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cukup</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substansial</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untuk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dirasakan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kehidupan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sehari-hari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peserta</w:t>
      </w:r>
      <w:proofErr w:type="spellEnd"/>
      <w:r w:rsidRPr="00342610">
        <w:rPr>
          <w:rFonts w:ascii="Times New Roman" w:hAnsi="Times New Roman"/>
          <w:sz w:val="24"/>
          <w:szCs w:val="24"/>
        </w:rPr>
        <w:t>.</w:t>
      </w:r>
    </w:p>
    <w:p w14:paraId="30709401" w14:textId="77777777" w:rsidR="006E07FD" w:rsidRPr="00342610" w:rsidRDefault="006E07FD" w:rsidP="00342610">
      <w:pPr>
        <w:spacing w:after="120"/>
        <w:ind w:firstLine="720"/>
        <w:jc w:val="both"/>
        <w:rPr>
          <w:rFonts w:ascii="Times New Roman" w:hAnsi="Times New Roman"/>
          <w:sz w:val="24"/>
          <w:szCs w:val="24"/>
        </w:rPr>
      </w:pPr>
      <w:proofErr w:type="spellStart"/>
      <w:r w:rsidRPr="00342610">
        <w:rPr>
          <w:rFonts w:ascii="Times New Roman" w:hAnsi="Times New Roman"/>
          <w:sz w:val="24"/>
          <w:szCs w:val="24"/>
        </w:rPr>
        <w:t>Keberhasilan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intervensi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juga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dikaitkan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dengan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desain</w:t>
      </w:r>
      <w:proofErr w:type="spellEnd"/>
      <w:r w:rsidRPr="00342610">
        <w:rPr>
          <w:rFonts w:ascii="Times New Roman" w:hAnsi="Times New Roman"/>
          <w:sz w:val="24"/>
          <w:szCs w:val="24"/>
        </w:rPr>
        <w:t xml:space="preserve"> program yang </w:t>
      </w:r>
      <w:proofErr w:type="spellStart"/>
      <w:r w:rsidRPr="00342610">
        <w:rPr>
          <w:rFonts w:ascii="Times New Roman" w:hAnsi="Times New Roman"/>
          <w:sz w:val="24"/>
          <w:szCs w:val="24"/>
        </w:rPr>
        <w:t>komprehensif</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terstruktur</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Setiap</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dirancang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dengan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tujuan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spesifik</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menggunakan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berbagai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teknik</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telah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terbukti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efektif</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cognitive-behavioral therapy dan humanistic approach. </w:t>
      </w:r>
      <w:proofErr w:type="spellStart"/>
      <w:r w:rsidRPr="00342610">
        <w:rPr>
          <w:rFonts w:ascii="Times New Roman" w:hAnsi="Times New Roman"/>
          <w:sz w:val="24"/>
          <w:szCs w:val="24"/>
        </w:rPr>
        <w:t>Kombinasi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antara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diskusi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refleksi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latihan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praktis</w:t>
      </w:r>
      <w:proofErr w:type="spellEnd"/>
      <w:r w:rsidRPr="00342610">
        <w:rPr>
          <w:rFonts w:ascii="Times New Roman" w:hAnsi="Times New Roman"/>
          <w:sz w:val="24"/>
          <w:szCs w:val="24"/>
        </w:rPr>
        <w:t xml:space="preserve">, dan homework assignment </w:t>
      </w:r>
      <w:proofErr w:type="spellStart"/>
      <w:r w:rsidRPr="00342610">
        <w:rPr>
          <w:rFonts w:ascii="Times New Roman" w:hAnsi="Times New Roman"/>
          <w:sz w:val="24"/>
          <w:szCs w:val="24"/>
        </w:rPr>
        <w:t>memberikan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pengalaman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belajar</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holistik</w:t>
      </w:r>
      <w:proofErr w:type="spellEnd"/>
      <w:r w:rsidRPr="00342610">
        <w:rPr>
          <w:rFonts w:ascii="Times New Roman" w:hAnsi="Times New Roman"/>
          <w:sz w:val="24"/>
          <w:szCs w:val="24"/>
        </w:rPr>
        <w:t>.</w:t>
      </w:r>
    </w:p>
    <w:p w14:paraId="69EAC1E1" w14:textId="77777777" w:rsidR="006E07FD" w:rsidRPr="00342610" w:rsidRDefault="006E07FD" w:rsidP="00342610">
      <w:pPr>
        <w:spacing w:after="120"/>
        <w:ind w:firstLine="720"/>
        <w:jc w:val="both"/>
        <w:rPr>
          <w:rFonts w:ascii="Times New Roman" w:hAnsi="Times New Roman"/>
          <w:sz w:val="24"/>
          <w:szCs w:val="24"/>
        </w:rPr>
      </w:pPr>
      <w:proofErr w:type="spellStart"/>
      <w:r w:rsidRPr="00342610">
        <w:rPr>
          <w:rFonts w:ascii="Times New Roman" w:hAnsi="Times New Roman"/>
          <w:sz w:val="24"/>
          <w:szCs w:val="24"/>
        </w:rPr>
        <w:t>Durasi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intervensi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selama</w:t>
      </w:r>
      <w:proofErr w:type="spellEnd"/>
      <w:r w:rsidRPr="00342610">
        <w:rPr>
          <w:rFonts w:ascii="Times New Roman" w:hAnsi="Times New Roman"/>
          <w:sz w:val="24"/>
          <w:szCs w:val="24"/>
        </w:rPr>
        <w:t xml:space="preserve"> 8 </w:t>
      </w:r>
      <w:proofErr w:type="spellStart"/>
      <w:r w:rsidRPr="00342610">
        <w:rPr>
          <w:rFonts w:ascii="Times New Roman" w:hAnsi="Times New Roman"/>
          <w:sz w:val="24"/>
          <w:szCs w:val="24"/>
        </w:rPr>
        <w:t>sesi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tampaknya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cukup</w:t>
      </w:r>
      <w:proofErr w:type="spellEnd"/>
      <w:r w:rsidRPr="00342610">
        <w:rPr>
          <w:rFonts w:ascii="Times New Roman" w:hAnsi="Times New Roman"/>
          <w:sz w:val="24"/>
          <w:szCs w:val="24"/>
        </w:rPr>
        <w:t xml:space="preserve"> optimal </w:t>
      </w:r>
      <w:proofErr w:type="spellStart"/>
      <w:r w:rsidRPr="00342610">
        <w:rPr>
          <w:rFonts w:ascii="Times New Roman" w:hAnsi="Times New Roman"/>
          <w:sz w:val="24"/>
          <w:szCs w:val="24"/>
        </w:rPr>
        <w:t>untuk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menciptakan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perubahan</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bermakna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Penelitian-penelitian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sebelumnya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menunjukkan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bahwa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intervensi</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terlalu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singkat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mungkin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tidak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memberikan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waktu</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cukup</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untuk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internalisasi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perubahan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sedangkan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intervensi</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terlalu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panjang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menimbulkan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kejenuhan</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menurunkan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motivasi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peserta</w:t>
      </w:r>
      <w:proofErr w:type="spellEnd"/>
      <w:r w:rsidRPr="00342610">
        <w:rPr>
          <w:rFonts w:ascii="Times New Roman" w:hAnsi="Times New Roman"/>
          <w:sz w:val="24"/>
          <w:szCs w:val="24"/>
        </w:rPr>
        <w:t>.</w:t>
      </w:r>
    </w:p>
    <w:p w14:paraId="6E1CB492" w14:textId="77777777" w:rsidR="006E07FD" w:rsidRPr="00342610" w:rsidRDefault="006E07FD" w:rsidP="00342610">
      <w:pPr>
        <w:spacing w:after="120"/>
        <w:ind w:firstLine="720"/>
        <w:jc w:val="both"/>
        <w:rPr>
          <w:rFonts w:ascii="Times New Roman" w:hAnsi="Times New Roman"/>
          <w:sz w:val="24"/>
          <w:szCs w:val="24"/>
        </w:rPr>
      </w:pPr>
      <w:proofErr w:type="spellStart"/>
      <w:r w:rsidRPr="00342610">
        <w:rPr>
          <w:rFonts w:ascii="Times New Roman" w:hAnsi="Times New Roman"/>
          <w:sz w:val="24"/>
          <w:szCs w:val="24"/>
        </w:rPr>
        <w:t>Namun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demikian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penelitian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juga </w:t>
      </w:r>
      <w:proofErr w:type="spellStart"/>
      <w:r w:rsidRPr="00342610">
        <w:rPr>
          <w:rFonts w:ascii="Times New Roman" w:hAnsi="Times New Roman"/>
          <w:sz w:val="24"/>
          <w:szCs w:val="24"/>
        </w:rPr>
        <w:t>memiliki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beberapa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keterbatasan</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perlu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dipertimbangkan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Pertama</w:t>
      </w:r>
      <w:proofErr w:type="spellEnd"/>
      <w:r w:rsidRPr="00342610">
        <w:rPr>
          <w:rFonts w:ascii="Times New Roman" w:hAnsi="Times New Roman"/>
          <w:sz w:val="24"/>
          <w:szCs w:val="24"/>
        </w:rPr>
        <w:t xml:space="preserve">, follow-up </w:t>
      </w:r>
      <w:proofErr w:type="spellStart"/>
      <w:r w:rsidRPr="00342610">
        <w:rPr>
          <w:rFonts w:ascii="Times New Roman" w:hAnsi="Times New Roman"/>
          <w:sz w:val="24"/>
          <w:szCs w:val="24"/>
        </w:rPr>
        <w:t>jangka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panjang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belum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dilakukan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sehingga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belum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diketahui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apakah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peningkatan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bersifat</w:t>
      </w:r>
      <w:proofErr w:type="spellEnd"/>
      <w:r w:rsidRPr="00342610">
        <w:rPr>
          <w:rFonts w:ascii="Times New Roman" w:hAnsi="Times New Roman"/>
          <w:sz w:val="24"/>
          <w:szCs w:val="24"/>
        </w:rPr>
        <w:t xml:space="preserve"> sustained </w:t>
      </w:r>
      <w:proofErr w:type="spellStart"/>
      <w:r w:rsidRPr="00342610">
        <w:rPr>
          <w:rFonts w:ascii="Times New Roman" w:hAnsi="Times New Roman"/>
          <w:sz w:val="24"/>
          <w:szCs w:val="24"/>
        </w:rPr>
        <w:t>atau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hanya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sementara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Kedua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penelitian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hanya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dilakukan</w:t>
      </w:r>
      <w:proofErr w:type="spellEnd"/>
      <w:r w:rsidRPr="00342610">
        <w:rPr>
          <w:rFonts w:ascii="Times New Roman" w:hAnsi="Times New Roman"/>
          <w:sz w:val="24"/>
          <w:szCs w:val="24"/>
        </w:rPr>
        <w:t xml:space="preserve"> pada </w:t>
      </w:r>
      <w:proofErr w:type="spellStart"/>
      <w:r w:rsidRPr="00342610">
        <w:rPr>
          <w:rFonts w:ascii="Times New Roman" w:hAnsi="Times New Roman"/>
          <w:sz w:val="24"/>
          <w:szCs w:val="24"/>
        </w:rPr>
        <w:t>satu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sekolah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dengan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karakteristik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tertentu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sehingga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generalisasi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hasil</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perlu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dilakukan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dengan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hati-hati</w:t>
      </w:r>
      <w:proofErr w:type="spellEnd"/>
      <w:r w:rsidRPr="00342610">
        <w:rPr>
          <w:rFonts w:ascii="Times New Roman" w:hAnsi="Times New Roman"/>
          <w:sz w:val="24"/>
          <w:szCs w:val="24"/>
        </w:rPr>
        <w:t>.</w:t>
      </w:r>
    </w:p>
    <w:p w14:paraId="5E482B17" w14:textId="77777777" w:rsidR="006E07FD" w:rsidRPr="00342610" w:rsidRDefault="006E07FD" w:rsidP="00342610">
      <w:pPr>
        <w:spacing w:after="120"/>
        <w:ind w:firstLine="720"/>
        <w:jc w:val="both"/>
        <w:rPr>
          <w:rFonts w:ascii="Times New Roman" w:hAnsi="Times New Roman"/>
          <w:sz w:val="24"/>
          <w:szCs w:val="24"/>
        </w:rPr>
      </w:pPr>
      <w:proofErr w:type="spellStart"/>
      <w:r w:rsidRPr="00342610">
        <w:rPr>
          <w:rFonts w:ascii="Times New Roman" w:hAnsi="Times New Roman"/>
          <w:sz w:val="24"/>
          <w:szCs w:val="24"/>
        </w:rPr>
        <w:t>Ketiga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pengukuran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hanya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menggunakan</w:t>
      </w:r>
      <w:proofErr w:type="spellEnd"/>
      <w:r w:rsidRPr="00342610">
        <w:rPr>
          <w:rFonts w:ascii="Times New Roman" w:hAnsi="Times New Roman"/>
          <w:sz w:val="24"/>
          <w:szCs w:val="24"/>
        </w:rPr>
        <w:t xml:space="preserve"> self-report scale, yang </w:t>
      </w:r>
      <w:proofErr w:type="spellStart"/>
      <w:r w:rsidRPr="00342610">
        <w:rPr>
          <w:rFonts w:ascii="Times New Roman" w:hAnsi="Times New Roman"/>
          <w:sz w:val="24"/>
          <w:szCs w:val="24"/>
        </w:rPr>
        <w:t>memiliki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keterbatasan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karena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dipengaruhi</w:t>
      </w:r>
      <w:proofErr w:type="spellEnd"/>
      <w:r w:rsidRPr="00342610">
        <w:rPr>
          <w:rFonts w:ascii="Times New Roman" w:hAnsi="Times New Roman"/>
          <w:sz w:val="24"/>
          <w:szCs w:val="24"/>
        </w:rPr>
        <w:t xml:space="preserve"> oleh social desirability bias. </w:t>
      </w:r>
      <w:proofErr w:type="spellStart"/>
      <w:r w:rsidRPr="00342610">
        <w:rPr>
          <w:rFonts w:ascii="Times New Roman" w:hAnsi="Times New Roman"/>
          <w:sz w:val="24"/>
          <w:szCs w:val="24"/>
        </w:rPr>
        <w:t>Penggunaan</w:t>
      </w:r>
      <w:proofErr w:type="spellEnd"/>
      <w:r w:rsidRPr="00342610">
        <w:rPr>
          <w:rFonts w:ascii="Times New Roman" w:hAnsi="Times New Roman"/>
          <w:sz w:val="24"/>
          <w:szCs w:val="24"/>
        </w:rPr>
        <w:t xml:space="preserve"> multiple methods </w:t>
      </w:r>
      <w:proofErr w:type="spellStart"/>
      <w:r w:rsidRPr="00342610">
        <w:rPr>
          <w:rFonts w:ascii="Times New Roman" w:hAnsi="Times New Roman"/>
          <w:sz w:val="24"/>
          <w:szCs w:val="24"/>
        </w:rPr>
        <w:t>seperti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observasi</w:t>
      </w:r>
      <w:proofErr w:type="spellEnd"/>
      <w:r w:rsidRPr="00342610">
        <w:rPr>
          <w:rFonts w:ascii="Times New Roman" w:hAnsi="Times New Roman"/>
          <w:sz w:val="24"/>
          <w:szCs w:val="24"/>
        </w:rPr>
        <w:t xml:space="preserve"> behavioral </w:t>
      </w:r>
      <w:proofErr w:type="spellStart"/>
      <w:r w:rsidRPr="00342610">
        <w:rPr>
          <w:rFonts w:ascii="Times New Roman" w:hAnsi="Times New Roman"/>
          <w:sz w:val="24"/>
          <w:szCs w:val="24"/>
        </w:rPr>
        <w:t>atau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penilaian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dari</w:t>
      </w:r>
      <w:proofErr w:type="spellEnd"/>
      <w:r w:rsidRPr="00342610">
        <w:rPr>
          <w:rFonts w:ascii="Times New Roman" w:hAnsi="Times New Roman"/>
          <w:sz w:val="24"/>
          <w:szCs w:val="24"/>
        </w:rPr>
        <w:t xml:space="preserve"> significant others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memberikan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gambaran</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lebih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komprehensif</w:t>
      </w:r>
      <w:proofErr w:type="spellEnd"/>
      <w:r w:rsidRPr="00342610">
        <w:rPr>
          <w:rFonts w:ascii="Times New Roman" w:hAnsi="Times New Roman"/>
          <w:sz w:val="24"/>
          <w:szCs w:val="24"/>
        </w:rPr>
        <w:t>.</w:t>
      </w:r>
    </w:p>
    <w:p w14:paraId="11A9FA55" w14:textId="77777777" w:rsidR="006E07FD" w:rsidRPr="00342610" w:rsidRDefault="006E07FD" w:rsidP="00342610">
      <w:pPr>
        <w:spacing w:after="120"/>
        <w:ind w:firstLine="720"/>
        <w:jc w:val="both"/>
        <w:rPr>
          <w:rFonts w:ascii="Times New Roman" w:hAnsi="Times New Roman"/>
          <w:sz w:val="24"/>
          <w:szCs w:val="24"/>
        </w:rPr>
      </w:pPr>
      <w:proofErr w:type="spellStart"/>
      <w:r w:rsidRPr="00342610">
        <w:rPr>
          <w:rFonts w:ascii="Times New Roman" w:hAnsi="Times New Roman"/>
          <w:sz w:val="24"/>
          <w:szCs w:val="24"/>
        </w:rPr>
        <w:t>Keempat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faktor-faktor</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eksternal</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mempengaruhi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selama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periode</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intervensi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seperti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prestasi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akademik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dukungan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keluarga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atau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peristiwa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kehidupan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lainnya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lastRenderedPageBreak/>
        <w:t>tidak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dikontrol</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secara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ketat</w:t>
      </w:r>
      <w:proofErr w:type="spellEnd"/>
      <w:r w:rsidRPr="00342610">
        <w:rPr>
          <w:rFonts w:ascii="Times New Roman" w:hAnsi="Times New Roman"/>
          <w:sz w:val="24"/>
          <w:szCs w:val="24"/>
        </w:rPr>
        <w:t xml:space="preserve">. Hal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menjadi</w:t>
      </w:r>
      <w:proofErr w:type="spellEnd"/>
      <w:r w:rsidRPr="00342610">
        <w:rPr>
          <w:rFonts w:ascii="Times New Roman" w:hAnsi="Times New Roman"/>
          <w:sz w:val="24"/>
          <w:szCs w:val="24"/>
        </w:rPr>
        <w:t xml:space="preserve"> confounding variables yang </w:t>
      </w:r>
      <w:proofErr w:type="spellStart"/>
      <w:r w:rsidRPr="00342610">
        <w:rPr>
          <w:rFonts w:ascii="Times New Roman" w:hAnsi="Times New Roman"/>
          <w:sz w:val="24"/>
          <w:szCs w:val="24"/>
        </w:rPr>
        <w:t>mempengaruhi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hasil</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penelitian</w:t>
      </w:r>
      <w:proofErr w:type="spellEnd"/>
      <w:r w:rsidRPr="00342610">
        <w:rPr>
          <w:rFonts w:ascii="Times New Roman" w:hAnsi="Times New Roman"/>
          <w:sz w:val="24"/>
          <w:szCs w:val="24"/>
        </w:rPr>
        <w:t>.</w:t>
      </w:r>
    </w:p>
    <w:p w14:paraId="40F554B6" w14:textId="77777777" w:rsidR="006E07FD" w:rsidRPr="00342610" w:rsidRDefault="006E07FD" w:rsidP="00342610">
      <w:pPr>
        <w:spacing w:after="0"/>
        <w:ind w:firstLine="720"/>
        <w:jc w:val="both"/>
        <w:rPr>
          <w:rFonts w:ascii="Times New Roman" w:hAnsi="Times New Roman"/>
          <w:sz w:val="24"/>
          <w:szCs w:val="24"/>
        </w:rPr>
      </w:pPr>
      <w:proofErr w:type="spellStart"/>
      <w:r w:rsidRPr="00342610">
        <w:rPr>
          <w:rFonts w:ascii="Times New Roman" w:hAnsi="Times New Roman"/>
          <w:sz w:val="24"/>
          <w:szCs w:val="24"/>
        </w:rPr>
        <w:t>Terlepas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keterbatasan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tersebut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penelitian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memberikan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bukti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empiris</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kuat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tentang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efektivitas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bimbingan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konseling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meningkatkan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Temuan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memiliki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implikasi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praktis</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penting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bagi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pengembangan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layanan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bimbingan</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konseling</w:t>
      </w:r>
      <w:proofErr w:type="spellEnd"/>
      <w:r w:rsidRPr="00342610">
        <w:rPr>
          <w:rFonts w:ascii="Times New Roman" w:hAnsi="Times New Roman"/>
          <w:sz w:val="24"/>
          <w:szCs w:val="24"/>
        </w:rPr>
        <w:t xml:space="preserve"> di </w:t>
      </w:r>
      <w:proofErr w:type="spellStart"/>
      <w:r w:rsidRPr="00342610">
        <w:rPr>
          <w:rFonts w:ascii="Times New Roman" w:hAnsi="Times New Roman"/>
          <w:sz w:val="24"/>
          <w:szCs w:val="24"/>
        </w:rPr>
        <w:t>sekolah</w:t>
      </w:r>
      <w:proofErr w:type="spellEnd"/>
      <w:r w:rsidRPr="00342610">
        <w:rPr>
          <w:rFonts w:ascii="Times New Roman" w:hAnsi="Times New Roman"/>
          <w:sz w:val="24"/>
          <w:szCs w:val="24"/>
        </w:rPr>
        <w:t>.</w:t>
      </w:r>
    </w:p>
    <w:p w14:paraId="0CB594D0" w14:textId="77777777" w:rsidR="0061246F" w:rsidRPr="0034301F" w:rsidRDefault="0061246F" w:rsidP="0034301F">
      <w:pPr>
        <w:spacing w:after="0" w:line="240" w:lineRule="auto"/>
        <w:ind w:right="45"/>
        <w:jc w:val="both"/>
        <w:rPr>
          <w:rFonts w:ascii="Times New Roman" w:hAnsi="Times New Roman"/>
          <w:b/>
          <w:sz w:val="20"/>
          <w:szCs w:val="20"/>
        </w:rPr>
      </w:pPr>
    </w:p>
    <w:p w14:paraId="2F46AC40" w14:textId="11699A58" w:rsidR="00A469F0" w:rsidRPr="00342610" w:rsidRDefault="00CF69EF" w:rsidP="00342610">
      <w:pPr>
        <w:spacing w:after="120"/>
        <w:ind w:right="45"/>
        <w:jc w:val="both"/>
        <w:rPr>
          <w:rFonts w:ascii="Times New Roman" w:hAnsi="Times New Roman"/>
          <w:b/>
          <w:sz w:val="24"/>
          <w:szCs w:val="24"/>
        </w:rPr>
      </w:pPr>
      <w:r w:rsidRPr="00342610">
        <w:rPr>
          <w:rFonts w:ascii="Times New Roman" w:hAnsi="Times New Roman"/>
          <w:b/>
          <w:sz w:val="24"/>
          <w:szCs w:val="24"/>
        </w:rPr>
        <w:t>KESIMPULAN</w:t>
      </w:r>
    </w:p>
    <w:p w14:paraId="7953F5EE" w14:textId="77777777" w:rsidR="006E07FD" w:rsidRPr="00342610" w:rsidRDefault="006E07FD" w:rsidP="00342610">
      <w:pPr>
        <w:spacing w:after="120"/>
        <w:ind w:firstLine="720"/>
        <w:jc w:val="both"/>
        <w:rPr>
          <w:rFonts w:ascii="Times New Roman" w:hAnsi="Times New Roman"/>
          <w:sz w:val="24"/>
          <w:szCs w:val="24"/>
          <w:lang w:val="id-ID"/>
        </w:rPr>
      </w:pPr>
      <w:proofErr w:type="spellStart"/>
      <w:r w:rsidRPr="00342610">
        <w:rPr>
          <w:rFonts w:ascii="Times New Roman" w:hAnsi="Times New Roman"/>
          <w:sz w:val="24"/>
          <w:szCs w:val="24"/>
        </w:rPr>
        <w:t>Berdasarkan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hasil</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penelitian</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pembahasan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disimpulkan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bahwa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teknik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bimbingan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konseling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terbukti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efektif</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sebagai</w:t>
      </w:r>
      <w:proofErr w:type="spellEnd"/>
      <w:r w:rsidRPr="00342610">
        <w:rPr>
          <w:rFonts w:ascii="Times New Roman" w:hAnsi="Times New Roman"/>
          <w:sz w:val="24"/>
          <w:szCs w:val="24"/>
        </w:rPr>
        <w:t xml:space="preserve"> strategi </w:t>
      </w:r>
      <w:proofErr w:type="spellStart"/>
      <w:r w:rsidRPr="00342610">
        <w:rPr>
          <w:rFonts w:ascii="Times New Roman" w:hAnsi="Times New Roman"/>
          <w:sz w:val="24"/>
          <w:szCs w:val="24"/>
        </w:rPr>
        <w:t>intervensi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psikologis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untuk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meningkatkan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peserta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didik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Temuan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utama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penelitian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adalah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Pertama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terdapat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peningkatan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yang sangat </w:t>
      </w:r>
      <w:proofErr w:type="spellStart"/>
      <w:r w:rsidRPr="00342610">
        <w:rPr>
          <w:rFonts w:ascii="Times New Roman" w:hAnsi="Times New Roman"/>
          <w:sz w:val="24"/>
          <w:szCs w:val="24"/>
        </w:rPr>
        <w:t>signifikan</w:t>
      </w:r>
      <w:proofErr w:type="spellEnd"/>
      <w:r w:rsidRPr="00342610">
        <w:rPr>
          <w:rFonts w:ascii="Times New Roman" w:hAnsi="Times New Roman"/>
          <w:sz w:val="24"/>
          <w:szCs w:val="24"/>
        </w:rPr>
        <w:t xml:space="preserve"> pada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eksperimen</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mendapat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intervensi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bimbingan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konseling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dengan</w:t>
      </w:r>
      <w:proofErr w:type="spellEnd"/>
      <w:r w:rsidRPr="00342610">
        <w:rPr>
          <w:rFonts w:ascii="Times New Roman" w:hAnsi="Times New Roman"/>
          <w:sz w:val="24"/>
          <w:szCs w:val="24"/>
        </w:rPr>
        <w:t xml:space="preserve"> effect size yang </w:t>
      </w:r>
      <w:proofErr w:type="spellStart"/>
      <w:r w:rsidRPr="00342610">
        <w:rPr>
          <w:rFonts w:ascii="Times New Roman" w:hAnsi="Times New Roman"/>
          <w:sz w:val="24"/>
          <w:szCs w:val="24"/>
        </w:rPr>
        <w:t>tergolong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besar</w:t>
      </w:r>
      <w:proofErr w:type="spellEnd"/>
      <w:r w:rsidRPr="00342610">
        <w:rPr>
          <w:rFonts w:ascii="Times New Roman" w:hAnsi="Times New Roman"/>
          <w:sz w:val="24"/>
          <w:szCs w:val="24"/>
        </w:rPr>
        <w:t xml:space="preserve"> (Cohen's d = 2,24). Hal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menunjukkan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bahwa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intervensi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tidak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hanya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memberikan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perubahan</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secara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statistik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signifikan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tetapi</w:t>
      </w:r>
      <w:proofErr w:type="spellEnd"/>
      <w:r w:rsidRPr="00342610">
        <w:rPr>
          <w:rFonts w:ascii="Times New Roman" w:hAnsi="Times New Roman"/>
          <w:sz w:val="24"/>
          <w:szCs w:val="24"/>
        </w:rPr>
        <w:t xml:space="preserve"> juga </w:t>
      </w:r>
      <w:proofErr w:type="spellStart"/>
      <w:r w:rsidRPr="00342610">
        <w:rPr>
          <w:rFonts w:ascii="Times New Roman" w:hAnsi="Times New Roman"/>
          <w:sz w:val="24"/>
          <w:szCs w:val="24"/>
        </w:rPr>
        <w:t>bermakna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secara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praktis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Kedua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peningkatan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terjadi</w:t>
      </w:r>
      <w:proofErr w:type="spellEnd"/>
      <w:r w:rsidRPr="00342610">
        <w:rPr>
          <w:rFonts w:ascii="Times New Roman" w:hAnsi="Times New Roman"/>
          <w:sz w:val="24"/>
          <w:szCs w:val="24"/>
        </w:rPr>
        <w:t xml:space="preserve"> pada </w:t>
      </w:r>
      <w:proofErr w:type="spellStart"/>
      <w:r w:rsidRPr="00342610">
        <w:rPr>
          <w:rFonts w:ascii="Times New Roman" w:hAnsi="Times New Roman"/>
          <w:sz w:val="24"/>
          <w:szCs w:val="24"/>
        </w:rPr>
        <w:t>semua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dimensi</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diukur</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yaitu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keyakinan</w:t>
      </w:r>
      <w:proofErr w:type="spellEnd"/>
      <w:r w:rsidRPr="00342610">
        <w:rPr>
          <w:rFonts w:ascii="Times New Roman" w:hAnsi="Times New Roman"/>
          <w:sz w:val="24"/>
          <w:szCs w:val="24"/>
        </w:rPr>
        <w:t xml:space="preserve"> pada </w:t>
      </w:r>
      <w:proofErr w:type="spellStart"/>
      <w:r w:rsidRPr="00342610">
        <w:rPr>
          <w:rFonts w:ascii="Times New Roman" w:hAnsi="Times New Roman"/>
          <w:sz w:val="24"/>
          <w:szCs w:val="24"/>
        </w:rPr>
        <w:t>kemampuan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optimisme</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objektifitas</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bertanggung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jawab</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Dimensi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keyakinan</w:t>
      </w:r>
      <w:proofErr w:type="spellEnd"/>
      <w:r w:rsidRPr="00342610">
        <w:rPr>
          <w:rFonts w:ascii="Times New Roman" w:hAnsi="Times New Roman"/>
          <w:sz w:val="24"/>
          <w:szCs w:val="24"/>
        </w:rPr>
        <w:t xml:space="preserve"> pada </w:t>
      </w:r>
      <w:proofErr w:type="spellStart"/>
      <w:r w:rsidRPr="00342610">
        <w:rPr>
          <w:rFonts w:ascii="Times New Roman" w:hAnsi="Times New Roman"/>
          <w:sz w:val="24"/>
          <w:szCs w:val="24"/>
        </w:rPr>
        <w:t>kemampuan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mengalami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peningkatan</w:t>
      </w:r>
      <w:proofErr w:type="spellEnd"/>
      <w:r w:rsidRPr="00342610">
        <w:rPr>
          <w:rFonts w:ascii="Times New Roman" w:hAnsi="Times New Roman"/>
          <w:sz w:val="24"/>
          <w:szCs w:val="24"/>
        </w:rPr>
        <w:t xml:space="preserve"> paling </w:t>
      </w:r>
      <w:proofErr w:type="spellStart"/>
      <w:r w:rsidRPr="00342610">
        <w:rPr>
          <w:rFonts w:ascii="Times New Roman" w:hAnsi="Times New Roman"/>
          <w:sz w:val="24"/>
          <w:szCs w:val="24"/>
        </w:rPr>
        <w:t>besar</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diikuti</w:t>
      </w:r>
      <w:proofErr w:type="spellEnd"/>
      <w:r w:rsidRPr="00342610">
        <w:rPr>
          <w:rFonts w:ascii="Times New Roman" w:hAnsi="Times New Roman"/>
          <w:sz w:val="24"/>
          <w:szCs w:val="24"/>
        </w:rPr>
        <w:t xml:space="preserve"> oleh </w:t>
      </w:r>
      <w:proofErr w:type="spellStart"/>
      <w:r w:rsidRPr="00342610">
        <w:rPr>
          <w:rFonts w:ascii="Times New Roman" w:hAnsi="Times New Roman"/>
          <w:sz w:val="24"/>
          <w:szCs w:val="24"/>
        </w:rPr>
        <w:t>optimisme</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mengindikasikan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bahwa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intervensi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sangat </w:t>
      </w:r>
      <w:proofErr w:type="spellStart"/>
      <w:r w:rsidRPr="00342610">
        <w:rPr>
          <w:rFonts w:ascii="Times New Roman" w:hAnsi="Times New Roman"/>
          <w:sz w:val="24"/>
          <w:szCs w:val="24"/>
        </w:rPr>
        <w:t>efektif</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mengembangkan</w:t>
      </w:r>
      <w:proofErr w:type="spellEnd"/>
      <w:r w:rsidRPr="00342610">
        <w:rPr>
          <w:rFonts w:ascii="Times New Roman" w:hAnsi="Times New Roman"/>
          <w:sz w:val="24"/>
          <w:szCs w:val="24"/>
        </w:rPr>
        <w:t xml:space="preserve"> self-efficacy dan </w:t>
      </w:r>
      <w:proofErr w:type="spellStart"/>
      <w:r w:rsidRPr="00342610">
        <w:rPr>
          <w:rFonts w:ascii="Times New Roman" w:hAnsi="Times New Roman"/>
          <w:sz w:val="24"/>
          <w:szCs w:val="24"/>
        </w:rPr>
        <w:t>perspektif</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positif</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terhadap</w:t>
      </w:r>
      <w:proofErr w:type="spellEnd"/>
      <w:r w:rsidRPr="00342610">
        <w:rPr>
          <w:rFonts w:ascii="Times New Roman" w:hAnsi="Times New Roman"/>
          <w:sz w:val="24"/>
          <w:szCs w:val="24"/>
        </w:rPr>
        <w:t xml:space="preserve"> masa </w:t>
      </w:r>
      <w:proofErr w:type="spellStart"/>
      <w:r w:rsidRPr="00342610">
        <w:rPr>
          <w:rFonts w:ascii="Times New Roman" w:hAnsi="Times New Roman"/>
          <w:sz w:val="24"/>
          <w:szCs w:val="24"/>
        </w:rPr>
        <w:t>depan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Ketiga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kontrol</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tidak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intervensi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tidak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menunjukkan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peningkatan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signifikan</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mengkonfirmasi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bahwa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perubahan</w:t>
      </w:r>
      <w:proofErr w:type="spellEnd"/>
      <w:r w:rsidRPr="00342610">
        <w:rPr>
          <w:rFonts w:ascii="Times New Roman" w:hAnsi="Times New Roman"/>
          <w:sz w:val="24"/>
          <w:szCs w:val="24"/>
        </w:rPr>
        <w:t xml:space="preserve"> pada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eksperimen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benar-benar</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disebabkan</w:t>
      </w:r>
      <w:proofErr w:type="spellEnd"/>
      <w:r w:rsidRPr="00342610">
        <w:rPr>
          <w:rFonts w:ascii="Times New Roman" w:hAnsi="Times New Roman"/>
          <w:sz w:val="24"/>
          <w:szCs w:val="24"/>
        </w:rPr>
        <w:t xml:space="preserve"> oleh </w:t>
      </w:r>
      <w:proofErr w:type="spellStart"/>
      <w:r w:rsidRPr="00342610">
        <w:rPr>
          <w:rFonts w:ascii="Times New Roman" w:hAnsi="Times New Roman"/>
          <w:sz w:val="24"/>
          <w:szCs w:val="24"/>
        </w:rPr>
        <w:t>intervensi</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diberikan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bukan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karena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faktor</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waktu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atau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maturasi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alami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Efektivitas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bimbingan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konseling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meningkatkan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dijelaskan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melalui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beberapa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mekanisme</w:t>
      </w:r>
      <w:proofErr w:type="spellEnd"/>
      <w:r w:rsidRPr="00342610">
        <w:rPr>
          <w:rFonts w:ascii="Times New Roman" w:hAnsi="Times New Roman"/>
          <w:sz w:val="24"/>
          <w:szCs w:val="24"/>
        </w:rPr>
        <w:t xml:space="preserve">: modeling dan observational learning, </w:t>
      </w:r>
      <w:proofErr w:type="spellStart"/>
      <w:r w:rsidRPr="00342610">
        <w:rPr>
          <w:rFonts w:ascii="Times New Roman" w:hAnsi="Times New Roman"/>
          <w:sz w:val="24"/>
          <w:szCs w:val="24"/>
        </w:rPr>
        <w:t>dukungan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sosial</w:t>
      </w:r>
      <w:proofErr w:type="spellEnd"/>
      <w:r w:rsidRPr="00342610">
        <w:rPr>
          <w:rFonts w:ascii="Times New Roman" w:hAnsi="Times New Roman"/>
          <w:sz w:val="24"/>
          <w:szCs w:val="24"/>
        </w:rPr>
        <w:t xml:space="preserve">, feedback </w:t>
      </w:r>
      <w:proofErr w:type="spellStart"/>
      <w:r w:rsidRPr="00342610">
        <w:rPr>
          <w:rFonts w:ascii="Times New Roman" w:hAnsi="Times New Roman"/>
          <w:sz w:val="24"/>
          <w:szCs w:val="24"/>
        </w:rPr>
        <w:t>konstruktif</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dari</w:t>
      </w:r>
      <w:proofErr w:type="spellEnd"/>
      <w:r w:rsidRPr="00342610">
        <w:rPr>
          <w:rFonts w:ascii="Times New Roman" w:hAnsi="Times New Roman"/>
          <w:sz w:val="24"/>
          <w:szCs w:val="24"/>
        </w:rPr>
        <w:t xml:space="preserve"> peers, dan </w:t>
      </w:r>
      <w:proofErr w:type="spellStart"/>
      <w:r w:rsidRPr="00342610">
        <w:rPr>
          <w:rFonts w:ascii="Times New Roman" w:hAnsi="Times New Roman"/>
          <w:sz w:val="24"/>
          <w:szCs w:val="24"/>
        </w:rPr>
        <w:t>kesempatan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berlatih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lingkungan</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aman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Dinamika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menciptakan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kondisi</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kondusif</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untuk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eksplorasi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pembelajaran</w:t>
      </w:r>
      <w:proofErr w:type="spellEnd"/>
      <w:r w:rsidRPr="00342610">
        <w:rPr>
          <w:rFonts w:ascii="Times New Roman" w:hAnsi="Times New Roman"/>
          <w:sz w:val="24"/>
          <w:szCs w:val="24"/>
        </w:rPr>
        <w:t xml:space="preserve"> interpersonal, dan </w:t>
      </w:r>
      <w:proofErr w:type="spellStart"/>
      <w:r w:rsidRPr="00342610">
        <w:rPr>
          <w:rFonts w:ascii="Times New Roman" w:hAnsi="Times New Roman"/>
          <w:sz w:val="24"/>
          <w:szCs w:val="24"/>
        </w:rPr>
        <w:t>pengembangan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keterampilan</w:t>
      </w:r>
      <w:proofErr w:type="spellEnd"/>
      <w:r w:rsidRPr="00342610">
        <w:rPr>
          <w:rFonts w:ascii="Times New Roman" w:hAnsi="Times New Roman"/>
          <w:sz w:val="24"/>
          <w:szCs w:val="24"/>
        </w:rPr>
        <w:t xml:space="preserve"> coping yang </w:t>
      </w:r>
      <w:proofErr w:type="spellStart"/>
      <w:r w:rsidRPr="00342610">
        <w:rPr>
          <w:rFonts w:ascii="Times New Roman" w:hAnsi="Times New Roman"/>
          <w:sz w:val="24"/>
          <w:szCs w:val="24"/>
        </w:rPr>
        <w:t>adaptif</w:t>
      </w:r>
      <w:proofErr w:type="spellEnd"/>
      <w:r w:rsidRPr="00342610">
        <w:rPr>
          <w:rFonts w:ascii="Times New Roman" w:hAnsi="Times New Roman"/>
          <w:sz w:val="24"/>
          <w:szCs w:val="24"/>
        </w:rPr>
        <w:t>.</w:t>
      </w:r>
    </w:p>
    <w:p w14:paraId="250EA286" w14:textId="77777777" w:rsidR="006E07FD" w:rsidRPr="00342610" w:rsidRDefault="006E07FD" w:rsidP="0034301F">
      <w:pPr>
        <w:spacing w:after="0"/>
        <w:ind w:firstLine="720"/>
        <w:jc w:val="both"/>
        <w:rPr>
          <w:rFonts w:ascii="Times New Roman" w:hAnsi="Times New Roman"/>
          <w:sz w:val="24"/>
          <w:szCs w:val="24"/>
        </w:rPr>
      </w:pPr>
      <w:proofErr w:type="spellStart"/>
      <w:r w:rsidRPr="00342610">
        <w:rPr>
          <w:rFonts w:ascii="Times New Roman" w:hAnsi="Times New Roman"/>
          <w:sz w:val="24"/>
          <w:szCs w:val="24"/>
        </w:rPr>
        <w:t>Penelitian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memberikan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kontribusi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praktis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bagi</w:t>
      </w:r>
      <w:proofErr w:type="spellEnd"/>
      <w:r w:rsidRPr="00342610">
        <w:rPr>
          <w:rFonts w:ascii="Times New Roman" w:hAnsi="Times New Roman"/>
          <w:sz w:val="24"/>
          <w:szCs w:val="24"/>
        </w:rPr>
        <w:t xml:space="preserve"> dunia </w:t>
      </w:r>
      <w:proofErr w:type="spellStart"/>
      <w:r w:rsidRPr="00342610">
        <w:rPr>
          <w:rFonts w:ascii="Times New Roman" w:hAnsi="Times New Roman"/>
          <w:sz w:val="24"/>
          <w:szCs w:val="24"/>
        </w:rPr>
        <w:t>pendidikan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khususnya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pengembangan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layanan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bimbingan</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konseling</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lebih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efektif</w:t>
      </w:r>
      <w:proofErr w:type="spellEnd"/>
      <w:r w:rsidRPr="00342610">
        <w:rPr>
          <w:rFonts w:ascii="Times New Roman" w:hAnsi="Times New Roman"/>
          <w:sz w:val="24"/>
          <w:szCs w:val="24"/>
        </w:rPr>
        <w:t xml:space="preserve">. Program </w:t>
      </w:r>
      <w:proofErr w:type="spellStart"/>
      <w:r w:rsidRPr="00342610">
        <w:rPr>
          <w:rFonts w:ascii="Times New Roman" w:hAnsi="Times New Roman"/>
          <w:sz w:val="24"/>
          <w:szCs w:val="24"/>
        </w:rPr>
        <w:t>bimbingan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konseling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menjadi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alternatif</w:t>
      </w:r>
      <w:proofErr w:type="spellEnd"/>
      <w:r w:rsidRPr="00342610">
        <w:rPr>
          <w:rFonts w:ascii="Times New Roman" w:hAnsi="Times New Roman"/>
          <w:sz w:val="24"/>
          <w:szCs w:val="24"/>
        </w:rPr>
        <w:t xml:space="preserve"> yang cost-effective </w:t>
      </w:r>
      <w:proofErr w:type="spellStart"/>
      <w:r w:rsidRPr="00342610">
        <w:rPr>
          <w:rFonts w:ascii="Times New Roman" w:hAnsi="Times New Roman"/>
          <w:sz w:val="24"/>
          <w:szCs w:val="24"/>
        </w:rPr>
        <w:t>untuk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mengatasi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permasalahan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rendah</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sering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dialami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peserta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didik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Untuk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penelitian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selanjutnya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disarankan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untuk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melakukan</w:t>
      </w:r>
      <w:proofErr w:type="spellEnd"/>
      <w:r w:rsidRPr="00342610">
        <w:rPr>
          <w:rFonts w:ascii="Times New Roman" w:hAnsi="Times New Roman"/>
          <w:sz w:val="24"/>
          <w:szCs w:val="24"/>
        </w:rPr>
        <w:t xml:space="preserve"> follow-up </w:t>
      </w:r>
      <w:proofErr w:type="spellStart"/>
      <w:r w:rsidRPr="00342610">
        <w:rPr>
          <w:rFonts w:ascii="Times New Roman" w:hAnsi="Times New Roman"/>
          <w:sz w:val="24"/>
          <w:szCs w:val="24"/>
        </w:rPr>
        <w:t>jangka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panjang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untuk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menguji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sustainabilitas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perubahan</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terjadi</w:t>
      </w:r>
      <w:proofErr w:type="spellEnd"/>
      <w:r w:rsidRPr="00342610">
        <w:rPr>
          <w:rFonts w:ascii="Times New Roman" w:hAnsi="Times New Roman"/>
          <w:sz w:val="24"/>
          <w:szCs w:val="24"/>
        </w:rPr>
        <w:t xml:space="preserve">. Selain </w:t>
      </w:r>
      <w:proofErr w:type="spellStart"/>
      <w:r w:rsidRPr="00342610">
        <w:rPr>
          <w:rFonts w:ascii="Times New Roman" w:hAnsi="Times New Roman"/>
          <w:sz w:val="24"/>
          <w:szCs w:val="24"/>
        </w:rPr>
        <w:t>itu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penggunaan</w:t>
      </w:r>
      <w:proofErr w:type="spellEnd"/>
      <w:r w:rsidRPr="00342610">
        <w:rPr>
          <w:rFonts w:ascii="Times New Roman" w:hAnsi="Times New Roman"/>
          <w:sz w:val="24"/>
          <w:szCs w:val="24"/>
        </w:rPr>
        <w:t xml:space="preserve"> multiple methods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pengukuran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memberikan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gambaran</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lebih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komprehensif</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tentang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efektivitas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intervensi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Replikasi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penelitian</w:t>
      </w:r>
      <w:proofErr w:type="spellEnd"/>
      <w:r w:rsidRPr="00342610">
        <w:rPr>
          <w:rFonts w:ascii="Times New Roman" w:hAnsi="Times New Roman"/>
          <w:sz w:val="24"/>
          <w:szCs w:val="24"/>
        </w:rPr>
        <w:t xml:space="preserve"> pada setting dan </w:t>
      </w:r>
      <w:proofErr w:type="spellStart"/>
      <w:r w:rsidRPr="00342610">
        <w:rPr>
          <w:rFonts w:ascii="Times New Roman" w:hAnsi="Times New Roman"/>
          <w:sz w:val="24"/>
          <w:szCs w:val="24"/>
        </w:rPr>
        <w:t>populasi</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berbeda</w:t>
      </w:r>
      <w:proofErr w:type="spellEnd"/>
      <w:r w:rsidRPr="00342610">
        <w:rPr>
          <w:rFonts w:ascii="Times New Roman" w:hAnsi="Times New Roman"/>
          <w:sz w:val="24"/>
          <w:szCs w:val="24"/>
        </w:rPr>
        <w:t xml:space="preserve"> juga </w:t>
      </w:r>
      <w:proofErr w:type="spellStart"/>
      <w:r w:rsidRPr="00342610">
        <w:rPr>
          <w:rFonts w:ascii="Times New Roman" w:hAnsi="Times New Roman"/>
          <w:sz w:val="24"/>
          <w:szCs w:val="24"/>
        </w:rPr>
        <w:t>penting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untuk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menguji</w:t>
      </w:r>
      <w:proofErr w:type="spellEnd"/>
      <w:r w:rsidRPr="00342610">
        <w:rPr>
          <w:rFonts w:ascii="Times New Roman" w:hAnsi="Times New Roman"/>
          <w:sz w:val="24"/>
          <w:szCs w:val="24"/>
        </w:rPr>
        <w:t xml:space="preserve"> generalizability </w:t>
      </w:r>
      <w:proofErr w:type="spellStart"/>
      <w:r w:rsidRPr="00342610">
        <w:rPr>
          <w:rFonts w:ascii="Times New Roman" w:hAnsi="Times New Roman"/>
          <w:sz w:val="24"/>
          <w:szCs w:val="24"/>
        </w:rPr>
        <w:t>temuan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Implementasi</w:t>
      </w:r>
      <w:proofErr w:type="spellEnd"/>
      <w:r w:rsidRPr="00342610">
        <w:rPr>
          <w:rFonts w:ascii="Times New Roman" w:hAnsi="Times New Roman"/>
          <w:sz w:val="24"/>
          <w:szCs w:val="24"/>
        </w:rPr>
        <w:t xml:space="preserve"> program </w:t>
      </w:r>
      <w:proofErr w:type="spellStart"/>
      <w:r w:rsidRPr="00342610">
        <w:rPr>
          <w:rFonts w:ascii="Times New Roman" w:hAnsi="Times New Roman"/>
          <w:sz w:val="24"/>
          <w:szCs w:val="24"/>
        </w:rPr>
        <w:t>bimbingan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konseling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di </w:t>
      </w:r>
      <w:proofErr w:type="spellStart"/>
      <w:r w:rsidRPr="00342610">
        <w:rPr>
          <w:rFonts w:ascii="Times New Roman" w:hAnsi="Times New Roman"/>
          <w:sz w:val="24"/>
          <w:szCs w:val="24"/>
        </w:rPr>
        <w:t>sekolah-sekolah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perlu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mempertimbangkan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beberapa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faktor</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seperti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kompetensi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konselor</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memfasilitasi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ketersediaan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waktu</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fasilitas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serta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dukungan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pihak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manajemen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sekolah</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Pelatihan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konselor</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teknik</w:t>
      </w:r>
      <w:proofErr w:type="spellEnd"/>
      <w:r w:rsidRPr="00342610">
        <w:rPr>
          <w:rFonts w:ascii="Times New Roman" w:hAnsi="Times New Roman"/>
          <w:sz w:val="24"/>
          <w:szCs w:val="24"/>
        </w:rPr>
        <w:t xml:space="preserve"> group counseling dan </w:t>
      </w:r>
      <w:proofErr w:type="spellStart"/>
      <w:r w:rsidRPr="00342610">
        <w:rPr>
          <w:rFonts w:ascii="Times New Roman" w:hAnsi="Times New Roman"/>
          <w:sz w:val="24"/>
          <w:szCs w:val="24"/>
        </w:rPr>
        <w:t>penyediaan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panduan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implementasi</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praktis</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membantu</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optimalisasi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penerapan</w:t>
      </w:r>
      <w:proofErr w:type="spellEnd"/>
      <w:r w:rsidRPr="00342610">
        <w:rPr>
          <w:rFonts w:ascii="Times New Roman" w:hAnsi="Times New Roman"/>
          <w:sz w:val="24"/>
          <w:szCs w:val="24"/>
        </w:rPr>
        <w:t xml:space="preserve"> program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Secara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keseluruhan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penelitian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ini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memperkuat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evidensi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tentang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pentingnya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pendekatan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layanan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kesehatan</w:t>
      </w:r>
      <w:proofErr w:type="spellEnd"/>
      <w:r w:rsidRPr="00342610">
        <w:rPr>
          <w:rFonts w:ascii="Times New Roman" w:hAnsi="Times New Roman"/>
          <w:sz w:val="24"/>
          <w:szCs w:val="24"/>
        </w:rPr>
        <w:t xml:space="preserve"> mental dan </w:t>
      </w:r>
      <w:proofErr w:type="spellStart"/>
      <w:r w:rsidRPr="00342610">
        <w:rPr>
          <w:rFonts w:ascii="Times New Roman" w:hAnsi="Times New Roman"/>
          <w:sz w:val="24"/>
          <w:szCs w:val="24"/>
        </w:rPr>
        <w:t>pengembangan</w:t>
      </w:r>
      <w:proofErr w:type="spellEnd"/>
      <w:r w:rsidRPr="00342610">
        <w:rPr>
          <w:rFonts w:ascii="Times New Roman" w:hAnsi="Times New Roman"/>
          <w:sz w:val="24"/>
          <w:szCs w:val="24"/>
        </w:rPr>
        <w:t xml:space="preserve"> personal. </w:t>
      </w:r>
      <w:proofErr w:type="spellStart"/>
      <w:r w:rsidRPr="00342610">
        <w:rPr>
          <w:rFonts w:ascii="Times New Roman" w:hAnsi="Times New Roman"/>
          <w:sz w:val="24"/>
          <w:szCs w:val="24"/>
        </w:rPr>
        <w:t>Bimbingan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konseling</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kelompok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tidak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hanya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efektif</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meningkatkan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kepercayaan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diri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tetapi</w:t>
      </w:r>
      <w:proofErr w:type="spellEnd"/>
      <w:r w:rsidRPr="00342610">
        <w:rPr>
          <w:rFonts w:ascii="Times New Roman" w:hAnsi="Times New Roman"/>
          <w:sz w:val="24"/>
          <w:szCs w:val="24"/>
        </w:rPr>
        <w:t xml:space="preserve"> juga </w:t>
      </w:r>
      <w:proofErr w:type="spellStart"/>
      <w:r w:rsidRPr="00342610">
        <w:rPr>
          <w:rFonts w:ascii="Times New Roman" w:hAnsi="Times New Roman"/>
          <w:sz w:val="24"/>
          <w:szCs w:val="24"/>
        </w:rPr>
        <w:lastRenderedPageBreak/>
        <w:t>memberikan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manfaat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tambahan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berupa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pengembangan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keterampilan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sosial</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empati</w:t>
      </w:r>
      <w:proofErr w:type="spellEnd"/>
      <w:r w:rsidRPr="00342610">
        <w:rPr>
          <w:rFonts w:ascii="Times New Roman" w:hAnsi="Times New Roman"/>
          <w:sz w:val="24"/>
          <w:szCs w:val="24"/>
        </w:rPr>
        <w:t xml:space="preserve">, dan </w:t>
      </w:r>
      <w:proofErr w:type="spellStart"/>
      <w:r w:rsidRPr="00342610">
        <w:rPr>
          <w:rFonts w:ascii="Times New Roman" w:hAnsi="Times New Roman"/>
          <w:sz w:val="24"/>
          <w:szCs w:val="24"/>
        </w:rPr>
        <w:t>kemampuan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berkomunikasi</w:t>
      </w:r>
      <w:proofErr w:type="spellEnd"/>
      <w:r w:rsidRPr="00342610">
        <w:rPr>
          <w:rFonts w:ascii="Times New Roman" w:hAnsi="Times New Roman"/>
          <w:sz w:val="24"/>
          <w:szCs w:val="24"/>
        </w:rPr>
        <w:t xml:space="preserve"> yang </w:t>
      </w:r>
      <w:proofErr w:type="spellStart"/>
      <w:r w:rsidRPr="00342610">
        <w:rPr>
          <w:rFonts w:ascii="Times New Roman" w:hAnsi="Times New Roman"/>
          <w:sz w:val="24"/>
          <w:szCs w:val="24"/>
        </w:rPr>
        <w:t>dapat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bermanfaat</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dalam</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berbagai</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aspek</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kehidupan</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peserta</w:t>
      </w:r>
      <w:proofErr w:type="spellEnd"/>
      <w:r w:rsidRPr="00342610">
        <w:rPr>
          <w:rFonts w:ascii="Times New Roman" w:hAnsi="Times New Roman"/>
          <w:sz w:val="24"/>
          <w:szCs w:val="24"/>
        </w:rPr>
        <w:t xml:space="preserve"> </w:t>
      </w:r>
      <w:proofErr w:type="spellStart"/>
      <w:r w:rsidRPr="00342610">
        <w:rPr>
          <w:rFonts w:ascii="Times New Roman" w:hAnsi="Times New Roman"/>
          <w:sz w:val="24"/>
          <w:szCs w:val="24"/>
        </w:rPr>
        <w:t>didik</w:t>
      </w:r>
      <w:proofErr w:type="spellEnd"/>
      <w:r w:rsidRPr="00342610">
        <w:rPr>
          <w:rFonts w:ascii="Times New Roman" w:hAnsi="Times New Roman"/>
          <w:sz w:val="24"/>
          <w:szCs w:val="24"/>
        </w:rPr>
        <w:t>.</w:t>
      </w:r>
    </w:p>
    <w:p w14:paraId="3D7DBA48" w14:textId="77777777" w:rsidR="006E07FD" w:rsidRPr="0034301F" w:rsidRDefault="006E07FD" w:rsidP="006E07FD">
      <w:pPr>
        <w:pStyle w:val="NoSpacing"/>
        <w:rPr>
          <w:rFonts w:ascii="Times New Roman" w:hAnsi="Times New Roman" w:cs="Times New Roman"/>
          <w:b/>
          <w:sz w:val="20"/>
          <w:szCs w:val="20"/>
        </w:rPr>
      </w:pPr>
    </w:p>
    <w:p w14:paraId="7887C9AE" w14:textId="020AA956" w:rsidR="00084186" w:rsidRPr="002965CF" w:rsidRDefault="00CF69EF" w:rsidP="002965CF">
      <w:pPr>
        <w:spacing w:after="0" w:line="240" w:lineRule="auto"/>
        <w:ind w:right="43"/>
        <w:contextualSpacing/>
        <w:jc w:val="both"/>
        <w:rPr>
          <w:rFonts w:ascii="Times New Roman" w:hAnsi="Times New Roman"/>
          <w:color w:val="010302"/>
          <w:sz w:val="24"/>
          <w:szCs w:val="24"/>
        </w:rPr>
      </w:pPr>
      <w:r w:rsidRPr="00DE17AB">
        <w:rPr>
          <w:rFonts w:ascii="Times New Roman" w:hAnsi="Times New Roman"/>
          <w:b/>
          <w:sz w:val="24"/>
          <w:szCs w:val="24"/>
        </w:rPr>
        <w:t>DAFTAR PUSTAKA</w:t>
      </w:r>
    </w:p>
    <w:p w14:paraId="2BF29157" w14:textId="77777777" w:rsidR="002965CF" w:rsidRPr="00FC641F" w:rsidRDefault="002965CF" w:rsidP="0034301F">
      <w:pPr>
        <w:spacing w:after="120" w:line="240" w:lineRule="auto"/>
        <w:ind w:left="567" w:hanging="567"/>
        <w:jc w:val="both"/>
        <w:rPr>
          <w:rFonts w:ascii="Times New Roman" w:hAnsi="Times New Roman"/>
          <w:sz w:val="24"/>
          <w:szCs w:val="24"/>
        </w:rPr>
      </w:pPr>
      <w:r w:rsidRPr="00FC641F">
        <w:rPr>
          <w:rFonts w:ascii="Times New Roman" w:hAnsi="Times New Roman"/>
          <w:sz w:val="24"/>
          <w:szCs w:val="24"/>
        </w:rPr>
        <w:t xml:space="preserve">Andriani, S., &amp; Kumara, A. (2020). </w:t>
      </w:r>
      <w:proofErr w:type="spellStart"/>
      <w:r w:rsidRPr="00FC641F">
        <w:rPr>
          <w:rFonts w:ascii="Times New Roman" w:hAnsi="Times New Roman"/>
          <w:sz w:val="24"/>
          <w:szCs w:val="24"/>
        </w:rPr>
        <w:t>Efektivitas</w:t>
      </w:r>
      <w:proofErr w:type="spellEnd"/>
      <w:r w:rsidRPr="00FC641F">
        <w:rPr>
          <w:rFonts w:ascii="Times New Roman" w:hAnsi="Times New Roman"/>
          <w:sz w:val="24"/>
          <w:szCs w:val="24"/>
        </w:rPr>
        <w:t xml:space="preserve"> group counseling </w:t>
      </w:r>
      <w:proofErr w:type="spellStart"/>
      <w:r w:rsidRPr="00FC641F">
        <w:rPr>
          <w:rFonts w:ascii="Times New Roman" w:hAnsi="Times New Roman"/>
          <w:sz w:val="24"/>
          <w:szCs w:val="24"/>
        </w:rPr>
        <w:t>dengan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pendekatan</w:t>
      </w:r>
      <w:proofErr w:type="spellEnd"/>
      <w:r w:rsidRPr="00FC641F">
        <w:rPr>
          <w:rFonts w:ascii="Times New Roman" w:hAnsi="Times New Roman"/>
          <w:sz w:val="24"/>
          <w:szCs w:val="24"/>
        </w:rPr>
        <w:t xml:space="preserve"> cognitive behavioral therapy </w:t>
      </w:r>
      <w:proofErr w:type="spellStart"/>
      <w:r w:rsidRPr="00FC641F">
        <w:rPr>
          <w:rFonts w:ascii="Times New Roman" w:hAnsi="Times New Roman"/>
          <w:sz w:val="24"/>
          <w:szCs w:val="24"/>
        </w:rPr>
        <w:t>untuk</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meningkatkan</w:t>
      </w:r>
      <w:proofErr w:type="spellEnd"/>
      <w:r w:rsidRPr="00FC641F">
        <w:rPr>
          <w:rFonts w:ascii="Times New Roman" w:hAnsi="Times New Roman"/>
          <w:sz w:val="24"/>
          <w:szCs w:val="24"/>
        </w:rPr>
        <w:t xml:space="preserve"> self-confidence </w:t>
      </w:r>
      <w:proofErr w:type="spellStart"/>
      <w:r w:rsidRPr="00FC641F">
        <w:rPr>
          <w:rFonts w:ascii="Times New Roman" w:hAnsi="Times New Roman"/>
          <w:sz w:val="24"/>
          <w:szCs w:val="24"/>
        </w:rPr>
        <w:t>remaja</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Jurnal</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Psikologi</w:t>
      </w:r>
      <w:proofErr w:type="spellEnd"/>
      <w:r w:rsidRPr="00FC641F">
        <w:rPr>
          <w:rFonts w:ascii="Times New Roman" w:hAnsi="Times New Roman"/>
          <w:sz w:val="24"/>
          <w:szCs w:val="24"/>
        </w:rPr>
        <w:t xml:space="preserve"> Pendidikan dan </w:t>
      </w:r>
      <w:proofErr w:type="spellStart"/>
      <w:r w:rsidRPr="00FC641F">
        <w:rPr>
          <w:rFonts w:ascii="Times New Roman" w:hAnsi="Times New Roman"/>
          <w:sz w:val="24"/>
          <w:szCs w:val="24"/>
        </w:rPr>
        <w:t>Perkembangan</w:t>
      </w:r>
      <w:proofErr w:type="spellEnd"/>
      <w:r w:rsidRPr="00FC641F">
        <w:rPr>
          <w:rFonts w:ascii="Times New Roman" w:hAnsi="Times New Roman"/>
          <w:sz w:val="24"/>
          <w:szCs w:val="24"/>
        </w:rPr>
        <w:t>, 9(2), 45-58.</w:t>
      </w:r>
    </w:p>
    <w:p w14:paraId="13BE8775" w14:textId="77777777" w:rsidR="002965CF" w:rsidRPr="00FC641F" w:rsidRDefault="002965CF" w:rsidP="0034301F">
      <w:pPr>
        <w:spacing w:after="120" w:line="240" w:lineRule="auto"/>
        <w:ind w:left="567" w:hanging="567"/>
        <w:jc w:val="both"/>
        <w:rPr>
          <w:rFonts w:ascii="Times New Roman" w:hAnsi="Times New Roman"/>
          <w:sz w:val="24"/>
          <w:szCs w:val="24"/>
        </w:rPr>
      </w:pPr>
      <w:r w:rsidRPr="00FC641F">
        <w:rPr>
          <w:rFonts w:ascii="Times New Roman" w:hAnsi="Times New Roman"/>
          <w:sz w:val="24"/>
          <w:szCs w:val="24"/>
        </w:rPr>
        <w:t xml:space="preserve">Aprilia, R. N., &amp; </w:t>
      </w:r>
      <w:proofErr w:type="spellStart"/>
      <w:r w:rsidRPr="00FC641F">
        <w:rPr>
          <w:rFonts w:ascii="Times New Roman" w:hAnsi="Times New Roman"/>
          <w:sz w:val="24"/>
          <w:szCs w:val="24"/>
        </w:rPr>
        <w:t>Indrawati</w:t>
      </w:r>
      <w:proofErr w:type="spellEnd"/>
      <w:r w:rsidRPr="00FC641F">
        <w:rPr>
          <w:rFonts w:ascii="Times New Roman" w:hAnsi="Times New Roman"/>
          <w:sz w:val="24"/>
          <w:szCs w:val="24"/>
        </w:rPr>
        <w:t xml:space="preserve">, E. S. (2021). </w:t>
      </w:r>
      <w:proofErr w:type="spellStart"/>
      <w:r w:rsidRPr="00FC641F">
        <w:rPr>
          <w:rFonts w:ascii="Times New Roman" w:hAnsi="Times New Roman"/>
          <w:sz w:val="24"/>
          <w:szCs w:val="24"/>
        </w:rPr>
        <w:t>Pengaruh</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konseling</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kelompok</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terhadap</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kepercayaan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diri</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siswa</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dengan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kecemasan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sosial</w:t>
      </w:r>
      <w:proofErr w:type="spellEnd"/>
      <w:r w:rsidRPr="00FC641F">
        <w:rPr>
          <w:rFonts w:ascii="Times New Roman" w:hAnsi="Times New Roman"/>
          <w:sz w:val="24"/>
          <w:szCs w:val="24"/>
        </w:rPr>
        <w:t>. Indonesian Journal of Guidance and Counseling, 10(1), 23-35.</w:t>
      </w:r>
    </w:p>
    <w:p w14:paraId="0F5F469C" w14:textId="77777777" w:rsidR="002965CF" w:rsidRPr="00FC641F" w:rsidRDefault="002965CF" w:rsidP="0034301F">
      <w:pPr>
        <w:spacing w:after="120" w:line="240" w:lineRule="auto"/>
        <w:ind w:left="567" w:hanging="567"/>
        <w:jc w:val="both"/>
        <w:rPr>
          <w:rFonts w:ascii="Times New Roman" w:hAnsi="Times New Roman"/>
          <w:sz w:val="24"/>
          <w:szCs w:val="24"/>
        </w:rPr>
      </w:pPr>
      <w:r w:rsidRPr="00FC641F">
        <w:rPr>
          <w:rFonts w:ascii="Times New Roman" w:hAnsi="Times New Roman"/>
          <w:sz w:val="24"/>
          <w:szCs w:val="24"/>
        </w:rPr>
        <w:t xml:space="preserve">Astuti, B., </w:t>
      </w:r>
      <w:proofErr w:type="spellStart"/>
      <w:r w:rsidRPr="00FC641F">
        <w:rPr>
          <w:rFonts w:ascii="Times New Roman" w:hAnsi="Times New Roman"/>
          <w:sz w:val="24"/>
          <w:szCs w:val="24"/>
        </w:rPr>
        <w:t>Mulyani</w:t>
      </w:r>
      <w:proofErr w:type="spellEnd"/>
      <w:r w:rsidRPr="00FC641F">
        <w:rPr>
          <w:rFonts w:ascii="Times New Roman" w:hAnsi="Times New Roman"/>
          <w:sz w:val="24"/>
          <w:szCs w:val="24"/>
        </w:rPr>
        <w:t xml:space="preserve">, S., &amp; </w:t>
      </w:r>
      <w:proofErr w:type="spellStart"/>
      <w:r w:rsidRPr="00FC641F">
        <w:rPr>
          <w:rFonts w:ascii="Times New Roman" w:hAnsi="Times New Roman"/>
          <w:sz w:val="24"/>
          <w:szCs w:val="24"/>
        </w:rPr>
        <w:t>Daliman</w:t>
      </w:r>
      <w:proofErr w:type="spellEnd"/>
      <w:r w:rsidRPr="00FC641F">
        <w:rPr>
          <w:rFonts w:ascii="Times New Roman" w:hAnsi="Times New Roman"/>
          <w:sz w:val="24"/>
          <w:szCs w:val="24"/>
        </w:rPr>
        <w:t>, M. (2020). Group guidance services to improve students' self-confidence in learning. International Journal of Scientific &amp; Technology Research, 9(4), 1467-1472.</w:t>
      </w:r>
    </w:p>
    <w:p w14:paraId="55247D80" w14:textId="77777777" w:rsidR="002965CF" w:rsidRPr="00FC641F" w:rsidRDefault="002965CF" w:rsidP="0034301F">
      <w:pPr>
        <w:spacing w:after="120" w:line="240" w:lineRule="auto"/>
        <w:ind w:left="567" w:hanging="567"/>
        <w:jc w:val="both"/>
        <w:rPr>
          <w:rFonts w:ascii="Times New Roman" w:hAnsi="Times New Roman"/>
          <w:sz w:val="24"/>
          <w:szCs w:val="24"/>
        </w:rPr>
      </w:pPr>
      <w:r w:rsidRPr="00FC641F">
        <w:rPr>
          <w:rFonts w:ascii="Times New Roman" w:hAnsi="Times New Roman"/>
          <w:sz w:val="24"/>
          <w:szCs w:val="24"/>
        </w:rPr>
        <w:t xml:space="preserve">Dewi, P. S., &amp; Valentina, T. D. (2021). </w:t>
      </w:r>
      <w:proofErr w:type="spellStart"/>
      <w:r w:rsidRPr="00FC641F">
        <w:rPr>
          <w:rFonts w:ascii="Times New Roman" w:hAnsi="Times New Roman"/>
          <w:sz w:val="24"/>
          <w:szCs w:val="24"/>
        </w:rPr>
        <w:t>Implementasi</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teknik</w:t>
      </w:r>
      <w:proofErr w:type="spellEnd"/>
      <w:r w:rsidRPr="00FC641F">
        <w:rPr>
          <w:rFonts w:ascii="Times New Roman" w:hAnsi="Times New Roman"/>
          <w:sz w:val="24"/>
          <w:szCs w:val="24"/>
        </w:rPr>
        <w:t xml:space="preserve"> modeling </w:t>
      </w:r>
      <w:proofErr w:type="spellStart"/>
      <w:r w:rsidRPr="00FC641F">
        <w:rPr>
          <w:rFonts w:ascii="Times New Roman" w:hAnsi="Times New Roman"/>
          <w:sz w:val="24"/>
          <w:szCs w:val="24"/>
        </w:rPr>
        <w:t>dalam</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bimbingan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kelompok</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untuk</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mengembangkan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kepercayaan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diri</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siswa</w:t>
      </w:r>
      <w:proofErr w:type="spellEnd"/>
      <w:r w:rsidRPr="00FC641F">
        <w:rPr>
          <w:rFonts w:ascii="Times New Roman" w:hAnsi="Times New Roman"/>
          <w:sz w:val="24"/>
          <w:szCs w:val="24"/>
        </w:rPr>
        <w:t xml:space="preserve"> SMA. </w:t>
      </w:r>
      <w:proofErr w:type="spellStart"/>
      <w:r w:rsidRPr="00FC641F">
        <w:rPr>
          <w:rFonts w:ascii="Times New Roman" w:hAnsi="Times New Roman"/>
          <w:sz w:val="24"/>
          <w:szCs w:val="24"/>
        </w:rPr>
        <w:t>Jurnal</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Bimbingan</w:t>
      </w:r>
      <w:proofErr w:type="spellEnd"/>
      <w:r w:rsidRPr="00FC641F">
        <w:rPr>
          <w:rFonts w:ascii="Times New Roman" w:hAnsi="Times New Roman"/>
          <w:sz w:val="24"/>
          <w:szCs w:val="24"/>
        </w:rPr>
        <w:t xml:space="preserve"> dan </w:t>
      </w:r>
      <w:proofErr w:type="spellStart"/>
      <w:r w:rsidRPr="00FC641F">
        <w:rPr>
          <w:rFonts w:ascii="Times New Roman" w:hAnsi="Times New Roman"/>
          <w:sz w:val="24"/>
          <w:szCs w:val="24"/>
        </w:rPr>
        <w:t>Konseling</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Terapan</w:t>
      </w:r>
      <w:proofErr w:type="spellEnd"/>
      <w:r w:rsidRPr="00FC641F">
        <w:rPr>
          <w:rFonts w:ascii="Times New Roman" w:hAnsi="Times New Roman"/>
          <w:sz w:val="24"/>
          <w:szCs w:val="24"/>
        </w:rPr>
        <w:t>, 5(2), 112-125.</w:t>
      </w:r>
    </w:p>
    <w:p w14:paraId="73EF857E" w14:textId="77777777" w:rsidR="002965CF" w:rsidRPr="00FC641F" w:rsidRDefault="002965CF" w:rsidP="0034301F">
      <w:pPr>
        <w:spacing w:after="120" w:line="240" w:lineRule="auto"/>
        <w:ind w:left="567" w:hanging="567"/>
        <w:jc w:val="both"/>
        <w:rPr>
          <w:rFonts w:ascii="Times New Roman" w:hAnsi="Times New Roman"/>
          <w:sz w:val="24"/>
          <w:szCs w:val="24"/>
        </w:rPr>
      </w:pPr>
      <w:proofErr w:type="spellStart"/>
      <w:r w:rsidRPr="00FC641F">
        <w:rPr>
          <w:rFonts w:ascii="Times New Roman" w:hAnsi="Times New Roman"/>
          <w:sz w:val="24"/>
          <w:szCs w:val="24"/>
        </w:rPr>
        <w:t>Fajriah</w:t>
      </w:r>
      <w:proofErr w:type="spellEnd"/>
      <w:r w:rsidRPr="00FC641F">
        <w:rPr>
          <w:rFonts w:ascii="Times New Roman" w:hAnsi="Times New Roman"/>
          <w:sz w:val="24"/>
          <w:szCs w:val="24"/>
        </w:rPr>
        <w:t xml:space="preserve">, N., &amp; </w:t>
      </w:r>
      <w:proofErr w:type="spellStart"/>
      <w:r w:rsidRPr="00FC641F">
        <w:rPr>
          <w:rFonts w:ascii="Times New Roman" w:hAnsi="Times New Roman"/>
          <w:sz w:val="24"/>
          <w:szCs w:val="24"/>
        </w:rPr>
        <w:t>Sukamto</w:t>
      </w:r>
      <w:proofErr w:type="spellEnd"/>
      <w:r w:rsidRPr="00FC641F">
        <w:rPr>
          <w:rFonts w:ascii="Times New Roman" w:hAnsi="Times New Roman"/>
          <w:sz w:val="24"/>
          <w:szCs w:val="24"/>
        </w:rPr>
        <w:t xml:space="preserve">, M. E. (2022). Strategi </w:t>
      </w:r>
      <w:proofErr w:type="spellStart"/>
      <w:r w:rsidRPr="00FC641F">
        <w:rPr>
          <w:rFonts w:ascii="Times New Roman" w:hAnsi="Times New Roman"/>
          <w:sz w:val="24"/>
          <w:szCs w:val="24"/>
        </w:rPr>
        <w:t>konseling</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kelompok</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berbasis</w:t>
      </w:r>
      <w:proofErr w:type="spellEnd"/>
      <w:r w:rsidRPr="00FC641F">
        <w:rPr>
          <w:rFonts w:ascii="Times New Roman" w:hAnsi="Times New Roman"/>
          <w:sz w:val="24"/>
          <w:szCs w:val="24"/>
        </w:rPr>
        <w:t xml:space="preserve"> solution focused brief therapy </w:t>
      </w:r>
      <w:proofErr w:type="spellStart"/>
      <w:r w:rsidRPr="00FC641F">
        <w:rPr>
          <w:rFonts w:ascii="Times New Roman" w:hAnsi="Times New Roman"/>
          <w:sz w:val="24"/>
          <w:szCs w:val="24"/>
        </w:rPr>
        <w:t>dalam</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meningkatkan</w:t>
      </w:r>
      <w:proofErr w:type="spellEnd"/>
      <w:r w:rsidRPr="00FC641F">
        <w:rPr>
          <w:rFonts w:ascii="Times New Roman" w:hAnsi="Times New Roman"/>
          <w:sz w:val="24"/>
          <w:szCs w:val="24"/>
        </w:rPr>
        <w:t xml:space="preserve"> self-esteem </w:t>
      </w:r>
      <w:proofErr w:type="spellStart"/>
      <w:r w:rsidRPr="00FC641F">
        <w:rPr>
          <w:rFonts w:ascii="Times New Roman" w:hAnsi="Times New Roman"/>
          <w:sz w:val="24"/>
          <w:szCs w:val="24"/>
        </w:rPr>
        <w:t>remaja</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Counsellia</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Jurnal</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Bimbingan</w:t>
      </w:r>
      <w:proofErr w:type="spellEnd"/>
      <w:r w:rsidRPr="00FC641F">
        <w:rPr>
          <w:rFonts w:ascii="Times New Roman" w:hAnsi="Times New Roman"/>
          <w:sz w:val="24"/>
          <w:szCs w:val="24"/>
        </w:rPr>
        <w:t xml:space="preserve"> dan </w:t>
      </w:r>
      <w:proofErr w:type="spellStart"/>
      <w:r w:rsidRPr="00FC641F">
        <w:rPr>
          <w:rFonts w:ascii="Times New Roman" w:hAnsi="Times New Roman"/>
          <w:sz w:val="24"/>
          <w:szCs w:val="24"/>
        </w:rPr>
        <w:t>Konseling</w:t>
      </w:r>
      <w:proofErr w:type="spellEnd"/>
      <w:r w:rsidRPr="00FC641F">
        <w:rPr>
          <w:rFonts w:ascii="Times New Roman" w:hAnsi="Times New Roman"/>
          <w:sz w:val="24"/>
          <w:szCs w:val="24"/>
        </w:rPr>
        <w:t>, 12(1), 78-91.</w:t>
      </w:r>
    </w:p>
    <w:p w14:paraId="46E1257D" w14:textId="77777777" w:rsidR="002965CF" w:rsidRPr="00FC641F" w:rsidRDefault="002965CF" w:rsidP="0034301F">
      <w:pPr>
        <w:spacing w:after="120" w:line="240" w:lineRule="auto"/>
        <w:ind w:left="567" w:hanging="567"/>
        <w:jc w:val="both"/>
        <w:rPr>
          <w:rFonts w:ascii="Times New Roman" w:hAnsi="Times New Roman"/>
          <w:sz w:val="24"/>
          <w:szCs w:val="24"/>
        </w:rPr>
      </w:pPr>
      <w:r w:rsidRPr="00FC641F">
        <w:rPr>
          <w:rFonts w:ascii="Times New Roman" w:hAnsi="Times New Roman"/>
          <w:sz w:val="24"/>
          <w:szCs w:val="24"/>
        </w:rPr>
        <w:t xml:space="preserve">Handayani, L., Winarsih, S., &amp; </w:t>
      </w:r>
      <w:proofErr w:type="spellStart"/>
      <w:r w:rsidRPr="00FC641F">
        <w:rPr>
          <w:rFonts w:ascii="Times New Roman" w:hAnsi="Times New Roman"/>
          <w:sz w:val="24"/>
          <w:szCs w:val="24"/>
        </w:rPr>
        <w:t>Pramono</w:t>
      </w:r>
      <w:proofErr w:type="spellEnd"/>
      <w:r w:rsidRPr="00FC641F">
        <w:rPr>
          <w:rFonts w:ascii="Times New Roman" w:hAnsi="Times New Roman"/>
          <w:sz w:val="24"/>
          <w:szCs w:val="24"/>
        </w:rPr>
        <w:t xml:space="preserve">, S. E. (2021). Group counseling </w:t>
      </w:r>
      <w:proofErr w:type="spellStart"/>
      <w:r w:rsidRPr="00FC641F">
        <w:rPr>
          <w:rFonts w:ascii="Times New Roman" w:hAnsi="Times New Roman"/>
          <w:sz w:val="24"/>
          <w:szCs w:val="24"/>
        </w:rPr>
        <w:t>dengan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teknik</w:t>
      </w:r>
      <w:proofErr w:type="spellEnd"/>
      <w:r w:rsidRPr="00FC641F">
        <w:rPr>
          <w:rFonts w:ascii="Times New Roman" w:hAnsi="Times New Roman"/>
          <w:sz w:val="24"/>
          <w:szCs w:val="24"/>
        </w:rPr>
        <w:t xml:space="preserve"> role playing </w:t>
      </w:r>
      <w:proofErr w:type="spellStart"/>
      <w:r w:rsidRPr="00FC641F">
        <w:rPr>
          <w:rFonts w:ascii="Times New Roman" w:hAnsi="Times New Roman"/>
          <w:sz w:val="24"/>
          <w:szCs w:val="24"/>
        </w:rPr>
        <w:t>untuk</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meningkatkan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kepercayaan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diri</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siswa</w:t>
      </w:r>
      <w:proofErr w:type="spellEnd"/>
      <w:r w:rsidRPr="00FC641F">
        <w:rPr>
          <w:rFonts w:ascii="Times New Roman" w:hAnsi="Times New Roman"/>
          <w:sz w:val="24"/>
          <w:szCs w:val="24"/>
        </w:rPr>
        <w:t xml:space="preserve"> introvert. </w:t>
      </w:r>
      <w:proofErr w:type="spellStart"/>
      <w:r w:rsidRPr="00FC641F">
        <w:rPr>
          <w:rFonts w:ascii="Times New Roman" w:hAnsi="Times New Roman"/>
          <w:sz w:val="24"/>
          <w:szCs w:val="24"/>
        </w:rPr>
        <w:t>Jurnal</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Konseling</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Gusjigang</w:t>
      </w:r>
      <w:proofErr w:type="spellEnd"/>
      <w:r w:rsidRPr="00FC641F">
        <w:rPr>
          <w:rFonts w:ascii="Times New Roman" w:hAnsi="Times New Roman"/>
          <w:sz w:val="24"/>
          <w:szCs w:val="24"/>
        </w:rPr>
        <w:t>, 7(2), 165-172.</w:t>
      </w:r>
    </w:p>
    <w:p w14:paraId="466809D8" w14:textId="77777777" w:rsidR="002965CF" w:rsidRPr="00FC641F" w:rsidRDefault="002965CF" w:rsidP="0034301F">
      <w:pPr>
        <w:spacing w:after="120" w:line="240" w:lineRule="auto"/>
        <w:ind w:left="567" w:hanging="567"/>
        <w:jc w:val="both"/>
        <w:rPr>
          <w:rFonts w:ascii="Times New Roman" w:hAnsi="Times New Roman"/>
          <w:sz w:val="24"/>
          <w:szCs w:val="24"/>
        </w:rPr>
      </w:pPr>
      <w:proofErr w:type="spellStart"/>
      <w:r w:rsidRPr="00FC641F">
        <w:rPr>
          <w:rFonts w:ascii="Times New Roman" w:hAnsi="Times New Roman"/>
          <w:sz w:val="24"/>
          <w:szCs w:val="24"/>
        </w:rPr>
        <w:t>Hartini</w:t>
      </w:r>
      <w:proofErr w:type="spellEnd"/>
      <w:r w:rsidRPr="00FC641F">
        <w:rPr>
          <w:rFonts w:ascii="Times New Roman" w:hAnsi="Times New Roman"/>
          <w:sz w:val="24"/>
          <w:szCs w:val="24"/>
        </w:rPr>
        <w:t xml:space="preserve">, N., &amp; </w:t>
      </w:r>
      <w:proofErr w:type="spellStart"/>
      <w:r w:rsidRPr="00FC641F">
        <w:rPr>
          <w:rFonts w:ascii="Times New Roman" w:hAnsi="Times New Roman"/>
          <w:sz w:val="24"/>
          <w:szCs w:val="24"/>
        </w:rPr>
        <w:t>Fardana</w:t>
      </w:r>
      <w:proofErr w:type="spellEnd"/>
      <w:r w:rsidRPr="00FC641F">
        <w:rPr>
          <w:rFonts w:ascii="Times New Roman" w:hAnsi="Times New Roman"/>
          <w:sz w:val="24"/>
          <w:szCs w:val="24"/>
        </w:rPr>
        <w:t>, N. A. (2020). Stigma toward people with mental health problems in Indonesia. Psychology Research and Behavior Management, 13, 535-541.</w:t>
      </w:r>
    </w:p>
    <w:p w14:paraId="156C263E" w14:textId="77777777" w:rsidR="002965CF" w:rsidRPr="00FC641F" w:rsidRDefault="002965CF" w:rsidP="0034301F">
      <w:pPr>
        <w:spacing w:after="120" w:line="240" w:lineRule="auto"/>
        <w:ind w:left="567" w:hanging="567"/>
        <w:jc w:val="both"/>
        <w:rPr>
          <w:rFonts w:ascii="Times New Roman" w:hAnsi="Times New Roman"/>
          <w:sz w:val="24"/>
          <w:szCs w:val="24"/>
        </w:rPr>
      </w:pPr>
      <w:r w:rsidRPr="00FC641F">
        <w:rPr>
          <w:rFonts w:ascii="Times New Roman" w:hAnsi="Times New Roman"/>
          <w:sz w:val="24"/>
          <w:szCs w:val="24"/>
        </w:rPr>
        <w:t xml:space="preserve">Ibrahim, Y., &amp; Dahlan, T. H. (2021). </w:t>
      </w:r>
      <w:proofErr w:type="spellStart"/>
      <w:r w:rsidRPr="00FC641F">
        <w:rPr>
          <w:rFonts w:ascii="Times New Roman" w:hAnsi="Times New Roman"/>
          <w:sz w:val="24"/>
          <w:szCs w:val="24"/>
        </w:rPr>
        <w:t>Penerapan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konseling</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kelompok</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realitas</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dalam</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meningkatkan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kepercayaan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diri</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siswa</w:t>
      </w:r>
      <w:proofErr w:type="spellEnd"/>
      <w:r w:rsidRPr="00FC641F">
        <w:rPr>
          <w:rFonts w:ascii="Times New Roman" w:hAnsi="Times New Roman"/>
          <w:sz w:val="24"/>
          <w:szCs w:val="24"/>
        </w:rPr>
        <w:t xml:space="preserve"> di </w:t>
      </w:r>
      <w:proofErr w:type="spellStart"/>
      <w:r w:rsidRPr="00FC641F">
        <w:rPr>
          <w:rFonts w:ascii="Times New Roman" w:hAnsi="Times New Roman"/>
          <w:sz w:val="24"/>
          <w:szCs w:val="24"/>
        </w:rPr>
        <w:t>sekolah</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menengah</w:t>
      </w:r>
      <w:proofErr w:type="spellEnd"/>
      <w:r w:rsidRPr="00FC641F">
        <w:rPr>
          <w:rFonts w:ascii="Times New Roman" w:hAnsi="Times New Roman"/>
          <w:sz w:val="24"/>
          <w:szCs w:val="24"/>
        </w:rPr>
        <w:t>. Indonesian Journal of Educational Counseling, 5(3), 267-280.</w:t>
      </w:r>
    </w:p>
    <w:p w14:paraId="7103CEFE" w14:textId="77777777" w:rsidR="002965CF" w:rsidRPr="00FC641F" w:rsidRDefault="002965CF" w:rsidP="0034301F">
      <w:pPr>
        <w:spacing w:after="120" w:line="240" w:lineRule="auto"/>
        <w:ind w:left="567" w:hanging="567"/>
        <w:jc w:val="both"/>
        <w:rPr>
          <w:rFonts w:ascii="Times New Roman" w:hAnsi="Times New Roman"/>
          <w:sz w:val="24"/>
          <w:szCs w:val="24"/>
        </w:rPr>
      </w:pPr>
      <w:r w:rsidRPr="00FC641F">
        <w:rPr>
          <w:rFonts w:ascii="Times New Roman" w:hAnsi="Times New Roman"/>
          <w:sz w:val="24"/>
          <w:szCs w:val="24"/>
        </w:rPr>
        <w:t xml:space="preserve">Jatmika, S., Suroso, E., &amp; Wibowo, M. E. (2020). </w:t>
      </w:r>
      <w:proofErr w:type="spellStart"/>
      <w:r w:rsidRPr="00FC641F">
        <w:rPr>
          <w:rFonts w:ascii="Times New Roman" w:hAnsi="Times New Roman"/>
          <w:sz w:val="24"/>
          <w:szCs w:val="24"/>
        </w:rPr>
        <w:t>Keefektifan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layanan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konseling</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kelompok</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dengan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teknik</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sosiodrama</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untuk</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mengurangi</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perilaku</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agresif</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siswa</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Jurnal</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Bimbingan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Konseling</w:t>
      </w:r>
      <w:proofErr w:type="spellEnd"/>
      <w:r w:rsidRPr="00FC641F">
        <w:rPr>
          <w:rFonts w:ascii="Times New Roman" w:hAnsi="Times New Roman"/>
          <w:sz w:val="24"/>
          <w:szCs w:val="24"/>
        </w:rPr>
        <w:t>, 9(2), 89-95.</w:t>
      </w:r>
    </w:p>
    <w:p w14:paraId="3A28E880" w14:textId="77777777" w:rsidR="002965CF" w:rsidRPr="00FC641F" w:rsidRDefault="002965CF" w:rsidP="0034301F">
      <w:pPr>
        <w:spacing w:after="120" w:line="240" w:lineRule="auto"/>
        <w:ind w:left="567" w:hanging="567"/>
        <w:jc w:val="both"/>
        <w:rPr>
          <w:rFonts w:ascii="Times New Roman" w:hAnsi="Times New Roman"/>
          <w:sz w:val="24"/>
          <w:szCs w:val="24"/>
        </w:rPr>
      </w:pPr>
      <w:proofErr w:type="spellStart"/>
      <w:r w:rsidRPr="00FC641F">
        <w:rPr>
          <w:rFonts w:ascii="Times New Roman" w:hAnsi="Times New Roman"/>
          <w:sz w:val="24"/>
          <w:szCs w:val="24"/>
        </w:rPr>
        <w:t>Kusumawati</w:t>
      </w:r>
      <w:proofErr w:type="spellEnd"/>
      <w:r w:rsidRPr="00FC641F">
        <w:rPr>
          <w:rFonts w:ascii="Times New Roman" w:hAnsi="Times New Roman"/>
          <w:sz w:val="24"/>
          <w:szCs w:val="24"/>
        </w:rPr>
        <w:t xml:space="preserve">, E., &amp; </w:t>
      </w:r>
      <w:proofErr w:type="spellStart"/>
      <w:r w:rsidRPr="00FC641F">
        <w:rPr>
          <w:rFonts w:ascii="Times New Roman" w:hAnsi="Times New Roman"/>
          <w:sz w:val="24"/>
          <w:szCs w:val="24"/>
        </w:rPr>
        <w:t>Mariyanti</w:t>
      </w:r>
      <w:proofErr w:type="spellEnd"/>
      <w:r w:rsidRPr="00FC641F">
        <w:rPr>
          <w:rFonts w:ascii="Times New Roman" w:hAnsi="Times New Roman"/>
          <w:sz w:val="24"/>
          <w:szCs w:val="24"/>
        </w:rPr>
        <w:t>, S. (2021). Group counseling services using cognitive restructuring techniques to improve academic self-efficacy. International Journal of Multicultural and Multireligious Understanding, 8(9), 234-243.</w:t>
      </w:r>
    </w:p>
    <w:p w14:paraId="4E6C4480" w14:textId="77777777" w:rsidR="002965CF" w:rsidRPr="00FC641F" w:rsidRDefault="002965CF" w:rsidP="0034301F">
      <w:pPr>
        <w:spacing w:after="120" w:line="240" w:lineRule="auto"/>
        <w:ind w:left="567" w:hanging="567"/>
        <w:jc w:val="both"/>
        <w:rPr>
          <w:rFonts w:ascii="Times New Roman" w:hAnsi="Times New Roman"/>
          <w:sz w:val="24"/>
          <w:szCs w:val="24"/>
        </w:rPr>
      </w:pPr>
      <w:r w:rsidRPr="00FC641F">
        <w:rPr>
          <w:rFonts w:ascii="Times New Roman" w:hAnsi="Times New Roman"/>
          <w:sz w:val="24"/>
          <w:szCs w:val="24"/>
        </w:rPr>
        <w:t xml:space="preserve">Lestari, W. D., &amp; </w:t>
      </w:r>
      <w:proofErr w:type="spellStart"/>
      <w:r w:rsidRPr="00FC641F">
        <w:rPr>
          <w:rFonts w:ascii="Times New Roman" w:hAnsi="Times New Roman"/>
          <w:sz w:val="24"/>
          <w:szCs w:val="24"/>
        </w:rPr>
        <w:t>Mikarsa</w:t>
      </w:r>
      <w:proofErr w:type="spellEnd"/>
      <w:r w:rsidRPr="00FC641F">
        <w:rPr>
          <w:rFonts w:ascii="Times New Roman" w:hAnsi="Times New Roman"/>
          <w:sz w:val="24"/>
          <w:szCs w:val="24"/>
        </w:rPr>
        <w:t>, H. L. (2020). The effectiveness of group guidance with self-instruction technique to improve students' self-confidence. Universal Journal of Educational Research, 8(11), 5101-5106.</w:t>
      </w:r>
    </w:p>
    <w:p w14:paraId="2A8CBFB6" w14:textId="77777777" w:rsidR="002965CF" w:rsidRPr="00FC641F" w:rsidRDefault="002965CF" w:rsidP="0034301F">
      <w:pPr>
        <w:spacing w:after="120" w:line="240" w:lineRule="auto"/>
        <w:ind w:left="567" w:hanging="567"/>
        <w:jc w:val="both"/>
        <w:rPr>
          <w:rFonts w:ascii="Times New Roman" w:hAnsi="Times New Roman"/>
          <w:sz w:val="24"/>
          <w:szCs w:val="24"/>
        </w:rPr>
      </w:pPr>
      <w:r w:rsidRPr="00FC641F">
        <w:rPr>
          <w:rFonts w:ascii="Times New Roman" w:hAnsi="Times New Roman"/>
          <w:sz w:val="24"/>
          <w:szCs w:val="24"/>
        </w:rPr>
        <w:t xml:space="preserve">Maharani, O. P., &amp; Mustika, M. D. (2022). </w:t>
      </w:r>
      <w:proofErr w:type="spellStart"/>
      <w:r w:rsidRPr="00FC641F">
        <w:rPr>
          <w:rFonts w:ascii="Times New Roman" w:hAnsi="Times New Roman"/>
          <w:sz w:val="24"/>
          <w:szCs w:val="24"/>
        </w:rPr>
        <w:t>Efektivitas</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konseling</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kelompok</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dengan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pendekatan</w:t>
      </w:r>
      <w:proofErr w:type="spellEnd"/>
      <w:r w:rsidRPr="00FC641F">
        <w:rPr>
          <w:rFonts w:ascii="Times New Roman" w:hAnsi="Times New Roman"/>
          <w:sz w:val="24"/>
          <w:szCs w:val="24"/>
        </w:rPr>
        <w:t xml:space="preserve"> person-centered therapy </w:t>
      </w:r>
      <w:proofErr w:type="spellStart"/>
      <w:r w:rsidRPr="00FC641F">
        <w:rPr>
          <w:rFonts w:ascii="Times New Roman" w:hAnsi="Times New Roman"/>
          <w:sz w:val="24"/>
          <w:szCs w:val="24"/>
        </w:rPr>
        <w:t>terhadap</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peningkatan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kepercayaan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diri</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remaja</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Jurnal</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Penelitian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Bimbingan</w:t>
      </w:r>
      <w:proofErr w:type="spellEnd"/>
      <w:r w:rsidRPr="00FC641F">
        <w:rPr>
          <w:rFonts w:ascii="Times New Roman" w:hAnsi="Times New Roman"/>
          <w:sz w:val="24"/>
          <w:szCs w:val="24"/>
        </w:rPr>
        <w:t xml:space="preserve"> dan </w:t>
      </w:r>
      <w:proofErr w:type="spellStart"/>
      <w:r w:rsidRPr="00FC641F">
        <w:rPr>
          <w:rFonts w:ascii="Times New Roman" w:hAnsi="Times New Roman"/>
          <w:sz w:val="24"/>
          <w:szCs w:val="24"/>
        </w:rPr>
        <w:t>Konseling</w:t>
      </w:r>
      <w:proofErr w:type="spellEnd"/>
      <w:r w:rsidRPr="00FC641F">
        <w:rPr>
          <w:rFonts w:ascii="Times New Roman" w:hAnsi="Times New Roman"/>
          <w:sz w:val="24"/>
          <w:szCs w:val="24"/>
        </w:rPr>
        <w:t>, 7(1), 34-47.</w:t>
      </w:r>
    </w:p>
    <w:p w14:paraId="74A38174" w14:textId="77777777" w:rsidR="002965CF" w:rsidRPr="00FC641F" w:rsidRDefault="002965CF" w:rsidP="0034301F">
      <w:pPr>
        <w:spacing w:after="120" w:line="240" w:lineRule="auto"/>
        <w:ind w:left="567" w:hanging="567"/>
        <w:jc w:val="both"/>
        <w:rPr>
          <w:rFonts w:ascii="Times New Roman" w:hAnsi="Times New Roman"/>
          <w:sz w:val="24"/>
          <w:szCs w:val="24"/>
        </w:rPr>
      </w:pPr>
      <w:r w:rsidRPr="00FC641F">
        <w:rPr>
          <w:rFonts w:ascii="Times New Roman" w:hAnsi="Times New Roman"/>
          <w:sz w:val="24"/>
          <w:szCs w:val="24"/>
        </w:rPr>
        <w:t xml:space="preserve">Ningrat, S. P., </w:t>
      </w:r>
      <w:proofErr w:type="spellStart"/>
      <w:r w:rsidRPr="00FC641F">
        <w:rPr>
          <w:rFonts w:ascii="Times New Roman" w:hAnsi="Times New Roman"/>
          <w:sz w:val="24"/>
          <w:szCs w:val="24"/>
        </w:rPr>
        <w:t>Tegeh</w:t>
      </w:r>
      <w:proofErr w:type="spellEnd"/>
      <w:r w:rsidRPr="00FC641F">
        <w:rPr>
          <w:rFonts w:ascii="Times New Roman" w:hAnsi="Times New Roman"/>
          <w:sz w:val="24"/>
          <w:szCs w:val="24"/>
        </w:rPr>
        <w:t xml:space="preserve">, I. M., &amp; </w:t>
      </w:r>
      <w:proofErr w:type="spellStart"/>
      <w:r w:rsidRPr="00FC641F">
        <w:rPr>
          <w:rFonts w:ascii="Times New Roman" w:hAnsi="Times New Roman"/>
          <w:sz w:val="24"/>
          <w:szCs w:val="24"/>
        </w:rPr>
        <w:t>Sumantri</w:t>
      </w:r>
      <w:proofErr w:type="spellEnd"/>
      <w:r w:rsidRPr="00FC641F">
        <w:rPr>
          <w:rFonts w:ascii="Times New Roman" w:hAnsi="Times New Roman"/>
          <w:sz w:val="24"/>
          <w:szCs w:val="24"/>
        </w:rPr>
        <w:t xml:space="preserve">, M. (2021). </w:t>
      </w:r>
      <w:proofErr w:type="spellStart"/>
      <w:r w:rsidRPr="00FC641F">
        <w:rPr>
          <w:rFonts w:ascii="Times New Roman" w:hAnsi="Times New Roman"/>
          <w:sz w:val="24"/>
          <w:szCs w:val="24"/>
        </w:rPr>
        <w:t>Kontribusi</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gaya</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belajar</w:t>
      </w:r>
      <w:proofErr w:type="spellEnd"/>
      <w:r w:rsidRPr="00FC641F">
        <w:rPr>
          <w:rFonts w:ascii="Times New Roman" w:hAnsi="Times New Roman"/>
          <w:sz w:val="24"/>
          <w:szCs w:val="24"/>
        </w:rPr>
        <w:t xml:space="preserve"> dan </w:t>
      </w:r>
      <w:proofErr w:type="spellStart"/>
      <w:r w:rsidRPr="00FC641F">
        <w:rPr>
          <w:rFonts w:ascii="Times New Roman" w:hAnsi="Times New Roman"/>
          <w:sz w:val="24"/>
          <w:szCs w:val="24"/>
        </w:rPr>
        <w:t>motivasi</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belajar</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terhadap</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hasil</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belajar</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bahasa</w:t>
      </w:r>
      <w:proofErr w:type="spellEnd"/>
      <w:r w:rsidRPr="00FC641F">
        <w:rPr>
          <w:rFonts w:ascii="Times New Roman" w:hAnsi="Times New Roman"/>
          <w:sz w:val="24"/>
          <w:szCs w:val="24"/>
        </w:rPr>
        <w:t xml:space="preserve"> Indonesia. </w:t>
      </w:r>
      <w:proofErr w:type="spellStart"/>
      <w:r w:rsidRPr="00FC641F">
        <w:rPr>
          <w:rFonts w:ascii="Times New Roman" w:hAnsi="Times New Roman"/>
          <w:sz w:val="24"/>
          <w:szCs w:val="24"/>
        </w:rPr>
        <w:t>Jurnal</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Ilmiah</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Sekolah</w:t>
      </w:r>
      <w:proofErr w:type="spellEnd"/>
      <w:r w:rsidRPr="00FC641F">
        <w:rPr>
          <w:rFonts w:ascii="Times New Roman" w:hAnsi="Times New Roman"/>
          <w:sz w:val="24"/>
          <w:szCs w:val="24"/>
        </w:rPr>
        <w:t xml:space="preserve"> Dasar, 5(2), 238-249.</w:t>
      </w:r>
    </w:p>
    <w:p w14:paraId="30C7846A" w14:textId="77777777" w:rsidR="002965CF" w:rsidRPr="00FC641F" w:rsidRDefault="002965CF" w:rsidP="0034301F">
      <w:pPr>
        <w:spacing w:after="120" w:line="240" w:lineRule="auto"/>
        <w:ind w:left="567" w:hanging="567"/>
        <w:jc w:val="both"/>
        <w:rPr>
          <w:rFonts w:ascii="Times New Roman" w:hAnsi="Times New Roman"/>
          <w:sz w:val="24"/>
          <w:szCs w:val="24"/>
        </w:rPr>
      </w:pPr>
      <w:r w:rsidRPr="00FC641F">
        <w:rPr>
          <w:rFonts w:ascii="Times New Roman" w:hAnsi="Times New Roman"/>
          <w:sz w:val="24"/>
          <w:szCs w:val="24"/>
        </w:rPr>
        <w:t xml:space="preserve">Octavia, L., &amp; </w:t>
      </w:r>
      <w:proofErr w:type="spellStart"/>
      <w:r w:rsidRPr="00FC641F">
        <w:rPr>
          <w:rFonts w:ascii="Times New Roman" w:hAnsi="Times New Roman"/>
          <w:sz w:val="24"/>
          <w:szCs w:val="24"/>
        </w:rPr>
        <w:t>Puspitasari</w:t>
      </w:r>
      <w:proofErr w:type="spellEnd"/>
      <w:r w:rsidRPr="00FC641F">
        <w:rPr>
          <w:rFonts w:ascii="Times New Roman" w:hAnsi="Times New Roman"/>
          <w:sz w:val="24"/>
          <w:szCs w:val="24"/>
        </w:rPr>
        <w:t>, E. (2020). Group counseling intervention for improving social skills among adolescents. International Journal of Adolescence and Youth, 25(1), 932-942.</w:t>
      </w:r>
    </w:p>
    <w:p w14:paraId="712F94C5" w14:textId="77777777" w:rsidR="002965CF" w:rsidRPr="00FC641F" w:rsidRDefault="002965CF" w:rsidP="0034301F">
      <w:pPr>
        <w:spacing w:after="120" w:line="240" w:lineRule="auto"/>
        <w:ind w:left="567" w:hanging="567"/>
        <w:jc w:val="both"/>
        <w:rPr>
          <w:rFonts w:ascii="Times New Roman" w:hAnsi="Times New Roman"/>
          <w:sz w:val="24"/>
          <w:szCs w:val="24"/>
        </w:rPr>
      </w:pPr>
      <w:proofErr w:type="spellStart"/>
      <w:r w:rsidRPr="00FC641F">
        <w:rPr>
          <w:rFonts w:ascii="Times New Roman" w:hAnsi="Times New Roman"/>
          <w:sz w:val="24"/>
          <w:szCs w:val="24"/>
        </w:rPr>
        <w:lastRenderedPageBreak/>
        <w:t>Prasetyo</w:t>
      </w:r>
      <w:proofErr w:type="spellEnd"/>
      <w:r w:rsidRPr="00FC641F">
        <w:rPr>
          <w:rFonts w:ascii="Times New Roman" w:hAnsi="Times New Roman"/>
          <w:sz w:val="24"/>
          <w:szCs w:val="24"/>
        </w:rPr>
        <w:t xml:space="preserve">, A. B., &amp; </w:t>
      </w:r>
      <w:proofErr w:type="spellStart"/>
      <w:r w:rsidRPr="00FC641F">
        <w:rPr>
          <w:rFonts w:ascii="Times New Roman" w:hAnsi="Times New Roman"/>
          <w:sz w:val="24"/>
          <w:szCs w:val="24"/>
        </w:rPr>
        <w:t>Muslihati</w:t>
      </w:r>
      <w:proofErr w:type="spellEnd"/>
      <w:r w:rsidRPr="00FC641F">
        <w:rPr>
          <w:rFonts w:ascii="Times New Roman" w:hAnsi="Times New Roman"/>
          <w:sz w:val="24"/>
          <w:szCs w:val="24"/>
        </w:rPr>
        <w:t xml:space="preserve">, M. (2021). </w:t>
      </w:r>
      <w:proofErr w:type="spellStart"/>
      <w:r w:rsidRPr="00FC641F">
        <w:rPr>
          <w:rFonts w:ascii="Times New Roman" w:hAnsi="Times New Roman"/>
          <w:sz w:val="24"/>
          <w:szCs w:val="24"/>
        </w:rPr>
        <w:t>Pengembangan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modul</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pelatihan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kepercayaan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diri</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berbasis</w:t>
      </w:r>
      <w:proofErr w:type="spellEnd"/>
      <w:r w:rsidRPr="00FC641F">
        <w:rPr>
          <w:rFonts w:ascii="Times New Roman" w:hAnsi="Times New Roman"/>
          <w:sz w:val="24"/>
          <w:szCs w:val="24"/>
        </w:rPr>
        <w:t xml:space="preserve"> cognitive behavioral therapy </w:t>
      </w:r>
      <w:proofErr w:type="spellStart"/>
      <w:r w:rsidRPr="00FC641F">
        <w:rPr>
          <w:rFonts w:ascii="Times New Roman" w:hAnsi="Times New Roman"/>
          <w:sz w:val="24"/>
          <w:szCs w:val="24"/>
        </w:rPr>
        <w:t>untuk</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siswa</w:t>
      </w:r>
      <w:proofErr w:type="spellEnd"/>
      <w:r w:rsidRPr="00FC641F">
        <w:rPr>
          <w:rFonts w:ascii="Times New Roman" w:hAnsi="Times New Roman"/>
          <w:sz w:val="24"/>
          <w:szCs w:val="24"/>
        </w:rPr>
        <w:t xml:space="preserve"> SMA. JBKI (</w:t>
      </w:r>
      <w:proofErr w:type="spellStart"/>
      <w:r w:rsidRPr="00FC641F">
        <w:rPr>
          <w:rFonts w:ascii="Times New Roman" w:hAnsi="Times New Roman"/>
          <w:sz w:val="24"/>
          <w:szCs w:val="24"/>
        </w:rPr>
        <w:t>Jurnal</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Bimbingan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Konseling</w:t>
      </w:r>
      <w:proofErr w:type="spellEnd"/>
      <w:r w:rsidRPr="00FC641F">
        <w:rPr>
          <w:rFonts w:ascii="Times New Roman" w:hAnsi="Times New Roman"/>
          <w:sz w:val="24"/>
          <w:szCs w:val="24"/>
        </w:rPr>
        <w:t xml:space="preserve"> Indonesia), 6(2), 51-56.</w:t>
      </w:r>
    </w:p>
    <w:p w14:paraId="496B4798" w14:textId="77777777" w:rsidR="002965CF" w:rsidRPr="00FC641F" w:rsidRDefault="002965CF" w:rsidP="0034301F">
      <w:pPr>
        <w:spacing w:after="120" w:line="240" w:lineRule="auto"/>
        <w:ind w:left="567" w:hanging="567"/>
        <w:jc w:val="both"/>
        <w:rPr>
          <w:rFonts w:ascii="Times New Roman" w:hAnsi="Times New Roman"/>
          <w:sz w:val="24"/>
          <w:szCs w:val="24"/>
        </w:rPr>
      </w:pPr>
      <w:r w:rsidRPr="00FC641F">
        <w:rPr>
          <w:rFonts w:ascii="Times New Roman" w:hAnsi="Times New Roman"/>
          <w:sz w:val="24"/>
          <w:szCs w:val="24"/>
        </w:rPr>
        <w:t xml:space="preserve">Rahayu, S. M., &amp; </w:t>
      </w:r>
      <w:proofErr w:type="spellStart"/>
      <w:r w:rsidRPr="00FC641F">
        <w:rPr>
          <w:rFonts w:ascii="Times New Roman" w:hAnsi="Times New Roman"/>
          <w:sz w:val="24"/>
          <w:szCs w:val="24"/>
        </w:rPr>
        <w:t>Misiyanto</w:t>
      </w:r>
      <w:proofErr w:type="spellEnd"/>
      <w:r w:rsidRPr="00FC641F">
        <w:rPr>
          <w:rFonts w:ascii="Times New Roman" w:hAnsi="Times New Roman"/>
          <w:sz w:val="24"/>
          <w:szCs w:val="24"/>
        </w:rPr>
        <w:t xml:space="preserve">, M. (2020). </w:t>
      </w:r>
      <w:proofErr w:type="spellStart"/>
      <w:r w:rsidRPr="00FC641F">
        <w:rPr>
          <w:rFonts w:ascii="Times New Roman" w:hAnsi="Times New Roman"/>
          <w:sz w:val="24"/>
          <w:szCs w:val="24"/>
        </w:rPr>
        <w:t>Layanan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bimbingan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kelompok</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teknik</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diskusi</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untuk</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meningkatkan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kepercayaan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diri</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siswa</w:t>
      </w:r>
      <w:proofErr w:type="spellEnd"/>
      <w:r w:rsidRPr="00FC641F">
        <w:rPr>
          <w:rFonts w:ascii="Times New Roman" w:hAnsi="Times New Roman"/>
          <w:sz w:val="24"/>
          <w:szCs w:val="24"/>
        </w:rPr>
        <w:t xml:space="preserve">. Harmony: </w:t>
      </w:r>
      <w:proofErr w:type="spellStart"/>
      <w:r w:rsidRPr="00FC641F">
        <w:rPr>
          <w:rFonts w:ascii="Times New Roman" w:hAnsi="Times New Roman"/>
          <w:sz w:val="24"/>
          <w:szCs w:val="24"/>
        </w:rPr>
        <w:t>Jurnal</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Pembelajaran</w:t>
      </w:r>
      <w:proofErr w:type="spellEnd"/>
      <w:r w:rsidRPr="00FC641F">
        <w:rPr>
          <w:rFonts w:ascii="Times New Roman" w:hAnsi="Times New Roman"/>
          <w:sz w:val="24"/>
          <w:szCs w:val="24"/>
        </w:rPr>
        <w:t xml:space="preserve"> IPS dan PKN, 5(2), 143-152.</w:t>
      </w:r>
    </w:p>
    <w:p w14:paraId="33A67FFD" w14:textId="77777777" w:rsidR="002965CF" w:rsidRPr="00FC641F" w:rsidRDefault="002965CF" w:rsidP="0034301F">
      <w:pPr>
        <w:spacing w:after="120" w:line="240" w:lineRule="auto"/>
        <w:ind w:left="567" w:hanging="567"/>
        <w:jc w:val="both"/>
        <w:rPr>
          <w:rFonts w:ascii="Times New Roman" w:hAnsi="Times New Roman"/>
          <w:sz w:val="24"/>
          <w:szCs w:val="24"/>
        </w:rPr>
      </w:pPr>
      <w:r w:rsidRPr="00FC641F">
        <w:rPr>
          <w:rFonts w:ascii="Times New Roman" w:hAnsi="Times New Roman"/>
          <w:sz w:val="24"/>
          <w:szCs w:val="24"/>
        </w:rPr>
        <w:t xml:space="preserve">Rahman, U., &amp; </w:t>
      </w:r>
      <w:proofErr w:type="spellStart"/>
      <w:r w:rsidRPr="00FC641F">
        <w:rPr>
          <w:rFonts w:ascii="Times New Roman" w:hAnsi="Times New Roman"/>
          <w:sz w:val="24"/>
          <w:szCs w:val="24"/>
        </w:rPr>
        <w:t>Kurnanto</w:t>
      </w:r>
      <w:proofErr w:type="spellEnd"/>
      <w:r w:rsidRPr="00FC641F">
        <w:rPr>
          <w:rFonts w:ascii="Times New Roman" w:hAnsi="Times New Roman"/>
          <w:sz w:val="24"/>
          <w:szCs w:val="24"/>
        </w:rPr>
        <w:t>, M. E. (2021). The effectiveness of group counseling with behavioral rehearsal technique to improve students' assertive behavior. International Journal of Counseling and Education, 6(2), 67-74.</w:t>
      </w:r>
    </w:p>
    <w:p w14:paraId="1588EAB9" w14:textId="77777777" w:rsidR="002965CF" w:rsidRPr="00FC641F" w:rsidRDefault="002965CF" w:rsidP="0034301F">
      <w:pPr>
        <w:spacing w:after="120" w:line="240" w:lineRule="auto"/>
        <w:ind w:left="567" w:hanging="567"/>
        <w:jc w:val="both"/>
        <w:rPr>
          <w:rFonts w:ascii="Times New Roman" w:hAnsi="Times New Roman"/>
          <w:sz w:val="24"/>
          <w:szCs w:val="24"/>
        </w:rPr>
      </w:pPr>
      <w:proofErr w:type="spellStart"/>
      <w:r w:rsidRPr="00FC641F">
        <w:rPr>
          <w:rFonts w:ascii="Times New Roman" w:hAnsi="Times New Roman"/>
          <w:sz w:val="24"/>
          <w:szCs w:val="24"/>
        </w:rPr>
        <w:t>Riyadi</w:t>
      </w:r>
      <w:proofErr w:type="spellEnd"/>
      <w:r w:rsidRPr="00FC641F">
        <w:rPr>
          <w:rFonts w:ascii="Times New Roman" w:hAnsi="Times New Roman"/>
          <w:sz w:val="24"/>
          <w:szCs w:val="24"/>
        </w:rPr>
        <w:t xml:space="preserve">, A., &amp; </w:t>
      </w:r>
      <w:proofErr w:type="spellStart"/>
      <w:r w:rsidRPr="00FC641F">
        <w:rPr>
          <w:rFonts w:ascii="Times New Roman" w:hAnsi="Times New Roman"/>
          <w:sz w:val="24"/>
          <w:szCs w:val="24"/>
        </w:rPr>
        <w:t>Purwanta</w:t>
      </w:r>
      <w:proofErr w:type="spellEnd"/>
      <w:r w:rsidRPr="00FC641F">
        <w:rPr>
          <w:rFonts w:ascii="Times New Roman" w:hAnsi="Times New Roman"/>
          <w:sz w:val="24"/>
          <w:szCs w:val="24"/>
        </w:rPr>
        <w:t xml:space="preserve">, E. (2020). Meta </w:t>
      </w:r>
      <w:proofErr w:type="spellStart"/>
      <w:r w:rsidRPr="00FC641F">
        <w:rPr>
          <w:rFonts w:ascii="Times New Roman" w:hAnsi="Times New Roman"/>
          <w:sz w:val="24"/>
          <w:szCs w:val="24"/>
        </w:rPr>
        <w:t>analisis</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efektivitas</w:t>
      </w:r>
      <w:proofErr w:type="spellEnd"/>
      <w:r w:rsidRPr="00FC641F">
        <w:rPr>
          <w:rFonts w:ascii="Times New Roman" w:hAnsi="Times New Roman"/>
          <w:sz w:val="24"/>
          <w:szCs w:val="24"/>
        </w:rPr>
        <w:t xml:space="preserve"> group counseling </w:t>
      </w:r>
      <w:proofErr w:type="spellStart"/>
      <w:r w:rsidRPr="00FC641F">
        <w:rPr>
          <w:rFonts w:ascii="Times New Roman" w:hAnsi="Times New Roman"/>
          <w:sz w:val="24"/>
          <w:szCs w:val="24"/>
        </w:rPr>
        <w:t>dalam</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meningkatkan</w:t>
      </w:r>
      <w:proofErr w:type="spellEnd"/>
      <w:r w:rsidRPr="00FC641F">
        <w:rPr>
          <w:rFonts w:ascii="Times New Roman" w:hAnsi="Times New Roman"/>
          <w:sz w:val="24"/>
          <w:szCs w:val="24"/>
        </w:rPr>
        <w:t xml:space="preserve"> self-concept </w:t>
      </w:r>
      <w:proofErr w:type="spellStart"/>
      <w:r w:rsidRPr="00FC641F">
        <w:rPr>
          <w:rFonts w:ascii="Times New Roman" w:hAnsi="Times New Roman"/>
          <w:sz w:val="24"/>
          <w:szCs w:val="24"/>
        </w:rPr>
        <w:t>siswa</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Jurnal</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Fokus</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Konseling</w:t>
      </w:r>
      <w:proofErr w:type="spellEnd"/>
      <w:r w:rsidRPr="00FC641F">
        <w:rPr>
          <w:rFonts w:ascii="Times New Roman" w:hAnsi="Times New Roman"/>
          <w:sz w:val="24"/>
          <w:szCs w:val="24"/>
        </w:rPr>
        <w:t>, 6(2), 178-189.</w:t>
      </w:r>
    </w:p>
    <w:p w14:paraId="232FFAAE" w14:textId="77777777" w:rsidR="002965CF" w:rsidRPr="00FC641F" w:rsidRDefault="002965CF" w:rsidP="0034301F">
      <w:pPr>
        <w:spacing w:after="120" w:line="240" w:lineRule="auto"/>
        <w:ind w:left="567" w:hanging="567"/>
        <w:jc w:val="both"/>
        <w:rPr>
          <w:rFonts w:ascii="Times New Roman" w:hAnsi="Times New Roman"/>
          <w:sz w:val="24"/>
          <w:szCs w:val="24"/>
        </w:rPr>
      </w:pPr>
      <w:r w:rsidRPr="00FC641F">
        <w:rPr>
          <w:rFonts w:ascii="Times New Roman" w:hAnsi="Times New Roman"/>
          <w:sz w:val="24"/>
          <w:szCs w:val="24"/>
        </w:rPr>
        <w:t xml:space="preserve">Sari, D. K., </w:t>
      </w:r>
      <w:proofErr w:type="spellStart"/>
      <w:r w:rsidRPr="00FC641F">
        <w:rPr>
          <w:rFonts w:ascii="Times New Roman" w:hAnsi="Times New Roman"/>
          <w:sz w:val="24"/>
          <w:szCs w:val="24"/>
        </w:rPr>
        <w:t>Neviyarni</w:t>
      </w:r>
      <w:proofErr w:type="spellEnd"/>
      <w:r w:rsidRPr="00FC641F">
        <w:rPr>
          <w:rFonts w:ascii="Times New Roman" w:hAnsi="Times New Roman"/>
          <w:sz w:val="24"/>
          <w:szCs w:val="24"/>
        </w:rPr>
        <w:t xml:space="preserve">, N., &amp; </w:t>
      </w:r>
      <w:proofErr w:type="spellStart"/>
      <w:r w:rsidRPr="00FC641F">
        <w:rPr>
          <w:rFonts w:ascii="Times New Roman" w:hAnsi="Times New Roman"/>
          <w:sz w:val="24"/>
          <w:szCs w:val="24"/>
        </w:rPr>
        <w:t>Alizamar</w:t>
      </w:r>
      <w:proofErr w:type="spellEnd"/>
      <w:r w:rsidRPr="00FC641F">
        <w:rPr>
          <w:rFonts w:ascii="Times New Roman" w:hAnsi="Times New Roman"/>
          <w:sz w:val="24"/>
          <w:szCs w:val="24"/>
        </w:rPr>
        <w:t xml:space="preserve">, A. (2021). </w:t>
      </w:r>
      <w:proofErr w:type="spellStart"/>
      <w:r w:rsidRPr="00FC641F">
        <w:rPr>
          <w:rFonts w:ascii="Times New Roman" w:hAnsi="Times New Roman"/>
          <w:sz w:val="24"/>
          <w:szCs w:val="24"/>
        </w:rPr>
        <w:t>Konseling</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kelompok</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dengan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pendekatan</w:t>
      </w:r>
      <w:proofErr w:type="spellEnd"/>
      <w:r w:rsidRPr="00FC641F">
        <w:rPr>
          <w:rFonts w:ascii="Times New Roman" w:hAnsi="Times New Roman"/>
          <w:sz w:val="24"/>
          <w:szCs w:val="24"/>
        </w:rPr>
        <w:t xml:space="preserve"> gestalt </w:t>
      </w:r>
      <w:proofErr w:type="spellStart"/>
      <w:r w:rsidRPr="00FC641F">
        <w:rPr>
          <w:rFonts w:ascii="Times New Roman" w:hAnsi="Times New Roman"/>
          <w:sz w:val="24"/>
          <w:szCs w:val="24"/>
        </w:rPr>
        <w:t>untuk</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mengatasi</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kesulitan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komunikasi</w:t>
      </w:r>
      <w:proofErr w:type="spellEnd"/>
      <w:r w:rsidRPr="00FC641F">
        <w:rPr>
          <w:rFonts w:ascii="Times New Roman" w:hAnsi="Times New Roman"/>
          <w:sz w:val="24"/>
          <w:szCs w:val="24"/>
        </w:rPr>
        <w:t xml:space="preserve"> interpersonal </w:t>
      </w:r>
      <w:proofErr w:type="spellStart"/>
      <w:r w:rsidRPr="00FC641F">
        <w:rPr>
          <w:rFonts w:ascii="Times New Roman" w:hAnsi="Times New Roman"/>
          <w:sz w:val="24"/>
          <w:szCs w:val="24"/>
        </w:rPr>
        <w:t>siswa</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Jurnal</w:t>
      </w:r>
      <w:proofErr w:type="spellEnd"/>
      <w:r w:rsidRPr="00FC641F">
        <w:rPr>
          <w:rFonts w:ascii="Times New Roman" w:hAnsi="Times New Roman"/>
          <w:sz w:val="24"/>
          <w:szCs w:val="24"/>
        </w:rPr>
        <w:t xml:space="preserve"> Neo </w:t>
      </w:r>
      <w:proofErr w:type="spellStart"/>
      <w:r w:rsidRPr="00FC641F">
        <w:rPr>
          <w:rFonts w:ascii="Times New Roman" w:hAnsi="Times New Roman"/>
          <w:sz w:val="24"/>
          <w:szCs w:val="24"/>
        </w:rPr>
        <w:t>Konseling</w:t>
      </w:r>
      <w:proofErr w:type="spellEnd"/>
      <w:r w:rsidRPr="00FC641F">
        <w:rPr>
          <w:rFonts w:ascii="Times New Roman" w:hAnsi="Times New Roman"/>
          <w:sz w:val="24"/>
          <w:szCs w:val="24"/>
        </w:rPr>
        <w:t>, 3(2), 1-8.</w:t>
      </w:r>
    </w:p>
    <w:p w14:paraId="4FD51BF5" w14:textId="77777777" w:rsidR="002965CF" w:rsidRPr="00FC641F" w:rsidRDefault="002965CF" w:rsidP="0034301F">
      <w:pPr>
        <w:spacing w:after="120" w:line="240" w:lineRule="auto"/>
        <w:ind w:left="567" w:hanging="567"/>
        <w:jc w:val="both"/>
        <w:rPr>
          <w:rFonts w:ascii="Times New Roman" w:hAnsi="Times New Roman"/>
          <w:sz w:val="24"/>
          <w:szCs w:val="24"/>
        </w:rPr>
      </w:pPr>
      <w:r w:rsidRPr="00FC641F">
        <w:rPr>
          <w:rFonts w:ascii="Times New Roman" w:hAnsi="Times New Roman"/>
          <w:sz w:val="24"/>
          <w:szCs w:val="24"/>
        </w:rPr>
        <w:t xml:space="preserve">Setiawan, M. A., &amp; Triyono, T. (2022). Group counseling services using expressive writing technique to reduce academic stress. </w:t>
      </w:r>
      <w:proofErr w:type="spellStart"/>
      <w:r w:rsidRPr="00FC641F">
        <w:rPr>
          <w:rFonts w:ascii="Times New Roman" w:hAnsi="Times New Roman"/>
          <w:sz w:val="24"/>
          <w:szCs w:val="24"/>
        </w:rPr>
        <w:t>Jurnal</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Bimbingan</w:t>
      </w:r>
      <w:proofErr w:type="spellEnd"/>
      <w:r w:rsidRPr="00FC641F">
        <w:rPr>
          <w:rFonts w:ascii="Times New Roman" w:hAnsi="Times New Roman"/>
          <w:sz w:val="24"/>
          <w:szCs w:val="24"/>
        </w:rPr>
        <w:t xml:space="preserve"> dan </w:t>
      </w:r>
      <w:proofErr w:type="spellStart"/>
      <w:r w:rsidRPr="00FC641F">
        <w:rPr>
          <w:rFonts w:ascii="Times New Roman" w:hAnsi="Times New Roman"/>
          <w:sz w:val="24"/>
          <w:szCs w:val="24"/>
        </w:rPr>
        <w:t>Konseling</w:t>
      </w:r>
      <w:proofErr w:type="spellEnd"/>
      <w:r w:rsidRPr="00FC641F">
        <w:rPr>
          <w:rFonts w:ascii="Times New Roman" w:hAnsi="Times New Roman"/>
          <w:sz w:val="24"/>
          <w:szCs w:val="24"/>
        </w:rPr>
        <w:t xml:space="preserve"> Ar-Rahman, 8(1), 45-52.</w:t>
      </w:r>
    </w:p>
    <w:p w14:paraId="0AD3B87D" w14:textId="77777777" w:rsidR="002965CF" w:rsidRPr="00FC641F" w:rsidRDefault="002965CF" w:rsidP="0034301F">
      <w:pPr>
        <w:spacing w:after="120" w:line="240" w:lineRule="auto"/>
        <w:ind w:left="567" w:hanging="567"/>
        <w:jc w:val="both"/>
        <w:rPr>
          <w:rFonts w:ascii="Times New Roman" w:hAnsi="Times New Roman"/>
          <w:sz w:val="24"/>
          <w:szCs w:val="24"/>
        </w:rPr>
      </w:pPr>
      <w:r w:rsidRPr="00FC641F">
        <w:rPr>
          <w:rFonts w:ascii="Times New Roman" w:hAnsi="Times New Roman"/>
          <w:sz w:val="24"/>
          <w:szCs w:val="24"/>
        </w:rPr>
        <w:t xml:space="preserve">Susanti, R., &amp; </w:t>
      </w:r>
      <w:proofErr w:type="spellStart"/>
      <w:r w:rsidRPr="00FC641F">
        <w:rPr>
          <w:rFonts w:ascii="Times New Roman" w:hAnsi="Times New Roman"/>
          <w:sz w:val="24"/>
          <w:szCs w:val="24"/>
        </w:rPr>
        <w:t>Juriani</w:t>
      </w:r>
      <w:proofErr w:type="spellEnd"/>
      <w:r w:rsidRPr="00FC641F">
        <w:rPr>
          <w:rFonts w:ascii="Times New Roman" w:hAnsi="Times New Roman"/>
          <w:sz w:val="24"/>
          <w:szCs w:val="24"/>
        </w:rPr>
        <w:t xml:space="preserve">, J. (2021). </w:t>
      </w:r>
      <w:proofErr w:type="spellStart"/>
      <w:r w:rsidRPr="00FC641F">
        <w:rPr>
          <w:rFonts w:ascii="Times New Roman" w:hAnsi="Times New Roman"/>
          <w:sz w:val="24"/>
          <w:szCs w:val="24"/>
        </w:rPr>
        <w:t>Efektivitas</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layanan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konseling</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kelompok</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untuk</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meningkatkan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kepercayaan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diri</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siswa</w:t>
      </w:r>
      <w:proofErr w:type="spellEnd"/>
      <w:r w:rsidRPr="00FC641F">
        <w:rPr>
          <w:rFonts w:ascii="Times New Roman" w:hAnsi="Times New Roman"/>
          <w:sz w:val="24"/>
          <w:szCs w:val="24"/>
        </w:rPr>
        <w:t xml:space="preserve"> korban bullying. Indonesian Journal of School Counseling, 6(1), 12-19.</w:t>
      </w:r>
    </w:p>
    <w:p w14:paraId="7759380C" w14:textId="77777777" w:rsidR="002965CF" w:rsidRPr="00FC641F" w:rsidRDefault="002965CF" w:rsidP="0034301F">
      <w:pPr>
        <w:spacing w:after="120" w:line="240" w:lineRule="auto"/>
        <w:ind w:left="567" w:hanging="567"/>
        <w:jc w:val="both"/>
        <w:rPr>
          <w:rFonts w:ascii="Times New Roman" w:hAnsi="Times New Roman"/>
          <w:sz w:val="24"/>
          <w:szCs w:val="24"/>
        </w:rPr>
      </w:pPr>
      <w:r w:rsidRPr="00FC641F">
        <w:rPr>
          <w:rFonts w:ascii="Times New Roman" w:hAnsi="Times New Roman"/>
          <w:sz w:val="24"/>
          <w:szCs w:val="24"/>
        </w:rPr>
        <w:t xml:space="preserve">Utami, C. T., &amp; Wulandari, A. P. (2020). </w:t>
      </w:r>
      <w:proofErr w:type="spellStart"/>
      <w:r w:rsidRPr="00FC641F">
        <w:rPr>
          <w:rFonts w:ascii="Times New Roman" w:hAnsi="Times New Roman"/>
          <w:sz w:val="24"/>
          <w:szCs w:val="24"/>
        </w:rPr>
        <w:t>Pengaruh</w:t>
      </w:r>
      <w:proofErr w:type="spellEnd"/>
      <w:r w:rsidRPr="00FC641F">
        <w:rPr>
          <w:rFonts w:ascii="Times New Roman" w:hAnsi="Times New Roman"/>
          <w:sz w:val="24"/>
          <w:szCs w:val="24"/>
        </w:rPr>
        <w:t xml:space="preserve"> self-talk </w:t>
      </w:r>
      <w:proofErr w:type="spellStart"/>
      <w:r w:rsidRPr="00FC641F">
        <w:rPr>
          <w:rFonts w:ascii="Times New Roman" w:hAnsi="Times New Roman"/>
          <w:sz w:val="24"/>
          <w:szCs w:val="24"/>
        </w:rPr>
        <w:t>positif</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dalam</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konseling</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kelompok</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terhadap</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kepercayaan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diri</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siswa</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dengan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kecemasan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berbicara</w:t>
      </w:r>
      <w:proofErr w:type="spellEnd"/>
      <w:r w:rsidRPr="00FC641F">
        <w:rPr>
          <w:rFonts w:ascii="Times New Roman" w:hAnsi="Times New Roman"/>
          <w:sz w:val="24"/>
          <w:szCs w:val="24"/>
        </w:rPr>
        <w:t xml:space="preserve"> di </w:t>
      </w:r>
      <w:proofErr w:type="spellStart"/>
      <w:r w:rsidRPr="00FC641F">
        <w:rPr>
          <w:rFonts w:ascii="Times New Roman" w:hAnsi="Times New Roman"/>
          <w:sz w:val="24"/>
          <w:szCs w:val="24"/>
        </w:rPr>
        <w:t>depan</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umum</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Jurnal</w:t>
      </w:r>
      <w:proofErr w:type="spellEnd"/>
      <w:r w:rsidRPr="00FC641F">
        <w:rPr>
          <w:rFonts w:ascii="Times New Roman" w:hAnsi="Times New Roman"/>
          <w:sz w:val="24"/>
          <w:szCs w:val="24"/>
        </w:rPr>
        <w:t xml:space="preserve"> </w:t>
      </w:r>
      <w:proofErr w:type="spellStart"/>
      <w:r w:rsidRPr="00FC641F">
        <w:rPr>
          <w:rFonts w:ascii="Times New Roman" w:hAnsi="Times New Roman"/>
          <w:sz w:val="24"/>
          <w:szCs w:val="24"/>
        </w:rPr>
        <w:t>Konseling</w:t>
      </w:r>
      <w:proofErr w:type="spellEnd"/>
      <w:r w:rsidRPr="00FC641F">
        <w:rPr>
          <w:rFonts w:ascii="Times New Roman" w:hAnsi="Times New Roman"/>
          <w:sz w:val="24"/>
          <w:szCs w:val="24"/>
        </w:rPr>
        <w:t xml:space="preserve"> dan Pendidikan, 8(3), 156-163.</w:t>
      </w:r>
    </w:p>
    <w:p w14:paraId="6E5FEDE2" w14:textId="77777777" w:rsidR="002965CF" w:rsidRPr="00BD159A" w:rsidRDefault="002965CF" w:rsidP="0034301F">
      <w:pPr>
        <w:spacing w:after="120" w:line="240" w:lineRule="auto"/>
        <w:ind w:left="567" w:hanging="567"/>
        <w:jc w:val="both"/>
        <w:rPr>
          <w:rFonts w:ascii="Times New Roman" w:hAnsi="Times New Roman"/>
          <w:sz w:val="24"/>
          <w:szCs w:val="24"/>
        </w:rPr>
      </w:pPr>
      <w:r w:rsidRPr="00FC641F">
        <w:rPr>
          <w:rFonts w:ascii="Times New Roman" w:hAnsi="Times New Roman"/>
          <w:sz w:val="24"/>
          <w:szCs w:val="24"/>
        </w:rPr>
        <w:t xml:space="preserve">Wibowo, A., &amp; </w:t>
      </w:r>
      <w:proofErr w:type="spellStart"/>
      <w:r w:rsidRPr="00FC641F">
        <w:rPr>
          <w:rFonts w:ascii="Times New Roman" w:hAnsi="Times New Roman"/>
          <w:sz w:val="24"/>
          <w:szCs w:val="24"/>
        </w:rPr>
        <w:t>Apsari</w:t>
      </w:r>
      <w:proofErr w:type="spellEnd"/>
      <w:r w:rsidRPr="00FC641F">
        <w:rPr>
          <w:rFonts w:ascii="Times New Roman" w:hAnsi="Times New Roman"/>
          <w:sz w:val="24"/>
          <w:szCs w:val="24"/>
        </w:rPr>
        <w:t>, N. C. (2021</w:t>
      </w:r>
      <w:r>
        <w:rPr>
          <w:rFonts w:ascii="Times New Roman" w:hAnsi="Times New Roman"/>
          <w:sz w:val="24"/>
          <w:szCs w:val="24"/>
        </w:rPr>
        <w:t>).</w:t>
      </w:r>
    </w:p>
    <w:p w14:paraId="7DCAAC1D" w14:textId="3D4389C2" w:rsidR="00CF69EF" w:rsidRPr="00DE17AB" w:rsidRDefault="00CF69EF" w:rsidP="0034301F">
      <w:pPr>
        <w:pStyle w:val="FootnoteText"/>
        <w:spacing w:after="120"/>
        <w:ind w:left="567" w:hanging="567"/>
        <w:jc w:val="both"/>
        <w:rPr>
          <w:sz w:val="24"/>
          <w:szCs w:val="24"/>
        </w:rPr>
      </w:pPr>
    </w:p>
    <w:sectPr w:rsidR="00CF69EF" w:rsidRPr="00DE17AB" w:rsidSect="002A6E80">
      <w:headerReference w:type="default" r:id="rId13"/>
      <w:footerReference w:type="default" r:id="rId14"/>
      <w:pgSz w:w="11907" w:h="16840" w:code="9"/>
      <w:pgMar w:top="1701" w:right="1134" w:bottom="1134" w:left="1304" w:header="0" w:footer="510" w:gutter="0"/>
      <w:pgNumType w:start="1307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6B223" w14:textId="77777777" w:rsidR="004162DF" w:rsidRDefault="004162DF" w:rsidP="00840786">
      <w:pPr>
        <w:spacing w:after="0" w:line="240" w:lineRule="auto"/>
      </w:pPr>
      <w:r>
        <w:separator/>
      </w:r>
    </w:p>
  </w:endnote>
  <w:endnote w:type="continuationSeparator" w:id="0">
    <w:p w14:paraId="70DF076A" w14:textId="77777777" w:rsidR="004162DF" w:rsidRDefault="004162DF"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303577"/>
      <w:docPartObj>
        <w:docPartGallery w:val="Page Numbers (Bottom of Page)"/>
        <w:docPartUnique/>
      </w:docPartObj>
    </w:sdtPr>
    <w:sdtContent>
      <w:p w14:paraId="20FD2EC2" w14:textId="50A9B26A" w:rsidR="00E1730B" w:rsidRDefault="00342610" w:rsidP="00342610">
        <w:pPr>
          <w:pStyle w:val="Footer"/>
          <w:jc w:val="center"/>
        </w:pPr>
        <w:r>
          <w:fldChar w:fldCharType="begin"/>
        </w:r>
        <w:r>
          <w:instrText>PAGE   \* MERGEFORMAT</w:instrText>
        </w:r>
        <w:r>
          <w:fldChar w:fldCharType="separate"/>
        </w:r>
        <w:r>
          <w:rPr>
            <w:lang w:val="en-GB"/>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4DD88" w14:textId="77777777" w:rsidR="004162DF" w:rsidRDefault="004162DF" w:rsidP="00840786">
      <w:pPr>
        <w:spacing w:after="0" w:line="240" w:lineRule="auto"/>
      </w:pPr>
      <w:r>
        <w:separator/>
      </w:r>
    </w:p>
  </w:footnote>
  <w:footnote w:type="continuationSeparator" w:id="0">
    <w:p w14:paraId="48165AD3" w14:textId="77777777" w:rsidR="004162DF" w:rsidRDefault="004162DF"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ACDA8" w14:textId="77777777" w:rsidR="00342610" w:rsidRPr="00342610" w:rsidRDefault="00342610" w:rsidP="00342610">
    <w:pPr>
      <w:widowControl w:val="0"/>
      <w:tabs>
        <w:tab w:val="center" w:pos="4680"/>
        <w:tab w:val="right" w:pos="9360"/>
      </w:tabs>
      <w:autoSpaceDE w:val="0"/>
      <w:autoSpaceDN w:val="0"/>
      <w:spacing w:after="0" w:line="240" w:lineRule="auto"/>
      <w:rPr>
        <w:rFonts w:ascii="Times New Roman" w:eastAsia="Times New Roman" w:hAnsi="Times New Roman"/>
        <w:b/>
        <w:bCs/>
      </w:rPr>
    </w:pPr>
    <w:bookmarkStart w:id="2" w:name="_Hlk198791021"/>
    <w:bookmarkStart w:id="3" w:name="_Hlk198791022"/>
    <w:bookmarkStart w:id="4" w:name="_Hlk198792168"/>
    <w:bookmarkStart w:id="5" w:name="_Hlk198792169"/>
    <w:bookmarkStart w:id="6" w:name="_Hlk198802777"/>
    <w:bookmarkStart w:id="7" w:name="_Hlk198802778"/>
    <w:bookmarkStart w:id="8" w:name="_Hlk198803592"/>
    <w:bookmarkStart w:id="9" w:name="_Hlk198803593"/>
    <w:bookmarkStart w:id="10" w:name="_Hlk198804235"/>
    <w:bookmarkStart w:id="11" w:name="_Hlk198804236"/>
    <w:bookmarkStart w:id="12" w:name="_Hlk198805914"/>
    <w:bookmarkStart w:id="13" w:name="_Hlk198805915"/>
    <w:bookmarkStart w:id="14" w:name="_Hlk198806622"/>
    <w:bookmarkStart w:id="15" w:name="_Hlk198806623"/>
    <w:bookmarkStart w:id="16" w:name="_Hlk198808317"/>
    <w:bookmarkStart w:id="17" w:name="_Hlk198808318"/>
    <w:bookmarkStart w:id="18" w:name="_Hlk198826421"/>
    <w:bookmarkStart w:id="19" w:name="_Hlk198826422"/>
    <w:bookmarkStart w:id="20" w:name="_Hlk198834015"/>
    <w:bookmarkStart w:id="21" w:name="_Hlk198834016"/>
    <w:bookmarkStart w:id="22" w:name="_Hlk198836972"/>
    <w:bookmarkStart w:id="23" w:name="_Hlk198836973"/>
    <w:bookmarkStart w:id="24" w:name="_Hlk199277010"/>
    <w:bookmarkStart w:id="25" w:name="_Hlk199277011"/>
    <w:bookmarkStart w:id="26" w:name="_Hlk199324344"/>
    <w:bookmarkStart w:id="27" w:name="_Hlk199324345"/>
    <w:bookmarkStart w:id="28" w:name="_Hlk199326010"/>
    <w:bookmarkStart w:id="29" w:name="_Hlk199326011"/>
    <w:bookmarkStart w:id="30" w:name="_Hlk199327755"/>
    <w:bookmarkStart w:id="31" w:name="_Hlk199327756"/>
    <w:bookmarkStart w:id="32" w:name="_Hlk199330654"/>
    <w:bookmarkStart w:id="33" w:name="_Hlk199330655"/>
    <w:bookmarkStart w:id="34" w:name="_Hlk199333483"/>
    <w:bookmarkStart w:id="35" w:name="_Hlk199333484"/>
    <w:bookmarkStart w:id="36" w:name="_Hlk199336074"/>
    <w:bookmarkStart w:id="37" w:name="_Hlk199336075"/>
    <w:bookmarkStart w:id="38" w:name="_Hlk199338184"/>
    <w:bookmarkStart w:id="39" w:name="_Hlk199338185"/>
    <w:bookmarkStart w:id="40" w:name="_Hlk199352960"/>
    <w:bookmarkStart w:id="41" w:name="_Hlk199352961"/>
    <w:bookmarkStart w:id="42" w:name="_Hlk199354465"/>
    <w:bookmarkStart w:id="43" w:name="_Hlk199354466"/>
    <w:bookmarkStart w:id="44" w:name="_Hlk199356524"/>
    <w:bookmarkStart w:id="45" w:name="_Hlk199356525"/>
    <w:bookmarkStart w:id="46" w:name="_Hlk199821733"/>
    <w:bookmarkStart w:id="47" w:name="_Hlk199821734"/>
    <w:bookmarkStart w:id="48" w:name="_Hlk199823012"/>
    <w:bookmarkStart w:id="49" w:name="_Hlk199823013"/>
    <w:bookmarkStart w:id="50" w:name="_Hlk199824694"/>
    <w:bookmarkStart w:id="51" w:name="_Hlk199824695"/>
    <w:bookmarkStart w:id="52" w:name="_Hlk199826589"/>
    <w:bookmarkStart w:id="53" w:name="_Hlk199826590"/>
    <w:bookmarkStart w:id="54" w:name="_Hlk199832244"/>
    <w:bookmarkStart w:id="55" w:name="_Hlk199832245"/>
    <w:bookmarkStart w:id="56" w:name="_Hlk199836472"/>
    <w:bookmarkStart w:id="57" w:name="_Hlk199836473"/>
    <w:bookmarkStart w:id="58" w:name="_Hlk199838583"/>
    <w:bookmarkStart w:id="59" w:name="_Hlk199838584"/>
    <w:bookmarkStart w:id="60" w:name="_Hlk199849938"/>
    <w:bookmarkStart w:id="61" w:name="_Hlk199849939"/>
    <w:bookmarkStart w:id="62" w:name="_Hlk199863338"/>
    <w:bookmarkStart w:id="63" w:name="_Hlk199863339"/>
    <w:bookmarkStart w:id="64" w:name="_Hlk199863340"/>
    <w:bookmarkStart w:id="65" w:name="_Hlk199863341"/>
    <w:bookmarkStart w:id="66" w:name="_Hlk199864213"/>
    <w:bookmarkStart w:id="67" w:name="_Hlk199864214"/>
    <w:bookmarkStart w:id="68" w:name="_Hlk199864215"/>
    <w:bookmarkStart w:id="69" w:name="_Hlk199864216"/>
    <w:bookmarkStart w:id="70" w:name="_Hlk199865260"/>
    <w:bookmarkStart w:id="71" w:name="_Hlk199865261"/>
    <w:bookmarkStart w:id="72" w:name="_Hlk199870809"/>
    <w:bookmarkStart w:id="73" w:name="_Hlk199870810"/>
    <w:bookmarkStart w:id="74" w:name="_Hlk199921246"/>
    <w:bookmarkStart w:id="75" w:name="_Hlk199921247"/>
    <w:bookmarkStart w:id="76" w:name="_Hlk199921248"/>
    <w:bookmarkStart w:id="77" w:name="_Hlk199921249"/>
    <w:bookmarkStart w:id="78" w:name="_Hlk199924312"/>
    <w:bookmarkStart w:id="79" w:name="_Hlk199924313"/>
    <w:bookmarkStart w:id="80" w:name="_Hlk199924314"/>
    <w:bookmarkStart w:id="81" w:name="_Hlk199924315"/>
    <w:bookmarkStart w:id="82" w:name="_Hlk199995159"/>
    <w:bookmarkStart w:id="83" w:name="_Hlk199995160"/>
    <w:bookmarkStart w:id="84" w:name="_Hlk199996014"/>
    <w:bookmarkStart w:id="85" w:name="_Hlk199996015"/>
    <w:bookmarkStart w:id="86" w:name="_Hlk199999383"/>
    <w:bookmarkStart w:id="87" w:name="_Hlk199999384"/>
    <w:bookmarkStart w:id="88" w:name="_Hlk200000281"/>
    <w:bookmarkStart w:id="89" w:name="_Hlk200000282"/>
    <w:bookmarkStart w:id="90" w:name="_Hlk200001330"/>
    <w:bookmarkStart w:id="91" w:name="_Hlk200001331"/>
    <w:bookmarkStart w:id="92" w:name="_Hlk200003914"/>
    <w:bookmarkStart w:id="93" w:name="_Hlk200003915"/>
    <w:bookmarkStart w:id="94" w:name="_Hlk200052599"/>
    <w:bookmarkStart w:id="95" w:name="_Hlk200052600"/>
    <w:bookmarkStart w:id="96" w:name="_Hlk200053986"/>
    <w:bookmarkStart w:id="97" w:name="_Hlk200053987"/>
    <w:bookmarkStart w:id="98" w:name="_Hlk200057697"/>
    <w:bookmarkStart w:id="99" w:name="_Hlk200057698"/>
    <w:bookmarkStart w:id="100" w:name="_Hlk200059584"/>
    <w:bookmarkStart w:id="101" w:name="_Hlk200059585"/>
    <w:bookmarkStart w:id="102" w:name="_Hlk200061622"/>
    <w:bookmarkStart w:id="103" w:name="_Hlk200061623"/>
    <w:bookmarkStart w:id="104" w:name="_Hlk200087653"/>
    <w:bookmarkStart w:id="105" w:name="_Hlk200087654"/>
    <w:bookmarkStart w:id="106" w:name="_Hlk200089949"/>
    <w:bookmarkStart w:id="107" w:name="_Hlk200089950"/>
    <w:bookmarkStart w:id="108" w:name="_Hlk200094348"/>
    <w:bookmarkStart w:id="109" w:name="_Hlk200094349"/>
    <w:bookmarkStart w:id="110" w:name="_Hlk200095546"/>
    <w:bookmarkStart w:id="111" w:name="_Hlk200095547"/>
    <w:bookmarkStart w:id="112" w:name="_Hlk200095608"/>
    <w:bookmarkStart w:id="113" w:name="_Hlk200095609"/>
    <w:bookmarkStart w:id="114" w:name="_Hlk200111719"/>
    <w:bookmarkStart w:id="115" w:name="_Hlk200111720"/>
    <w:bookmarkStart w:id="116" w:name="_Hlk200134737"/>
    <w:bookmarkStart w:id="117" w:name="_Hlk200134738"/>
    <w:bookmarkStart w:id="118" w:name="_Hlk200136154"/>
    <w:bookmarkStart w:id="119" w:name="_Hlk200136155"/>
    <w:bookmarkStart w:id="120" w:name="_Hlk200181319"/>
    <w:bookmarkStart w:id="121" w:name="_Hlk200181320"/>
    <w:bookmarkStart w:id="122" w:name="_Hlk200181332"/>
    <w:bookmarkStart w:id="123" w:name="_Hlk200181333"/>
    <w:bookmarkStart w:id="124" w:name="_Hlk200182437"/>
    <w:bookmarkStart w:id="125" w:name="_Hlk200182438"/>
    <w:bookmarkStart w:id="126" w:name="_Hlk200184546"/>
    <w:bookmarkStart w:id="127" w:name="_Hlk200184547"/>
    <w:bookmarkStart w:id="128" w:name="_Hlk200186327"/>
    <w:bookmarkStart w:id="129" w:name="_Hlk200186328"/>
    <w:bookmarkStart w:id="130" w:name="_Hlk200189663"/>
    <w:bookmarkStart w:id="131" w:name="_Hlk200189664"/>
    <w:bookmarkStart w:id="132" w:name="_Hlk200302964"/>
    <w:bookmarkStart w:id="133" w:name="_Hlk200302965"/>
    <w:bookmarkStart w:id="134" w:name="_Hlk200304145"/>
    <w:bookmarkStart w:id="135" w:name="_Hlk200304146"/>
    <w:bookmarkStart w:id="136" w:name="_Hlk200306518"/>
    <w:bookmarkStart w:id="137" w:name="_Hlk200306519"/>
    <w:bookmarkStart w:id="138" w:name="_Hlk200388168"/>
    <w:bookmarkStart w:id="139" w:name="_Hlk200388169"/>
    <w:bookmarkStart w:id="140" w:name="_Hlk200391789"/>
    <w:bookmarkStart w:id="141" w:name="_Hlk200391790"/>
    <w:bookmarkStart w:id="142" w:name="_Hlk200394550"/>
    <w:bookmarkStart w:id="143" w:name="_Hlk200394551"/>
    <w:bookmarkStart w:id="144" w:name="_Hlk200395999"/>
    <w:bookmarkStart w:id="145" w:name="_Hlk200396000"/>
    <w:bookmarkStart w:id="146" w:name="_Hlk200399194"/>
    <w:bookmarkStart w:id="147" w:name="_Hlk200399195"/>
    <w:bookmarkStart w:id="148" w:name="_Hlk200401946"/>
    <w:bookmarkStart w:id="149" w:name="_Hlk200401947"/>
    <w:bookmarkStart w:id="150" w:name="_Hlk200404747"/>
    <w:bookmarkStart w:id="151" w:name="_Hlk200404748"/>
    <w:bookmarkStart w:id="152" w:name="_Hlk200405887"/>
    <w:bookmarkStart w:id="153" w:name="_Hlk200405888"/>
    <w:bookmarkStart w:id="154" w:name="_Hlk200426215"/>
    <w:bookmarkStart w:id="155" w:name="_Hlk200426216"/>
    <w:bookmarkStart w:id="156" w:name="_Hlk200440549"/>
    <w:bookmarkStart w:id="157" w:name="_Hlk200440550"/>
    <w:bookmarkStart w:id="158" w:name="_Hlk200443161"/>
    <w:bookmarkStart w:id="159" w:name="_Hlk200443162"/>
    <w:bookmarkStart w:id="160" w:name="_Hlk200446471"/>
    <w:bookmarkStart w:id="161" w:name="_Hlk200446472"/>
    <w:bookmarkStart w:id="162" w:name="_Hlk200452701"/>
    <w:bookmarkStart w:id="163" w:name="_Hlk200452702"/>
    <w:bookmarkStart w:id="164" w:name="_Hlk200454473"/>
    <w:bookmarkStart w:id="165" w:name="_Hlk200454474"/>
    <w:bookmarkStart w:id="166" w:name="_Hlk200455399"/>
    <w:bookmarkStart w:id="167" w:name="_Hlk200455400"/>
    <w:bookmarkStart w:id="168" w:name="_Hlk200456828"/>
    <w:bookmarkStart w:id="169" w:name="_Hlk200456829"/>
    <w:bookmarkStart w:id="170" w:name="_Hlk200459889"/>
    <w:bookmarkStart w:id="171" w:name="_Hlk200459890"/>
    <w:bookmarkStart w:id="172" w:name="_Hlk200461607"/>
    <w:bookmarkStart w:id="173" w:name="_Hlk200461608"/>
    <w:bookmarkStart w:id="174" w:name="_Hlk200511900"/>
    <w:bookmarkStart w:id="175" w:name="_Hlk200511901"/>
    <w:bookmarkStart w:id="176" w:name="_Hlk200513275"/>
    <w:bookmarkStart w:id="177" w:name="_Hlk200513276"/>
    <w:bookmarkStart w:id="178" w:name="_Hlk200513315"/>
    <w:bookmarkStart w:id="179" w:name="_Hlk200513316"/>
    <w:bookmarkStart w:id="180" w:name="_Hlk200516239"/>
    <w:bookmarkStart w:id="181" w:name="_Hlk200516240"/>
    <w:bookmarkStart w:id="182" w:name="_Hlk200517607"/>
    <w:bookmarkStart w:id="183" w:name="_Hlk200517608"/>
    <w:bookmarkStart w:id="184" w:name="_Hlk200518910"/>
    <w:bookmarkStart w:id="185" w:name="_Hlk200518911"/>
    <w:bookmarkStart w:id="186" w:name="_Hlk200522033"/>
    <w:bookmarkStart w:id="187" w:name="_Hlk200522034"/>
    <w:bookmarkStart w:id="188" w:name="_Hlk200523297"/>
    <w:bookmarkStart w:id="189" w:name="_Hlk200523298"/>
    <w:bookmarkStart w:id="190" w:name="_Hlk200532210"/>
    <w:bookmarkStart w:id="191" w:name="_Hlk200532211"/>
    <w:bookmarkStart w:id="192" w:name="_Hlk200544546"/>
    <w:bookmarkStart w:id="193" w:name="_Hlk200544547"/>
    <w:bookmarkStart w:id="194" w:name="_Hlk200546378"/>
    <w:bookmarkStart w:id="195" w:name="_Hlk200546379"/>
    <w:bookmarkStart w:id="196" w:name="_Hlk200560581"/>
    <w:bookmarkStart w:id="197" w:name="_Hlk200560582"/>
    <w:bookmarkStart w:id="198" w:name="_Hlk200561739"/>
    <w:bookmarkStart w:id="199" w:name="_Hlk200561740"/>
    <w:bookmarkStart w:id="200" w:name="_Hlk200564895"/>
    <w:bookmarkStart w:id="201" w:name="_Hlk200564896"/>
    <w:bookmarkStart w:id="202" w:name="_Hlk200568498"/>
    <w:bookmarkStart w:id="203" w:name="_Hlk200568499"/>
    <w:bookmarkStart w:id="204" w:name="_Hlk200601337"/>
    <w:bookmarkStart w:id="205" w:name="_Hlk200601338"/>
    <w:bookmarkStart w:id="206" w:name="_Hlk200602858"/>
    <w:bookmarkStart w:id="207" w:name="_Hlk200602859"/>
    <w:bookmarkStart w:id="208" w:name="_Hlk200605885"/>
    <w:bookmarkStart w:id="209" w:name="_Hlk200605886"/>
    <w:bookmarkStart w:id="210" w:name="_Hlk200606918"/>
    <w:bookmarkStart w:id="211" w:name="_Hlk200606919"/>
    <w:bookmarkStart w:id="212" w:name="_Hlk200608196"/>
    <w:bookmarkStart w:id="213" w:name="_Hlk200608197"/>
    <w:bookmarkStart w:id="214" w:name="_Hlk200615372"/>
    <w:bookmarkStart w:id="215" w:name="_Hlk200615373"/>
    <w:bookmarkStart w:id="216" w:name="_Hlk200647663"/>
    <w:bookmarkStart w:id="217" w:name="_Hlk200647664"/>
    <w:bookmarkStart w:id="218" w:name="_Hlk200649016"/>
    <w:bookmarkStart w:id="219" w:name="_Hlk200649017"/>
    <w:r w:rsidRPr="00342610">
      <w:rPr>
        <w:rFonts w:ascii="Times New Roman" w:eastAsia="Times New Roman" w:hAnsi="Times New Roman"/>
      </w:rPr>
      <w:tab/>
    </w:r>
    <w:bookmarkStart w:id="220" w:name="_Hlk198524711"/>
    <w:bookmarkStart w:id="221" w:name="_Hlk198524712"/>
    <w:bookmarkStart w:id="222" w:name="_Hlk198524716"/>
    <w:bookmarkStart w:id="223" w:name="_Hlk198524717"/>
    <w:bookmarkStart w:id="224" w:name="_Hlk198525079"/>
    <w:bookmarkStart w:id="225" w:name="_Hlk198525080"/>
    <w:bookmarkStart w:id="226" w:name="_Hlk198525086"/>
    <w:bookmarkStart w:id="227" w:name="_Hlk198525087"/>
    <w:bookmarkStart w:id="228" w:name="_Hlk198525130"/>
    <w:bookmarkStart w:id="229" w:name="_Hlk198525131"/>
    <w:r w:rsidRPr="00342610">
      <w:rPr>
        <w:rFonts w:ascii="Times New Roman" w:eastAsia="Times New Roman" w:hAnsi="Times New Roman"/>
        <w:b/>
        <w:bCs/>
        <w:noProof/>
      </w:rPr>
      <mc:AlternateContent>
        <mc:Choice Requires="wps">
          <w:drawing>
            <wp:anchor distT="0" distB="0" distL="114300" distR="114300" simplePos="0" relativeHeight="251656704" behindDoc="0" locked="0" layoutInCell="1" allowOverlap="1" wp14:anchorId="28C4BDD2" wp14:editId="1EB2FCC7">
              <wp:simplePos x="0" y="0"/>
              <wp:positionH relativeFrom="column">
                <wp:posOffset>-148590</wp:posOffset>
              </wp:positionH>
              <wp:positionV relativeFrom="paragraph">
                <wp:posOffset>-44450</wp:posOffset>
              </wp:positionV>
              <wp:extent cx="6216650" cy="1066800"/>
              <wp:effectExtent l="0" t="0" r="0" b="0"/>
              <wp:wrapNone/>
              <wp:docPr id="1277406965" name="Rectangle 1277406965"/>
              <wp:cNvGraphicFramePr/>
              <a:graphic xmlns:a="http://schemas.openxmlformats.org/drawingml/2006/main">
                <a:graphicData uri="http://schemas.microsoft.com/office/word/2010/wordprocessingShape">
                  <wps:wsp>
                    <wps:cNvSpPr/>
                    <wps:spPr>
                      <a:xfrm>
                        <a:off x="0" y="0"/>
                        <a:ext cx="6216650" cy="1066800"/>
                      </a:xfrm>
                      <a:prstGeom prst="rect">
                        <a:avLst/>
                      </a:prstGeom>
                      <a:solidFill>
                        <a:sysClr val="window" lastClr="FFFFFF"/>
                      </a:solidFill>
                      <a:ln w="25400" cap="flat" cmpd="sng" algn="ctr">
                        <a:noFill/>
                        <a:prstDash val="solid"/>
                      </a:ln>
                      <a:effectLst/>
                    </wps:spPr>
                    <wps:txbx>
                      <w:txbxContent>
                        <w:p w14:paraId="4063E438" w14:textId="77777777" w:rsidR="00342610" w:rsidRPr="0074255D" w:rsidRDefault="00342610" w:rsidP="00342610">
                          <w:pPr>
                            <w:pStyle w:val="NoSpacing"/>
                            <w:shd w:val="clear" w:color="auto" w:fill="CCFFCC"/>
                            <w:rPr>
                              <w:rFonts w:ascii="Arial Black" w:hAnsi="Arial Black" w:cs="Times New Roman"/>
                              <w:b/>
                              <w:bCs/>
                              <w:color w:val="00B050"/>
                              <w:lang w:val="sv-SE"/>
                            </w:rPr>
                          </w:pPr>
                          <w:r w:rsidRPr="0074255D">
                            <w:rPr>
                              <w:rFonts w:ascii="Arial Black" w:hAnsi="Arial Black" w:cs="Times New Roman"/>
                              <w:b/>
                              <w:bCs/>
                              <w:shd w:val="clear" w:color="auto" w:fill="92D050"/>
                              <w:lang w:val="sv-SE"/>
                            </w:rPr>
                            <w:t>JIIC: JURNAL INTELEK INSAN CENDIKIA</w:t>
                          </w:r>
                        </w:p>
                        <w:p w14:paraId="53370020" w14:textId="77777777" w:rsidR="00342610" w:rsidRPr="0074255D" w:rsidRDefault="00342610" w:rsidP="00342610">
                          <w:pPr>
                            <w:pStyle w:val="NoSpacing"/>
                            <w:shd w:val="clear" w:color="auto" w:fill="CCFFCC"/>
                            <w:rPr>
                              <w:rFonts w:ascii="Times New Roman" w:hAnsi="Times New Roman" w:cs="Times New Roman"/>
                              <w:b/>
                              <w:bCs/>
                              <w:color w:val="00B050"/>
                              <w:lang w:val="sv-SE"/>
                            </w:rPr>
                          </w:pPr>
                          <w:r w:rsidRPr="0074255D">
                            <w:rPr>
                              <w:rFonts w:ascii="Times New Roman" w:hAnsi="Times New Roman" w:cs="Times New Roman"/>
                              <w:b/>
                              <w:bCs/>
                              <w:color w:val="00B050"/>
                              <w:lang w:val="sv-SE"/>
                            </w:rPr>
                            <w:t>https://jicnusantara.com/index.php/jiic</w:t>
                          </w:r>
                          <w:r w:rsidRPr="0074255D">
                            <w:rPr>
                              <w:rFonts w:ascii="Times New Roman" w:hAnsi="Times New Roman" w:cs="Times New Roman"/>
                              <w:b/>
                              <w:bCs/>
                              <w:color w:val="00B050"/>
                              <w:lang w:val="sv-SE"/>
                            </w:rPr>
                            <w:tab/>
                          </w:r>
                        </w:p>
                        <w:p w14:paraId="000CA5EB" w14:textId="6E88BB27" w:rsidR="00342610" w:rsidRPr="0074255D" w:rsidRDefault="00342610" w:rsidP="00342610">
                          <w:pPr>
                            <w:pStyle w:val="NoSpacing"/>
                            <w:shd w:val="clear" w:color="auto" w:fill="CCFFCC"/>
                            <w:rPr>
                              <w:rFonts w:ascii="Times New Roman" w:hAnsi="Times New Roman" w:cs="Times New Roman"/>
                              <w:b/>
                              <w:bCs/>
                              <w:color w:val="00B050"/>
                            </w:rPr>
                          </w:pPr>
                          <w:proofErr w:type="gramStart"/>
                          <w:r w:rsidRPr="0074255D">
                            <w:rPr>
                              <w:rFonts w:ascii="Times New Roman" w:hAnsi="Times New Roman" w:cs="Times New Roman"/>
                              <w:b/>
                              <w:bCs/>
                              <w:color w:val="00B050"/>
                            </w:rPr>
                            <w:t>Vol :</w:t>
                          </w:r>
                          <w:proofErr w:type="gramEnd"/>
                          <w:r w:rsidRPr="0074255D">
                            <w:rPr>
                              <w:rFonts w:ascii="Times New Roman" w:hAnsi="Times New Roman" w:cs="Times New Roman"/>
                              <w:b/>
                              <w:bCs/>
                              <w:color w:val="00B050"/>
                            </w:rPr>
                            <w:t xml:space="preserve"> 2 No: </w:t>
                          </w:r>
                          <w:r>
                            <w:rPr>
                              <w:rFonts w:ascii="Times New Roman" w:hAnsi="Times New Roman" w:cs="Times New Roman"/>
                              <w:b/>
                              <w:bCs/>
                              <w:color w:val="00B050"/>
                            </w:rPr>
                            <w:t>7</w:t>
                          </w:r>
                          <w:r w:rsidRPr="0074255D">
                            <w:rPr>
                              <w:rFonts w:ascii="Times New Roman" w:hAnsi="Times New Roman" w:cs="Times New Roman"/>
                              <w:b/>
                              <w:bCs/>
                              <w:color w:val="00B050"/>
                            </w:rPr>
                            <w:t xml:space="preserve">, </w:t>
                          </w:r>
                          <w:r>
                            <w:rPr>
                              <w:rFonts w:ascii="Times New Roman" w:hAnsi="Times New Roman" w:cs="Times New Roman"/>
                              <w:b/>
                              <w:bCs/>
                              <w:color w:val="00B050"/>
                            </w:rPr>
                            <w:t>Juli</w:t>
                          </w:r>
                          <w:r w:rsidRPr="0074255D">
                            <w:rPr>
                              <w:rFonts w:ascii="Times New Roman" w:hAnsi="Times New Roman" w:cs="Times New Roman"/>
                              <w:b/>
                              <w:bCs/>
                              <w:color w:val="00B050"/>
                            </w:rPr>
                            <w:t xml:space="preserve"> 2025                                      </w:t>
                          </w:r>
                        </w:p>
                        <w:p w14:paraId="0045D721" w14:textId="77777777" w:rsidR="00342610" w:rsidRPr="00FA4C6D" w:rsidRDefault="00342610" w:rsidP="00342610">
                          <w:pPr>
                            <w:pStyle w:val="NoSpacing"/>
                            <w:shd w:val="clear" w:color="auto" w:fill="CCFFCC"/>
                            <w:rPr>
                              <w:rFonts w:ascii="Times New Roman" w:hAnsi="Times New Roman" w:cs="Times New Roman"/>
                              <w:color w:val="00B050"/>
                            </w:rPr>
                          </w:pPr>
                          <w:r w:rsidRPr="0074255D">
                            <w:rPr>
                              <w:rFonts w:ascii="Times New Roman" w:hAnsi="Times New Roman" w:cs="Times New Roman"/>
                              <w:b/>
                              <w:bCs/>
                              <w:color w:val="00B050"/>
                            </w:rPr>
                            <w:t>E-</w:t>
                          </w:r>
                          <w:proofErr w:type="gramStart"/>
                          <w:r w:rsidRPr="0074255D">
                            <w:rPr>
                              <w:rFonts w:ascii="Times New Roman" w:hAnsi="Times New Roman" w:cs="Times New Roman"/>
                              <w:b/>
                              <w:bCs/>
                              <w:color w:val="00B050"/>
                            </w:rPr>
                            <w:t>ISSN :</w:t>
                          </w:r>
                          <w:proofErr w:type="gramEnd"/>
                          <w:r w:rsidRPr="0074255D">
                            <w:rPr>
                              <w:rFonts w:ascii="Times New Roman" w:hAnsi="Times New Roman" w:cs="Times New Roman"/>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4BDD2" id="Rectangle 1277406965" o:spid="_x0000_s1026" style="position:absolute;margin-left:-11.7pt;margin-top:-3.5pt;width:489.5pt;height:8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" fillcolor="window" stroked="f" strokeweight="2pt">
              <v:textbox>
                <w:txbxContent>
                  <w:p w14:paraId="4063E438" w14:textId="77777777" w:rsidR="00342610" w:rsidRPr="0074255D" w:rsidRDefault="00342610" w:rsidP="00342610">
                    <w:pPr>
                      <w:pStyle w:val="NoSpacing"/>
                      <w:shd w:val="clear" w:color="auto" w:fill="CCFFCC"/>
                      <w:rPr>
                        <w:rFonts w:ascii="Arial Black" w:hAnsi="Arial Black" w:cs="Times New Roman"/>
                        <w:b/>
                        <w:bCs/>
                        <w:color w:val="00B050"/>
                        <w:lang w:val="sv-SE"/>
                      </w:rPr>
                    </w:pPr>
                    <w:r w:rsidRPr="0074255D">
                      <w:rPr>
                        <w:rFonts w:ascii="Arial Black" w:hAnsi="Arial Black" w:cs="Times New Roman"/>
                        <w:b/>
                        <w:bCs/>
                        <w:shd w:val="clear" w:color="auto" w:fill="92D050"/>
                        <w:lang w:val="sv-SE"/>
                      </w:rPr>
                      <w:t>JIIC: JURNAL INTELEK INSAN CENDIKIA</w:t>
                    </w:r>
                  </w:p>
                  <w:p w14:paraId="53370020" w14:textId="77777777" w:rsidR="00342610" w:rsidRPr="0074255D" w:rsidRDefault="00342610" w:rsidP="00342610">
                    <w:pPr>
                      <w:pStyle w:val="NoSpacing"/>
                      <w:shd w:val="clear" w:color="auto" w:fill="CCFFCC"/>
                      <w:rPr>
                        <w:rFonts w:ascii="Times New Roman" w:hAnsi="Times New Roman" w:cs="Times New Roman"/>
                        <w:b/>
                        <w:bCs/>
                        <w:color w:val="00B050"/>
                        <w:lang w:val="sv-SE"/>
                      </w:rPr>
                    </w:pPr>
                    <w:r w:rsidRPr="0074255D">
                      <w:rPr>
                        <w:rFonts w:ascii="Times New Roman" w:hAnsi="Times New Roman" w:cs="Times New Roman"/>
                        <w:b/>
                        <w:bCs/>
                        <w:color w:val="00B050"/>
                        <w:lang w:val="sv-SE"/>
                      </w:rPr>
                      <w:t>https://jicnusantara.com/index.php/jiic</w:t>
                    </w:r>
                    <w:r w:rsidRPr="0074255D">
                      <w:rPr>
                        <w:rFonts w:ascii="Times New Roman" w:hAnsi="Times New Roman" w:cs="Times New Roman"/>
                        <w:b/>
                        <w:bCs/>
                        <w:color w:val="00B050"/>
                        <w:lang w:val="sv-SE"/>
                      </w:rPr>
                      <w:tab/>
                    </w:r>
                  </w:p>
                  <w:p w14:paraId="000CA5EB" w14:textId="6E88BB27" w:rsidR="00342610" w:rsidRPr="0074255D" w:rsidRDefault="00342610" w:rsidP="00342610">
                    <w:pPr>
                      <w:pStyle w:val="NoSpacing"/>
                      <w:shd w:val="clear" w:color="auto" w:fill="CCFFCC"/>
                      <w:rPr>
                        <w:rFonts w:ascii="Times New Roman" w:hAnsi="Times New Roman" w:cs="Times New Roman"/>
                        <w:b/>
                        <w:bCs/>
                        <w:color w:val="00B050"/>
                      </w:rPr>
                    </w:pPr>
                    <w:proofErr w:type="gramStart"/>
                    <w:r w:rsidRPr="0074255D">
                      <w:rPr>
                        <w:rFonts w:ascii="Times New Roman" w:hAnsi="Times New Roman" w:cs="Times New Roman"/>
                        <w:b/>
                        <w:bCs/>
                        <w:color w:val="00B050"/>
                      </w:rPr>
                      <w:t>Vol :</w:t>
                    </w:r>
                    <w:proofErr w:type="gramEnd"/>
                    <w:r w:rsidRPr="0074255D">
                      <w:rPr>
                        <w:rFonts w:ascii="Times New Roman" w:hAnsi="Times New Roman" w:cs="Times New Roman"/>
                        <w:b/>
                        <w:bCs/>
                        <w:color w:val="00B050"/>
                      </w:rPr>
                      <w:t xml:space="preserve"> 2 No: </w:t>
                    </w:r>
                    <w:r>
                      <w:rPr>
                        <w:rFonts w:ascii="Times New Roman" w:hAnsi="Times New Roman" w:cs="Times New Roman"/>
                        <w:b/>
                        <w:bCs/>
                        <w:color w:val="00B050"/>
                      </w:rPr>
                      <w:t>7</w:t>
                    </w:r>
                    <w:r w:rsidRPr="0074255D">
                      <w:rPr>
                        <w:rFonts w:ascii="Times New Roman" w:hAnsi="Times New Roman" w:cs="Times New Roman"/>
                        <w:b/>
                        <w:bCs/>
                        <w:color w:val="00B050"/>
                      </w:rPr>
                      <w:t xml:space="preserve">, </w:t>
                    </w:r>
                    <w:r>
                      <w:rPr>
                        <w:rFonts w:ascii="Times New Roman" w:hAnsi="Times New Roman" w:cs="Times New Roman"/>
                        <w:b/>
                        <w:bCs/>
                        <w:color w:val="00B050"/>
                      </w:rPr>
                      <w:t>Ju</w:t>
                    </w:r>
                    <w:r>
                      <w:rPr>
                        <w:rFonts w:ascii="Times New Roman" w:hAnsi="Times New Roman" w:cs="Times New Roman"/>
                        <w:b/>
                        <w:bCs/>
                        <w:color w:val="00B050"/>
                      </w:rPr>
                      <w:t>l</w:t>
                    </w:r>
                    <w:r>
                      <w:rPr>
                        <w:rFonts w:ascii="Times New Roman" w:hAnsi="Times New Roman" w:cs="Times New Roman"/>
                        <w:b/>
                        <w:bCs/>
                        <w:color w:val="00B050"/>
                      </w:rPr>
                      <w:t>i</w:t>
                    </w:r>
                    <w:r w:rsidRPr="0074255D">
                      <w:rPr>
                        <w:rFonts w:ascii="Times New Roman" w:hAnsi="Times New Roman" w:cs="Times New Roman"/>
                        <w:b/>
                        <w:bCs/>
                        <w:color w:val="00B050"/>
                      </w:rPr>
                      <w:t xml:space="preserve"> 2025                                      </w:t>
                    </w:r>
                  </w:p>
                  <w:p w14:paraId="0045D721" w14:textId="77777777" w:rsidR="00342610" w:rsidRPr="00FA4C6D" w:rsidRDefault="00342610" w:rsidP="00342610">
                    <w:pPr>
                      <w:pStyle w:val="NoSpacing"/>
                      <w:shd w:val="clear" w:color="auto" w:fill="CCFFCC"/>
                      <w:rPr>
                        <w:rFonts w:ascii="Times New Roman" w:hAnsi="Times New Roman" w:cs="Times New Roman"/>
                        <w:color w:val="00B050"/>
                      </w:rPr>
                    </w:pPr>
                    <w:r w:rsidRPr="0074255D">
                      <w:rPr>
                        <w:rFonts w:ascii="Times New Roman" w:hAnsi="Times New Roman" w:cs="Times New Roman"/>
                        <w:b/>
                        <w:bCs/>
                        <w:color w:val="00B050"/>
                      </w:rPr>
                      <w:t>E-</w:t>
                    </w:r>
                    <w:proofErr w:type="gramStart"/>
                    <w:r w:rsidRPr="0074255D">
                      <w:rPr>
                        <w:rFonts w:ascii="Times New Roman" w:hAnsi="Times New Roman" w:cs="Times New Roman"/>
                        <w:b/>
                        <w:bCs/>
                        <w:color w:val="00B050"/>
                      </w:rPr>
                      <w:t>ISSN :</w:t>
                    </w:r>
                    <w:proofErr w:type="gramEnd"/>
                    <w:r w:rsidRPr="0074255D">
                      <w:rPr>
                        <w:rFonts w:ascii="Times New Roman" w:hAnsi="Times New Roman" w:cs="Times New Roman"/>
                        <w:b/>
                        <w:bCs/>
                        <w:color w:val="00B050"/>
                      </w:rPr>
                      <w:t xml:space="preserve"> 3047-7824</w:t>
                    </w:r>
                  </w:p>
                </w:txbxContent>
              </v:textbox>
            </v:rect>
          </w:pict>
        </mc:Fallback>
      </mc:AlternateContent>
    </w:r>
    <w:r w:rsidRPr="00342610">
      <w:rPr>
        <w:rFonts w:ascii="Times New Roman" w:eastAsia="Times New Roman" w:hAnsi="Times New Roman"/>
        <w:noProof/>
      </w:rPr>
      <w:drawing>
        <wp:anchor distT="0" distB="0" distL="114300" distR="114300" simplePos="0" relativeHeight="251658752" behindDoc="0" locked="0" layoutInCell="1" allowOverlap="1" wp14:anchorId="53982FD0" wp14:editId="106F3062">
          <wp:simplePos x="0" y="0"/>
          <wp:positionH relativeFrom="column">
            <wp:posOffset>5116830</wp:posOffset>
          </wp:positionH>
          <wp:positionV relativeFrom="paragraph">
            <wp:posOffset>119380</wp:posOffset>
          </wp:positionV>
          <wp:extent cx="845185" cy="845185"/>
          <wp:effectExtent l="0" t="0" r="0" b="0"/>
          <wp:wrapNone/>
          <wp:docPr id="894061024"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anchor>
      </w:drawing>
    </w:r>
  </w:p>
  <w:p w14:paraId="40905DCC" w14:textId="77777777" w:rsidR="00342610" w:rsidRPr="00342610" w:rsidRDefault="00342610" w:rsidP="00342610">
    <w:pPr>
      <w:widowControl w:val="0"/>
      <w:tabs>
        <w:tab w:val="center" w:pos="4680"/>
        <w:tab w:val="right" w:pos="9360"/>
      </w:tabs>
      <w:autoSpaceDE w:val="0"/>
      <w:autoSpaceDN w:val="0"/>
      <w:spacing w:after="0" w:line="240" w:lineRule="auto"/>
      <w:rPr>
        <w:rFonts w:ascii="Times New Roman" w:eastAsia="Times New Roman" w:hAnsi="Times New Roman"/>
      </w:rPr>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220"/>
  <w:bookmarkEnd w:id="221"/>
  <w:bookmarkEnd w:id="222"/>
  <w:bookmarkEnd w:id="223"/>
  <w:bookmarkEnd w:id="224"/>
  <w:bookmarkEnd w:id="225"/>
  <w:bookmarkEnd w:id="226"/>
  <w:bookmarkEnd w:id="227"/>
  <w:bookmarkEnd w:id="228"/>
  <w:bookmarkEnd w:id="229"/>
  <w:p w14:paraId="7D6B2FA0" w14:textId="77777777" w:rsidR="00342610" w:rsidRPr="00342610" w:rsidRDefault="00342610" w:rsidP="00342610">
    <w:pPr>
      <w:widowControl w:val="0"/>
      <w:tabs>
        <w:tab w:val="center" w:pos="4680"/>
        <w:tab w:val="right" w:pos="9360"/>
      </w:tabs>
      <w:autoSpaceDE w:val="0"/>
      <w:autoSpaceDN w:val="0"/>
      <w:spacing w:after="0" w:line="240" w:lineRule="auto"/>
      <w:rPr>
        <w:rFonts w:ascii="Times New Roman" w:eastAsia="Times New Roman" w:hAnsi="Times New Roman"/>
      </w:rPr>
    </w:pPr>
  </w:p>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14:paraId="140F0922" w14:textId="77777777" w:rsidR="00342610" w:rsidRPr="00342610" w:rsidRDefault="00342610" w:rsidP="00342610">
    <w:pPr>
      <w:widowControl w:val="0"/>
      <w:tabs>
        <w:tab w:val="center" w:pos="4680"/>
        <w:tab w:val="right" w:pos="9360"/>
      </w:tabs>
      <w:autoSpaceDE w:val="0"/>
      <w:autoSpaceDN w:val="0"/>
      <w:spacing w:after="0" w:line="240" w:lineRule="auto"/>
      <w:rPr>
        <w:rFonts w:ascii="Times New Roman" w:eastAsia="Times New Roman" w:hAnsi="Times New Roman"/>
      </w:rPr>
    </w:pPr>
  </w:p>
  <w:p w14:paraId="1FDE2882" w14:textId="77777777" w:rsidR="00342610" w:rsidRPr="00342610" w:rsidRDefault="00342610" w:rsidP="00342610">
    <w:pPr>
      <w:widowControl w:val="0"/>
      <w:tabs>
        <w:tab w:val="center" w:pos="4680"/>
        <w:tab w:val="right" w:pos="9360"/>
      </w:tabs>
      <w:autoSpaceDE w:val="0"/>
      <w:autoSpaceDN w:val="0"/>
      <w:spacing w:after="0" w:line="240" w:lineRule="auto"/>
      <w:rPr>
        <w:rFonts w:ascii="Times New Roman" w:eastAsia="Times New Roman" w:hAnsi="Times New Roman"/>
      </w:rPr>
    </w:pPr>
    <w:r w:rsidRPr="00342610">
      <w:rPr>
        <w:rFonts w:ascii="Times New Roman" w:eastAsia="Times New Roman" w:hAnsi="Times New Roman"/>
        <w:noProof/>
      </w:rPr>
      <mc:AlternateContent>
        <mc:Choice Requires="wps">
          <w:drawing>
            <wp:anchor distT="0" distB="0" distL="114300" distR="114300" simplePos="0" relativeHeight="251660800" behindDoc="0" locked="0" layoutInCell="1" allowOverlap="1" wp14:anchorId="149FCFB5" wp14:editId="51F01DC2">
              <wp:simplePos x="0" y="0"/>
              <wp:positionH relativeFrom="column">
                <wp:posOffset>-66040</wp:posOffset>
              </wp:positionH>
              <wp:positionV relativeFrom="paragraph">
                <wp:posOffset>321945</wp:posOffset>
              </wp:positionV>
              <wp:extent cx="6026785" cy="0"/>
              <wp:effectExtent l="0" t="19050" r="31115" b="19050"/>
              <wp:wrapNone/>
              <wp:docPr id="1101185738" name="Straight Connector 2"/>
              <wp:cNvGraphicFramePr/>
              <a:graphic xmlns:a="http://schemas.openxmlformats.org/drawingml/2006/main">
                <a:graphicData uri="http://schemas.microsoft.com/office/word/2010/wordprocessingShape">
                  <wps:wsp>
                    <wps:cNvCnPr/>
                    <wps:spPr>
                      <a:xfrm>
                        <a:off x="0" y="0"/>
                        <a:ext cx="6026785" cy="0"/>
                      </a:xfrm>
                      <a:prstGeom prst="line">
                        <a:avLst/>
                      </a:prstGeom>
                      <a:noFill/>
                      <a:ln w="28575"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DC6FA7" id="Straight Connector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25.35pt" to="469.3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" strokecolor="#00b050" strokeweight="2.25pt"/>
          </w:pict>
        </mc:Fallback>
      </mc:AlternateContent>
    </w:r>
  </w:p>
  <w:p w14:paraId="518AC910" w14:textId="77777777" w:rsidR="00E1730B" w:rsidRPr="00342610" w:rsidRDefault="00E1730B" w:rsidP="00342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C35"/>
    <w:multiLevelType w:val="hybridMultilevel"/>
    <w:tmpl w:val="905822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E51D3"/>
    <w:multiLevelType w:val="hybridMultilevel"/>
    <w:tmpl w:val="C5806A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B7307"/>
    <w:multiLevelType w:val="hybridMultilevel"/>
    <w:tmpl w:val="FB266B58"/>
    <w:lvl w:ilvl="0" w:tplc="04090019">
      <w:start w:val="1"/>
      <w:numFmt w:val="lowerLetter"/>
      <w:lvlText w:val="%1."/>
      <w:lvlJc w:val="left"/>
      <w:pPr>
        <w:ind w:left="705"/>
      </w:pPr>
      <w:rPr>
        <w:b w:val="0"/>
        <w:i w:val="0"/>
        <w:strike w:val="0"/>
        <w:dstrike w:val="0"/>
        <w:color w:val="000000"/>
        <w:sz w:val="24"/>
        <w:szCs w:val="24"/>
        <w:u w:val="none" w:color="000000"/>
        <w:bdr w:val="none" w:sz="0" w:space="0" w:color="auto"/>
        <w:shd w:val="clear" w:color="auto" w:fill="auto"/>
        <w:vertAlign w:val="baseline"/>
      </w:rPr>
    </w:lvl>
    <w:lvl w:ilvl="1" w:tplc="436CEE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BAD98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64DB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3A5B1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0829F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764F9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28E0E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8C48F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E7742D"/>
    <w:multiLevelType w:val="hybridMultilevel"/>
    <w:tmpl w:val="497EE9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C627FE"/>
    <w:multiLevelType w:val="hybridMultilevel"/>
    <w:tmpl w:val="68A2780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21230C"/>
    <w:multiLevelType w:val="hybridMultilevel"/>
    <w:tmpl w:val="7D628478"/>
    <w:lvl w:ilvl="0" w:tplc="F38CF4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24D74"/>
    <w:multiLevelType w:val="hybridMultilevel"/>
    <w:tmpl w:val="52226A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597BEB"/>
    <w:multiLevelType w:val="hybridMultilevel"/>
    <w:tmpl w:val="85D0DC86"/>
    <w:lvl w:ilvl="0" w:tplc="B6BCC1B8">
      <w:start w:val="1"/>
      <w:numFmt w:val="decimal"/>
      <w:lvlText w:val="%1."/>
      <w:lvlJc w:val="left"/>
      <w:pPr>
        <w:ind w:left="72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3B5A5C"/>
    <w:multiLevelType w:val="hybridMultilevel"/>
    <w:tmpl w:val="8A5E9A0A"/>
    <w:lvl w:ilvl="0" w:tplc="B88C815C">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23E18"/>
    <w:multiLevelType w:val="hybridMultilevel"/>
    <w:tmpl w:val="89D88EE4"/>
    <w:lvl w:ilvl="0" w:tplc="FC0E5B42">
      <w:start w:val="1"/>
      <w:numFmt w:val="decimal"/>
      <w:lvlText w:val="%1."/>
      <w:lvlJc w:val="left"/>
      <w:pPr>
        <w:ind w:left="720" w:hanging="360"/>
      </w:pPr>
      <w:rPr>
        <w:rFonts w:hint="default"/>
        <w:color w:val="1C1F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E1E08"/>
    <w:multiLevelType w:val="hybridMultilevel"/>
    <w:tmpl w:val="8B9EA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C1CB0"/>
    <w:multiLevelType w:val="multilevel"/>
    <w:tmpl w:val="98C66102"/>
    <w:lvl w:ilvl="0">
      <w:start w:val="13"/>
      <w:numFmt w:val="bullet"/>
      <w:lvlText w:val="-"/>
      <w:lvlJc w:val="left"/>
      <w:pPr>
        <w:tabs>
          <w:tab w:val="num" w:pos="720"/>
        </w:tabs>
        <w:ind w:left="720" w:hanging="360"/>
      </w:pPr>
      <w:rPr>
        <w:rFonts w:ascii="Times New Roman" w:eastAsiaTheme="minorHAns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325AF2"/>
    <w:multiLevelType w:val="multilevel"/>
    <w:tmpl w:val="71D6A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383DDA"/>
    <w:multiLevelType w:val="hybridMultilevel"/>
    <w:tmpl w:val="0A000F76"/>
    <w:lvl w:ilvl="0" w:tplc="FC0E5B42">
      <w:start w:val="1"/>
      <w:numFmt w:val="decimal"/>
      <w:lvlText w:val="%1."/>
      <w:lvlJc w:val="left"/>
      <w:pPr>
        <w:ind w:left="720" w:hanging="360"/>
      </w:pPr>
      <w:rPr>
        <w:rFonts w:hint="default"/>
        <w:color w:val="1C1F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450C09"/>
    <w:multiLevelType w:val="hybridMultilevel"/>
    <w:tmpl w:val="883280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E58B4"/>
    <w:multiLevelType w:val="hybridMultilevel"/>
    <w:tmpl w:val="645219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41555"/>
    <w:multiLevelType w:val="hybridMultilevel"/>
    <w:tmpl w:val="94E24624"/>
    <w:lvl w:ilvl="0" w:tplc="34702A6A">
      <w:start w:val="1"/>
      <w:numFmt w:val="upp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456CB4"/>
    <w:multiLevelType w:val="hybridMultilevel"/>
    <w:tmpl w:val="33141092"/>
    <w:lvl w:ilvl="0" w:tplc="E2906EE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B12959"/>
    <w:multiLevelType w:val="hybridMultilevel"/>
    <w:tmpl w:val="8CDAE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767C33"/>
    <w:multiLevelType w:val="hybridMultilevel"/>
    <w:tmpl w:val="8174D5AC"/>
    <w:lvl w:ilvl="0" w:tplc="FC0E5B42">
      <w:start w:val="1"/>
      <w:numFmt w:val="decimal"/>
      <w:lvlText w:val="%1."/>
      <w:lvlJc w:val="left"/>
      <w:pPr>
        <w:ind w:left="720" w:hanging="360"/>
      </w:pPr>
      <w:rPr>
        <w:rFonts w:hint="default"/>
        <w:color w:val="1C1F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A0694"/>
    <w:multiLevelType w:val="hybridMultilevel"/>
    <w:tmpl w:val="541655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483302"/>
    <w:multiLevelType w:val="hybridMultilevel"/>
    <w:tmpl w:val="67C67A4C"/>
    <w:lvl w:ilvl="0" w:tplc="4544D26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C43190"/>
    <w:multiLevelType w:val="hybridMultilevel"/>
    <w:tmpl w:val="302EDCDE"/>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233C2E"/>
    <w:multiLevelType w:val="hybridMultilevel"/>
    <w:tmpl w:val="04C2D4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3D1402"/>
    <w:multiLevelType w:val="hybridMultilevel"/>
    <w:tmpl w:val="8578C0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F5CE1"/>
    <w:multiLevelType w:val="hybridMultilevel"/>
    <w:tmpl w:val="FC8C2014"/>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6DD666E5"/>
    <w:multiLevelType w:val="multilevel"/>
    <w:tmpl w:val="FFFFFFFF"/>
    <w:lvl w:ilvl="0">
      <w:start w:val="1"/>
      <w:numFmt w:val="decimal"/>
      <w:pStyle w:val="12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83A0B44"/>
    <w:multiLevelType w:val="hybridMultilevel"/>
    <w:tmpl w:val="D04211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417400">
    <w:abstractNumId w:val="18"/>
  </w:num>
  <w:num w:numId="2" w16cid:durableId="758259539">
    <w:abstractNumId w:val="15"/>
  </w:num>
  <w:num w:numId="3" w16cid:durableId="1391733216">
    <w:abstractNumId w:val="8"/>
  </w:num>
  <w:num w:numId="4" w16cid:durableId="415444683">
    <w:abstractNumId w:val="21"/>
  </w:num>
  <w:num w:numId="5" w16cid:durableId="1326979131">
    <w:abstractNumId w:val="14"/>
  </w:num>
  <w:num w:numId="6" w16cid:durableId="893585855">
    <w:abstractNumId w:val="11"/>
  </w:num>
  <w:num w:numId="7" w16cid:durableId="2102289398">
    <w:abstractNumId w:val="5"/>
  </w:num>
  <w:num w:numId="8" w16cid:durableId="1706514652">
    <w:abstractNumId w:val="20"/>
  </w:num>
  <w:num w:numId="9" w16cid:durableId="2053115119">
    <w:abstractNumId w:val="16"/>
  </w:num>
  <w:num w:numId="10" w16cid:durableId="802694715">
    <w:abstractNumId w:val="12"/>
  </w:num>
  <w:num w:numId="11" w16cid:durableId="700479462">
    <w:abstractNumId w:val="17"/>
  </w:num>
  <w:num w:numId="12" w16cid:durableId="1215703221">
    <w:abstractNumId w:val="2"/>
  </w:num>
  <w:num w:numId="13" w16cid:durableId="905648593">
    <w:abstractNumId w:val="7"/>
  </w:num>
  <w:num w:numId="14" w16cid:durableId="270357759">
    <w:abstractNumId w:val="4"/>
  </w:num>
  <w:num w:numId="15" w16cid:durableId="662469501">
    <w:abstractNumId w:val="0"/>
  </w:num>
  <w:num w:numId="16" w16cid:durableId="2089189309">
    <w:abstractNumId w:val="24"/>
  </w:num>
  <w:num w:numId="17" w16cid:durableId="1858033013">
    <w:abstractNumId w:val="6"/>
  </w:num>
  <w:num w:numId="18" w16cid:durableId="864636601">
    <w:abstractNumId w:val="25"/>
  </w:num>
  <w:num w:numId="19" w16cid:durableId="571624528">
    <w:abstractNumId w:val="3"/>
  </w:num>
  <w:num w:numId="20" w16cid:durableId="1742680255">
    <w:abstractNumId w:val="23"/>
  </w:num>
  <w:num w:numId="21" w16cid:durableId="909652487">
    <w:abstractNumId w:val="27"/>
  </w:num>
  <w:num w:numId="22" w16cid:durableId="2117864403">
    <w:abstractNumId w:val="1"/>
  </w:num>
  <w:num w:numId="23" w16cid:durableId="2135713440">
    <w:abstractNumId w:val="26"/>
  </w:num>
  <w:num w:numId="24" w16cid:durableId="8647545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06785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99248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33569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4494489">
    <w:abstractNumId w:val="10"/>
  </w:num>
  <w:num w:numId="29" w16cid:durableId="1972518123">
    <w:abstractNumId w:val="9"/>
  </w:num>
  <w:num w:numId="30" w16cid:durableId="601498357">
    <w:abstractNumId w:val="13"/>
  </w:num>
  <w:num w:numId="31" w16cid:durableId="1907569850">
    <w:abstractNumId w:val="19"/>
  </w:num>
  <w:num w:numId="32" w16cid:durableId="11180597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068CB"/>
    <w:rsid w:val="000125E5"/>
    <w:rsid w:val="0005348D"/>
    <w:rsid w:val="00060AF1"/>
    <w:rsid w:val="000757F9"/>
    <w:rsid w:val="00084186"/>
    <w:rsid w:val="000D54A4"/>
    <w:rsid w:val="000E053E"/>
    <w:rsid w:val="000E23F8"/>
    <w:rsid w:val="000F16D4"/>
    <w:rsid w:val="001117E2"/>
    <w:rsid w:val="00123FED"/>
    <w:rsid w:val="00124A5F"/>
    <w:rsid w:val="001826E8"/>
    <w:rsid w:val="001A3E0C"/>
    <w:rsid w:val="001F7E43"/>
    <w:rsid w:val="0021592A"/>
    <w:rsid w:val="00256C11"/>
    <w:rsid w:val="00265F20"/>
    <w:rsid w:val="00274CDB"/>
    <w:rsid w:val="002835FE"/>
    <w:rsid w:val="002877B3"/>
    <w:rsid w:val="002965CF"/>
    <w:rsid w:val="002A5FA1"/>
    <w:rsid w:val="002A6E80"/>
    <w:rsid w:val="002C1A84"/>
    <w:rsid w:val="003013C3"/>
    <w:rsid w:val="0031399C"/>
    <w:rsid w:val="003408CE"/>
    <w:rsid w:val="00342610"/>
    <w:rsid w:val="0034301F"/>
    <w:rsid w:val="00361250"/>
    <w:rsid w:val="00380EAD"/>
    <w:rsid w:val="00391381"/>
    <w:rsid w:val="003A3D30"/>
    <w:rsid w:val="003F6CAA"/>
    <w:rsid w:val="004162DF"/>
    <w:rsid w:val="00442D55"/>
    <w:rsid w:val="00467494"/>
    <w:rsid w:val="00485BE6"/>
    <w:rsid w:val="004B32DB"/>
    <w:rsid w:val="004C17AE"/>
    <w:rsid w:val="004F60B3"/>
    <w:rsid w:val="004F7FBC"/>
    <w:rsid w:val="005447CE"/>
    <w:rsid w:val="005465A3"/>
    <w:rsid w:val="005530E3"/>
    <w:rsid w:val="005804EF"/>
    <w:rsid w:val="005A5E1D"/>
    <w:rsid w:val="005C316E"/>
    <w:rsid w:val="005E317D"/>
    <w:rsid w:val="005F185E"/>
    <w:rsid w:val="005F5F1A"/>
    <w:rsid w:val="0061246F"/>
    <w:rsid w:val="0061665A"/>
    <w:rsid w:val="00637354"/>
    <w:rsid w:val="006825B3"/>
    <w:rsid w:val="006E07FD"/>
    <w:rsid w:val="006E23A7"/>
    <w:rsid w:val="00725F81"/>
    <w:rsid w:val="00781309"/>
    <w:rsid w:val="007839D9"/>
    <w:rsid w:val="00783F63"/>
    <w:rsid w:val="00784340"/>
    <w:rsid w:val="007A18D1"/>
    <w:rsid w:val="007D113A"/>
    <w:rsid w:val="007E6864"/>
    <w:rsid w:val="007F0B2C"/>
    <w:rsid w:val="0081741E"/>
    <w:rsid w:val="00817C05"/>
    <w:rsid w:val="008231D2"/>
    <w:rsid w:val="00831529"/>
    <w:rsid w:val="00840786"/>
    <w:rsid w:val="008642D4"/>
    <w:rsid w:val="008F201B"/>
    <w:rsid w:val="00913C46"/>
    <w:rsid w:val="00931DEA"/>
    <w:rsid w:val="00943B5F"/>
    <w:rsid w:val="0095226C"/>
    <w:rsid w:val="009B0371"/>
    <w:rsid w:val="009E7919"/>
    <w:rsid w:val="009F3ABA"/>
    <w:rsid w:val="00A15B0E"/>
    <w:rsid w:val="00A469F0"/>
    <w:rsid w:val="00A51714"/>
    <w:rsid w:val="00A66E23"/>
    <w:rsid w:val="00AA3E4E"/>
    <w:rsid w:val="00AB1572"/>
    <w:rsid w:val="00AE49D5"/>
    <w:rsid w:val="00AF1C81"/>
    <w:rsid w:val="00B279F7"/>
    <w:rsid w:val="00B43675"/>
    <w:rsid w:val="00B51776"/>
    <w:rsid w:val="00B6567E"/>
    <w:rsid w:val="00BA02A7"/>
    <w:rsid w:val="00BE18AF"/>
    <w:rsid w:val="00BF02C1"/>
    <w:rsid w:val="00BF4088"/>
    <w:rsid w:val="00C14962"/>
    <w:rsid w:val="00C27D45"/>
    <w:rsid w:val="00C87A3D"/>
    <w:rsid w:val="00CB710E"/>
    <w:rsid w:val="00CD7064"/>
    <w:rsid w:val="00CF22DF"/>
    <w:rsid w:val="00CF69EF"/>
    <w:rsid w:val="00D12BDB"/>
    <w:rsid w:val="00D854E6"/>
    <w:rsid w:val="00D91352"/>
    <w:rsid w:val="00D9200F"/>
    <w:rsid w:val="00D94AF8"/>
    <w:rsid w:val="00DC3E54"/>
    <w:rsid w:val="00DE17AB"/>
    <w:rsid w:val="00DF73E3"/>
    <w:rsid w:val="00E01770"/>
    <w:rsid w:val="00E01AB0"/>
    <w:rsid w:val="00E1730B"/>
    <w:rsid w:val="00E26657"/>
    <w:rsid w:val="00E57F31"/>
    <w:rsid w:val="00E666CA"/>
    <w:rsid w:val="00E81185"/>
    <w:rsid w:val="00EA4E67"/>
    <w:rsid w:val="00ED7280"/>
    <w:rsid w:val="00EE1E48"/>
    <w:rsid w:val="00F43E2B"/>
    <w:rsid w:val="00F57EA1"/>
    <w:rsid w:val="00FB5B48"/>
    <w:rsid w:val="00FD0B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FB026AB7-50B9-4D0E-9821-5E3E254B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1">
    <w:name w:val="heading 1"/>
    <w:basedOn w:val="Normal"/>
    <w:next w:val="Normal"/>
    <w:link w:val="Heading1Char"/>
    <w:uiPriority w:val="9"/>
    <w:qFormat/>
    <w:rsid w:val="00BF02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57F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73E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246F"/>
    <w:pPr>
      <w:keepNext/>
      <w:widowControl w:val="0"/>
      <w:tabs>
        <w:tab w:val="num" w:pos="2880"/>
      </w:tabs>
      <w:spacing w:before="240" w:after="60" w:line="240" w:lineRule="auto"/>
      <w:ind w:left="2880" w:hanging="720"/>
      <w:outlineLvl w:val="3"/>
    </w:pPr>
    <w:rPr>
      <w:rFonts w:eastAsiaTheme="minorEastAsia" w:cs="Calibri"/>
      <w:b/>
      <w:bCs/>
      <w:color w:val="000000"/>
      <w:sz w:val="28"/>
      <w:szCs w:val="28"/>
      <w:lang w:eastAsia="id-ID"/>
    </w:rPr>
  </w:style>
  <w:style w:type="paragraph" w:styleId="Heading5">
    <w:name w:val="heading 5"/>
    <w:basedOn w:val="Normal"/>
    <w:next w:val="Normal"/>
    <w:link w:val="Heading5Char"/>
    <w:uiPriority w:val="9"/>
    <w:semiHidden/>
    <w:unhideWhenUsed/>
    <w:qFormat/>
    <w:rsid w:val="0061246F"/>
    <w:pPr>
      <w:widowControl w:val="0"/>
      <w:tabs>
        <w:tab w:val="num" w:pos="3600"/>
      </w:tabs>
      <w:spacing w:before="240" w:after="60" w:line="240" w:lineRule="auto"/>
      <w:ind w:left="3600" w:hanging="720"/>
      <w:outlineLvl w:val="4"/>
    </w:pPr>
    <w:rPr>
      <w:rFonts w:eastAsiaTheme="minorEastAsia" w:cs="Calibri"/>
      <w:b/>
      <w:bCs/>
      <w:i/>
      <w:iCs/>
      <w:color w:val="000000"/>
      <w:sz w:val="26"/>
      <w:szCs w:val="26"/>
      <w:lang w:eastAsia="id-ID"/>
    </w:rPr>
  </w:style>
  <w:style w:type="paragraph" w:styleId="Heading6">
    <w:name w:val="heading 6"/>
    <w:basedOn w:val="Normal"/>
    <w:next w:val="Normal"/>
    <w:link w:val="Heading6Char"/>
    <w:uiPriority w:val="9"/>
    <w:semiHidden/>
    <w:unhideWhenUsed/>
    <w:qFormat/>
    <w:rsid w:val="0061246F"/>
    <w:pPr>
      <w:widowControl w:val="0"/>
      <w:tabs>
        <w:tab w:val="num" w:pos="4320"/>
      </w:tabs>
      <w:spacing w:before="240" w:after="60" w:line="240" w:lineRule="auto"/>
      <w:ind w:left="4320" w:hanging="720"/>
      <w:outlineLvl w:val="5"/>
    </w:pPr>
    <w:rPr>
      <w:rFonts w:ascii="Times New Roman" w:eastAsia="Times New Roman" w:hAnsi="Times New Roman"/>
      <w:b/>
      <w:bCs/>
      <w:color w:val="000000"/>
      <w:sz w:val="24"/>
      <w:szCs w:val="24"/>
      <w:lang w:eastAsia="id-ID"/>
    </w:rPr>
  </w:style>
  <w:style w:type="paragraph" w:styleId="Heading7">
    <w:name w:val="heading 7"/>
    <w:basedOn w:val="Normal"/>
    <w:next w:val="Normal"/>
    <w:link w:val="Heading7Char"/>
    <w:uiPriority w:val="9"/>
    <w:semiHidden/>
    <w:unhideWhenUsed/>
    <w:qFormat/>
    <w:rsid w:val="0061246F"/>
    <w:pPr>
      <w:widowControl w:val="0"/>
      <w:tabs>
        <w:tab w:val="num" w:pos="5040"/>
      </w:tabs>
      <w:spacing w:before="240" w:after="60" w:line="240" w:lineRule="auto"/>
      <w:ind w:left="5040" w:hanging="720"/>
      <w:outlineLvl w:val="6"/>
    </w:pPr>
    <w:rPr>
      <w:rFonts w:eastAsiaTheme="minorEastAsia" w:cs="Calibri"/>
      <w:color w:val="000000"/>
      <w:sz w:val="24"/>
      <w:szCs w:val="24"/>
      <w:lang w:eastAsia="id-ID"/>
    </w:rPr>
  </w:style>
  <w:style w:type="paragraph" w:styleId="Heading8">
    <w:name w:val="heading 8"/>
    <w:basedOn w:val="Normal"/>
    <w:next w:val="Normal"/>
    <w:link w:val="Heading8Char"/>
    <w:uiPriority w:val="9"/>
    <w:semiHidden/>
    <w:unhideWhenUsed/>
    <w:qFormat/>
    <w:rsid w:val="0061246F"/>
    <w:pPr>
      <w:widowControl w:val="0"/>
      <w:tabs>
        <w:tab w:val="num" w:pos="5760"/>
      </w:tabs>
      <w:spacing w:before="240" w:after="60" w:line="240" w:lineRule="auto"/>
      <w:ind w:left="5760" w:hanging="720"/>
      <w:outlineLvl w:val="7"/>
    </w:pPr>
    <w:rPr>
      <w:rFonts w:eastAsiaTheme="minorEastAsia" w:cs="Calibri"/>
      <w:i/>
      <w:iCs/>
      <w:color w:val="000000"/>
      <w:sz w:val="24"/>
      <w:szCs w:val="24"/>
      <w:lang w:eastAsia="id-ID"/>
    </w:rPr>
  </w:style>
  <w:style w:type="paragraph" w:styleId="Heading9">
    <w:name w:val="heading 9"/>
    <w:basedOn w:val="Normal"/>
    <w:next w:val="Normal"/>
    <w:link w:val="Heading9Char"/>
    <w:uiPriority w:val="9"/>
    <w:semiHidden/>
    <w:unhideWhenUsed/>
    <w:qFormat/>
    <w:rsid w:val="0061246F"/>
    <w:pPr>
      <w:widowControl w:val="0"/>
      <w:tabs>
        <w:tab w:val="num" w:pos="6480"/>
      </w:tabs>
      <w:spacing w:before="240" w:after="60" w:line="240" w:lineRule="auto"/>
      <w:ind w:left="6480" w:hanging="720"/>
      <w:outlineLvl w:val="8"/>
    </w:pPr>
    <w:rPr>
      <w:rFonts w:asciiTheme="majorHAnsi" w:eastAsiaTheme="majorEastAsia" w:hAnsiTheme="majorHAnsi" w:cstheme="majorBidi"/>
      <w:color w:val="000000"/>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customStyle="1" w:styleId="UnresolvedMention1">
    <w:name w:val="Unresolved Mention1"/>
    <w:basedOn w:val="DefaultParagraphFont"/>
    <w:uiPriority w:val="99"/>
    <w:semiHidden/>
    <w:unhideWhenUsed/>
    <w:rsid w:val="00AE49D5"/>
    <w:rPr>
      <w:color w:val="605E5C"/>
      <w:shd w:val="clear" w:color="auto" w:fill="E1DFDD"/>
    </w:rPr>
  </w:style>
  <w:style w:type="character" w:customStyle="1" w:styleId="Heading1Char">
    <w:name w:val="Heading 1 Char"/>
    <w:basedOn w:val="DefaultParagraphFont"/>
    <w:link w:val="Heading1"/>
    <w:uiPriority w:val="9"/>
    <w:rsid w:val="00BF02C1"/>
    <w:rPr>
      <w:rFonts w:asciiTheme="majorHAnsi" w:eastAsiaTheme="majorEastAsia" w:hAnsiTheme="majorHAnsi" w:cstheme="majorBidi"/>
      <w:color w:val="365F91" w:themeColor="accent1" w:themeShade="BF"/>
      <w:sz w:val="32"/>
      <w:szCs w:val="32"/>
    </w:rPr>
  </w:style>
  <w:style w:type="paragraph" w:styleId="ListParagraph">
    <w:name w:val="List Paragraph"/>
    <w:aliases w:val="Body of text,normal,Normal1,kepala,Heading 10,Body of text+1,Body of text+2,Body of text+3,List Paragraph11,Colorful List - Accent 11,HEADING 1,Medium Grid 1 - Accent 21,Body Text Char1,Char Char2,Char Char21,UGEX'Z"/>
    <w:basedOn w:val="Normal"/>
    <w:link w:val="ListParagraphChar"/>
    <w:uiPriority w:val="34"/>
    <w:qFormat/>
    <w:rsid w:val="00BF02C1"/>
    <w:pPr>
      <w:ind w:left="720"/>
      <w:contextualSpacing/>
    </w:pPr>
    <w:rPr>
      <w:rFonts w:asciiTheme="minorHAnsi" w:eastAsiaTheme="minorHAnsi" w:hAnsiTheme="minorHAnsi" w:cstheme="minorBidi"/>
    </w:rPr>
  </w:style>
  <w:style w:type="paragraph" w:customStyle="1" w:styleId="ListParagraph1">
    <w:name w:val="List Paragraph1"/>
    <w:basedOn w:val="Normal"/>
    <w:uiPriority w:val="34"/>
    <w:qFormat/>
    <w:rsid w:val="00E666CA"/>
    <w:pPr>
      <w:ind w:left="720"/>
      <w:contextualSpacing/>
    </w:pPr>
    <w:rPr>
      <w:rFonts w:asciiTheme="minorHAnsi" w:eastAsiaTheme="minorHAnsi" w:hAnsiTheme="minorHAnsi" w:cstheme="minorBidi"/>
    </w:rPr>
  </w:style>
  <w:style w:type="paragraph" w:styleId="BodyText">
    <w:name w:val="Body Text"/>
    <w:basedOn w:val="Normal"/>
    <w:link w:val="BodyTextChar"/>
    <w:rsid w:val="002877B3"/>
    <w:pPr>
      <w:spacing w:after="0" w:line="24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2877B3"/>
    <w:rPr>
      <w:rFonts w:ascii="Times New Roman" w:eastAsia="Times New Roman" w:hAnsi="Times New Roman" w:cs="Times New Roman"/>
      <w:sz w:val="24"/>
      <w:szCs w:val="20"/>
    </w:rPr>
  </w:style>
  <w:style w:type="paragraph" w:styleId="Bibliography">
    <w:name w:val="Bibliography"/>
    <w:basedOn w:val="Normal"/>
    <w:next w:val="Normal"/>
    <w:uiPriority w:val="37"/>
    <w:unhideWhenUsed/>
    <w:rsid w:val="00CB710E"/>
    <w:rPr>
      <w:rFonts w:asciiTheme="minorHAnsi" w:eastAsiaTheme="minorHAnsi" w:hAnsiTheme="minorHAnsi" w:cstheme="minorBidi"/>
    </w:rPr>
  </w:style>
  <w:style w:type="paragraph" w:styleId="NormalWeb">
    <w:name w:val="Normal (Web)"/>
    <w:basedOn w:val="Normal"/>
    <w:uiPriority w:val="99"/>
    <w:unhideWhenUsed/>
    <w:rsid w:val="005E317D"/>
    <w:pPr>
      <w:spacing w:before="100" w:beforeAutospacing="1" w:after="100" w:afterAutospacing="1" w:line="240" w:lineRule="auto"/>
    </w:pPr>
    <w:rPr>
      <w:rFonts w:ascii="Times New Roman" w:eastAsia="Times New Roman" w:hAnsi="Times New Roman"/>
      <w:sz w:val="24"/>
      <w:szCs w:val="24"/>
    </w:rPr>
  </w:style>
  <w:style w:type="character" w:customStyle="1" w:styleId="relative">
    <w:name w:val="relative"/>
    <w:basedOn w:val="DefaultParagraphFont"/>
    <w:rsid w:val="005E317D"/>
  </w:style>
  <w:style w:type="character" w:customStyle="1" w:styleId="Heading3Char">
    <w:name w:val="Heading 3 Char"/>
    <w:basedOn w:val="DefaultParagraphFont"/>
    <w:link w:val="Heading3"/>
    <w:uiPriority w:val="9"/>
    <w:rsid w:val="00DF73E3"/>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DF73E3"/>
    <w:rPr>
      <w:b/>
      <w:bCs/>
    </w:rPr>
  </w:style>
  <w:style w:type="character" w:customStyle="1" w:styleId="Heading2Char">
    <w:name w:val="Heading 2 Char"/>
    <w:basedOn w:val="DefaultParagraphFont"/>
    <w:link w:val="Heading2"/>
    <w:semiHidden/>
    <w:rsid w:val="00E57F31"/>
    <w:rPr>
      <w:rFonts w:asciiTheme="majorHAnsi" w:eastAsiaTheme="majorEastAsia" w:hAnsiTheme="majorHAnsi" w:cstheme="majorBidi"/>
      <w:b/>
      <w:bCs/>
      <w:color w:val="4F81BD" w:themeColor="accent1"/>
      <w:sz w:val="26"/>
      <w:szCs w:val="26"/>
    </w:rPr>
  </w:style>
  <w:style w:type="table" w:customStyle="1" w:styleId="PlainTable51">
    <w:name w:val="Plain Table 51"/>
    <w:basedOn w:val="TableNormal"/>
    <w:uiPriority w:val="45"/>
    <w:rsid w:val="00F57EA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aliases w:val="Footnote Text Char1 Char,Footnote Text Char Char Char,Footnote Text Char Char1"/>
    <w:basedOn w:val="Normal"/>
    <w:link w:val="FootnoteTextChar"/>
    <w:uiPriority w:val="99"/>
    <w:unhideWhenUsed/>
    <w:rsid w:val="009B0371"/>
    <w:pPr>
      <w:spacing w:after="0" w:line="240" w:lineRule="auto"/>
    </w:pPr>
    <w:rPr>
      <w:rFonts w:asciiTheme="minorHAnsi" w:eastAsiaTheme="minorHAnsi" w:hAnsiTheme="minorHAnsi" w:cstheme="minorBidi"/>
      <w:sz w:val="20"/>
      <w:szCs w:val="20"/>
    </w:rPr>
  </w:style>
  <w:style w:type="character" w:customStyle="1" w:styleId="FootnoteTextChar">
    <w:name w:val="Footnote Text Char"/>
    <w:aliases w:val="Footnote Text Char1 Char Char,Footnote Text Char Char Char Char,Footnote Text Char Char1 Char"/>
    <w:basedOn w:val="DefaultParagraphFont"/>
    <w:link w:val="FootnoteText"/>
    <w:uiPriority w:val="99"/>
    <w:rsid w:val="009B0371"/>
    <w:rPr>
      <w:sz w:val="20"/>
      <w:szCs w:val="20"/>
    </w:rPr>
  </w:style>
  <w:style w:type="character" w:customStyle="1" w:styleId="Heading4Char">
    <w:name w:val="Heading 4 Char"/>
    <w:basedOn w:val="DefaultParagraphFont"/>
    <w:link w:val="Heading4"/>
    <w:uiPriority w:val="9"/>
    <w:semiHidden/>
    <w:rsid w:val="0061246F"/>
    <w:rPr>
      <w:rFonts w:ascii="Calibri" w:eastAsiaTheme="minorEastAsia" w:hAnsi="Calibri" w:cs="Calibri"/>
      <w:b/>
      <w:bCs/>
      <w:color w:val="000000"/>
      <w:sz w:val="28"/>
      <w:szCs w:val="28"/>
      <w:lang w:eastAsia="id-ID"/>
    </w:rPr>
  </w:style>
  <w:style w:type="character" w:customStyle="1" w:styleId="Heading5Char">
    <w:name w:val="Heading 5 Char"/>
    <w:basedOn w:val="DefaultParagraphFont"/>
    <w:link w:val="Heading5"/>
    <w:uiPriority w:val="9"/>
    <w:semiHidden/>
    <w:rsid w:val="0061246F"/>
    <w:rPr>
      <w:rFonts w:ascii="Calibri" w:eastAsiaTheme="minorEastAsia" w:hAnsi="Calibri" w:cs="Calibri"/>
      <w:b/>
      <w:bCs/>
      <w:i/>
      <w:iCs/>
      <w:color w:val="000000"/>
      <w:sz w:val="26"/>
      <w:szCs w:val="26"/>
      <w:lang w:eastAsia="id-ID"/>
    </w:rPr>
  </w:style>
  <w:style w:type="character" w:customStyle="1" w:styleId="Heading6Char">
    <w:name w:val="Heading 6 Char"/>
    <w:basedOn w:val="DefaultParagraphFont"/>
    <w:link w:val="Heading6"/>
    <w:uiPriority w:val="9"/>
    <w:semiHidden/>
    <w:rsid w:val="0061246F"/>
    <w:rPr>
      <w:rFonts w:ascii="Times New Roman" w:eastAsia="Times New Roman" w:hAnsi="Times New Roman" w:cs="Times New Roman"/>
      <w:b/>
      <w:bCs/>
      <w:color w:val="000000"/>
      <w:sz w:val="24"/>
      <w:szCs w:val="24"/>
      <w:lang w:eastAsia="id-ID"/>
    </w:rPr>
  </w:style>
  <w:style w:type="character" w:customStyle="1" w:styleId="Heading7Char">
    <w:name w:val="Heading 7 Char"/>
    <w:basedOn w:val="DefaultParagraphFont"/>
    <w:link w:val="Heading7"/>
    <w:uiPriority w:val="9"/>
    <w:semiHidden/>
    <w:rsid w:val="0061246F"/>
    <w:rPr>
      <w:rFonts w:ascii="Calibri" w:eastAsiaTheme="minorEastAsia" w:hAnsi="Calibri" w:cs="Calibri"/>
      <w:color w:val="000000"/>
      <w:sz w:val="24"/>
      <w:szCs w:val="24"/>
      <w:lang w:eastAsia="id-ID"/>
    </w:rPr>
  </w:style>
  <w:style w:type="character" w:customStyle="1" w:styleId="Heading8Char">
    <w:name w:val="Heading 8 Char"/>
    <w:basedOn w:val="DefaultParagraphFont"/>
    <w:link w:val="Heading8"/>
    <w:uiPriority w:val="9"/>
    <w:semiHidden/>
    <w:rsid w:val="0061246F"/>
    <w:rPr>
      <w:rFonts w:ascii="Calibri" w:eastAsiaTheme="minorEastAsia" w:hAnsi="Calibri" w:cs="Calibri"/>
      <w:i/>
      <w:iCs/>
      <w:color w:val="000000"/>
      <w:sz w:val="24"/>
      <w:szCs w:val="24"/>
      <w:lang w:eastAsia="id-ID"/>
    </w:rPr>
  </w:style>
  <w:style w:type="character" w:customStyle="1" w:styleId="Heading9Char">
    <w:name w:val="Heading 9 Char"/>
    <w:basedOn w:val="DefaultParagraphFont"/>
    <w:link w:val="Heading9"/>
    <w:uiPriority w:val="9"/>
    <w:semiHidden/>
    <w:rsid w:val="0061246F"/>
    <w:rPr>
      <w:rFonts w:asciiTheme="majorHAnsi" w:eastAsiaTheme="majorEastAsia" w:hAnsiTheme="majorHAnsi" w:cstheme="majorBidi"/>
      <w:color w:val="000000"/>
      <w:sz w:val="24"/>
      <w:szCs w:val="24"/>
      <w:lang w:eastAsia="id-ID"/>
    </w:rPr>
  </w:style>
  <w:style w:type="table" w:customStyle="1" w:styleId="TableNormal1">
    <w:name w:val="Table Normal1"/>
    <w:rsid w:val="0061246F"/>
    <w:pPr>
      <w:widowControl w:val="0"/>
      <w:spacing w:after="0" w:line="240" w:lineRule="auto"/>
    </w:pPr>
    <w:rPr>
      <w:rFonts w:ascii="Calibri" w:eastAsia="Calibri" w:hAnsi="Calibri" w:cs="Calibri"/>
      <w:sz w:val="24"/>
      <w:szCs w:val="24"/>
      <w:lang w:eastAsia="id-ID"/>
    </w:rPr>
    <w:tblPr>
      <w:tblCellMar>
        <w:top w:w="0" w:type="dxa"/>
        <w:left w:w="0" w:type="dxa"/>
        <w:bottom w:w="0" w:type="dxa"/>
        <w:right w:w="0" w:type="dxa"/>
      </w:tblCellMar>
    </w:tblPr>
  </w:style>
  <w:style w:type="paragraph" w:styleId="Title">
    <w:name w:val="Title"/>
    <w:basedOn w:val="Normal"/>
    <w:next w:val="Normal"/>
    <w:link w:val="TitleChar"/>
    <w:uiPriority w:val="10"/>
    <w:qFormat/>
    <w:rsid w:val="0061246F"/>
    <w:pPr>
      <w:widowControl w:val="0"/>
      <w:spacing w:before="240" w:after="60" w:line="360" w:lineRule="auto"/>
      <w:jc w:val="center"/>
      <w:outlineLvl w:val="0"/>
    </w:pPr>
    <w:rPr>
      <w:rFonts w:ascii="Cambria" w:eastAsia="Times New Roman" w:hAnsi="Cambria"/>
      <w:b/>
      <w:bCs/>
      <w:color w:val="000000"/>
      <w:kern w:val="28"/>
      <w:sz w:val="32"/>
      <w:szCs w:val="32"/>
      <w:lang w:eastAsia="id-ID"/>
    </w:rPr>
  </w:style>
  <w:style w:type="character" w:customStyle="1" w:styleId="TitleChar">
    <w:name w:val="Title Char"/>
    <w:basedOn w:val="DefaultParagraphFont"/>
    <w:link w:val="Title"/>
    <w:uiPriority w:val="10"/>
    <w:rsid w:val="0061246F"/>
    <w:rPr>
      <w:rFonts w:ascii="Cambria" w:eastAsia="Times New Roman" w:hAnsi="Cambria" w:cs="Times New Roman"/>
      <w:b/>
      <w:bCs/>
      <w:color w:val="000000"/>
      <w:kern w:val="28"/>
      <w:sz w:val="32"/>
      <w:szCs w:val="32"/>
      <w:lang w:eastAsia="id-ID"/>
    </w:rPr>
  </w:style>
  <w:style w:type="paragraph" w:customStyle="1" w:styleId="Penulis">
    <w:name w:val="Penulis"/>
    <w:basedOn w:val="Normal"/>
    <w:qFormat/>
    <w:rsid w:val="0061246F"/>
    <w:pPr>
      <w:widowControl w:val="0"/>
      <w:tabs>
        <w:tab w:val="left" w:pos="4140"/>
      </w:tabs>
      <w:spacing w:after="0" w:line="240" w:lineRule="auto"/>
      <w:jc w:val="center"/>
    </w:pPr>
    <w:rPr>
      <w:rFonts w:ascii="Times New Roman" w:eastAsia="Times New Roman" w:hAnsi="Times New Roman"/>
      <w:b/>
      <w:color w:val="000000"/>
      <w:sz w:val="24"/>
      <w:szCs w:val="24"/>
      <w:lang w:eastAsia="id-ID"/>
    </w:rPr>
  </w:style>
  <w:style w:type="paragraph" w:customStyle="1" w:styleId="judul">
    <w:name w:val="judul"/>
    <w:basedOn w:val="Normal"/>
    <w:qFormat/>
    <w:rsid w:val="0061246F"/>
    <w:pPr>
      <w:widowControl w:val="0"/>
      <w:tabs>
        <w:tab w:val="left" w:pos="4140"/>
      </w:tabs>
      <w:spacing w:after="0" w:line="240" w:lineRule="auto"/>
      <w:jc w:val="center"/>
    </w:pPr>
    <w:rPr>
      <w:rFonts w:ascii="Times New Roman" w:eastAsia="Times New Roman" w:hAnsi="Times New Roman"/>
      <w:b/>
      <w:color w:val="000000"/>
      <w:sz w:val="24"/>
      <w:szCs w:val="24"/>
      <w:lang w:eastAsia="id-ID"/>
    </w:rPr>
  </w:style>
  <w:style w:type="paragraph" w:customStyle="1" w:styleId="katakunci">
    <w:name w:val="kata kunci"/>
    <w:basedOn w:val="Normal"/>
    <w:qFormat/>
    <w:rsid w:val="0061246F"/>
    <w:pPr>
      <w:widowControl w:val="0"/>
      <w:tabs>
        <w:tab w:val="left" w:pos="4140"/>
      </w:tabs>
      <w:spacing w:after="0" w:line="240" w:lineRule="auto"/>
      <w:ind w:right="51"/>
      <w:jc w:val="both"/>
    </w:pPr>
    <w:rPr>
      <w:rFonts w:ascii="Times New Roman" w:eastAsia="Times New Roman" w:hAnsi="Times New Roman"/>
      <w:b/>
      <w:bCs/>
      <w:color w:val="000000"/>
      <w:sz w:val="24"/>
      <w:szCs w:val="24"/>
      <w:lang w:eastAsia="id-ID"/>
    </w:rPr>
  </w:style>
  <w:style w:type="paragraph" w:customStyle="1" w:styleId="Bodi">
    <w:name w:val="Bodi"/>
    <w:basedOn w:val="Normal"/>
    <w:qFormat/>
    <w:rsid w:val="0061246F"/>
    <w:pPr>
      <w:widowControl w:val="0"/>
      <w:spacing w:after="0" w:line="240" w:lineRule="auto"/>
      <w:ind w:firstLine="567"/>
      <w:jc w:val="both"/>
    </w:pPr>
    <w:rPr>
      <w:rFonts w:ascii="Times New Roman" w:eastAsia="Times New Roman" w:hAnsi="Times New Roman"/>
      <w:color w:val="000000"/>
      <w:sz w:val="24"/>
      <w:szCs w:val="24"/>
      <w:lang w:eastAsia="id-ID"/>
    </w:rPr>
  </w:style>
  <w:style w:type="paragraph" w:customStyle="1" w:styleId="Bab">
    <w:name w:val="Bab"/>
    <w:basedOn w:val="Normal"/>
    <w:qFormat/>
    <w:rsid w:val="0061246F"/>
    <w:pPr>
      <w:widowControl w:val="0"/>
      <w:tabs>
        <w:tab w:val="left" w:pos="4140"/>
      </w:tabs>
      <w:spacing w:after="0" w:line="240" w:lineRule="auto"/>
    </w:pPr>
    <w:rPr>
      <w:rFonts w:ascii="Times New Roman" w:eastAsia="Times New Roman" w:hAnsi="Times New Roman"/>
      <w:b/>
      <w:color w:val="000000"/>
      <w:sz w:val="24"/>
      <w:szCs w:val="24"/>
      <w:lang w:eastAsia="id-ID"/>
    </w:rPr>
  </w:style>
  <w:style w:type="paragraph" w:customStyle="1" w:styleId="Subbab">
    <w:name w:val="Sub bab"/>
    <w:basedOn w:val="Normal"/>
    <w:qFormat/>
    <w:rsid w:val="0061246F"/>
    <w:pPr>
      <w:widowControl w:val="0"/>
      <w:tabs>
        <w:tab w:val="left" w:pos="2837"/>
      </w:tabs>
      <w:spacing w:after="0" w:line="240" w:lineRule="auto"/>
      <w:jc w:val="both"/>
    </w:pPr>
    <w:rPr>
      <w:rFonts w:ascii="Times New Roman" w:eastAsia="Times New Roman" w:hAnsi="Times New Roman"/>
      <w:b/>
      <w:color w:val="000000"/>
      <w:sz w:val="24"/>
      <w:szCs w:val="24"/>
      <w:lang w:eastAsia="id-ID"/>
    </w:rPr>
  </w:style>
  <w:style w:type="paragraph" w:customStyle="1" w:styleId="123">
    <w:name w:val="123"/>
    <w:basedOn w:val="ListParagraph"/>
    <w:qFormat/>
    <w:rsid w:val="0061246F"/>
    <w:pPr>
      <w:widowControl w:val="0"/>
      <w:numPr>
        <w:numId w:val="23"/>
      </w:numPr>
      <w:tabs>
        <w:tab w:val="left" w:pos="426"/>
      </w:tabs>
      <w:spacing w:after="0" w:line="240" w:lineRule="auto"/>
      <w:jc w:val="both"/>
    </w:pPr>
    <w:rPr>
      <w:rFonts w:ascii="Times New Roman" w:eastAsia="Times New Roman" w:hAnsi="Times New Roman" w:cs="Times New Roman"/>
      <w:color w:val="000000"/>
      <w:sz w:val="24"/>
      <w:szCs w:val="24"/>
      <w:lang w:eastAsia="id-ID"/>
    </w:rPr>
  </w:style>
  <w:style w:type="paragraph" w:customStyle="1" w:styleId="daftarpustaka">
    <w:name w:val="daftar pustaka"/>
    <w:basedOn w:val="ListParagraph"/>
    <w:qFormat/>
    <w:rsid w:val="0061246F"/>
    <w:pPr>
      <w:widowControl w:val="0"/>
      <w:tabs>
        <w:tab w:val="num" w:pos="720"/>
      </w:tabs>
      <w:spacing w:after="0" w:line="240" w:lineRule="auto"/>
      <w:ind w:left="426" w:hanging="426"/>
      <w:jc w:val="both"/>
    </w:pPr>
    <w:rPr>
      <w:rFonts w:ascii="Times New Roman" w:eastAsia="Times New Roman" w:hAnsi="Times New Roman" w:cs="Times New Roman"/>
      <w:color w:val="000000"/>
      <w:sz w:val="24"/>
      <w:szCs w:val="24"/>
      <w:lang w:eastAsia="id-ID"/>
    </w:rPr>
  </w:style>
  <w:style w:type="character" w:customStyle="1" w:styleId="ListParagraphChar">
    <w:name w:val="List Paragraph Char"/>
    <w:aliases w:val="Body of text Char,normal Char,Normal1 Char,kepala Char,Heading 10 Char,Body of text+1 Char,Body of text+2 Char,Body of text+3 Char,List Paragraph11 Char,Colorful List - Accent 11 Char,HEADING 1 Char,Medium Grid 1 - Accent 21 Char"/>
    <w:link w:val="ListParagraph"/>
    <w:uiPriority w:val="34"/>
    <w:qFormat/>
    <w:locked/>
    <w:rsid w:val="0061246F"/>
  </w:style>
  <w:style w:type="paragraph" w:customStyle="1" w:styleId="Daftarpustaka0">
    <w:name w:val="Daftar pustaka"/>
    <w:basedOn w:val="ListParagraph"/>
    <w:qFormat/>
    <w:rsid w:val="0061246F"/>
    <w:pPr>
      <w:widowControl w:val="0"/>
      <w:tabs>
        <w:tab w:val="num" w:pos="720"/>
      </w:tabs>
      <w:spacing w:line="240" w:lineRule="auto"/>
      <w:ind w:left="360" w:hanging="720"/>
      <w:jc w:val="both"/>
    </w:pPr>
    <w:rPr>
      <w:rFonts w:ascii="Times New Roman" w:eastAsia="MS Mincho" w:hAnsi="Times New Roman" w:cs="Times New Roman"/>
      <w:color w:val="000000"/>
      <w:sz w:val="24"/>
      <w:szCs w:val="20"/>
      <w:lang w:eastAsia="ja-JP"/>
    </w:rPr>
  </w:style>
  <w:style w:type="paragraph" w:styleId="HTMLPreformatted">
    <w:name w:val="HTML Preformatted"/>
    <w:basedOn w:val="Normal"/>
    <w:link w:val="HTMLPreformattedChar"/>
    <w:uiPriority w:val="99"/>
    <w:unhideWhenUsed/>
    <w:rsid w:val="006124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id-ID" w:eastAsia="id-ID"/>
    </w:rPr>
  </w:style>
  <w:style w:type="character" w:customStyle="1" w:styleId="HTMLPreformattedChar">
    <w:name w:val="HTML Preformatted Char"/>
    <w:basedOn w:val="DefaultParagraphFont"/>
    <w:link w:val="HTMLPreformatted"/>
    <w:uiPriority w:val="99"/>
    <w:rsid w:val="0061246F"/>
    <w:rPr>
      <w:rFonts w:ascii="Courier New" w:eastAsia="Times New Roman" w:hAnsi="Courier New" w:cs="Courier New"/>
      <w:color w:val="000000"/>
      <w:sz w:val="20"/>
      <w:szCs w:val="20"/>
      <w:lang w:val="id-ID" w:eastAsia="id-ID"/>
    </w:rPr>
  </w:style>
  <w:style w:type="paragraph" w:customStyle="1" w:styleId="EndNoteBibliography">
    <w:name w:val="EndNote Bibliography"/>
    <w:basedOn w:val="Normal"/>
    <w:link w:val="EndNoteBibliographyChar"/>
    <w:rsid w:val="0061246F"/>
    <w:pPr>
      <w:widowControl w:val="0"/>
      <w:spacing w:after="0" w:line="240" w:lineRule="auto"/>
    </w:pPr>
    <w:rPr>
      <w:rFonts w:eastAsia="Times New Roman" w:cs="Calibri"/>
      <w:noProof/>
      <w:color w:val="000000"/>
      <w:sz w:val="24"/>
      <w:szCs w:val="24"/>
      <w:lang w:eastAsia="id-ID"/>
    </w:rPr>
  </w:style>
  <w:style w:type="character" w:customStyle="1" w:styleId="EndNoteBibliographyChar">
    <w:name w:val="EndNote Bibliography Char"/>
    <w:basedOn w:val="DefaultParagraphFont"/>
    <w:link w:val="EndNoteBibliography"/>
    <w:rsid w:val="0061246F"/>
    <w:rPr>
      <w:rFonts w:ascii="Calibri" w:eastAsia="Times New Roman" w:hAnsi="Calibri" w:cs="Calibri"/>
      <w:noProof/>
      <w:color w:val="000000"/>
      <w:sz w:val="24"/>
      <w:szCs w:val="24"/>
      <w:lang w:eastAsia="id-ID"/>
    </w:rPr>
  </w:style>
  <w:style w:type="paragraph" w:customStyle="1" w:styleId="No">
    <w:name w:val="No"/>
    <w:basedOn w:val="ListParagraph"/>
    <w:qFormat/>
    <w:rsid w:val="0061246F"/>
    <w:pPr>
      <w:widowControl w:val="0"/>
      <w:tabs>
        <w:tab w:val="num" w:pos="720"/>
      </w:tabs>
      <w:spacing w:after="0" w:line="240" w:lineRule="auto"/>
      <w:ind w:left="284" w:hanging="284"/>
      <w:jc w:val="both"/>
    </w:pPr>
    <w:rPr>
      <w:rFonts w:ascii="Times New Roman" w:eastAsia="MS Mincho" w:hAnsi="Times New Roman" w:cs="Times New Roman"/>
      <w:color w:val="000000"/>
      <w:sz w:val="24"/>
      <w:szCs w:val="24"/>
      <w:lang w:eastAsia="ja-JP"/>
    </w:rPr>
  </w:style>
  <w:style w:type="character" w:customStyle="1" w:styleId="tlid-translation">
    <w:name w:val="tlid-translation"/>
    <w:basedOn w:val="DefaultParagraphFont"/>
    <w:rsid w:val="0061246F"/>
  </w:style>
  <w:style w:type="table" w:styleId="LightShading">
    <w:name w:val="Light Shading"/>
    <w:basedOn w:val="TableNormal"/>
    <w:uiPriority w:val="60"/>
    <w:rsid w:val="0061246F"/>
    <w:pPr>
      <w:widowControl w:val="0"/>
      <w:spacing w:after="0" w:line="240" w:lineRule="auto"/>
    </w:pPr>
    <w:rPr>
      <w:rFonts w:ascii="Calibri" w:eastAsia="Calibri" w:hAnsi="Calibri" w:cs="Calibri"/>
      <w:color w:val="000000" w:themeColor="text1" w:themeShade="BF"/>
      <w:sz w:val="24"/>
      <w:szCs w:val="24"/>
      <w:lang w:eastAsia="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nulis0">
    <w:name w:val="penulis"/>
    <w:basedOn w:val="Normal"/>
    <w:qFormat/>
    <w:rsid w:val="0061246F"/>
    <w:pPr>
      <w:widowControl w:val="0"/>
      <w:spacing w:after="0" w:line="240" w:lineRule="auto"/>
      <w:jc w:val="center"/>
    </w:pPr>
    <w:rPr>
      <w:rFonts w:ascii="Times New Roman" w:hAnsi="Times New Roman"/>
      <w:b/>
      <w:color w:val="000000"/>
      <w:sz w:val="24"/>
      <w:szCs w:val="24"/>
      <w:lang w:eastAsia="id-ID"/>
    </w:rPr>
  </w:style>
  <w:style w:type="paragraph" w:customStyle="1" w:styleId="abstrak">
    <w:name w:val="abstrak"/>
    <w:basedOn w:val="Normal"/>
    <w:qFormat/>
    <w:rsid w:val="0061246F"/>
    <w:pPr>
      <w:widowControl w:val="0"/>
      <w:spacing w:after="0" w:line="240" w:lineRule="auto"/>
      <w:jc w:val="both"/>
    </w:pPr>
    <w:rPr>
      <w:rFonts w:ascii="Times New Roman" w:hAnsi="Times New Roman"/>
      <w:color w:val="000000"/>
      <w:sz w:val="24"/>
      <w:szCs w:val="24"/>
      <w:lang w:eastAsia="id-ID"/>
    </w:rPr>
  </w:style>
  <w:style w:type="paragraph" w:customStyle="1" w:styleId="Babsub">
    <w:name w:val="Bab sub"/>
    <w:basedOn w:val="Normal"/>
    <w:qFormat/>
    <w:rsid w:val="0061246F"/>
    <w:pPr>
      <w:widowControl w:val="0"/>
      <w:autoSpaceDE w:val="0"/>
      <w:autoSpaceDN w:val="0"/>
      <w:adjustRightInd w:val="0"/>
      <w:spacing w:after="0" w:line="240" w:lineRule="auto"/>
      <w:jc w:val="both"/>
    </w:pPr>
    <w:rPr>
      <w:rFonts w:ascii="Times New Roman" w:hAnsi="Times New Roman"/>
      <w:b/>
      <w:bCs/>
      <w:color w:val="000000"/>
      <w:sz w:val="24"/>
      <w:szCs w:val="20"/>
      <w:lang w:eastAsia="id-ID"/>
    </w:rPr>
  </w:style>
  <w:style w:type="paragraph" w:customStyle="1" w:styleId="Default">
    <w:name w:val="Default"/>
    <w:rsid w:val="0061246F"/>
    <w:pPr>
      <w:widowControl w:val="0"/>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paragraph" w:styleId="BodyTextIndent2">
    <w:name w:val="Body Text Indent 2"/>
    <w:basedOn w:val="Normal"/>
    <w:link w:val="BodyTextIndent2Char"/>
    <w:uiPriority w:val="99"/>
    <w:semiHidden/>
    <w:unhideWhenUsed/>
    <w:rsid w:val="0061246F"/>
    <w:pPr>
      <w:widowControl w:val="0"/>
      <w:spacing w:after="120" w:line="480" w:lineRule="auto"/>
      <w:ind w:left="360"/>
    </w:pPr>
    <w:rPr>
      <w:rFonts w:eastAsia="Times New Roman" w:cs="Calibri"/>
      <w:color w:val="000000"/>
      <w:sz w:val="24"/>
      <w:szCs w:val="24"/>
      <w:lang w:eastAsia="id-ID"/>
    </w:rPr>
  </w:style>
  <w:style w:type="character" w:customStyle="1" w:styleId="BodyTextIndent2Char">
    <w:name w:val="Body Text Indent 2 Char"/>
    <w:basedOn w:val="DefaultParagraphFont"/>
    <w:link w:val="BodyTextIndent2"/>
    <w:uiPriority w:val="99"/>
    <w:semiHidden/>
    <w:rsid w:val="0061246F"/>
    <w:rPr>
      <w:rFonts w:ascii="Calibri" w:eastAsia="Times New Roman" w:hAnsi="Calibri" w:cs="Calibri"/>
      <w:color w:val="000000"/>
      <w:sz w:val="24"/>
      <w:szCs w:val="24"/>
      <w:lang w:eastAsia="id-ID"/>
    </w:rPr>
  </w:style>
  <w:style w:type="character" w:styleId="Emphasis">
    <w:name w:val="Emphasis"/>
    <w:basedOn w:val="DefaultParagraphFont"/>
    <w:uiPriority w:val="20"/>
    <w:qFormat/>
    <w:rsid w:val="0061246F"/>
    <w:rPr>
      <w:rFonts w:cs="Times New Roman"/>
      <w:i/>
      <w:iCs/>
    </w:rPr>
  </w:style>
  <w:style w:type="character" w:customStyle="1" w:styleId="NoSpacingChar">
    <w:name w:val="No Spacing Char"/>
    <w:link w:val="NoSpacing"/>
    <w:uiPriority w:val="1"/>
    <w:locked/>
    <w:rsid w:val="0061246F"/>
  </w:style>
  <w:style w:type="character" w:customStyle="1" w:styleId="fontstyle01">
    <w:name w:val="fontstyle01"/>
    <w:basedOn w:val="DefaultParagraphFont"/>
    <w:rsid w:val="0061246F"/>
    <w:rPr>
      <w:rFonts w:ascii="Times New Roman" w:hAnsi="Times New Roman" w:cs="Times New Roman" w:hint="default"/>
      <w:b w:val="0"/>
      <w:bCs w:val="0"/>
      <w:i w:val="0"/>
      <w:iCs w:val="0"/>
      <w:color w:val="000000"/>
      <w:sz w:val="14"/>
      <w:szCs w:val="14"/>
    </w:rPr>
  </w:style>
  <w:style w:type="paragraph" w:customStyle="1" w:styleId="Style2">
    <w:name w:val="Style2"/>
    <w:basedOn w:val="Normal"/>
    <w:link w:val="Style2Char"/>
    <w:qFormat/>
    <w:rsid w:val="0061246F"/>
    <w:pPr>
      <w:widowControl w:val="0"/>
      <w:spacing w:after="0" w:line="480" w:lineRule="auto"/>
      <w:jc w:val="center"/>
    </w:pPr>
    <w:rPr>
      <w:rFonts w:ascii="Arial" w:eastAsia="Times New Roman" w:hAnsi="Arial" w:cs="Arial"/>
      <w:b/>
      <w:color w:val="000000"/>
      <w:sz w:val="24"/>
      <w:szCs w:val="26"/>
      <w:lang w:eastAsia="id-ID"/>
    </w:rPr>
  </w:style>
  <w:style w:type="character" w:customStyle="1" w:styleId="Style2Char">
    <w:name w:val="Style2 Char"/>
    <w:link w:val="Style2"/>
    <w:locked/>
    <w:rsid w:val="0061246F"/>
    <w:rPr>
      <w:rFonts w:ascii="Arial" w:eastAsia="Times New Roman" w:hAnsi="Arial" w:cs="Arial"/>
      <w:b/>
      <w:color w:val="000000"/>
      <w:sz w:val="24"/>
      <w:szCs w:val="26"/>
      <w:lang w:eastAsia="id-ID"/>
    </w:rPr>
  </w:style>
  <w:style w:type="character" w:customStyle="1" w:styleId="A1">
    <w:name w:val="A1"/>
    <w:rsid w:val="0061246F"/>
    <w:rPr>
      <w:rFonts w:ascii="Arial" w:eastAsia="Calibri" w:hAnsi="Arial" w:cs="Times New Roman"/>
      <w:color w:val="000000"/>
      <w:sz w:val="20"/>
      <w:szCs w:val="20"/>
    </w:rPr>
  </w:style>
  <w:style w:type="paragraph" w:styleId="Caption">
    <w:name w:val="caption"/>
    <w:basedOn w:val="Normal"/>
    <w:next w:val="Normal"/>
    <w:uiPriority w:val="35"/>
    <w:unhideWhenUsed/>
    <w:qFormat/>
    <w:rsid w:val="0061246F"/>
    <w:pPr>
      <w:widowControl w:val="0"/>
      <w:spacing w:line="240" w:lineRule="auto"/>
      <w:jc w:val="center"/>
    </w:pPr>
    <w:rPr>
      <w:rFonts w:ascii="Times New Roman" w:eastAsia="Times New Roman" w:hAnsi="Times New Roman"/>
      <w:b/>
      <w:bCs/>
      <w:color w:val="1F497D" w:themeColor="text2"/>
      <w:sz w:val="24"/>
      <w:szCs w:val="24"/>
      <w:lang w:val="en-ID" w:eastAsia="id-ID"/>
    </w:rPr>
  </w:style>
  <w:style w:type="character" w:styleId="HTMLCode">
    <w:name w:val="HTML Code"/>
    <w:basedOn w:val="DefaultParagraphFont"/>
    <w:uiPriority w:val="99"/>
    <w:semiHidden/>
    <w:unhideWhenUsed/>
    <w:rsid w:val="0061246F"/>
    <w:rPr>
      <w:rFonts w:ascii="Courier New" w:eastAsia="Times New Roman" w:hAnsi="Courier New" w:cs="Courier New"/>
      <w:sz w:val="20"/>
      <w:szCs w:val="20"/>
    </w:rPr>
  </w:style>
  <w:style w:type="character" w:customStyle="1" w:styleId="longtext">
    <w:name w:val="long_text"/>
    <w:basedOn w:val="DefaultParagraphFont"/>
    <w:rsid w:val="0061246F"/>
    <w:rPr>
      <w:rFonts w:cs="Times New Roman"/>
    </w:rPr>
  </w:style>
  <w:style w:type="paragraph" w:customStyle="1" w:styleId="Arikunto">
    <w:name w:val="Arikunto"/>
    <w:aliases w:val="2002)."/>
    <w:basedOn w:val="Normal"/>
    <w:link w:val="ArikuntoChar"/>
    <w:uiPriority w:val="99"/>
    <w:rsid w:val="0061246F"/>
    <w:pPr>
      <w:widowControl w:val="0"/>
      <w:spacing w:after="0" w:line="360" w:lineRule="auto"/>
      <w:ind w:left="1260"/>
      <w:jc w:val="lowKashida"/>
    </w:pPr>
    <w:rPr>
      <w:rFonts w:ascii="Times New Roman" w:eastAsia="Times New Roman" w:hAnsi="Times New Roman"/>
      <w:noProof/>
      <w:color w:val="000000"/>
      <w:sz w:val="24"/>
      <w:szCs w:val="24"/>
      <w:lang w:val="id-ID" w:eastAsia="id-ID"/>
    </w:rPr>
  </w:style>
  <w:style w:type="character" w:customStyle="1" w:styleId="ArikuntoChar">
    <w:name w:val="Arikunto Char"/>
    <w:aliases w:val="2002). Char"/>
    <w:basedOn w:val="DefaultParagraphFont"/>
    <w:link w:val="Arikunto"/>
    <w:uiPriority w:val="99"/>
    <w:locked/>
    <w:rsid w:val="0061246F"/>
    <w:rPr>
      <w:rFonts w:ascii="Times New Roman" w:eastAsia="Times New Roman" w:hAnsi="Times New Roman" w:cs="Times New Roman"/>
      <w:noProof/>
      <w:color w:val="000000"/>
      <w:sz w:val="24"/>
      <w:szCs w:val="24"/>
      <w:lang w:val="id-ID" w:eastAsia="id-ID"/>
    </w:rPr>
  </w:style>
  <w:style w:type="paragraph" w:customStyle="1" w:styleId="NormalJustifyLow">
    <w:name w:val="Normal + Justify Low"/>
    <w:aliases w:val="Left:  0,25&quot;,First line:  0,75&quot;,Line spacing:  1.5 li......"/>
    <w:basedOn w:val="Normal"/>
    <w:link w:val="NormalJustifyLowChar"/>
    <w:uiPriority w:val="99"/>
    <w:rsid w:val="0061246F"/>
    <w:pPr>
      <w:widowControl w:val="0"/>
      <w:spacing w:after="0" w:line="360" w:lineRule="auto"/>
      <w:ind w:left="360" w:firstLine="1080"/>
      <w:jc w:val="lowKashida"/>
    </w:pPr>
    <w:rPr>
      <w:rFonts w:ascii="Times New Roman" w:eastAsia="Times New Roman" w:hAnsi="Times New Roman"/>
      <w:color w:val="000000"/>
      <w:sz w:val="24"/>
      <w:szCs w:val="24"/>
      <w:lang w:val="sv-SE" w:eastAsia="id-ID"/>
    </w:rPr>
  </w:style>
  <w:style w:type="character" w:customStyle="1" w:styleId="NormalJustifyLowChar">
    <w:name w:val="Normal + Justify Low Char"/>
    <w:aliases w:val="Left:  0 Char,25&quot; Char,First line:  0 Char,75&quot; Char,Line spacing:  1.5 li...... Char"/>
    <w:basedOn w:val="DefaultParagraphFont"/>
    <w:link w:val="NormalJustifyLow"/>
    <w:uiPriority w:val="99"/>
    <w:locked/>
    <w:rsid w:val="0061246F"/>
    <w:rPr>
      <w:rFonts w:ascii="Times New Roman" w:eastAsia="Times New Roman" w:hAnsi="Times New Roman" w:cs="Times New Roman"/>
      <w:color w:val="000000"/>
      <w:sz w:val="24"/>
      <w:szCs w:val="24"/>
      <w:lang w:val="sv-SE" w:eastAsia="id-ID"/>
    </w:rPr>
  </w:style>
  <w:style w:type="paragraph" w:styleId="BodyTextIndent">
    <w:name w:val="Body Text Indent"/>
    <w:basedOn w:val="Normal"/>
    <w:link w:val="BodyTextIndentChar"/>
    <w:rsid w:val="0061246F"/>
    <w:pPr>
      <w:widowControl w:val="0"/>
      <w:spacing w:after="0" w:line="240" w:lineRule="auto"/>
      <w:ind w:firstLine="720"/>
      <w:jc w:val="both"/>
    </w:pPr>
    <w:rPr>
      <w:rFonts w:ascii="Times New Roman" w:eastAsia="Times New Roman" w:hAnsi="Times New Roman"/>
      <w:color w:val="000000"/>
      <w:sz w:val="24"/>
      <w:szCs w:val="20"/>
      <w:lang w:eastAsia="id-ID"/>
    </w:rPr>
  </w:style>
  <w:style w:type="character" w:customStyle="1" w:styleId="BodyTextIndentChar">
    <w:name w:val="Body Text Indent Char"/>
    <w:basedOn w:val="DefaultParagraphFont"/>
    <w:link w:val="BodyTextIndent"/>
    <w:rsid w:val="0061246F"/>
    <w:rPr>
      <w:rFonts w:ascii="Times New Roman" w:eastAsia="Times New Roman" w:hAnsi="Times New Roman" w:cs="Times New Roman"/>
      <w:color w:val="000000"/>
      <w:sz w:val="24"/>
      <w:szCs w:val="20"/>
      <w:lang w:eastAsia="id-ID"/>
    </w:rPr>
  </w:style>
  <w:style w:type="paragraph" w:customStyle="1" w:styleId="Style1">
    <w:name w:val="Style 1"/>
    <w:basedOn w:val="Normal"/>
    <w:rsid w:val="0061246F"/>
    <w:pPr>
      <w:widowControl w:val="0"/>
      <w:spacing w:after="0" w:line="360" w:lineRule="auto"/>
      <w:ind w:left="72"/>
      <w:jc w:val="both"/>
    </w:pPr>
    <w:rPr>
      <w:rFonts w:ascii="Times New Roman" w:eastAsia="Times New Roman" w:hAnsi="Times New Roman"/>
      <w:noProof/>
      <w:color w:val="000000"/>
      <w:sz w:val="20"/>
      <w:szCs w:val="20"/>
      <w:lang w:eastAsia="id-ID"/>
    </w:rPr>
  </w:style>
  <w:style w:type="paragraph" w:customStyle="1" w:styleId="Style20">
    <w:name w:val="Style 2"/>
    <w:basedOn w:val="Normal"/>
    <w:rsid w:val="0061246F"/>
    <w:pPr>
      <w:widowControl w:val="0"/>
      <w:spacing w:after="0" w:line="360" w:lineRule="auto"/>
      <w:ind w:firstLine="792"/>
      <w:jc w:val="both"/>
    </w:pPr>
    <w:rPr>
      <w:rFonts w:ascii="Times New Roman" w:eastAsia="Times New Roman" w:hAnsi="Times New Roman"/>
      <w:noProof/>
      <w:color w:val="000000"/>
      <w:sz w:val="20"/>
      <w:szCs w:val="20"/>
      <w:lang w:eastAsia="id-ID"/>
    </w:rPr>
  </w:style>
  <w:style w:type="character" w:customStyle="1" w:styleId="apple-converted-space">
    <w:name w:val="apple-converted-space"/>
    <w:rsid w:val="0061246F"/>
  </w:style>
  <w:style w:type="character" w:customStyle="1" w:styleId="personname">
    <w:name w:val="person_name"/>
    <w:rsid w:val="0061246F"/>
  </w:style>
  <w:style w:type="character" w:styleId="FootnoteReference">
    <w:name w:val="footnote reference"/>
    <w:uiPriority w:val="99"/>
    <w:rsid w:val="0061246F"/>
    <w:rPr>
      <w:vertAlign w:val="superscript"/>
    </w:rPr>
  </w:style>
  <w:style w:type="character" w:styleId="HTMLCite">
    <w:name w:val="HTML Cite"/>
    <w:basedOn w:val="DefaultParagraphFont"/>
    <w:uiPriority w:val="99"/>
    <w:semiHidden/>
    <w:unhideWhenUsed/>
    <w:rsid w:val="0061246F"/>
    <w:rPr>
      <w:i/>
      <w:iCs/>
    </w:rPr>
  </w:style>
  <w:style w:type="character" w:styleId="PlaceholderText">
    <w:name w:val="Placeholder Text"/>
    <w:basedOn w:val="DefaultParagraphFont"/>
    <w:uiPriority w:val="99"/>
    <w:semiHidden/>
    <w:rsid w:val="0061246F"/>
    <w:rPr>
      <w:color w:val="808080"/>
    </w:rPr>
  </w:style>
  <w:style w:type="character" w:customStyle="1" w:styleId="apple-style-span">
    <w:name w:val="apple-style-span"/>
    <w:basedOn w:val="DefaultParagraphFont"/>
    <w:rsid w:val="0061246F"/>
  </w:style>
  <w:style w:type="character" w:customStyle="1" w:styleId="hps">
    <w:name w:val="hps"/>
    <w:basedOn w:val="DefaultParagraphFont"/>
    <w:rsid w:val="0061246F"/>
  </w:style>
  <w:style w:type="paragraph" w:styleId="Subtitle">
    <w:name w:val="Subtitle"/>
    <w:basedOn w:val="Normal"/>
    <w:next w:val="Normal"/>
    <w:link w:val="SubtitleChar"/>
    <w:uiPriority w:val="11"/>
    <w:qFormat/>
    <w:rsid w:val="0061246F"/>
    <w:pPr>
      <w:widowControl w:val="0"/>
      <w:spacing w:after="60"/>
      <w:jc w:val="center"/>
    </w:pPr>
    <w:rPr>
      <w:rFonts w:ascii="Cambria" w:eastAsia="Cambria" w:hAnsi="Cambria" w:cs="Cambria"/>
      <w:color w:val="000000"/>
      <w:sz w:val="24"/>
      <w:szCs w:val="24"/>
      <w:lang w:eastAsia="id-ID"/>
    </w:rPr>
  </w:style>
  <w:style w:type="character" w:customStyle="1" w:styleId="SubtitleChar">
    <w:name w:val="Subtitle Char"/>
    <w:basedOn w:val="DefaultParagraphFont"/>
    <w:link w:val="Subtitle"/>
    <w:uiPriority w:val="11"/>
    <w:rsid w:val="0061246F"/>
    <w:rPr>
      <w:rFonts w:ascii="Cambria" w:eastAsia="Cambria" w:hAnsi="Cambria" w:cs="Cambria"/>
      <w:color w:val="000000"/>
      <w:sz w:val="24"/>
      <w:szCs w:val="24"/>
      <w:lang w:eastAsia="id-ID"/>
    </w:rPr>
  </w:style>
  <w:style w:type="paragraph" w:styleId="BodyTextIndent3">
    <w:name w:val="Body Text Indent 3"/>
    <w:basedOn w:val="Normal"/>
    <w:link w:val="BodyTextIndent3Char"/>
    <w:uiPriority w:val="99"/>
    <w:semiHidden/>
    <w:unhideWhenUsed/>
    <w:rsid w:val="0061246F"/>
    <w:pPr>
      <w:widowControl w:val="0"/>
      <w:spacing w:after="120" w:line="360" w:lineRule="auto"/>
      <w:ind w:left="360"/>
      <w:jc w:val="both"/>
    </w:pPr>
    <w:rPr>
      <w:rFonts w:ascii="Times New Roman" w:hAnsi="Times New Roman"/>
      <w:color w:val="000000"/>
      <w:sz w:val="16"/>
      <w:szCs w:val="16"/>
      <w:lang w:eastAsia="id-ID"/>
    </w:rPr>
  </w:style>
  <w:style w:type="character" w:customStyle="1" w:styleId="BodyTextIndent3Char">
    <w:name w:val="Body Text Indent 3 Char"/>
    <w:basedOn w:val="DefaultParagraphFont"/>
    <w:link w:val="BodyTextIndent3"/>
    <w:uiPriority w:val="99"/>
    <w:semiHidden/>
    <w:rsid w:val="0061246F"/>
    <w:rPr>
      <w:rFonts w:ascii="Times New Roman" w:eastAsia="Calibri" w:hAnsi="Times New Roman" w:cs="Times New Roman"/>
      <w:color w:val="000000"/>
      <w:sz w:val="16"/>
      <w:szCs w:val="16"/>
      <w:lang w:eastAsia="id-ID"/>
    </w:rPr>
  </w:style>
  <w:style w:type="character" w:styleId="PageNumber">
    <w:name w:val="page number"/>
    <w:basedOn w:val="DefaultParagraphFont"/>
    <w:uiPriority w:val="99"/>
    <w:rsid w:val="0061246F"/>
    <w:rPr>
      <w:rFonts w:cs="Times New Roman"/>
    </w:rPr>
  </w:style>
  <w:style w:type="character" w:customStyle="1" w:styleId="ColorfulList-Accent1Char">
    <w:name w:val="Colorful List - Accent 1 Char"/>
    <w:uiPriority w:val="34"/>
    <w:locked/>
    <w:rsid w:val="0061246F"/>
    <w:rPr>
      <w:rFonts w:ascii="Calibri" w:eastAsia="Calibri" w:hAnsi="Calibri" w:cs="Times New Roman"/>
      <w:sz w:val="20"/>
      <w:szCs w:val="20"/>
      <w:lang w:val="id-ID"/>
    </w:rPr>
  </w:style>
  <w:style w:type="character" w:customStyle="1" w:styleId="BalloonTextChar1">
    <w:name w:val="Balloon Text Char1"/>
    <w:basedOn w:val="DefaultParagraphFont"/>
    <w:uiPriority w:val="99"/>
    <w:semiHidden/>
    <w:rsid w:val="0061246F"/>
    <w:rPr>
      <w:rFonts w:ascii="Segoe UI" w:eastAsia="Calibri" w:hAnsi="Segoe UI" w:cs="Segoe UI"/>
      <w:sz w:val="18"/>
      <w:szCs w:val="18"/>
      <w:lang w:val="en-US"/>
    </w:rPr>
  </w:style>
  <w:style w:type="character" w:customStyle="1" w:styleId="HeaderChar1">
    <w:name w:val="Header Char1"/>
    <w:basedOn w:val="DefaultParagraphFont"/>
    <w:uiPriority w:val="99"/>
    <w:semiHidden/>
    <w:rsid w:val="0061246F"/>
    <w:rPr>
      <w:rFonts w:ascii="Calibri" w:eastAsia="Calibri" w:hAnsi="Calibri" w:cs="Times New Roman"/>
      <w:lang w:val="en-US"/>
    </w:rPr>
  </w:style>
  <w:style w:type="character" w:customStyle="1" w:styleId="FooterChar1">
    <w:name w:val="Footer Char1"/>
    <w:basedOn w:val="DefaultParagraphFont"/>
    <w:uiPriority w:val="99"/>
    <w:semiHidden/>
    <w:rsid w:val="0061246F"/>
    <w:rPr>
      <w:rFonts w:ascii="Calibri" w:eastAsia="Calibri" w:hAnsi="Calibri" w:cs="Times New Roman"/>
      <w:lang w:val="en-US"/>
    </w:rPr>
  </w:style>
  <w:style w:type="character" w:customStyle="1" w:styleId="l6">
    <w:name w:val="l6"/>
    <w:basedOn w:val="DefaultParagraphFont"/>
    <w:rsid w:val="0061246F"/>
  </w:style>
  <w:style w:type="paragraph" w:customStyle="1" w:styleId="Institusi">
    <w:name w:val="Institusi"/>
    <w:basedOn w:val="Normal"/>
    <w:qFormat/>
    <w:rsid w:val="0061246F"/>
    <w:pPr>
      <w:widowControl w:val="0"/>
      <w:spacing w:after="0" w:line="240" w:lineRule="auto"/>
      <w:jc w:val="center"/>
    </w:pPr>
    <w:rPr>
      <w:rFonts w:ascii="Times New Roman" w:hAnsi="Times New Roman"/>
      <w:color w:val="000000"/>
      <w:sz w:val="20"/>
      <w:szCs w:val="20"/>
      <w:lang w:val="sv-SE" w:eastAsia="id-ID"/>
    </w:rPr>
  </w:style>
  <w:style w:type="paragraph" w:customStyle="1" w:styleId="abstrakisi">
    <w:name w:val="abstrak isi"/>
    <w:basedOn w:val="abstrak"/>
    <w:qFormat/>
    <w:rsid w:val="0061246F"/>
    <w:rPr>
      <w:b/>
    </w:rPr>
  </w:style>
  <w:style w:type="paragraph" w:customStyle="1" w:styleId="Simbol">
    <w:name w:val="Simbol"/>
    <w:basedOn w:val="Normal"/>
    <w:qFormat/>
    <w:rsid w:val="0061246F"/>
    <w:pPr>
      <w:widowControl w:val="0"/>
      <w:tabs>
        <w:tab w:val="num" w:pos="720"/>
      </w:tabs>
      <w:spacing w:after="0" w:line="240" w:lineRule="auto"/>
      <w:ind w:left="630" w:hanging="270"/>
      <w:jc w:val="both"/>
    </w:pPr>
    <w:rPr>
      <w:rFonts w:ascii="Times New Roman" w:eastAsia="Times New Roman" w:hAnsi="Times New Roman"/>
      <w:color w:val="000000"/>
      <w:sz w:val="24"/>
      <w:szCs w:val="20"/>
      <w:lang w:eastAsia="id-ID"/>
    </w:rPr>
  </w:style>
  <w:style w:type="paragraph" w:customStyle="1" w:styleId="Gambar">
    <w:name w:val="Gambar"/>
    <w:basedOn w:val="Normal"/>
    <w:qFormat/>
    <w:rsid w:val="0061246F"/>
    <w:pPr>
      <w:widowControl w:val="0"/>
      <w:spacing w:after="0" w:line="240" w:lineRule="auto"/>
      <w:jc w:val="both"/>
    </w:pPr>
    <w:rPr>
      <w:rFonts w:ascii="Times New Roman" w:hAnsi="Times New Roman"/>
      <w:noProof/>
      <w:color w:val="000000"/>
      <w:sz w:val="24"/>
      <w:szCs w:val="24"/>
      <w:lang w:eastAsia="id-ID"/>
    </w:rPr>
  </w:style>
  <w:style w:type="paragraph" w:customStyle="1" w:styleId="Equation">
    <w:name w:val="Equation"/>
    <w:basedOn w:val="Normal"/>
    <w:qFormat/>
    <w:rsid w:val="0061246F"/>
    <w:pPr>
      <w:widowControl w:val="0"/>
      <w:spacing w:line="240" w:lineRule="auto"/>
      <w:ind w:firstLine="720"/>
      <w:jc w:val="both"/>
    </w:pPr>
    <w:rPr>
      <w:rFonts w:ascii="Times New Roman" w:hAnsi="Times New Roman"/>
      <w:color w:val="000000"/>
      <w:sz w:val="24"/>
      <w:szCs w:val="20"/>
      <w:lang w:eastAsia="id-ID"/>
    </w:rPr>
  </w:style>
  <w:style w:type="paragraph" w:customStyle="1" w:styleId="Text">
    <w:name w:val="Text"/>
    <w:basedOn w:val="Normal"/>
    <w:rsid w:val="0061246F"/>
    <w:pPr>
      <w:widowControl w:val="0"/>
      <w:autoSpaceDE w:val="0"/>
      <w:autoSpaceDN w:val="0"/>
      <w:spacing w:after="0" w:line="252" w:lineRule="auto"/>
      <w:ind w:firstLine="202"/>
      <w:jc w:val="both"/>
    </w:pPr>
    <w:rPr>
      <w:rFonts w:ascii="Times New Roman" w:eastAsia="Batang" w:hAnsi="Times New Roman"/>
      <w:color w:val="000000"/>
      <w:sz w:val="20"/>
      <w:szCs w:val="20"/>
      <w:lang w:eastAsia="ko-KR"/>
    </w:rPr>
  </w:style>
  <w:style w:type="character" w:customStyle="1" w:styleId="atn">
    <w:name w:val="atn"/>
    <w:basedOn w:val="DefaultParagraphFont"/>
    <w:rsid w:val="0061246F"/>
  </w:style>
  <w:style w:type="paragraph" w:customStyle="1" w:styleId="Tabel">
    <w:name w:val="Tabel"/>
    <w:basedOn w:val="Bodi"/>
    <w:qFormat/>
    <w:rsid w:val="0061246F"/>
    <w:pPr>
      <w:ind w:firstLine="0"/>
    </w:pPr>
    <w:rPr>
      <w:rFonts w:cstheme="minorBidi"/>
      <w:b/>
    </w:rPr>
  </w:style>
  <w:style w:type="paragraph" w:customStyle="1" w:styleId="Tabelkotak">
    <w:name w:val="Tabel kotak"/>
    <w:basedOn w:val="Bodi"/>
    <w:qFormat/>
    <w:rsid w:val="0061246F"/>
    <w:pPr>
      <w:ind w:firstLine="0"/>
    </w:pPr>
    <w:rPr>
      <w:rFonts w:cstheme="minorBidi"/>
    </w:rPr>
  </w:style>
  <w:style w:type="paragraph" w:customStyle="1" w:styleId="Reference">
    <w:name w:val="Reference"/>
    <w:basedOn w:val="Normal"/>
    <w:rsid w:val="0061246F"/>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olor w:val="000000"/>
      <w:sz w:val="24"/>
      <w:szCs w:val="20"/>
      <w:lang w:eastAsia="ko-KR"/>
    </w:rPr>
  </w:style>
  <w:style w:type="paragraph" w:customStyle="1" w:styleId="IEEEReferenceItem">
    <w:name w:val="IEEE Reference Item"/>
    <w:basedOn w:val="Normal"/>
    <w:rsid w:val="0061246F"/>
    <w:pPr>
      <w:widowControl w:val="0"/>
      <w:adjustRightInd w:val="0"/>
      <w:snapToGrid w:val="0"/>
      <w:spacing w:after="0" w:line="240" w:lineRule="auto"/>
      <w:ind w:left="360" w:hanging="360"/>
      <w:jc w:val="both"/>
    </w:pPr>
    <w:rPr>
      <w:rFonts w:ascii="Times New Roman" w:eastAsia="SimSun" w:hAnsi="Times New Roman"/>
      <w:color w:val="000000"/>
      <w:sz w:val="16"/>
      <w:szCs w:val="24"/>
      <w:lang w:eastAsia="zh-CN"/>
    </w:rPr>
  </w:style>
  <w:style w:type="paragraph" w:customStyle="1" w:styleId="JOURNALHEADING1">
    <w:name w:val="JOURNAL_HEADING 1"/>
    <w:basedOn w:val="Normal"/>
    <w:qFormat/>
    <w:rsid w:val="0061246F"/>
    <w:pPr>
      <w:widowControl w:val="0"/>
      <w:spacing w:before="360" w:after="120" w:line="240" w:lineRule="auto"/>
    </w:pPr>
    <w:rPr>
      <w:rFonts w:ascii="Times New Roman" w:eastAsia="Times New Roman" w:hAnsi="Times New Roman"/>
      <w:b/>
      <w:color w:val="000000"/>
      <w:sz w:val="24"/>
      <w:szCs w:val="24"/>
      <w:lang w:eastAsia="id-ID"/>
    </w:rPr>
  </w:style>
  <w:style w:type="paragraph" w:customStyle="1" w:styleId="JOURNALBODY">
    <w:name w:val="JOURNAL_BODY"/>
    <w:basedOn w:val="Normal"/>
    <w:qFormat/>
    <w:rsid w:val="0061246F"/>
    <w:pPr>
      <w:widowControl w:val="0"/>
      <w:spacing w:after="0" w:line="240" w:lineRule="auto"/>
      <w:ind w:firstLine="743"/>
      <w:jc w:val="both"/>
    </w:pPr>
    <w:rPr>
      <w:rFonts w:ascii="Times New Roman" w:eastAsia="Times New Roman" w:hAnsi="Times New Roman"/>
      <w:color w:val="000000"/>
      <w:sz w:val="24"/>
      <w:szCs w:val="24"/>
      <w:lang w:val="id-ID" w:eastAsia="id-ID"/>
    </w:rPr>
  </w:style>
  <w:style w:type="paragraph" w:customStyle="1" w:styleId="Body">
    <w:name w:val="Body"/>
    <w:basedOn w:val="BodyTextIndent"/>
    <w:rsid w:val="0061246F"/>
    <w:pPr>
      <w:suppressAutoHyphens/>
      <w:ind w:firstLine="567"/>
    </w:pPr>
    <w:rPr>
      <w:sz w:val="20"/>
      <w:lang w:eastAsia="ar-SA"/>
    </w:rPr>
  </w:style>
  <w:style w:type="table" w:customStyle="1" w:styleId="PlainTable21">
    <w:name w:val="Plain Table 21"/>
    <w:basedOn w:val="TableNormal"/>
    <w:uiPriority w:val="42"/>
    <w:rsid w:val="0061246F"/>
    <w:pPr>
      <w:widowControl w:val="0"/>
      <w:spacing w:after="0" w:line="240" w:lineRule="auto"/>
    </w:pPr>
    <w:rPr>
      <w:rFonts w:ascii="Calibri" w:eastAsia="Calibri" w:hAnsi="Calibri" w:cs="Calibri"/>
      <w:sz w:val="24"/>
      <w:szCs w:val="24"/>
      <w:lang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61246F"/>
    <w:pPr>
      <w:widowControl w:val="0"/>
      <w:autoSpaceDE w:val="0"/>
      <w:autoSpaceDN w:val="0"/>
      <w:spacing w:after="0" w:line="258" w:lineRule="exact"/>
      <w:ind w:left="129"/>
    </w:pPr>
    <w:rPr>
      <w:rFonts w:ascii="Times New Roman" w:eastAsia="Times New Roman" w:hAnsi="Times New Roman"/>
      <w:color w:val="000000"/>
      <w:sz w:val="24"/>
      <w:szCs w:val="24"/>
      <w:lang w:eastAsia="id-ID"/>
    </w:rPr>
  </w:style>
  <w:style w:type="character" w:styleId="UnresolvedMention">
    <w:name w:val="Unresolved Mention"/>
    <w:basedOn w:val="DefaultParagraphFont"/>
    <w:uiPriority w:val="99"/>
    <w:semiHidden/>
    <w:unhideWhenUsed/>
    <w:rsid w:val="00342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556284">
      <w:bodyDiv w:val="1"/>
      <w:marLeft w:val="0"/>
      <w:marRight w:val="0"/>
      <w:marTop w:val="0"/>
      <w:marBottom w:val="0"/>
      <w:divBdr>
        <w:top w:val="none" w:sz="0" w:space="0" w:color="auto"/>
        <w:left w:val="none" w:sz="0" w:space="0" w:color="auto"/>
        <w:bottom w:val="none" w:sz="0" w:space="0" w:color="auto"/>
        <w:right w:val="none" w:sz="0" w:space="0" w:color="auto"/>
      </w:divBdr>
    </w:div>
    <w:div w:id="995378098">
      <w:bodyDiv w:val="1"/>
      <w:marLeft w:val="0"/>
      <w:marRight w:val="0"/>
      <w:marTop w:val="0"/>
      <w:marBottom w:val="0"/>
      <w:divBdr>
        <w:top w:val="none" w:sz="0" w:space="0" w:color="auto"/>
        <w:left w:val="none" w:sz="0" w:space="0" w:color="auto"/>
        <w:bottom w:val="none" w:sz="0" w:space="0" w:color="auto"/>
        <w:right w:val="none" w:sz="0" w:space="0" w:color="auto"/>
      </w:divBdr>
    </w:div>
    <w:div w:id="1223834271">
      <w:bodyDiv w:val="1"/>
      <w:marLeft w:val="0"/>
      <w:marRight w:val="0"/>
      <w:marTop w:val="0"/>
      <w:marBottom w:val="0"/>
      <w:divBdr>
        <w:top w:val="none" w:sz="0" w:space="0" w:color="auto"/>
        <w:left w:val="none" w:sz="0" w:space="0" w:color="auto"/>
        <w:bottom w:val="none" w:sz="0" w:space="0" w:color="auto"/>
        <w:right w:val="none" w:sz="0" w:space="0" w:color="auto"/>
      </w:divBdr>
    </w:div>
    <w:div w:id="194098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bi@umsu.ac.id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anpulungan005@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piyantilubis@gmail.com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kamadani33@gmail.com" TargetMode="External"/><Relationship Id="rId4" Type="http://schemas.openxmlformats.org/officeDocument/2006/relationships/settings" Target="settings.xml"/><Relationship Id="rId9" Type="http://schemas.openxmlformats.org/officeDocument/2006/relationships/hyperlink" Target="mailto:diantarigaan@gmail.com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Fat23</b:Tag>
    <b:SourceType>JournalArticle</b:SourceType>
    <b:Guid>{0EE86FC9-AD7A-4F00-A5BB-F9C2186A9544}</b:Guid>
    <b:Title>Definisi Muamalah, Fikih Muamalah dan Ruang Lingkupnya</b:Title>
    <b:Year>2023</b:Year>
    <b:Author>
      <b:Author>
        <b:Corporate>FatwaPedia</b:Corporate>
      </b:Author>
    </b:Author>
    <b:JournalName>jurnal ilmu fikih</b:JournalName>
    <b:RefOrder>1</b:RefOrder>
  </b:Source>
  <b:Source>
    <b:Tag>Ric10</b:Tag>
    <b:SourceType>Book</b:SourceType>
    <b:Guid>{5EF03343-C71B-47DC-A838-1DCEB8CEBF6E}</b:Guid>
    <b:Title>Busines Ethics</b:Title>
    <b:Year>2010</b:Year>
    <b:Author>
      <b:Author>
        <b:NameList>
          <b:Person>
            <b:Last>George</b:Last>
            <b:First>Richard</b:First>
            <b:Middle>T. De</b:Middle>
          </b:Person>
        </b:NameList>
      </b:Author>
    </b:Author>
    <b:Publisher>Prentice Hall</b:Publisher>
    <b:RefOrder>2</b:RefOrder>
  </b:Source>
  <b:Source>
    <b:Tag>Wep23</b:Tag>
    <b:SourceType>JournalArticle</b:SourceType>
    <b:Guid>{230939BB-7E06-4CFC-BB02-5EEFA575F64B}</b:Guid>
    <b:Title>Etika Bisnis Berdasarkan Teladan Rasulullah SAW: Menghasilkan Keberkahan dalam Usaha</b:Title>
    <b:Year>2023</b:Year>
    <b:Author>
      <b:Author>
        <b:NameList>
          <b:Person>
            <b:Last>Wepo</b:Last>
          </b:Person>
        </b:NameList>
      </b:Author>
    </b:Author>
    <b:JournalName>Jurnal ekonomi syariah</b:JournalName>
    <b:RefOrder>3</b:RefOrder>
  </b:Source>
  <b:Source>
    <b:Tag>Ibn23</b:Tag>
    <b:SourceType>JournalArticle</b:SourceType>
    <b:Guid>{28712C2F-CC76-4F2A-B2D4-837545E4C3FB}</b:Guid>
    <b:Author>
      <b:Author>
        <b:NameList>
          <b:Person>
            <b:Last>Ibnu</b:Last>
          </b:Person>
        </b:NameList>
      </b:Author>
    </b:Author>
    <b:Title>Pengertian Bisnis Syariah dan Prinsip Dasar dalam Menjalankannya</b:Title>
    <b:JournalName>Jurnal Ekonomi Syariah</b:JournalName>
    <b:Year>2023</b:Year>
    <b:RefOrder>4</b:RefOrder>
  </b:Source>
  <b:Source>
    <b:Tag>Jok22</b:Tag>
    <b:SourceType>JournalArticle</b:SourceType>
    <b:Guid>{24E77F6A-5297-4BAE-8957-4ABF5B9475A1}</b:Guid>
    <b:Author>
      <b:Author>
        <b:NameList>
          <b:Person>
            <b:Last>Prasetiyo</b:Last>
            <b:First>Joko</b:First>
          </b:Person>
        </b:NameList>
      </b:Author>
    </b:Author>
    <b:Title>Bisnis Dalam Persfektif Islam (AL-QURAN)</b:Title>
    <b:JournalName>Journal of Islamic Economics, Bussines and Finance</b:JournalName>
    <b:Year>2022</b:Year>
    <b:Pages>66 - 70</b:Pages>
    <b:RefOrder>5</b:RefOrder>
  </b:Source>
  <b:Source>
    <b:Tag>RAd22</b:Tag>
    <b:SourceType>InternetSite</b:SourceType>
    <b:Guid>{699F327D-C501-4154-9712-A458289C97C1}</b:Guid>
    <b:Title>Pengertian Etika: Macam-Macam Etika &amp; Manfaat Etika</b:Title>
    <b:Year>2022</b:Year>
    <b:Author>
      <b:Author>
        <b:NameList>
          <b:Person>
            <b:Last>Adinda</b:Last>
            <b:First>R</b:First>
          </b:Person>
        </b:NameList>
      </b:Author>
    </b:Author>
    <b:InternetSiteTitle>https://www.gramedia.com/best-seller/pengertian-etika/</b:InternetSiteTitle>
    <b:Month>05</b:Month>
    <b:Day>25</b:Day>
    <b:URL>https://www.gramedia.com/best-seller/pengertian-etika/</b:URL>
    <b:RefOrder>6</b:RefOrder>
  </b:Source>
  <b:Source>
    <b:Tag>Ika18</b:Tag>
    <b:SourceType>Book</b:SourceType>
    <b:Guid>{F5F64B9D-6222-401E-89F5-13E65F429CDD}</b:Guid>
    <b:Title>Etika Bisnis Dalam Islam</b:Title>
    <b:Year>2018</b:Year>
    <b:Author>
      <b:Author>
        <b:NameList>
          <b:Person>
            <b:Last>Fauziah</b:Last>
            <b:First>Ika</b:First>
            <b:Middle>Yunia</b:Middle>
          </b:Person>
        </b:NameList>
      </b:Author>
    </b:Author>
    <b:Publisher>Pernada Media</b:Publisher>
    <b:RefOrder>7</b:RefOrder>
  </b:Source>
</b:Sources>
</file>

<file path=customXml/itemProps1.xml><?xml version="1.0" encoding="utf-8"?>
<ds:datastoreItem xmlns:ds="http://schemas.openxmlformats.org/officeDocument/2006/customXml" ds:itemID="{57FDAF0F-1BA0-4059-900A-657EA7463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3414</Words>
  <Characters>19463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dcterms:created xsi:type="dcterms:W3CDTF">2025-07-12T04:28:00Z</dcterms:created>
  <dcterms:modified xsi:type="dcterms:W3CDTF">2025-07-12T04:28:00Z</dcterms:modified>
</cp:coreProperties>
</file>