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6EA9" w14:textId="341BA507" w:rsidR="00EE1E48" w:rsidRPr="00D05ED3" w:rsidRDefault="00D05ED3" w:rsidP="000722B9">
      <w:pPr>
        <w:pStyle w:val="NoSpacing"/>
        <w:jc w:val="center"/>
        <w:rPr>
          <w:rFonts w:ascii="Times New Roman" w:hAnsi="Times New Roman" w:cs="Times New Roman"/>
          <w:b/>
          <w:sz w:val="28"/>
          <w:szCs w:val="28"/>
          <w:lang w:val="en-ID"/>
        </w:rPr>
      </w:pPr>
      <w:r w:rsidRPr="00D05ED3">
        <w:rPr>
          <w:rFonts w:ascii="Times New Roman" w:eastAsia="Calibri" w:hAnsi="Times New Roman" w:cs="Times New Roman"/>
          <w:b/>
          <w:bCs/>
          <w:color w:val="000000" w:themeColor="text1"/>
          <w:sz w:val="28"/>
          <w:szCs w:val="28"/>
          <w:lang w:val="sv-SE"/>
        </w:rPr>
        <w:t xml:space="preserve">PENGARUH GAYA KEPEMIMPINAN DAN BUDAYA ORGANISASI TERHADAP KEPUASAN KERJA KARYAWAN PT. </w:t>
      </w:r>
      <w:r w:rsidRPr="00D05ED3">
        <w:rPr>
          <w:rFonts w:ascii="Times New Roman" w:eastAsia="Calibri" w:hAnsi="Times New Roman" w:cs="Times New Roman"/>
          <w:b/>
          <w:bCs/>
          <w:color w:val="000000" w:themeColor="text1"/>
          <w:sz w:val="28"/>
          <w:szCs w:val="28"/>
          <w:lang w:val="en-ID"/>
        </w:rPr>
        <w:t>PAYUNG INDONESIA KUAT BEKASI</w:t>
      </w:r>
    </w:p>
    <w:p w14:paraId="22C73F83" w14:textId="77777777" w:rsidR="0095226C" w:rsidRPr="0074578F" w:rsidRDefault="0095226C" w:rsidP="000722B9">
      <w:pPr>
        <w:pStyle w:val="NoSpacing"/>
        <w:jc w:val="center"/>
        <w:rPr>
          <w:rFonts w:ascii="Times New Roman" w:hAnsi="Times New Roman" w:cs="Times New Roman"/>
          <w:color w:val="FF0000"/>
          <w:sz w:val="20"/>
          <w:szCs w:val="20"/>
          <w:lang w:val="en-ID"/>
        </w:rPr>
      </w:pPr>
    </w:p>
    <w:p w14:paraId="50DC5BF5" w14:textId="4E6BCB83" w:rsidR="0095226C" w:rsidRPr="00D05ED3" w:rsidRDefault="00D05ED3" w:rsidP="000722B9">
      <w:pPr>
        <w:pStyle w:val="NoSpacing"/>
        <w:jc w:val="center"/>
        <w:rPr>
          <w:rFonts w:ascii="Times New Roman" w:hAnsi="Times New Roman" w:cs="Times New Roman"/>
          <w:b/>
          <w:i/>
          <w:iCs/>
          <w:sz w:val="28"/>
          <w:szCs w:val="28"/>
          <w:lang w:val="sv-SE"/>
        </w:rPr>
      </w:pPr>
      <w:r w:rsidRPr="00D05ED3">
        <w:rPr>
          <w:rFonts w:ascii="Times New Roman" w:hAnsi="Times New Roman" w:cs="Times New Roman"/>
          <w:b/>
          <w:i/>
          <w:iCs/>
          <w:sz w:val="28"/>
          <w:szCs w:val="28"/>
          <w:lang w:val="en-ID"/>
        </w:rPr>
        <w:t xml:space="preserve">THE INFLUENCE OF LEADERSHIP STYLE AND ORGANIZATIONAL CULTURE ON THE JOB SATISFACTION OF PT EMPLOYEES. </w:t>
      </w:r>
      <w:r w:rsidRPr="00D05ED3">
        <w:rPr>
          <w:rFonts w:ascii="Times New Roman" w:hAnsi="Times New Roman" w:cs="Times New Roman"/>
          <w:b/>
          <w:i/>
          <w:iCs/>
          <w:sz w:val="28"/>
          <w:szCs w:val="28"/>
          <w:lang w:val="sv-SE"/>
        </w:rPr>
        <w:t>STRONG INDONESIAN UMBRELLA BEKASI</w:t>
      </w:r>
    </w:p>
    <w:p w14:paraId="2414AD0F" w14:textId="77777777" w:rsidR="00D91352" w:rsidRPr="00D05ED3" w:rsidRDefault="00D91352" w:rsidP="000722B9">
      <w:pPr>
        <w:pStyle w:val="NoSpacing"/>
        <w:jc w:val="center"/>
        <w:rPr>
          <w:rFonts w:ascii="Times New Roman" w:hAnsi="Times New Roman" w:cs="Times New Roman"/>
          <w:sz w:val="20"/>
          <w:szCs w:val="20"/>
          <w:lang w:val="sv-SE"/>
        </w:rPr>
      </w:pPr>
    </w:p>
    <w:p w14:paraId="483FE553" w14:textId="3FB8758A" w:rsidR="00D91352" w:rsidRPr="00D05ED3" w:rsidRDefault="00D05ED3" w:rsidP="000722B9">
      <w:pPr>
        <w:pStyle w:val="NoSpacing"/>
        <w:jc w:val="center"/>
        <w:rPr>
          <w:rFonts w:ascii="Times New Roman" w:hAnsi="Times New Roman" w:cs="Times New Roman"/>
          <w:b/>
          <w:sz w:val="24"/>
          <w:szCs w:val="24"/>
          <w:lang w:val="sv-SE"/>
        </w:rPr>
      </w:pPr>
      <w:r w:rsidRPr="00D05ED3">
        <w:rPr>
          <w:rFonts w:ascii="Times New Roman" w:hAnsi="Times New Roman" w:cs="Times New Roman"/>
          <w:b/>
          <w:sz w:val="24"/>
          <w:szCs w:val="24"/>
          <w:lang w:val="sv-SE"/>
        </w:rPr>
        <w:t>Fahmi Fadlan Fathoni</w:t>
      </w:r>
      <w:r w:rsidR="0095226C" w:rsidRPr="00D05ED3">
        <w:rPr>
          <w:rFonts w:ascii="Times New Roman" w:hAnsi="Times New Roman" w:cs="Times New Roman"/>
          <w:b/>
          <w:sz w:val="24"/>
          <w:szCs w:val="24"/>
          <w:vertAlign w:val="superscript"/>
          <w:lang w:val="sv-SE"/>
        </w:rPr>
        <w:t>1</w:t>
      </w:r>
      <w:r w:rsidR="005804EF" w:rsidRPr="00D05ED3">
        <w:rPr>
          <w:rFonts w:ascii="Times New Roman" w:hAnsi="Times New Roman" w:cs="Times New Roman"/>
          <w:b/>
          <w:sz w:val="24"/>
          <w:szCs w:val="24"/>
          <w:lang w:val="sv-SE"/>
        </w:rPr>
        <w:t xml:space="preserve">, </w:t>
      </w:r>
      <w:r w:rsidR="0074578F" w:rsidRPr="00D05ED3">
        <w:rPr>
          <w:rFonts w:ascii="Times New Roman" w:hAnsi="Times New Roman" w:cs="Times New Roman"/>
          <w:b/>
          <w:sz w:val="24"/>
          <w:szCs w:val="24"/>
          <w:lang w:val="sv-SE"/>
        </w:rPr>
        <w:t>Imbron</w:t>
      </w:r>
      <w:r w:rsidR="005804EF" w:rsidRPr="00D05ED3">
        <w:rPr>
          <w:rFonts w:ascii="Times New Roman" w:hAnsi="Times New Roman" w:cs="Times New Roman"/>
          <w:b/>
          <w:sz w:val="24"/>
          <w:szCs w:val="24"/>
          <w:vertAlign w:val="superscript"/>
          <w:lang w:val="sv-SE"/>
        </w:rPr>
        <w:t>2</w:t>
      </w:r>
    </w:p>
    <w:p w14:paraId="597CD049" w14:textId="6E6EAEDB" w:rsidR="00FA5748" w:rsidRDefault="0095226C" w:rsidP="000722B9">
      <w:pPr>
        <w:pStyle w:val="NoSpacing"/>
        <w:jc w:val="center"/>
        <w:rPr>
          <w:rFonts w:ascii="Times New Roman" w:hAnsi="Times New Roman" w:cs="Times New Roman"/>
          <w:color w:val="000000" w:themeColor="text1"/>
          <w:lang w:val="sv-SE"/>
        </w:rPr>
      </w:pPr>
      <w:r w:rsidRPr="00D05ED3">
        <w:rPr>
          <w:rFonts w:ascii="Times New Roman" w:hAnsi="Times New Roman" w:cs="Times New Roman"/>
          <w:color w:val="000000" w:themeColor="text1"/>
          <w:vertAlign w:val="superscript"/>
          <w:lang w:val="sv-SE"/>
        </w:rPr>
        <w:t>1</w:t>
      </w:r>
      <w:r w:rsidR="00FA5748">
        <w:rPr>
          <w:rFonts w:ascii="Times New Roman" w:hAnsi="Times New Roman" w:cs="Times New Roman"/>
          <w:color w:val="000000" w:themeColor="text1"/>
          <w:vertAlign w:val="superscript"/>
          <w:lang w:val="sv-SE"/>
        </w:rPr>
        <w:t>,2</w:t>
      </w:r>
      <w:r w:rsidR="00841758" w:rsidRPr="00D05ED3">
        <w:rPr>
          <w:rFonts w:ascii="Times New Roman" w:hAnsi="Times New Roman" w:cs="Times New Roman"/>
          <w:color w:val="000000" w:themeColor="text1"/>
          <w:lang w:val="sv-SE"/>
        </w:rPr>
        <w:t>Fakultas Ekonomi dan Bisnis, Universitas Pamulang</w:t>
      </w:r>
      <w:r w:rsidR="00C14962" w:rsidRPr="00D05ED3">
        <w:rPr>
          <w:rFonts w:ascii="Times New Roman" w:hAnsi="Times New Roman" w:cs="Times New Roman"/>
          <w:color w:val="000000" w:themeColor="text1"/>
          <w:lang w:val="sv-SE"/>
        </w:rPr>
        <w:t xml:space="preserve"> </w:t>
      </w:r>
    </w:p>
    <w:p w14:paraId="252293F8" w14:textId="6B509A74" w:rsidR="00C14962" w:rsidRPr="00FA5748" w:rsidRDefault="00C14962" w:rsidP="000722B9">
      <w:pPr>
        <w:pStyle w:val="NoSpacing"/>
        <w:jc w:val="center"/>
        <w:rPr>
          <w:rFonts w:ascii="Times New Roman" w:hAnsi="Times New Roman" w:cs="Times New Roman"/>
          <w:i/>
          <w:iCs/>
          <w:color w:val="000000" w:themeColor="text1"/>
          <w:sz w:val="20"/>
          <w:szCs w:val="20"/>
          <w:lang w:val="sv-SE"/>
        </w:rPr>
      </w:pPr>
      <w:r w:rsidRPr="00FA5748">
        <w:rPr>
          <w:rFonts w:ascii="Times New Roman" w:hAnsi="Times New Roman" w:cs="Times New Roman"/>
          <w:i/>
          <w:iCs/>
          <w:color w:val="000000" w:themeColor="text1"/>
          <w:sz w:val="20"/>
          <w:szCs w:val="20"/>
          <w:lang w:val="sv-SE"/>
        </w:rPr>
        <w:t xml:space="preserve">Email : </w:t>
      </w:r>
      <w:hyperlink r:id="rId8" w:history="1">
        <w:r w:rsidR="00FA5748" w:rsidRPr="00FA5748">
          <w:rPr>
            <w:rStyle w:val="Hyperlink"/>
            <w:rFonts w:ascii="Times New Roman" w:hAnsi="Times New Roman" w:cs="Times New Roman"/>
            <w:i/>
            <w:iCs/>
            <w:color w:val="000000" w:themeColor="text1"/>
            <w:sz w:val="20"/>
            <w:szCs w:val="20"/>
            <w:u w:val="none"/>
            <w:lang w:val="sv-SE"/>
          </w:rPr>
          <w:t xml:space="preserve"> fahmifadlanfathoni@gmail.com</w:t>
        </w:r>
        <w:r w:rsidR="00FA5748" w:rsidRPr="00FA5748">
          <w:rPr>
            <w:rStyle w:val="Hyperlink"/>
            <w:rFonts w:ascii="Times New Roman" w:hAnsi="Times New Roman" w:cs="Times New Roman"/>
            <w:i/>
            <w:iCs/>
            <w:color w:val="000000" w:themeColor="text1"/>
            <w:sz w:val="20"/>
            <w:szCs w:val="20"/>
            <w:u w:val="none"/>
            <w:vertAlign w:val="superscript"/>
            <w:lang w:val="sv-SE"/>
          </w:rPr>
          <w:t>1*</w:t>
        </w:r>
        <w:r w:rsidR="00FA5748" w:rsidRPr="00FA5748">
          <w:rPr>
            <w:rStyle w:val="Hyperlink"/>
            <w:rFonts w:ascii="Times New Roman" w:hAnsi="Times New Roman" w:cs="Times New Roman"/>
            <w:i/>
            <w:iCs/>
            <w:color w:val="000000" w:themeColor="text1"/>
            <w:sz w:val="20"/>
            <w:szCs w:val="20"/>
            <w:u w:val="none"/>
            <w:lang w:val="sv-SE"/>
          </w:rPr>
          <w:t xml:space="preserve">, </w:t>
        </w:r>
        <w:r w:rsidR="00FA5748" w:rsidRPr="00FA5748">
          <w:rPr>
            <w:rStyle w:val="Hyperlink"/>
            <w:rFonts w:ascii="Times New Roman" w:hAnsi="Times New Roman" w:cs="Times New Roman"/>
            <w:i/>
            <w:iCs/>
            <w:color w:val="000000" w:themeColor="text1"/>
            <w:sz w:val="20"/>
            <w:szCs w:val="20"/>
            <w:u w:val="none"/>
            <w:lang w:val="sv-SE"/>
          </w:rPr>
          <w:t>dosen02455@unpam.ac.id</w:t>
        </w:r>
        <w:r w:rsidR="00FA5748" w:rsidRPr="00FA5748">
          <w:rPr>
            <w:rStyle w:val="Hyperlink"/>
            <w:rFonts w:ascii="Times New Roman" w:hAnsi="Times New Roman" w:cs="Times New Roman"/>
            <w:i/>
            <w:iCs/>
            <w:color w:val="000000" w:themeColor="text1"/>
            <w:sz w:val="20"/>
            <w:szCs w:val="20"/>
            <w:u w:val="none"/>
            <w:vertAlign w:val="superscript"/>
            <w:lang w:val="sv-SE"/>
          </w:rPr>
          <w:t>2</w:t>
        </w:r>
        <w:r w:rsidR="00FA5748" w:rsidRPr="00FA5748">
          <w:rPr>
            <w:rStyle w:val="Hyperlink"/>
            <w:rFonts w:ascii="Times New Roman" w:hAnsi="Times New Roman" w:cs="Times New Roman"/>
            <w:i/>
            <w:iCs/>
            <w:color w:val="000000" w:themeColor="text1"/>
            <w:sz w:val="20"/>
            <w:szCs w:val="20"/>
            <w:u w:val="none"/>
            <w:lang w:val="sv-SE"/>
          </w:rPr>
          <w:t xml:space="preserve"> </w:t>
        </w:r>
      </w:hyperlink>
    </w:p>
    <w:p w14:paraId="4BA857FB" w14:textId="10A47840" w:rsidR="0095226C" w:rsidRPr="005D0A4A" w:rsidRDefault="00680D0D" w:rsidP="000722B9">
      <w:pPr>
        <w:pStyle w:val="NoSpacing"/>
        <w:jc w:val="center"/>
        <w:rPr>
          <w:rFonts w:ascii="Times New Roman" w:hAnsi="Times New Roman" w:cs="Times New Roman"/>
          <w:i/>
          <w:iCs/>
          <w:color w:val="000000" w:themeColor="text1"/>
        </w:rPr>
      </w:pPr>
      <w:r w:rsidRPr="005D0A4A">
        <w:rPr>
          <w:rFonts w:ascii="Times New Roman" w:hAnsi="Times New Roman" w:cs="Times New Roman"/>
        </w:rPr>
        <w:t xml:space="preserve"> </w:t>
      </w:r>
    </w:p>
    <w:p w14:paraId="14442150" w14:textId="77777777" w:rsidR="0095226C" w:rsidRPr="00D91352" w:rsidRDefault="0095226C" w:rsidP="000722B9">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D66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7072"/>
      </w:tblGrid>
      <w:tr w:rsidR="00E01770" w14:paraId="2D574274" w14:textId="77777777" w:rsidTr="00CF22DF">
        <w:tc>
          <w:tcPr>
            <w:tcW w:w="2376" w:type="dxa"/>
          </w:tcPr>
          <w:p w14:paraId="5A6FE33E" w14:textId="77777777" w:rsidR="00FA5748" w:rsidRPr="006D1D39" w:rsidRDefault="00FA5748" w:rsidP="00FA5748">
            <w:pPr>
              <w:ind w:hanging="2"/>
              <w:rPr>
                <w:rFonts w:asciiTheme="majorBidi" w:hAnsiTheme="majorBidi" w:cstheme="majorBidi"/>
                <w:color w:val="00B050"/>
                <w:sz w:val="18"/>
                <w:szCs w:val="18"/>
              </w:rPr>
            </w:pPr>
            <w:r w:rsidRPr="006D1D39">
              <w:rPr>
                <w:rFonts w:asciiTheme="majorBidi" w:hAnsiTheme="majorBidi" w:cstheme="majorBidi"/>
                <w:color w:val="00B050"/>
                <w:sz w:val="18"/>
                <w:szCs w:val="18"/>
              </w:rPr>
              <w:t xml:space="preserve">Article history : </w:t>
            </w:r>
          </w:p>
          <w:p w14:paraId="116DACD3" w14:textId="77777777" w:rsidR="00FA5748" w:rsidRPr="001B3E5C" w:rsidRDefault="00FA5748" w:rsidP="00FA5748">
            <w:pPr>
              <w:ind w:hanging="2"/>
              <w:rPr>
                <w:rFonts w:asciiTheme="majorBidi" w:hAnsiTheme="majorBidi" w:cstheme="majorBidi"/>
                <w:color w:val="00B050"/>
                <w:sz w:val="24"/>
                <w:szCs w:val="24"/>
              </w:rPr>
            </w:pPr>
          </w:p>
          <w:p w14:paraId="378BD253" w14:textId="77777777" w:rsidR="00FA5748" w:rsidRPr="006D1D39" w:rsidRDefault="00FA5748" w:rsidP="00FA5748">
            <w:pPr>
              <w:ind w:hanging="2"/>
              <w:rPr>
                <w:rFonts w:asciiTheme="majorBidi" w:hAnsiTheme="majorBidi" w:cstheme="majorBidi"/>
                <w:color w:val="00B050"/>
                <w:sz w:val="18"/>
                <w:szCs w:val="18"/>
              </w:rPr>
            </w:pPr>
            <w:r w:rsidRPr="006D1D39">
              <w:rPr>
                <w:rFonts w:asciiTheme="majorBidi" w:hAnsiTheme="majorBidi" w:cstheme="majorBidi"/>
                <w:color w:val="00B050"/>
                <w:sz w:val="18"/>
                <w:szCs w:val="18"/>
              </w:rPr>
              <w:t xml:space="preserve">Received : 06-02-2025 </w:t>
            </w:r>
          </w:p>
          <w:p w14:paraId="0A10926C" w14:textId="77777777" w:rsidR="00FA5748" w:rsidRPr="006D1D39" w:rsidRDefault="00FA5748" w:rsidP="00FA5748">
            <w:pPr>
              <w:ind w:hanging="2"/>
              <w:rPr>
                <w:rFonts w:asciiTheme="majorBidi" w:hAnsiTheme="majorBidi" w:cstheme="majorBidi"/>
                <w:color w:val="00B050"/>
                <w:sz w:val="18"/>
                <w:szCs w:val="18"/>
              </w:rPr>
            </w:pPr>
            <w:r w:rsidRPr="006D1D39">
              <w:rPr>
                <w:rFonts w:asciiTheme="majorBidi" w:hAnsiTheme="majorBidi" w:cstheme="majorBidi"/>
                <w:color w:val="00B050"/>
                <w:sz w:val="18"/>
                <w:szCs w:val="18"/>
              </w:rPr>
              <w:t xml:space="preserve">Revised   : 07-02-2025 </w:t>
            </w:r>
          </w:p>
          <w:p w14:paraId="4E934E36" w14:textId="38CDEBA9" w:rsidR="00E01770" w:rsidRPr="00EF7A4A" w:rsidRDefault="00FA5748" w:rsidP="00FA5748">
            <w:pPr>
              <w:pStyle w:val="NoSpacing"/>
              <w:rPr>
                <w:rFonts w:ascii="Times New Roman" w:hAnsi="Times New Roman" w:cs="Times New Roman"/>
                <w:color w:val="388600"/>
                <w:sz w:val="18"/>
                <w:szCs w:val="18"/>
              </w:rPr>
            </w:pPr>
            <w:r w:rsidRPr="006D1D39">
              <w:rPr>
                <w:rFonts w:asciiTheme="majorBidi" w:hAnsiTheme="majorBidi" w:cstheme="majorBidi"/>
                <w:color w:val="00B050"/>
                <w:sz w:val="18"/>
                <w:szCs w:val="18"/>
              </w:rPr>
              <w:t>Accepted : 09-02-2025 Published: 12-02-2025</w:t>
            </w:r>
          </w:p>
        </w:tc>
        <w:tc>
          <w:tcPr>
            <w:tcW w:w="7245" w:type="dxa"/>
          </w:tcPr>
          <w:p w14:paraId="042C48F5" w14:textId="77777777" w:rsidR="00E01770" w:rsidRPr="00FA5748" w:rsidRDefault="00E01770" w:rsidP="000722B9">
            <w:pPr>
              <w:pStyle w:val="NoSpacing"/>
              <w:jc w:val="center"/>
              <w:rPr>
                <w:rFonts w:ascii="Times New Roman" w:hAnsi="Times New Roman" w:cs="Times New Roman"/>
                <w:b/>
                <w:i/>
                <w:iCs/>
              </w:rPr>
            </w:pPr>
            <w:r w:rsidRPr="00FA5748">
              <w:rPr>
                <w:rFonts w:ascii="Times New Roman" w:hAnsi="Times New Roman" w:cs="Times New Roman"/>
                <w:b/>
                <w:i/>
                <w:iCs/>
              </w:rPr>
              <w:t>Abstract</w:t>
            </w:r>
          </w:p>
          <w:p w14:paraId="75D130F7" w14:textId="77777777" w:rsidR="00BC24AF" w:rsidRPr="00FA5748" w:rsidRDefault="00BC24AF" w:rsidP="000722B9">
            <w:pPr>
              <w:pStyle w:val="NoSpacing"/>
              <w:jc w:val="center"/>
              <w:rPr>
                <w:rFonts w:ascii="Times New Roman" w:hAnsi="Times New Roman" w:cs="Times New Roman"/>
                <w:bCs/>
                <w:i/>
                <w:iCs/>
              </w:rPr>
            </w:pPr>
          </w:p>
          <w:p w14:paraId="21EF8A84" w14:textId="7582551C" w:rsidR="00C7508B" w:rsidRPr="00FA5748" w:rsidRDefault="00086200" w:rsidP="000722B9">
            <w:pPr>
              <w:jc w:val="both"/>
              <w:rPr>
                <w:rFonts w:ascii="Times New Roman" w:eastAsiaTheme="minorHAnsi" w:hAnsi="Times New Roman"/>
                <w:bCs/>
                <w:i/>
                <w:iCs/>
                <w:color w:val="000000" w:themeColor="text1"/>
              </w:rPr>
            </w:pPr>
            <w:r w:rsidRPr="00FA5748">
              <w:rPr>
                <w:rFonts w:ascii="Times New Roman" w:eastAsiaTheme="minorHAnsi" w:hAnsi="Times New Roman"/>
                <w:bCs/>
                <w:i/>
                <w:iCs/>
                <w:color w:val="000000" w:themeColor="text1"/>
              </w:rPr>
              <w:t>The purpose of this study was to determine the effect of leadership style and organizational culture on employee job satisfaction at PT Payung Indonesia Kuat both partially and simultaneously. The method used is the associative method. The population at PT Payung Indonesia Kuat is 40 people. Because the population is less than 100, all the population is sampled. The sample used in this study was 40 respondents using Total Sampling. The data analysis method uses simple linear regression test, multiple linear regression, correlation coefficient, coefficient of determination, partial t test and simultaneous F test. The results showed that there was an influence of leadership style and work discipline on employee performance both partially and simultaneously. In the test results the coefficient of determination is indicated by the R Square value of 0.521 which means that the leadership style variable (X1) and organizational culture (X2) contribute to the employee job satisfaction variable (Y) of 0.456 which means that leadership style and work discipline affect employee work performance by 45.6% while the remaining 54.4% is influenced by other factors</w:t>
            </w:r>
          </w:p>
          <w:p w14:paraId="55BF3055" w14:textId="77777777" w:rsidR="00756048" w:rsidRPr="00FA5748" w:rsidRDefault="00756048" w:rsidP="000722B9">
            <w:pPr>
              <w:ind w:firstLine="720"/>
              <w:jc w:val="both"/>
              <w:rPr>
                <w:rFonts w:ascii="Times New Roman" w:hAnsi="Times New Roman"/>
                <w:bCs/>
                <w:i/>
                <w:iCs/>
              </w:rPr>
            </w:pPr>
          </w:p>
          <w:p w14:paraId="7EEB8B98" w14:textId="2A7F2AC6" w:rsidR="00E01770" w:rsidRPr="00FA5748" w:rsidRDefault="00C7508B" w:rsidP="000722B9">
            <w:pPr>
              <w:pStyle w:val="E-JOURNALAbstrakTitle"/>
              <w:rPr>
                <w:b/>
                <w:bCs w:val="0"/>
                <w:i/>
                <w:iCs/>
                <w:sz w:val="22"/>
                <w:szCs w:val="22"/>
              </w:rPr>
            </w:pPr>
            <w:r w:rsidRPr="00FA5748">
              <w:rPr>
                <w:b/>
                <w:bCs w:val="0"/>
                <w:i/>
                <w:iCs/>
                <w:sz w:val="22"/>
                <w:szCs w:val="22"/>
              </w:rPr>
              <w:t xml:space="preserve">Keywords: </w:t>
            </w:r>
            <w:r w:rsidR="00086200" w:rsidRPr="00FA5748">
              <w:rPr>
                <w:b/>
                <w:i/>
                <w:color w:val="000000" w:themeColor="text1"/>
                <w:sz w:val="22"/>
                <w:szCs w:val="22"/>
                <w:lang w:val="en"/>
              </w:rPr>
              <w:t>Leadership Style, Organizational Culture, Job Satisfaction</w:t>
            </w:r>
          </w:p>
        </w:tc>
      </w:tr>
    </w:tbl>
    <w:p w14:paraId="079D15EA" w14:textId="77777777" w:rsidR="00CF22DF" w:rsidRDefault="00CF22DF" w:rsidP="000722B9">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A7A02"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5E6735" w14:textId="77777777" w:rsidR="00E01770" w:rsidRDefault="00E01770" w:rsidP="000722B9">
      <w:pPr>
        <w:pStyle w:val="NoSpacing"/>
      </w:pPr>
    </w:p>
    <w:p w14:paraId="30AA34BF" w14:textId="77777777" w:rsidR="00CF22DF" w:rsidRPr="00D05ED3" w:rsidRDefault="00CF22DF" w:rsidP="000722B9">
      <w:pPr>
        <w:pStyle w:val="NoSpacing"/>
        <w:jc w:val="center"/>
        <w:rPr>
          <w:rFonts w:ascii="Times New Roman" w:hAnsi="Times New Roman" w:cs="Times New Roman"/>
          <w:b/>
        </w:rPr>
      </w:pPr>
      <w:r w:rsidRPr="00D05ED3">
        <w:rPr>
          <w:rFonts w:ascii="Times New Roman" w:hAnsi="Times New Roman" w:cs="Times New Roman"/>
          <w:b/>
        </w:rPr>
        <w:t>Abstrak</w:t>
      </w:r>
    </w:p>
    <w:p w14:paraId="33882B8F" w14:textId="77777777" w:rsidR="007118A6" w:rsidRPr="00D05ED3" w:rsidRDefault="007118A6" w:rsidP="000722B9">
      <w:pPr>
        <w:pStyle w:val="NoSpacing"/>
        <w:jc w:val="center"/>
        <w:rPr>
          <w:rFonts w:ascii="Times New Roman" w:hAnsi="Times New Roman" w:cs="Times New Roman"/>
          <w:b/>
        </w:rPr>
      </w:pPr>
    </w:p>
    <w:p w14:paraId="18B955E2" w14:textId="2BB34214" w:rsidR="00C7508B" w:rsidRPr="00086200" w:rsidRDefault="00086200" w:rsidP="000722B9">
      <w:pPr>
        <w:spacing w:after="0" w:line="240" w:lineRule="auto"/>
        <w:jc w:val="both"/>
        <w:rPr>
          <w:rFonts w:ascii="Times New Roman" w:hAnsi="Times New Roman"/>
          <w:sz w:val="40"/>
          <w:szCs w:val="40"/>
          <w:lang w:val="sv-SE"/>
        </w:rPr>
      </w:pPr>
      <w:r w:rsidRPr="00086200">
        <w:rPr>
          <w:rFonts w:ascii="Times New Roman" w:hAnsi="Times New Roman"/>
          <w:sz w:val="24"/>
          <w:szCs w:val="24"/>
        </w:rPr>
        <w:t xml:space="preserve">Tujuan penelitian ini adalah untuk mengetahui pengaruh gaya kepemimpinan dan budaya organisasi terhadap kepuasan kerja karyawan pada PT. </w:t>
      </w:r>
      <w:r w:rsidRPr="00086200">
        <w:rPr>
          <w:rFonts w:ascii="Times New Roman" w:hAnsi="Times New Roman"/>
          <w:sz w:val="24"/>
          <w:szCs w:val="24"/>
          <w:lang w:val="sv-SE"/>
        </w:rPr>
        <w:t>Payung Indonesia Kuat</w:t>
      </w:r>
      <w:r w:rsidRPr="00086200">
        <w:rPr>
          <w:rFonts w:ascii="Times New Roman" w:hAnsi="Times New Roman"/>
          <w:spacing w:val="-1"/>
          <w:sz w:val="24"/>
          <w:szCs w:val="24"/>
          <w:lang w:val="sv-SE"/>
        </w:rPr>
        <w:t xml:space="preserve"> </w:t>
      </w:r>
      <w:r w:rsidRPr="00086200">
        <w:rPr>
          <w:rFonts w:ascii="Times New Roman" w:hAnsi="Times New Roman"/>
          <w:sz w:val="24"/>
          <w:szCs w:val="24"/>
          <w:lang w:val="sv-SE"/>
        </w:rPr>
        <w:t>baik</w:t>
      </w:r>
      <w:r w:rsidRPr="00086200">
        <w:rPr>
          <w:rFonts w:ascii="Times New Roman" w:hAnsi="Times New Roman"/>
          <w:spacing w:val="-1"/>
          <w:sz w:val="24"/>
          <w:szCs w:val="24"/>
          <w:lang w:val="sv-SE"/>
        </w:rPr>
        <w:t xml:space="preserve"> </w:t>
      </w:r>
      <w:r w:rsidRPr="00086200">
        <w:rPr>
          <w:rFonts w:ascii="Times New Roman" w:hAnsi="Times New Roman"/>
          <w:sz w:val="24"/>
          <w:szCs w:val="24"/>
          <w:lang w:val="sv-SE"/>
        </w:rPr>
        <w:t>secara</w:t>
      </w:r>
      <w:r w:rsidRPr="00086200">
        <w:rPr>
          <w:rFonts w:ascii="Times New Roman" w:hAnsi="Times New Roman"/>
          <w:spacing w:val="-2"/>
          <w:sz w:val="24"/>
          <w:szCs w:val="24"/>
          <w:lang w:val="sv-SE"/>
        </w:rPr>
        <w:t xml:space="preserve"> </w:t>
      </w:r>
      <w:r w:rsidRPr="00086200">
        <w:rPr>
          <w:rFonts w:ascii="Times New Roman" w:hAnsi="Times New Roman"/>
          <w:sz w:val="24"/>
          <w:szCs w:val="24"/>
          <w:lang w:val="sv-SE"/>
        </w:rPr>
        <w:t>parsial maupun</w:t>
      </w:r>
      <w:r w:rsidRPr="00086200">
        <w:rPr>
          <w:rFonts w:ascii="Times New Roman" w:hAnsi="Times New Roman"/>
          <w:spacing w:val="-2"/>
          <w:sz w:val="24"/>
          <w:szCs w:val="24"/>
          <w:lang w:val="sv-SE"/>
        </w:rPr>
        <w:t xml:space="preserve"> </w:t>
      </w:r>
      <w:r w:rsidRPr="00086200">
        <w:rPr>
          <w:rFonts w:ascii="Times New Roman" w:hAnsi="Times New Roman"/>
          <w:sz w:val="24"/>
          <w:szCs w:val="24"/>
          <w:lang w:val="sv-SE"/>
        </w:rPr>
        <w:t>simultan.</w:t>
      </w:r>
      <w:r w:rsidRPr="00086200">
        <w:rPr>
          <w:rFonts w:ascii="Times New Roman" w:hAnsi="Times New Roman"/>
          <w:spacing w:val="-1"/>
          <w:sz w:val="24"/>
          <w:szCs w:val="24"/>
          <w:lang w:val="sv-SE"/>
        </w:rPr>
        <w:t xml:space="preserve"> </w:t>
      </w:r>
      <w:r w:rsidRPr="00086200">
        <w:rPr>
          <w:rFonts w:ascii="Times New Roman" w:hAnsi="Times New Roman"/>
          <w:sz w:val="24"/>
          <w:szCs w:val="24"/>
          <w:lang w:val="sv-SE"/>
        </w:rPr>
        <w:t>Metode</w:t>
      </w:r>
      <w:r w:rsidRPr="00086200">
        <w:rPr>
          <w:rFonts w:ascii="Times New Roman" w:hAnsi="Times New Roman"/>
          <w:spacing w:val="-2"/>
          <w:sz w:val="24"/>
          <w:szCs w:val="24"/>
          <w:lang w:val="sv-SE"/>
        </w:rPr>
        <w:t xml:space="preserve"> </w:t>
      </w:r>
      <w:r w:rsidRPr="00086200">
        <w:rPr>
          <w:rFonts w:ascii="Times New Roman" w:hAnsi="Times New Roman"/>
          <w:sz w:val="24"/>
          <w:szCs w:val="24"/>
          <w:lang w:val="sv-SE"/>
        </w:rPr>
        <w:t>yang</w:t>
      </w:r>
      <w:r w:rsidRPr="00086200">
        <w:rPr>
          <w:rFonts w:ascii="Times New Roman" w:hAnsi="Times New Roman"/>
          <w:spacing w:val="-1"/>
          <w:sz w:val="24"/>
          <w:szCs w:val="24"/>
          <w:lang w:val="sv-SE"/>
        </w:rPr>
        <w:t xml:space="preserve"> </w:t>
      </w:r>
      <w:r w:rsidRPr="00086200">
        <w:rPr>
          <w:rFonts w:ascii="Times New Roman" w:hAnsi="Times New Roman"/>
          <w:sz w:val="24"/>
          <w:szCs w:val="24"/>
          <w:lang w:val="sv-SE"/>
        </w:rPr>
        <w:t>digunakan</w:t>
      </w:r>
      <w:r w:rsidRPr="00086200">
        <w:rPr>
          <w:rFonts w:ascii="Times New Roman" w:hAnsi="Times New Roman"/>
          <w:spacing w:val="-1"/>
          <w:sz w:val="24"/>
          <w:szCs w:val="24"/>
          <w:lang w:val="sv-SE"/>
        </w:rPr>
        <w:t xml:space="preserve"> </w:t>
      </w:r>
      <w:r w:rsidRPr="00086200">
        <w:rPr>
          <w:rFonts w:ascii="Times New Roman" w:hAnsi="Times New Roman"/>
          <w:sz w:val="24"/>
          <w:szCs w:val="24"/>
          <w:lang w:val="sv-SE"/>
        </w:rPr>
        <w:t>adalah metode asosiatif. Populasi pada PT. Payung Indonesia Kuat adalah sebanyak 40 orang. Karena jumlah populasi kurang dari 100, maka semua jumlah populasi menjadi sampel. Sampel yang digunakan dalam penelitian ini sebanyak 40 responden menggunakan</w:t>
      </w:r>
      <w:r w:rsidRPr="00086200">
        <w:rPr>
          <w:rFonts w:ascii="Times New Roman" w:hAnsi="Times New Roman"/>
          <w:spacing w:val="-5"/>
          <w:sz w:val="24"/>
          <w:szCs w:val="24"/>
          <w:lang w:val="sv-SE"/>
        </w:rPr>
        <w:t xml:space="preserve"> </w:t>
      </w:r>
      <w:r w:rsidRPr="00086200">
        <w:rPr>
          <w:rFonts w:ascii="Times New Roman" w:hAnsi="Times New Roman"/>
          <w:i/>
          <w:sz w:val="24"/>
          <w:szCs w:val="24"/>
          <w:lang w:val="sv-SE"/>
        </w:rPr>
        <w:t>total</w:t>
      </w:r>
      <w:r w:rsidRPr="00086200">
        <w:rPr>
          <w:rFonts w:ascii="Times New Roman" w:hAnsi="Times New Roman"/>
          <w:i/>
          <w:spacing w:val="-5"/>
          <w:sz w:val="24"/>
          <w:szCs w:val="24"/>
          <w:lang w:val="sv-SE"/>
        </w:rPr>
        <w:t xml:space="preserve"> </w:t>
      </w:r>
      <w:r w:rsidRPr="00086200">
        <w:rPr>
          <w:rFonts w:ascii="Times New Roman" w:hAnsi="Times New Roman"/>
          <w:i/>
          <w:sz w:val="24"/>
          <w:szCs w:val="24"/>
          <w:lang w:val="sv-SE"/>
        </w:rPr>
        <w:t>sampling</w:t>
      </w:r>
      <w:r w:rsidRPr="00086200">
        <w:rPr>
          <w:rFonts w:ascii="Times New Roman" w:hAnsi="Times New Roman"/>
          <w:sz w:val="24"/>
          <w:szCs w:val="24"/>
          <w:lang w:val="sv-SE"/>
        </w:rPr>
        <w:t>.</w:t>
      </w:r>
      <w:r w:rsidRPr="00086200">
        <w:rPr>
          <w:rFonts w:ascii="Times New Roman" w:hAnsi="Times New Roman"/>
          <w:spacing w:val="-5"/>
          <w:sz w:val="24"/>
          <w:szCs w:val="24"/>
          <w:lang w:val="sv-SE"/>
        </w:rPr>
        <w:t xml:space="preserve"> </w:t>
      </w:r>
      <w:r w:rsidRPr="00086200">
        <w:rPr>
          <w:rFonts w:ascii="Times New Roman" w:hAnsi="Times New Roman"/>
          <w:sz w:val="24"/>
          <w:szCs w:val="24"/>
          <w:lang w:val="sv-SE"/>
        </w:rPr>
        <w:t>Analisis</w:t>
      </w:r>
      <w:r w:rsidRPr="00086200">
        <w:rPr>
          <w:rFonts w:ascii="Times New Roman" w:hAnsi="Times New Roman"/>
          <w:spacing w:val="-5"/>
          <w:sz w:val="24"/>
          <w:szCs w:val="24"/>
          <w:lang w:val="sv-SE"/>
        </w:rPr>
        <w:t xml:space="preserve"> </w:t>
      </w:r>
      <w:r w:rsidRPr="00086200">
        <w:rPr>
          <w:rFonts w:ascii="Times New Roman" w:hAnsi="Times New Roman"/>
          <w:sz w:val="24"/>
          <w:szCs w:val="24"/>
          <w:lang w:val="sv-SE"/>
        </w:rPr>
        <w:t>dalam</w:t>
      </w:r>
      <w:r w:rsidRPr="00086200">
        <w:rPr>
          <w:rFonts w:ascii="Times New Roman" w:hAnsi="Times New Roman"/>
          <w:spacing w:val="-5"/>
          <w:sz w:val="24"/>
          <w:szCs w:val="24"/>
          <w:lang w:val="sv-SE"/>
        </w:rPr>
        <w:t xml:space="preserve"> </w:t>
      </w:r>
      <w:r w:rsidRPr="00086200">
        <w:rPr>
          <w:rFonts w:ascii="Times New Roman" w:hAnsi="Times New Roman"/>
          <w:sz w:val="24"/>
          <w:szCs w:val="24"/>
          <w:lang w:val="sv-SE"/>
        </w:rPr>
        <w:t>penelitian</w:t>
      </w:r>
      <w:r w:rsidRPr="00086200">
        <w:rPr>
          <w:rFonts w:ascii="Times New Roman" w:hAnsi="Times New Roman"/>
          <w:spacing w:val="-5"/>
          <w:sz w:val="24"/>
          <w:szCs w:val="24"/>
          <w:lang w:val="sv-SE"/>
        </w:rPr>
        <w:t xml:space="preserve"> </w:t>
      </w:r>
      <w:r w:rsidRPr="00086200">
        <w:rPr>
          <w:rFonts w:ascii="Times New Roman" w:hAnsi="Times New Roman"/>
          <w:sz w:val="24"/>
          <w:szCs w:val="24"/>
          <w:lang w:val="sv-SE"/>
        </w:rPr>
        <w:t>ini</w:t>
      </w:r>
      <w:r w:rsidRPr="00086200">
        <w:rPr>
          <w:rFonts w:ascii="Times New Roman" w:hAnsi="Times New Roman"/>
          <w:spacing w:val="-5"/>
          <w:sz w:val="24"/>
          <w:szCs w:val="24"/>
          <w:lang w:val="sv-SE"/>
        </w:rPr>
        <w:t xml:space="preserve"> </w:t>
      </w:r>
      <w:r w:rsidRPr="00086200">
        <w:rPr>
          <w:rFonts w:ascii="Times New Roman" w:hAnsi="Times New Roman"/>
          <w:sz w:val="24"/>
          <w:szCs w:val="24"/>
          <w:lang w:val="sv-SE"/>
        </w:rPr>
        <w:t>menggunakan</w:t>
      </w:r>
      <w:r w:rsidRPr="00086200">
        <w:rPr>
          <w:rFonts w:ascii="Times New Roman" w:hAnsi="Times New Roman"/>
          <w:spacing w:val="-5"/>
          <w:sz w:val="24"/>
          <w:szCs w:val="24"/>
          <w:lang w:val="sv-SE"/>
        </w:rPr>
        <w:t xml:space="preserve"> </w:t>
      </w:r>
      <w:r w:rsidRPr="00086200">
        <w:rPr>
          <w:rFonts w:ascii="Times New Roman" w:hAnsi="Times New Roman"/>
          <w:sz w:val="24"/>
          <w:szCs w:val="24"/>
          <w:lang w:val="sv-SE"/>
        </w:rPr>
        <w:t xml:space="preserve">program </w:t>
      </w:r>
      <w:r w:rsidRPr="00086200">
        <w:rPr>
          <w:rFonts w:ascii="Times New Roman" w:hAnsi="Times New Roman"/>
          <w:i/>
          <w:sz w:val="24"/>
          <w:szCs w:val="24"/>
          <w:lang w:val="sv-SE"/>
        </w:rPr>
        <w:t>SPSS</w:t>
      </w:r>
      <w:r w:rsidRPr="00086200">
        <w:rPr>
          <w:rFonts w:ascii="Times New Roman" w:hAnsi="Times New Roman"/>
          <w:i/>
          <w:spacing w:val="-9"/>
          <w:sz w:val="24"/>
          <w:szCs w:val="24"/>
          <w:lang w:val="sv-SE"/>
        </w:rPr>
        <w:t xml:space="preserve"> </w:t>
      </w:r>
      <w:r w:rsidRPr="00086200">
        <w:rPr>
          <w:rFonts w:ascii="Times New Roman" w:hAnsi="Times New Roman"/>
          <w:sz w:val="24"/>
          <w:szCs w:val="24"/>
          <w:lang w:val="sv-SE"/>
        </w:rPr>
        <w:t>versi</w:t>
      </w:r>
      <w:r w:rsidRPr="00086200">
        <w:rPr>
          <w:rFonts w:ascii="Times New Roman" w:hAnsi="Times New Roman"/>
          <w:spacing w:val="-9"/>
          <w:sz w:val="24"/>
          <w:szCs w:val="24"/>
          <w:lang w:val="sv-SE"/>
        </w:rPr>
        <w:t xml:space="preserve"> </w:t>
      </w:r>
      <w:r w:rsidRPr="00086200">
        <w:rPr>
          <w:rFonts w:ascii="Times New Roman" w:hAnsi="Times New Roman"/>
          <w:sz w:val="24"/>
          <w:szCs w:val="24"/>
          <w:lang w:val="sv-SE"/>
        </w:rPr>
        <w:t>25.</w:t>
      </w:r>
      <w:r w:rsidRPr="00086200">
        <w:rPr>
          <w:rFonts w:ascii="Times New Roman" w:hAnsi="Times New Roman"/>
          <w:spacing w:val="-9"/>
          <w:sz w:val="24"/>
          <w:szCs w:val="24"/>
          <w:lang w:val="sv-SE"/>
        </w:rPr>
        <w:t xml:space="preserve"> </w:t>
      </w:r>
      <w:r w:rsidRPr="00086200">
        <w:rPr>
          <w:rFonts w:ascii="Times New Roman" w:hAnsi="Times New Roman"/>
          <w:sz w:val="24"/>
          <w:szCs w:val="24"/>
          <w:lang w:val="sv-SE"/>
        </w:rPr>
        <w:t>Metode</w:t>
      </w:r>
      <w:r w:rsidRPr="00086200">
        <w:rPr>
          <w:rFonts w:ascii="Times New Roman" w:hAnsi="Times New Roman"/>
          <w:spacing w:val="-9"/>
          <w:sz w:val="24"/>
          <w:szCs w:val="24"/>
          <w:lang w:val="sv-SE"/>
        </w:rPr>
        <w:t xml:space="preserve"> </w:t>
      </w:r>
      <w:r w:rsidRPr="00086200">
        <w:rPr>
          <w:rFonts w:ascii="Times New Roman" w:hAnsi="Times New Roman"/>
          <w:sz w:val="24"/>
          <w:szCs w:val="24"/>
          <w:lang w:val="sv-SE"/>
        </w:rPr>
        <w:t>penelitian</w:t>
      </w:r>
      <w:r w:rsidRPr="00086200">
        <w:rPr>
          <w:rFonts w:ascii="Times New Roman" w:hAnsi="Times New Roman"/>
          <w:spacing w:val="-8"/>
          <w:sz w:val="24"/>
          <w:szCs w:val="24"/>
          <w:lang w:val="sv-SE"/>
        </w:rPr>
        <w:t xml:space="preserve"> </w:t>
      </w:r>
      <w:r w:rsidRPr="00086200">
        <w:rPr>
          <w:rFonts w:ascii="Times New Roman" w:hAnsi="Times New Roman"/>
          <w:sz w:val="24"/>
          <w:szCs w:val="24"/>
          <w:lang w:val="sv-SE"/>
        </w:rPr>
        <w:t>menggunakan</w:t>
      </w:r>
      <w:r w:rsidRPr="00086200">
        <w:rPr>
          <w:rFonts w:ascii="Times New Roman" w:hAnsi="Times New Roman"/>
          <w:spacing w:val="-9"/>
          <w:sz w:val="24"/>
          <w:szCs w:val="24"/>
          <w:lang w:val="sv-SE"/>
        </w:rPr>
        <w:t xml:space="preserve"> </w:t>
      </w:r>
      <w:r w:rsidRPr="00086200">
        <w:rPr>
          <w:rFonts w:ascii="Times New Roman" w:hAnsi="Times New Roman"/>
          <w:sz w:val="24"/>
          <w:szCs w:val="24"/>
          <w:lang w:val="sv-SE"/>
        </w:rPr>
        <w:t>uji</w:t>
      </w:r>
      <w:r w:rsidRPr="00086200">
        <w:rPr>
          <w:rFonts w:ascii="Times New Roman" w:hAnsi="Times New Roman"/>
          <w:spacing w:val="-6"/>
          <w:sz w:val="24"/>
          <w:szCs w:val="24"/>
          <w:lang w:val="sv-SE"/>
        </w:rPr>
        <w:t xml:space="preserve"> </w:t>
      </w:r>
      <w:r w:rsidRPr="00086200">
        <w:rPr>
          <w:rFonts w:ascii="Times New Roman" w:hAnsi="Times New Roman"/>
          <w:sz w:val="24"/>
          <w:szCs w:val="24"/>
          <w:lang w:val="sv-SE"/>
        </w:rPr>
        <w:t>regresi</w:t>
      </w:r>
      <w:r w:rsidRPr="00086200">
        <w:rPr>
          <w:rFonts w:ascii="Times New Roman" w:hAnsi="Times New Roman"/>
          <w:spacing w:val="-9"/>
          <w:sz w:val="24"/>
          <w:szCs w:val="24"/>
          <w:lang w:val="sv-SE"/>
        </w:rPr>
        <w:t xml:space="preserve"> </w:t>
      </w:r>
      <w:r w:rsidRPr="00086200">
        <w:rPr>
          <w:rFonts w:ascii="Times New Roman" w:hAnsi="Times New Roman"/>
          <w:sz w:val="24"/>
          <w:szCs w:val="24"/>
          <w:lang w:val="sv-SE"/>
        </w:rPr>
        <w:t>linier</w:t>
      </w:r>
      <w:r w:rsidRPr="00086200">
        <w:rPr>
          <w:rFonts w:ascii="Times New Roman" w:hAnsi="Times New Roman"/>
          <w:spacing w:val="-10"/>
          <w:sz w:val="24"/>
          <w:szCs w:val="24"/>
          <w:lang w:val="sv-SE"/>
        </w:rPr>
        <w:t xml:space="preserve"> </w:t>
      </w:r>
      <w:r w:rsidRPr="00086200">
        <w:rPr>
          <w:rFonts w:ascii="Times New Roman" w:hAnsi="Times New Roman"/>
          <w:sz w:val="24"/>
          <w:szCs w:val="24"/>
          <w:lang w:val="sv-SE"/>
        </w:rPr>
        <w:t>sederhana,</w:t>
      </w:r>
      <w:r w:rsidRPr="00086200">
        <w:rPr>
          <w:rFonts w:ascii="Times New Roman" w:hAnsi="Times New Roman"/>
          <w:spacing w:val="-7"/>
          <w:sz w:val="24"/>
          <w:szCs w:val="24"/>
          <w:lang w:val="sv-SE"/>
        </w:rPr>
        <w:t xml:space="preserve"> </w:t>
      </w:r>
      <w:r w:rsidRPr="00086200">
        <w:rPr>
          <w:rFonts w:ascii="Times New Roman" w:hAnsi="Times New Roman"/>
          <w:sz w:val="24"/>
          <w:szCs w:val="24"/>
          <w:lang w:val="sv-SE"/>
        </w:rPr>
        <w:t>regresi linier berganda, koefisien korelasi, koefisien determinasi, uji t parsial dan uji F simultan. Hasil penelitian menunjukan terdapat pengaruh</w:t>
      </w:r>
      <w:r w:rsidRPr="00086200">
        <w:rPr>
          <w:rFonts w:ascii="Times New Roman" w:hAnsi="Times New Roman"/>
          <w:spacing w:val="-1"/>
          <w:sz w:val="24"/>
          <w:szCs w:val="24"/>
          <w:lang w:val="sv-SE"/>
        </w:rPr>
        <w:t xml:space="preserve"> </w:t>
      </w:r>
      <w:r w:rsidRPr="00086200">
        <w:rPr>
          <w:rFonts w:ascii="Times New Roman" w:hAnsi="Times New Roman"/>
          <w:sz w:val="24"/>
          <w:szCs w:val="24"/>
          <w:lang w:val="sv-SE"/>
        </w:rPr>
        <w:t>gaya</w:t>
      </w:r>
      <w:r w:rsidRPr="00086200">
        <w:rPr>
          <w:rFonts w:ascii="Times New Roman" w:hAnsi="Times New Roman"/>
          <w:spacing w:val="-1"/>
          <w:sz w:val="24"/>
          <w:szCs w:val="24"/>
          <w:lang w:val="sv-SE"/>
        </w:rPr>
        <w:t xml:space="preserve"> </w:t>
      </w:r>
      <w:r w:rsidRPr="00086200">
        <w:rPr>
          <w:rFonts w:ascii="Times New Roman" w:hAnsi="Times New Roman"/>
          <w:sz w:val="24"/>
          <w:szCs w:val="24"/>
          <w:lang w:val="sv-SE"/>
        </w:rPr>
        <w:t>kepemimpinan dan disiplin</w:t>
      </w:r>
      <w:r w:rsidRPr="00086200">
        <w:rPr>
          <w:rFonts w:ascii="Times New Roman" w:hAnsi="Times New Roman"/>
          <w:spacing w:val="-10"/>
          <w:sz w:val="24"/>
          <w:szCs w:val="24"/>
          <w:lang w:val="sv-SE"/>
        </w:rPr>
        <w:t xml:space="preserve"> </w:t>
      </w:r>
      <w:r w:rsidRPr="00086200">
        <w:rPr>
          <w:rFonts w:ascii="Times New Roman" w:hAnsi="Times New Roman"/>
          <w:sz w:val="24"/>
          <w:szCs w:val="24"/>
          <w:lang w:val="sv-SE"/>
        </w:rPr>
        <w:t>kerja</w:t>
      </w:r>
      <w:r w:rsidRPr="00086200">
        <w:rPr>
          <w:rFonts w:ascii="Times New Roman" w:hAnsi="Times New Roman"/>
          <w:spacing w:val="-11"/>
          <w:sz w:val="24"/>
          <w:szCs w:val="24"/>
          <w:lang w:val="sv-SE"/>
        </w:rPr>
        <w:t xml:space="preserve"> </w:t>
      </w:r>
      <w:r w:rsidRPr="00086200">
        <w:rPr>
          <w:rFonts w:ascii="Times New Roman" w:hAnsi="Times New Roman"/>
          <w:sz w:val="24"/>
          <w:szCs w:val="24"/>
          <w:lang w:val="sv-SE"/>
        </w:rPr>
        <w:t>terhadap</w:t>
      </w:r>
      <w:r w:rsidRPr="00086200">
        <w:rPr>
          <w:rFonts w:ascii="Times New Roman" w:hAnsi="Times New Roman"/>
          <w:spacing w:val="-10"/>
          <w:sz w:val="24"/>
          <w:szCs w:val="24"/>
          <w:lang w:val="sv-SE"/>
        </w:rPr>
        <w:t xml:space="preserve"> </w:t>
      </w:r>
      <w:r w:rsidRPr="00086200">
        <w:rPr>
          <w:rFonts w:ascii="Times New Roman" w:hAnsi="Times New Roman"/>
          <w:sz w:val="24"/>
          <w:szCs w:val="24"/>
          <w:lang w:val="sv-SE"/>
        </w:rPr>
        <w:t>kinerja</w:t>
      </w:r>
      <w:r w:rsidRPr="00086200">
        <w:rPr>
          <w:rFonts w:ascii="Times New Roman" w:hAnsi="Times New Roman"/>
          <w:spacing w:val="-11"/>
          <w:sz w:val="24"/>
          <w:szCs w:val="24"/>
          <w:lang w:val="sv-SE"/>
        </w:rPr>
        <w:t xml:space="preserve"> </w:t>
      </w:r>
      <w:r w:rsidRPr="00086200">
        <w:rPr>
          <w:rFonts w:ascii="Times New Roman" w:hAnsi="Times New Roman"/>
          <w:sz w:val="24"/>
          <w:szCs w:val="24"/>
          <w:lang w:val="sv-SE"/>
        </w:rPr>
        <w:t>karyawan</w:t>
      </w:r>
      <w:r w:rsidRPr="00086200">
        <w:rPr>
          <w:rFonts w:ascii="Times New Roman" w:hAnsi="Times New Roman"/>
          <w:spacing w:val="-10"/>
          <w:sz w:val="24"/>
          <w:szCs w:val="24"/>
          <w:lang w:val="sv-SE"/>
        </w:rPr>
        <w:t xml:space="preserve"> </w:t>
      </w:r>
      <w:r w:rsidRPr="00086200">
        <w:rPr>
          <w:rFonts w:ascii="Times New Roman" w:hAnsi="Times New Roman"/>
          <w:sz w:val="24"/>
          <w:szCs w:val="24"/>
          <w:lang w:val="sv-SE"/>
        </w:rPr>
        <w:t>baik</w:t>
      </w:r>
      <w:r w:rsidRPr="00086200">
        <w:rPr>
          <w:rFonts w:ascii="Times New Roman" w:hAnsi="Times New Roman"/>
          <w:spacing w:val="-9"/>
          <w:sz w:val="24"/>
          <w:szCs w:val="24"/>
          <w:lang w:val="sv-SE"/>
        </w:rPr>
        <w:t xml:space="preserve"> </w:t>
      </w:r>
      <w:r w:rsidRPr="00086200">
        <w:rPr>
          <w:rFonts w:ascii="Times New Roman" w:hAnsi="Times New Roman"/>
          <w:sz w:val="24"/>
          <w:szCs w:val="24"/>
          <w:lang w:val="sv-SE"/>
        </w:rPr>
        <w:t>secara</w:t>
      </w:r>
      <w:r w:rsidRPr="00086200">
        <w:rPr>
          <w:rFonts w:ascii="Times New Roman" w:hAnsi="Times New Roman"/>
          <w:spacing w:val="-11"/>
          <w:sz w:val="24"/>
          <w:szCs w:val="24"/>
          <w:lang w:val="sv-SE"/>
        </w:rPr>
        <w:t xml:space="preserve"> </w:t>
      </w:r>
      <w:r w:rsidRPr="00086200">
        <w:rPr>
          <w:rFonts w:ascii="Times New Roman" w:hAnsi="Times New Roman"/>
          <w:sz w:val="24"/>
          <w:szCs w:val="24"/>
          <w:lang w:val="sv-SE"/>
        </w:rPr>
        <w:t>parsial</w:t>
      </w:r>
      <w:r w:rsidRPr="00086200">
        <w:rPr>
          <w:rFonts w:ascii="Times New Roman" w:hAnsi="Times New Roman"/>
          <w:spacing w:val="-9"/>
          <w:sz w:val="24"/>
          <w:szCs w:val="24"/>
          <w:lang w:val="sv-SE"/>
        </w:rPr>
        <w:t xml:space="preserve"> </w:t>
      </w:r>
      <w:r w:rsidRPr="00086200">
        <w:rPr>
          <w:rFonts w:ascii="Times New Roman" w:hAnsi="Times New Roman"/>
          <w:sz w:val="24"/>
          <w:szCs w:val="24"/>
          <w:lang w:val="sv-SE"/>
        </w:rPr>
        <w:t>maupun</w:t>
      </w:r>
      <w:r w:rsidRPr="00086200">
        <w:rPr>
          <w:rFonts w:ascii="Times New Roman" w:hAnsi="Times New Roman"/>
          <w:spacing w:val="-10"/>
          <w:sz w:val="24"/>
          <w:szCs w:val="24"/>
          <w:lang w:val="sv-SE"/>
        </w:rPr>
        <w:t xml:space="preserve"> </w:t>
      </w:r>
      <w:r w:rsidRPr="00086200">
        <w:rPr>
          <w:rFonts w:ascii="Times New Roman" w:hAnsi="Times New Roman"/>
          <w:sz w:val="24"/>
          <w:szCs w:val="24"/>
          <w:lang w:val="sv-SE"/>
        </w:rPr>
        <w:t>simultan.</w:t>
      </w:r>
      <w:r w:rsidRPr="00086200">
        <w:rPr>
          <w:rFonts w:ascii="Times New Roman" w:hAnsi="Times New Roman"/>
          <w:spacing w:val="-10"/>
          <w:sz w:val="24"/>
          <w:szCs w:val="24"/>
          <w:lang w:val="sv-SE"/>
        </w:rPr>
        <w:t xml:space="preserve"> </w:t>
      </w:r>
      <w:r w:rsidRPr="00086200">
        <w:rPr>
          <w:rFonts w:ascii="Times New Roman" w:hAnsi="Times New Roman"/>
          <w:sz w:val="24"/>
          <w:szCs w:val="24"/>
          <w:lang w:val="sv-SE"/>
        </w:rPr>
        <w:t>Pada hasil uji koefisien determinasi ditunjukkan oleh nilai R Square</w:t>
      </w:r>
      <w:r w:rsidRPr="00086200">
        <w:rPr>
          <w:rFonts w:ascii="Times New Roman" w:hAnsi="Times New Roman"/>
          <w:spacing w:val="-1"/>
          <w:sz w:val="24"/>
          <w:szCs w:val="24"/>
          <w:lang w:val="sv-SE"/>
        </w:rPr>
        <w:t xml:space="preserve"> </w:t>
      </w:r>
      <w:r w:rsidRPr="00086200">
        <w:rPr>
          <w:rFonts w:ascii="Times New Roman" w:hAnsi="Times New Roman"/>
          <w:sz w:val="24"/>
          <w:szCs w:val="24"/>
          <w:lang w:val="sv-SE"/>
        </w:rPr>
        <w:t>sebesar 0,521 yang artinya</w:t>
      </w:r>
      <w:r w:rsidRPr="00086200">
        <w:rPr>
          <w:rFonts w:ascii="Times New Roman" w:hAnsi="Times New Roman"/>
          <w:spacing w:val="-15"/>
          <w:sz w:val="24"/>
          <w:szCs w:val="24"/>
          <w:lang w:val="sv-SE"/>
        </w:rPr>
        <w:t xml:space="preserve"> </w:t>
      </w:r>
      <w:r w:rsidRPr="00086200">
        <w:rPr>
          <w:rFonts w:ascii="Times New Roman" w:hAnsi="Times New Roman"/>
          <w:sz w:val="24"/>
          <w:szCs w:val="24"/>
          <w:lang w:val="sv-SE"/>
        </w:rPr>
        <w:t>variabel</w:t>
      </w:r>
      <w:r w:rsidRPr="00086200">
        <w:rPr>
          <w:rFonts w:ascii="Times New Roman" w:hAnsi="Times New Roman"/>
          <w:spacing w:val="-15"/>
          <w:sz w:val="24"/>
          <w:szCs w:val="24"/>
          <w:lang w:val="sv-SE"/>
        </w:rPr>
        <w:t xml:space="preserve"> </w:t>
      </w:r>
      <w:r w:rsidRPr="00086200">
        <w:rPr>
          <w:rFonts w:ascii="Times New Roman" w:hAnsi="Times New Roman"/>
          <w:sz w:val="24"/>
          <w:szCs w:val="24"/>
          <w:lang w:val="sv-SE"/>
        </w:rPr>
        <w:t>gaya</w:t>
      </w:r>
      <w:r w:rsidRPr="00086200">
        <w:rPr>
          <w:rFonts w:ascii="Times New Roman" w:hAnsi="Times New Roman"/>
          <w:spacing w:val="-15"/>
          <w:sz w:val="24"/>
          <w:szCs w:val="24"/>
          <w:lang w:val="sv-SE"/>
        </w:rPr>
        <w:t xml:space="preserve"> </w:t>
      </w:r>
      <w:r w:rsidRPr="00086200">
        <w:rPr>
          <w:rFonts w:ascii="Times New Roman" w:hAnsi="Times New Roman"/>
          <w:sz w:val="24"/>
          <w:szCs w:val="24"/>
          <w:lang w:val="sv-SE"/>
        </w:rPr>
        <w:t>kepemimpinan</w:t>
      </w:r>
      <w:r w:rsidRPr="00086200">
        <w:rPr>
          <w:rFonts w:ascii="Times New Roman" w:hAnsi="Times New Roman"/>
          <w:spacing w:val="-15"/>
          <w:sz w:val="24"/>
          <w:szCs w:val="24"/>
          <w:lang w:val="sv-SE"/>
        </w:rPr>
        <w:t xml:space="preserve"> </w:t>
      </w:r>
      <w:r w:rsidRPr="00086200">
        <w:rPr>
          <w:rFonts w:ascii="Times New Roman" w:hAnsi="Times New Roman"/>
          <w:sz w:val="24"/>
          <w:szCs w:val="24"/>
          <w:lang w:val="sv-SE"/>
        </w:rPr>
        <w:t>(X1)</w:t>
      </w:r>
      <w:r w:rsidRPr="00086200">
        <w:rPr>
          <w:rFonts w:ascii="Times New Roman" w:hAnsi="Times New Roman"/>
          <w:spacing w:val="-15"/>
          <w:sz w:val="24"/>
          <w:szCs w:val="24"/>
          <w:lang w:val="sv-SE"/>
        </w:rPr>
        <w:t xml:space="preserve"> </w:t>
      </w:r>
      <w:r w:rsidRPr="00086200">
        <w:rPr>
          <w:rFonts w:ascii="Times New Roman" w:hAnsi="Times New Roman"/>
          <w:sz w:val="24"/>
          <w:szCs w:val="24"/>
          <w:lang w:val="sv-SE"/>
        </w:rPr>
        <w:t>dan</w:t>
      </w:r>
      <w:r w:rsidRPr="00086200">
        <w:rPr>
          <w:rFonts w:ascii="Times New Roman" w:hAnsi="Times New Roman"/>
          <w:spacing w:val="-15"/>
          <w:sz w:val="24"/>
          <w:szCs w:val="24"/>
          <w:lang w:val="sv-SE"/>
        </w:rPr>
        <w:t xml:space="preserve"> </w:t>
      </w:r>
      <w:r w:rsidRPr="00086200">
        <w:rPr>
          <w:rFonts w:ascii="Times New Roman" w:hAnsi="Times New Roman"/>
          <w:sz w:val="24"/>
          <w:szCs w:val="24"/>
          <w:lang w:val="sv-SE"/>
        </w:rPr>
        <w:t>budaya</w:t>
      </w:r>
      <w:r w:rsidRPr="00086200">
        <w:rPr>
          <w:rFonts w:ascii="Times New Roman" w:hAnsi="Times New Roman"/>
          <w:spacing w:val="-15"/>
          <w:sz w:val="24"/>
          <w:szCs w:val="24"/>
          <w:lang w:val="sv-SE"/>
        </w:rPr>
        <w:t xml:space="preserve"> </w:t>
      </w:r>
      <w:r w:rsidRPr="00086200">
        <w:rPr>
          <w:rFonts w:ascii="Times New Roman" w:hAnsi="Times New Roman"/>
          <w:sz w:val="24"/>
          <w:szCs w:val="24"/>
          <w:lang w:val="sv-SE"/>
        </w:rPr>
        <w:t>organisiasi</w:t>
      </w:r>
      <w:r w:rsidRPr="00086200">
        <w:rPr>
          <w:rFonts w:ascii="Times New Roman" w:hAnsi="Times New Roman"/>
          <w:spacing w:val="-15"/>
          <w:sz w:val="24"/>
          <w:szCs w:val="24"/>
          <w:lang w:val="sv-SE"/>
        </w:rPr>
        <w:t xml:space="preserve"> </w:t>
      </w:r>
      <w:r w:rsidRPr="00086200">
        <w:rPr>
          <w:rFonts w:ascii="Times New Roman" w:hAnsi="Times New Roman"/>
          <w:sz w:val="24"/>
          <w:szCs w:val="24"/>
          <w:lang w:val="sv-SE"/>
        </w:rPr>
        <w:t>(X2)</w:t>
      </w:r>
      <w:r w:rsidRPr="00086200">
        <w:rPr>
          <w:rFonts w:ascii="Times New Roman" w:hAnsi="Times New Roman"/>
          <w:spacing w:val="-15"/>
          <w:sz w:val="24"/>
          <w:szCs w:val="24"/>
          <w:lang w:val="sv-SE"/>
        </w:rPr>
        <w:t xml:space="preserve"> </w:t>
      </w:r>
      <w:r w:rsidRPr="00086200">
        <w:rPr>
          <w:rFonts w:ascii="Times New Roman" w:hAnsi="Times New Roman"/>
          <w:sz w:val="24"/>
          <w:szCs w:val="24"/>
          <w:lang w:val="sv-SE"/>
        </w:rPr>
        <w:t xml:space="preserve">memberikan kontribusi terhadap variabel kepuasan kerja karyawan (Y) sebesar 0,456 yang artinya </w:t>
      </w:r>
      <w:r w:rsidRPr="00086200">
        <w:rPr>
          <w:rFonts w:ascii="Times New Roman" w:hAnsi="Times New Roman"/>
          <w:sz w:val="24"/>
          <w:szCs w:val="24"/>
          <w:lang w:val="sv-SE"/>
        </w:rPr>
        <w:lastRenderedPageBreak/>
        <w:t>gaya kepemimpinan dan disiplin kerja berpengaruh terhadap kinerja kerja karyawan</w:t>
      </w:r>
      <w:r w:rsidRPr="00086200">
        <w:rPr>
          <w:rFonts w:ascii="Times New Roman" w:hAnsi="Times New Roman"/>
          <w:spacing w:val="-9"/>
          <w:sz w:val="24"/>
          <w:szCs w:val="24"/>
          <w:lang w:val="sv-SE"/>
        </w:rPr>
        <w:t xml:space="preserve"> </w:t>
      </w:r>
      <w:r w:rsidRPr="00086200">
        <w:rPr>
          <w:rFonts w:ascii="Times New Roman" w:hAnsi="Times New Roman"/>
          <w:sz w:val="24"/>
          <w:szCs w:val="24"/>
          <w:lang w:val="sv-SE"/>
        </w:rPr>
        <w:t>sebesar</w:t>
      </w:r>
      <w:r w:rsidRPr="00086200">
        <w:rPr>
          <w:rFonts w:ascii="Times New Roman" w:hAnsi="Times New Roman"/>
          <w:spacing w:val="-9"/>
          <w:sz w:val="24"/>
          <w:szCs w:val="24"/>
          <w:lang w:val="sv-SE"/>
        </w:rPr>
        <w:t xml:space="preserve"> </w:t>
      </w:r>
      <w:r w:rsidRPr="00086200">
        <w:rPr>
          <w:rFonts w:ascii="Times New Roman" w:hAnsi="Times New Roman"/>
          <w:sz w:val="24"/>
          <w:szCs w:val="24"/>
          <w:lang w:val="sv-SE"/>
        </w:rPr>
        <w:t>sebesar</w:t>
      </w:r>
      <w:r w:rsidRPr="00086200">
        <w:rPr>
          <w:rFonts w:ascii="Times New Roman" w:hAnsi="Times New Roman"/>
          <w:spacing w:val="-8"/>
          <w:sz w:val="24"/>
          <w:szCs w:val="24"/>
          <w:lang w:val="sv-SE"/>
        </w:rPr>
        <w:t xml:space="preserve"> </w:t>
      </w:r>
      <w:r w:rsidRPr="00086200">
        <w:rPr>
          <w:rFonts w:ascii="Times New Roman" w:hAnsi="Times New Roman"/>
          <w:sz w:val="24"/>
          <w:szCs w:val="24"/>
          <w:lang w:val="sv-SE"/>
        </w:rPr>
        <w:t>45,6%</w:t>
      </w:r>
      <w:r w:rsidRPr="00086200">
        <w:rPr>
          <w:rFonts w:ascii="Times New Roman" w:hAnsi="Times New Roman"/>
          <w:spacing w:val="-10"/>
          <w:sz w:val="24"/>
          <w:szCs w:val="24"/>
          <w:lang w:val="sv-SE"/>
        </w:rPr>
        <w:t xml:space="preserve"> </w:t>
      </w:r>
      <w:r w:rsidRPr="00086200">
        <w:rPr>
          <w:rFonts w:ascii="Times New Roman" w:hAnsi="Times New Roman"/>
          <w:sz w:val="24"/>
          <w:szCs w:val="24"/>
          <w:lang w:val="sv-SE"/>
        </w:rPr>
        <w:t>sedangkan</w:t>
      </w:r>
      <w:r w:rsidRPr="00086200">
        <w:rPr>
          <w:rFonts w:ascii="Times New Roman" w:hAnsi="Times New Roman"/>
          <w:spacing w:val="-9"/>
          <w:sz w:val="24"/>
          <w:szCs w:val="24"/>
          <w:lang w:val="sv-SE"/>
        </w:rPr>
        <w:t xml:space="preserve"> </w:t>
      </w:r>
      <w:r w:rsidRPr="00086200">
        <w:rPr>
          <w:rFonts w:ascii="Times New Roman" w:hAnsi="Times New Roman"/>
          <w:sz w:val="24"/>
          <w:szCs w:val="24"/>
          <w:lang w:val="sv-SE"/>
        </w:rPr>
        <w:t>sisanya</w:t>
      </w:r>
      <w:r w:rsidRPr="00086200">
        <w:rPr>
          <w:rFonts w:ascii="Times New Roman" w:hAnsi="Times New Roman"/>
          <w:spacing w:val="-10"/>
          <w:sz w:val="24"/>
          <w:szCs w:val="24"/>
          <w:lang w:val="sv-SE"/>
        </w:rPr>
        <w:t xml:space="preserve"> </w:t>
      </w:r>
      <w:r w:rsidRPr="00086200">
        <w:rPr>
          <w:rFonts w:ascii="Times New Roman" w:hAnsi="Times New Roman"/>
          <w:sz w:val="24"/>
          <w:szCs w:val="24"/>
          <w:lang w:val="sv-SE"/>
        </w:rPr>
        <w:t>54,4%</w:t>
      </w:r>
      <w:r w:rsidRPr="00086200">
        <w:rPr>
          <w:rFonts w:ascii="Times New Roman" w:hAnsi="Times New Roman"/>
          <w:spacing w:val="-10"/>
          <w:sz w:val="24"/>
          <w:szCs w:val="24"/>
          <w:lang w:val="sv-SE"/>
        </w:rPr>
        <w:t xml:space="preserve"> </w:t>
      </w:r>
      <w:r w:rsidRPr="00086200">
        <w:rPr>
          <w:rFonts w:ascii="Times New Roman" w:hAnsi="Times New Roman"/>
          <w:sz w:val="24"/>
          <w:szCs w:val="24"/>
          <w:lang w:val="sv-SE"/>
        </w:rPr>
        <w:t>dipengaruhi</w:t>
      </w:r>
      <w:r w:rsidRPr="00086200">
        <w:rPr>
          <w:rFonts w:ascii="Times New Roman" w:hAnsi="Times New Roman"/>
          <w:spacing w:val="-10"/>
          <w:sz w:val="24"/>
          <w:szCs w:val="24"/>
          <w:lang w:val="sv-SE"/>
        </w:rPr>
        <w:t xml:space="preserve"> </w:t>
      </w:r>
      <w:r w:rsidRPr="00086200">
        <w:rPr>
          <w:rFonts w:ascii="Times New Roman" w:hAnsi="Times New Roman"/>
          <w:sz w:val="24"/>
          <w:szCs w:val="24"/>
          <w:lang w:val="sv-SE"/>
        </w:rPr>
        <w:t>faktor</w:t>
      </w:r>
      <w:r w:rsidRPr="00086200">
        <w:rPr>
          <w:rFonts w:ascii="Times New Roman" w:hAnsi="Times New Roman"/>
          <w:spacing w:val="-10"/>
          <w:sz w:val="24"/>
          <w:szCs w:val="24"/>
          <w:lang w:val="sv-SE"/>
        </w:rPr>
        <w:t xml:space="preserve"> </w:t>
      </w:r>
      <w:r w:rsidRPr="00086200">
        <w:rPr>
          <w:rFonts w:ascii="Times New Roman" w:hAnsi="Times New Roman"/>
          <w:sz w:val="24"/>
          <w:szCs w:val="24"/>
          <w:lang w:val="sv-SE"/>
        </w:rPr>
        <w:t>lain</w:t>
      </w:r>
    </w:p>
    <w:p w14:paraId="104AE1BD" w14:textId="77777777" w:rsidR="00C7508B" w:rsidRPr="00ED04A0" w:rsidRDefault="00C7508B" w:rsidP="000722B9">
      <w:pPr>
        <w:spacing w:after="0" w:line="240" w:lineRule="auto"/>
        <w:jc w:val="both"/>
        <w:rPr>
          <w:rFonts w:ascii="Times New Roman" w:hAnsi="Times New Roman"/>
          <w:sz w:val="24"/>
          <w:szCs w:val="24"/>
          <w:lang w:val="sv-SE"/>
        </w:rPr>
      </w:pPr>
    </w:p>
    <w:p w14:paraId="2FC8F4E9" w14:textId="6FFE1AAE" w:rsidR="00CF22DF" w:rsidRPr="00B03495" w:rsidRDefault="00C7508B" w:rsidP="000722B9">
      <w:pPr>
        <w:spacing w:after="0" w:line="240" w:lineRule="auto"/>
        <w:jc w:val="both"/>
        <w:rPr>
          <w:rFonts w:ascii="Times New Roman" w:hAnsi="Times New Roman"/>
          <w:sz w:val="28"/>
          <w:szCs w:val="28"/>
          <w:lang w:val="sv-SE"/>
        </w:rPr>
      </w:pPr>
      <w:r w:rsidRPr="00B03495">
        <w:rPr>
          <w:rFonts w:ascii="Times New Roman" w:hAnsi="Times New Roman"/>
          <w:b/>
          <w:sz w:val="24"/>
          <w:szCs w:val="24"/>
          <w:lang w:val="sv-SE"/>
        </w:rPr>
        <w:t>Kata Kunci :</w:t>
      </w:r>
      <w:r w:rsidRPr="00B03495">
        <w:rPr>
          <w:b/>
          <w:sz w:val="24"/>
          <w:szCs w:val="24"/>
          <w:lang w:val="sv-SE"/>
        </w:rPr>
        <w:t xml:space="preserve"> </w:t>
      </w:r>
      <w:r w:rsidR="007A4CC4" w:rsidRPr="007A4CC4">
        <w:rPr>
          <w:rFonts w:ascii="Times New Roman" w:hAnsi="Times New Roman"/>
          <w:b/>
          <w:bCs/>
          <w:sz w:val="24"/>
          <w:szCs w:val="24"/>
          <w:lang w:val="sv-SE"/>
        </w:rPr>
        <w:t>Gaya Kepemimpinan, Budaya Organisasi, Kepuasan Kerja</w:t>
      </w:r>
    </w:p>
    <w:p w14:paraId="4B684DCF" w14:textId="77777777" w:rsidR="00CF22DF" w:rsidRPr="00E16E0F" w:rsidRDefault="00CF22DF" w:rsidP="000722B9">
      <w:pPr>
        <w:pStyle w:val="NoSpacing"/>
        <w:rPr>
          <w:rFonts w:ascii="Times New Roman" w:hAnsi="Times New Roman" w:cs="Times New Roman"/>
          <w:b/>
          <w:color w:val="FF0000"/>
          <w:lang w:val="sv-SE"/>
        </w:rPr>
      </w:pPr>
    </w:p>
    <w:p w14:paraId="7B7DDCC1" w14:textId="77777777" w:rsidR="00CF69EF" w:rsidRPr="009C6124" w:rsidRDefault="00CF69EF" w:rsidP="000722B9">
      <w:pPr>
        <w:spacing w:after="0" w:line="240" w:lineRule="auto"/>
        <w:rPr>
          <w:rFonts w:ascii="Times New Roman" w:hAnsi="Times New Roman"/>
          <w:b/>
          <w:sz w:val="24"/>
          <w:szCs w:val="24"/>
          <w:lang w:val="sv-SE"/>
        </w:rPr>
      </w:pPr>
      <w:r w:rsidRPr="009C6124">
        <w:rPr>
          <w:rFonts w:ascii="Times New Roman" w:hAnsi="Times New Roman"/>
          <w:b/>
          <w:sz w:val="24"/>
          <w:szCs w:val="24"/>
          <w:lang w:val="sv-SE"/>
        </w:rPr>
        <w:t>PENDAHULUAN</w:t>
      </w:r>
    </w:p>
    <w:p w14:paraId="204A2BCA" w14:textId="77777777" w:rsidR="007A4CC4" w:rsidRDefault="007A4CC4" w:rsidP="007A4CC4">
      <w:pPr>
        <w:pStyle w:val="BodyText"/>
        <w:ind w:right="49" w:firstLine="567"/>
        <w:jc w:val="both"/>
      </w:pPr>
      <w:r>
        <w:t>Perkembangan bisnis pada saat ini, tentu adanya kebutuhan mutlak akan</w:t>
      </w:r>
      <w:r>
        <w:rPr>
          <w:spacing w:val="-2"/>
        </w:rPr>
        <w:t xml:space="preserve"> </w:t>
      </w:r>
      <w:r>
        <w:t>sumber</w:t>
      </w:r>
      <w:r>
        <w:rPr>
          <w:spacing w:val="-1"/>
        </w:rPr>
        <w:t xml:space="preserve"> </w:t>
      </w:r>
      <w:r>
        <w:t>daya</w:t>
      </w:r>
      <w:r>
        <w:rPr>
          <w:spacing w:val="-1"/>
        </w:rPr>
        <w:t xml:space="preserve"> </w:t>
      </w:r>
      <w:r>
        <w:t>manusia</w:t>
      </w:r>
      <w:r>
        <w:rPr>
          <w:spacing w:val="-3"/>
        </w:rPr>
        <w:t xml:space="preserve"> </w:t>
      </w:r>
      <w:r>
        <w:t>yang berkembang</w:t>
      </w:r>
      <w:r>
        <w:rPr>
          <w:spacing w:val="-1"/>
        </w:rPr>
        <w:t xml:space="preserve"> </w:t>
      </w:r>
      <w:r>
        <w:t>dan tangguh</w:t>
      </w:r>
      <w:r>
        <w:rPr>
          <w:spacing w:val="-2"/>
        </w:rPr>
        <w:t xml:space="preserve"> </w:t>
      </w:r>
      <w:r>
        <w:t>dalam</w:t>
      </w:r>
      <w:r>
        <w:rPr>
          <w:spacing w:val="-2"/>
        </w:rPr>
        <w:t xml:space="preserve"> </w:t>
      </w:r>
      <w:r>
        <w:t>menghadapi era globalisasi, organisasi atau memenuhi bentuk di dalam persaiangan perusahaan yang semakin kompleks dengan variasi, itensitas dan jangkauan yang mungkin belum pernah dialami sebelumnya, sehingga organisasi membutuhkan manajemen sumber daya manusia sebagai penyatuan elemen- elemen organisasional, komitmen pekerja, kelenturan organisasi dalam beroperasi dan terjadinya pencapaian kualitas hasil kerja secara maksimal. Menurut Priyono &amp; Marnis (2008:4) Manajemen Sumber Daya Manusia/MSDM merupakan mempelajari pentingnya tenaga kerja organisasi sebagai sumber daya manusia dalam memberi kontribusi bagi tujuan-tujuan organisasi, dan penggunaan beberapa fungsi dan kegiatan untuk memastikan bahwa SDM tersebut digunakan secara efektif dan adil bagi kepentingan individu, organisasi dan masyarakat.</w:t>
      </w:r>
    </w:p>
    <w:p w14:paraId="587E97B5" w14:textId="77777777" w:rsidR="007A4CC4" w:rsidRDefault="007A4CC4" w:rsidP="007A4CC4">
      <w:pPr>
        <w:pStyle w:val="BodyText"/>
        <w:ind w:right="49" w:firstLine="567"/>
        <w:jc w:val="both"/>
      </w:pPr>
      <w:r>
        <w:t>Pihak perusahaan dan karyawan, terdapat hubungan yang saling membutuhkan. Artinya perusahaan membutuhkan karyawan sebagai tenaga yang menjalankan setiap aktivitas yang ada dalam organisasi perusahaan. dan sebaliknya karyawan membutuhkan perusahaan untuk bekerja dan mendapatkan imbalan, agar dapat memenuhi kebutuhan hidupnya. Adanya hubungan saling membutuhkan antara perusahaan dan karyawan, sudah seharusnya</w:t>
      </w:r>
      <w:r>
        <w:rPr>
          <w:spacing w:val="-5"/>
        </w:rPr>
        <w:t xml:space="preserve"> </w:t>
      </w:r>
      <w:r>
        <w:t>tercipta</w:t>
      </w:r>
      <w:r>
        <w:rPr>
          <w:spacing w:val="-7"/>
        </w:rPr>
        <w:t xml:space="preserve"> </w:t>
      </w:r>
      <w:r>
        <w:t>keseimbangan</w:t>
      </w:r>
      <w:r>
        <w:rPr>
          <w:spacing w:val="-6"/>
        </w:rPr>
        <w:t xml:space="preserve"> </w:t>
      </w:r>
      <w:r>
        <w:t>diantara</w:t>
      </w:r>
      <w:r>
        <w:rPr>
          <w:spacing w:val="-8"/>
        </w:rPr>
        <w:t xml:space="preserve"> </w:t>
      </w:r>
      <w:r>
        <w:t>ke</w:t>
      </w:r>
      <w:r>
        <w:rPr>
          <w:spacing w:val="-7"/>
        </w:rPr>
        <w:t xml:space="preserve"> </w:t>
      </w:r>
      <w:r>
        <w:t>dua</w:t>
      </w:r>
      <w:r>
        <w:rPr>
          <w:spacing w:val="-5"/>
        </w:rPr>
        <w:t xml:space="preserve"> </w:t>
      </w:r>
      <w:r>
        <w:t>belah</w:t>
      </w:r>
      <w:r>
        <w:rPr>
          <w:spacing w:val="-6"/>
        </w:rPr>
        <w:t xml:space="preserve"> </w:t>
      </w:r>
      <w:r>
        <w:t>pihak.</w:t>
      </w:r>
      <w:r>
        <w:rPr>
          <w:spacing w:val="-4"/>
        </w:rPr>
        <w:t xml:space="preserve"> </w:t>
      </w:r>
      <w:r>
        <w:t>Keseimbangan yang</w:t>
      </w:r>
      <w:r>
        <w:rPr>
          <w:spacing w:val="-3"/>
        </w:rPr>
        <w:t xml:space="preserve"> </w:t>
      </w:r>
      <w:r>
        <w:t>dimaksud</w:t>
      </w:r>
      <w:r>
        <w:rPr>
          <w:spacing w:val="-3"/>
        </w:rPr>
        <w:t xml:space="preserve"> </w:t>
      </w:r>
      <w:r>
        <w:t>adalah,</w:t>
      </w:r>
      <w:r>
        <w:rPr>
          <w:spacing w:val="-3"/>
        </w:rPr>
        <w:t xml:space="preserve"> </w:t>
      </w:r>
      <w:r>
        <w:t>pihak</w:t>
      </w:r>
      <w:r>
        <w:rPr>
          <w:spacing w:val="-3"/>
        </w:rPr>
        <w:t xml:space="preserve"> </w:t>
      </w:r>
      <w:r>
        <w:t>karyawan</w:t>
      </w:r>
      <w:r>
        <w:rPr>
          <w:spacing w:val="-1"/>
        </w:rPr>
        <w:t xml:space="preserve"> </w:t>
      </w:r>
      <w:r>
        <w:t>memahami</w:t>
      </w:r>
      <w:r>
        <w:rPr>
          <w:spacing w:val="-3"/>
        </w:rPr>
        <w:t xml:space="preserve"> </w:t>
      </w:r>
      <w:r>
        <w:t>apa</w:t>
      </w:r>
      <w:r>
        <w:rPr>
          <w:spacing w:val="-5"/>
        </w:rPr>
        <w:t xml:space="preserve"> </w:t>
      </w:r>
      <w:r>
        <w:t>yang</w:t>
      </w:r>
      <w:r>
        <w:rPr>
          <w:spacing w:val="-3"/>
        </w:rPr>
        <w:t xml:space="preserve"> </w:t>
      </w:r>
      <w:r>
        <w:t>menjadi</w:t>
      </w:r>
      <w:r>
        <w:rPr>
          <w:spacing w:val="-3"/>
        </w:rPr>
        <w:t xml:space="preserve"> </w:t>
      </w:r>
      <w:r>
        <w:t>hak-hak dan kewajiban perusahaan. Sebaliknya pihak perusahaan juga harus dapat memahami,</w:t>
      </w:r>
      <w:r>
        <w:rPr>
          <w:spacing w:val="-13"/>
        </w:rPr>
        <w:t xml:space="preserve"> </w:t>
      </w:r>
      <w:r>
        <w:t>apa</w:t>
      </w:r>
      <w:r>
        <w:rPr>
          <w:spacing w:val="-13"/>
        </w:rPr>
        <w:t xml:space="preserve"> </w:t>
      </w:r>
      <w:r>
        <w:t>yang</w:t>
      </w:r>
      <w:r>
        <w:rPr>
          <w:spacing w:val="-13"/>
        </w:rPr>
        <w:t xml:space="preserve"> </w:t>
      </w:r>
      <w:r>
        <w:t>menjadi</w:t>
      </w:r>
      <w:r>
        <w:rPr>
          <w:spacing w:val="-13"/>
        </w:rPr>
        <w:t xml:space="preserve"> </w:t>
      </w:r>
      <w:r>
        <w:t>hak</w:t>
      </w:r>
      <w:r>
        <w:rPr>
          <w:spacing w:val="-13"/>
        </w:rPr>
        <w:t xml:space="preserve"> </w:t>
      </w:r>
      <w:r>
        <w:t>dan</w:t>
      </w:r>
      <w:r>
        <w:rPr>
          <w:spacing w:val="-12"/>
        </w:rPr>
        <w:t xml:space="preserve"> </w:t>
      </w:r>
      <w:r>
        <w:t>kewajiban</w:t>
      </w:r>
      <w:r>
        <w:rPr>
          <w:spacing w:val="-12"/>
        </w:rPr>
        <w:t xml:space="preserve"> </w:t>
      </w:r>
      <w:r>
        <w:t>karyawan.</w:t>
      </w:r>
      <w:r>
        <w:rPr>
          <w:spacing w:val="-13"/>
        </w:rPr>
        <w:t xml:space="preserve"> </w:t>
      </w:r>
      <w:r>
        <w:t>Saling</w:t>
      </w:r>
      <w:r>
        <w:rPr>
          <w:spacing w:val="-13"/>
        </w:rPr>
        <w:t xml:space="preserve"> </w:t>
      </w:r>
      <w:r>
        <w:t>memahami antara hak dan kewajiban masing-masing tersebut, diharapkan dapat menciptakan kepuasan kerja karyawan.</w:t>
      </w:r>
    </w:p>
    <w:p w14:paraId="03EE60D5" w14:textId="6E58914E" w:rsidR="007A4CC4" w:rsidRDefault="007A4CC4" w:rsidP="007A4CC4">
      <w:pPr>
        <w:pStyle w:val="BodyText"/>
        <w:ind w:right="49" w:firstLine="567"/>
        <w:jc w:val="both"/>
      </w:pPr>
      <w:r>
        <w:t>Pada karyawan, adanya kepuasan kerja akan mendorong karyawan untuk</w:t>
      </w:r>
      <w:r>
        <w:rPr>
          <w:spacing w:val="70"/>
        </w:rPr>
        <w:t xml:space="preserve"> </w:t>
      </w:r>
      <w:r>
        <w:t>berpertasi</w:t>
      </w:r>
      <w:r>
        <w:rPr>
          <w:spacing w:val="73"/>
        </w:rPr>
        <w:t xml:space="preserve"> </w:t>
      </w:r>
      <w:r>
        <w:t>lebih</w:t>
      </w:r>
      <w:r>
        <w:rPr>
          <w:spacing w:val="73"/>
        </w:rPr>
        <w:t xml:space="preserve"> </w:t>
      </w:r>
      <w:r>
        <w:t>baik,</w:t>
      </w:r>
      <w:r>
        <w:rPr>
          <w:spacing w:val="72"/>
        </w:rPr>
        <w:t xml:space="preserve"> </w:t>
      </w:r>
      <w:r>
        <w:t>prestasi</w:t>
      </w:r>
      <w:r>
        <w:rPr>
          <w:spacing w:val="73"/>
        </w:rPr>
        <w:t xml:space="preserve"> </w:t>
      </w:r>
      <w:r>
        <w:t>yang</w:t>
      </w:r>
      <w:r>
        <w:rPr>
          <w:spacing w:val="73"/>
        </w:rPr>
        <w:t xml:space="preserve"> </w:t>
      </w:r>
      <w:r>
        <w:t>lebih</w:t>
      </w:r>
      <w:r>
        <w:rPr>
          <w:spacing w:val="72"/>
        </w:rPr>
        <w:t xml:space="preserve"> </w:t>
      </w:r>
      <w:r>
        <w:t>baik</w:t>
      </w:r>
      <w:r>
        <w:rPr>
          <w:spacing w:val="73"/>
        </w:rPr>
        <w:t xml:space="preserve"> </w:t>
      </w:r>
      <w:r>
        <w:t>akan</w:t>
      </w:r>
      <w:r>
        <w:rPr>
          <w:spacing w:val="73"/>
        </w:rPr>
        <w:t xml:space="preserve"> </w:t>
      </w:r>
      <w:r>
        <w:rPr>
          <w:spacing w:val="-2"/>
        </w:rPr>
        <w:t xml:space="preserve">menimbulkan </w:t>
      </w:r>
      <w:r>
        <w:t>imbalan ekonomi yang lebih tinggi. Kepuasan kerja juga akan menumbuhkan motivasi</w:t>
      </w:r>
      <w:r>
        <w:rPr>
          <w:spacing w:val="-15"/>
        </w:rPr>
        <w:t xml:space="preserve"> </w:t>
      </w:r>
      <w:r>
        <w:t>bagi</w:t>
      </w:r>
      <w:r>
        <w:rPr>
          <w:spacing w:val="-15"/>
        </w:rPr>
        <w:t xml:space="preserve"> </w:t>
      </w:r>
      <w:r>
        <w:t>karyawan,</w:t>
      </w:r>
      <w:r>
        <w:rPr>
          <w:spacing w:val="-13"/>
        </w:rPr>
        <w:t xml:space="preserve"> </w:t>
      </w:r>
      <w:r>
        <w:t>dimana</w:t>
      </w:r>
      <w:r>
        <w:rPr>
          <w:spacing w:val="-15"/>
        </w:rPr>
        <w:t xml:space="preserve"> </w:t>
      </w:r>
      <w:r>
        <w:t>karyawan</w:t>
      </w:r>
      <w:r>
        <w:rPr>
          <w:spacing w:val="-15"/>
        </w:rPr>
        <w:t xml:space="preserve"> </w:t>
      </w:r>
      <w:r>
        <w:t>yang</w:t>
      </w:r>
      <w:r>
        <w:rPr>
          <w:spacing w:val="-15"/>
        </w:rPr>
        <w:t xml:space="preserve"> </w:t>
      </w:r>
      <w:r>
        <w:t>termotivasi</w:t>
      </w:r>
      <w:r>
        <w:rPr>
          <w:spacing w:val="-14"/>
        </w:rPr>
        <w:t xml:space="preserve"> </w:t>
      </w:r>
      <w:r>
        <w:t>akan</w:t>
      </w:r>
      <w:r>
        <w:rPr>
          <w:spacing w:val="-15"/>
        </w:rPr>
        <w:t xml:space="preserve"> </w:t>
      </w:r>
      <w:r>
        <w:t>mengerjakan tugas dengan baik. Pada akhirnya karyawan yang puas dalam pekerjaannya, akan menimbulkan loyalitas yang tinggi terhadap pekerjaannya.</w:t>
      </w:r>
    </w:p>
    <w:p w14:paraId="5B9F74C9" w14:textId="6B05727D" w:rsidR="00B46C38" w:rsidRPr="00782419" w:rsidRDefault="007A4CC4" w:rsidP="007A4CC4">
      <w:pPr>
        <w:pStyle w:val="E-JOURNALAbstrakTitle"/>
        <w:spacing w:line="240" w:lineRule="auto"/>
        <w:ind w:right="49" w:firstLine="567"/>
        <w:rPr>
          <w:rFonts w:eastAsia="Calibri"/>
          <w:szCs w:val="23"/>
          <w:lang w:val="id"/>
        </w:rPr>
      </w:pPr>
      <w:r>
        <w:t>Selain bermanfaat bagi karyawan itu sendiri, kepuasan kerja juga bermanfaat bagi perusahaan. Diantaranya, dapat mengurangi tingkat absensi karyawan, sehingga pekerjaan yang di kerjakan oleh karyawan selesai tepat waktu. kepuasan kerja juga mengurangi tingkat turn over karyawan dan pengurangan</w:t>
      </w:r>
      <w:r>
        <w:rPr>
          <w:spacing w:val="-5"/>
        </w:rPr>
        <w:t xml:space="preserve"> </w:t>
      </w:r>
      <w:r>
        <w:t>biaya,</w:t>
      </w:r>
      <w:r>
        <w:rPr>
          <w:spacing w:val="-5"/>
        </w:rPr>
        <w:t xml:space="preserve"> </w:t>
      </w:r>
      <w:r>
        <w:t>melalui</w:t>
      </w:r>
      <w:r>
        <w:rPr>
          <w:spacing w:val="-5"/>
        </w:rPr>
        <w:t xml:space="preserve"> </w:t>
      </w:r>
      <w:r>
        <w:t>perbaikan</w:t>
      </w:r>
      <w:r>
        <w:rPr>
          <w:spacing w:val="-5"/>
        </w:rPr>
        <w:t xml:space="preserve"> </w:t>
      </w:r>
      <w:r>
        <w:t>tingkah</w:t>
      </w:r>
      <w:r>
        <w:rPr>
          <w:spacing w:val="-5"/>
        </w:rPr>
        <w:t xml:space="preserve"> </w:t>
      </w:r>
      <w:r>
        <w:t>laku</w:t>
      </w:r>
      <w:r>
        <w:rPr>
          <w:spacing w:val="-5"/>
        </w:rPr>
        <w:t xml:space="preserve"> </w:t>
      </w:r>
      <w:r>
        <w:t>karyawan.</w:t>
      </w:r>
      <w:r>
        <w:rPr>
          <w:spacing w:val="-5"/>
        </w:rPr>
        <w:t xml:space="preserve"> </w:t>
      </w:r>
      <w:r>
        <w:t>Kepuasan</w:t>
      </w:r>
      <w:r>
        <w:rPr>
          <w:spacing w:val="-5"/>
        </w:rPr>
        <w:t xml:space="preserve"> </w:t>
      </w:r>
      <w:r>
        <w:t>kerja karyawan harus diciptakan sebaik-baiknya supaya moral kerja, dedikasi, kecintaan dan kedisiplinan karyawan meningkat. Pada akhirnya, akan membawa perusahaan kearah yang lebih baik. Berikut merupakan tabel wawancara pra penelitian mengenai kepuasan karyawan di PT. Payung Indonesia Kuat</w:t>
      </w:r>
    </w:p>
    <w:p w14:paraId="4EE6CEBA" w14:textId="206C7C64" w:rsidR="006A6F9E" w:rsidRDefault="007828D0" w:rsidP="000722B9">
      <w:pPr>
        <w:pStyle w:val="NoSpacing"/>
        <w:jc w:val="center"/>
        <w:rPr>
          <w:rFonts w:ascii="Times New Roman" w:hAnsi="Times New Roman" w:cs="Times New Roman"/>
          <w:sz w:val="24"/>
          <w:szCs w:val="24"/>
          <w:lang w:val="sv-SE"/>
        </w:rPr>
      </w:pPr>
      <w:r w:rsidRPr="007828D0">
        <w:rPr>
          <w:rFonts w:ascii="Times New Roman" w:hAnsi="Times New Roman" w:cs="Times New Roman"/>
          <w:noProof/>
          <w:sz w:val="24"/>
          <w:szCs w:val="24"/>
          <w:lang w:val="sv-SE"/>
        </w:rPr>
        <w:lastRenderedPageBreak/>
        <w:drawing>
          <wp:inline distT="0" distB="0" distL="0" distR="0" wp14:anchorId="7CECC2D8" wp14:editId="6EE63E2C">
            <wp:extent cx="3930650" cy="4210050"/>
            <wp:effectExtent l="0" t="0" r="0" b="0"/>
            <wp:docPr id="67109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97980" name=""/>
                    <pic:cNvPicPr/>
                  </pic:nvPicPr>
                  <pic:blipFill>
                    <a:blip r:embed="rId9"/>
                    <a:stretch>
                      <a:fillRect/>
                    </a:stretch>
                  </pic:blipFill>
                  <pic:spPr>
                    <a:xfrm>
                      <a:off x="0" y="0"/>
                      <a:ext cx="3937711" cy="4217613"/>
                    </a:xfrm>
                    <a:prstGeom prst="rect">
                      <a:avLst/>
                    </a:prstGeom>
                  </pic:spPr>
                </pic:pic>
              </a:graphicData>
            </a:graphic>
          </wp:inline>
        </w:drawing>
      </w:r>
    </w:p>
    <w:p w14:paraId="337249B6" w14:textId="5145B0F4" w:rsidR="00782419" w:rsidRPr="007828D0" w:rsidRDefault="007828D0" w:rsidP="000722B9">
      <w:pPr>
        <w:pStyle w:val="NoSpacing"/>
        <w:ind w:firstLine="567"/>
        <w:jc w:val="both"/>
        <w:rPr>
          <w:rFonts w:ascii="Times New Roman" w:hAnsi="Times New Roman" w:cs="Times New Roman"/>
          <w:sz w:val="32"/>
          <w:szCs w:val="32"/>
          <w:lang w:val="sv-SE"/>
        </w:rPr>
      </w:pPr>
      <w:r w:rsidRPr="007828D0">
        <w:rPr>
          <w:rFonts w:ascii="Times New Roman" w:hAnsi="Times New Roman" w:cs="Times New Roman"/>
          <w:sz w:val="24"/>
          <w:szCs w:val="24"/>
          <w:lang w:val="sv-SE"/>
        </w:rPr>
        <w:t>Berdasarkan tabel diatas menunjukan bahwa pernyataan setiap karyawan diberikan peluang untuk mencapai posisi yang diinginkan berpendapat tidak setuju sebanyak 100%, pada pernyataan kepuasan terhadap gaji yang diterima sebanyak jawaban 67% tidak merasa puas, kemudian berdasarkan hasil wawancara mereka hanya diberikan tunjangan rumah sakit tidak</w:t>
      </w:r>
      <w:r w:rsidRPr="007828D0">
        <w:rPr>
          <w:rFonts w:ascii="Times New Roman" w:hAnsi="Times New Roman" w:cs="Times New Roman"/>
          <w:spacing w:val="-2"/>
          <w:sz w:val="24"/>
          <w:szCs w:val="24"/>
          <w:lang w:val="sv-SE"/>
        </w:rPr>
        <w:t xml:space="preserve"> </w:t>
      </w:r>
      <w:r w:rsidRPr="007828D0">
        <w:rPr>
          <w:rFonts w:ascii="Times New Roman" w:hAnsi="Times New Roman" w:cs="Times New Roman"/>
          <w:sz w:val="24"/>
          <w:szCs w:val="24"/>
          <w:lang w:val="sv-SE"/>
        </w:rPr>
        <w:t>dengan</w:t>
      </w:r>
      <w:r w:rsidRPr="007828D0">
        <w:rPr>
          <w:rFonts w:ascii="Times New Roman" w:hAnsi="Times New Roman" w:cs="Times New Roman"/>
          <w:spacing w:val="-2"/>
          <w:sz w:val="24"/>
          <w:szCs w:val="24"/>
          <w:lang w:val="sv-SE"/>
        </w:rPr>
        <w:t xml:space="preserve"> </w:t>
      </w:r>
      <w:r w:rsidRPr="007828D0">
        <w:rPr>
          <w:rFonts w:ascii="Times New Roman" w:hAnsi="Times New Roman" w:cs="Times New Roman"/>
          <w:sz w:val="24"/>
          <w:szCs w:val="24"/>
          <w:lang w:val="sv-SE"/>
        </w:rPr>
        <w:t>cuti,</w:t>
      </w:r>
      <w:r w:rsidRPr="007828D0">
        <w:rPr>
          <w:rFonts w:ascii="Times New Roman" w:hAnsi="Times New Roman" w:cs="Times New Roman"/>
          <w:spacing w:val="-2"/>
          <w:sz w:val="24"/>
          <w:szCs w:val="24"/>
          <w:lang w:val="sv-SE"/>
        </w:rPr>
        <w:t xml:space="preserve"> </w:t>
      </w:r>
      <w:r w:rsidRPr="007828D0">
        <w:rPr>
          <w:rFonts w:ascii="Times New Roman" w:hAnsi="Times New Roman" w:cs="Times New Roman"/>
          <w:sz w:val="24"/>
          <w:szCs w:val="24"/>
          <w:lang w:val="sv-SE"/>
        </w:rPr>
        <w:t>karena tidak</w:t>
      </w:r>
      <w:r w:rsidRPr="007828D0">
        <w:rPr>
          <w:rFonts w:ascii="Times New Roman" w:hAnsi="Times New Roman" w:cs="Times New Roman"/>
          <w:spacing w:val="-2"/>
          <w:sz w:val="24"/>
          <w:szCs w:val="24"/>
          <w:lang w:val="sv-SE"/>
        </w:rPr>
        <w:t xml:space="preserve"> </w:t>
      </w:r>
      <w:r w:rsidRPr="007828D0">
        <w:rPr>
          <w:rFonts w:ascii="Times New Roman" w:hAnsi="Times New Roman" w:cs="Times New Roman"/>
          <w:sz w:val="24"/>
          <w:szCs w:val="24"/>
          <w:lang w:val="sv-SE"/>
        </w:rPr>
        <w:t>adanya</w:t>
      </w:r>
      <w:r w:rsidRPr="007828D0">
        <w:rPr>
          <w:rFonts w:ascii="Times New Roman" w:hAnsi="Times New Roman" w:cs="Times New Roman"/>
          <w:spacing w:val="-3"/>
          <w:sz w:val="24"/>
          <w:szCs w:val="24"/>
          <w:lang w:val="sv-SE"/>
        </w:rPr>
        <w:t xml:space="preserve"> </w:t>
      </w:r>
      <w:r w:rsidRPr="007828D0">
        <w:rPr>
          <w:rFonts w:ascii="Times New Roman" w:hAnsi="Times New Roman" w:cs="Times New Roman"/>
          <w:sz w:val="24"/>
          <w:szCs w:val="24"/>
          <w:lang w:val="sv-SE"/>
        </w:rPr>
        <w:t>jaminan</w:t>
      </w:r>
      <w:r w:rsidRPr="007828D0">
        <w:rPr>
          <w:rFonts w:ascii="Times New Roman" w:hAnsi="Times New Roman" w:cs="Times New Roman"/>
          <w:spacing w:val="-3"/>
          <w:sz w:val="24"/>
          <w:szCs w:val="24"/>
          <w:lang w:val="sv-SE"/>
        </w:rPr>
        <w:t xml:space="preserve"> </w:t>
      </w:r>
      <w:r w:rsidRPr="007828D0">
        <w:rPr>
          <w:rFonts w:ascii="Times New Roman" w:hAnsi="Times New Roman" w:cs="Times New Roman"/>
          <w:sz w:val="24"/>
          <w:szCs w:val="24"/>
          <w:lang w:val="sv-SE"/>
        </w:rPr>
        <w:t>fasilitas</w:t>
      </w:r>
      <w:r w:rsidRPr="007828D0">
        <w:rPr>
          <w:rFonts w:ascii="Times New Roman" w:hAnsi="Times New Roman" w:cs="Times New Roman"/>
          <w:spacing w:val="-2"/>
          <w:sz w:val="24"/>
          <w:szCs w:val="24"/>
          <w:lang w:val="sv-SE"/>
        </w:rPr>
        <w:t xml:space="preserve"> </w:t>
      </w:r>
      <w:r w:rsidRPr="007828D0">
        <w:rPr>
          <w:rFonts w:ascii="Times New Roman" w:hAnsi="Times New Roman" w:cs="Times New Roman"/>
          <w:sz w:val="24"/>
          <w:szCs w:val="24"/>
          <w:lang w:val="sv-SE"/>
        </w:rPr>
        <w:t>rumah</w:t>
      </w:r>
      <w:r w:rsidRPr="007828D0">
        <w:rPr>
          <w:rFonts w:ascii="Times New Roman" w:hAnsi="Times New Roman" w:cs="Times New Roman"/>
          <w:spacing w:val="-2"/>
          <w:sz w:val="24"/>
          <w:szCs w:val="24"/>
          <w:lang w:val="sv-SE"/>
        </w:rPr>
        <w:t xml:space="preserve"> </w:t>
      </w:r>
      <w:r w:rsidRPr="007828D0">
        <w:rPr>
          <w:rFonts w:ascii="Times New Roman" w:hAnsi="Times New Roman" w:cs="Times New Roman"/>
          <w:sz w:val="24"/>
          <w:szCs w:val="24"/>
          <w:lang w:val="sv-SE"/>
        </w:rPr>
        <w:t>sakit,</w:t>
      </w:r>
      <w:r w:rsidRPr="007828D0">
        <w:rPr>
          <w:rFonts w:ascii="Times New Roman" w:hAnsi="Times New Roman" w:cs="Times New Roman"/>
          <w:spacing w:val="-5"/>
          <w:sz w:val="24"/>
          <w:szCs w:val="24"/>
          <w:lang w:val="sv-SE"/>
        </w:rPr>
        <w:t xml:space="preserve"> </w:t>
      </w:r>
      <w:r w:rsidRPr="007828D0">
        <w:rPr>
          <w:rFonts w:ascii="Times New Roman" w:hAnsi="Times New Roman" w:cs="Times New Roman"/>
          <w:sz w:val="24"/>
          <w:szCs w:val="24"/>
          <w:lang w:val="sv-SE"/>
        </w:rPr>
        <w:t>dan</w:t>
      </w:r>
      <w:r w:rsidRPr="007828D0">
        <w:rPr>
          <w:rFonts w:ascii="Times New Roman" w:hAnsi="Times New Roman" w:cs="Times New Roman"/>
          <w:spacing w:val="-2"/>
          <w:sz w:val="24"/>
          <w:szCs w:val="24"/>
          <w:lang w:val="sv-SE"/>
        </w:rPr>
        <w:t xml:space="preserve"> </w:t>
      </w:r>
      <w:r w:rsidRPr="007828D0">
        <w:rPr>
          <w:rFonts w:ascii="Times New Roman" w:hAnsi="Times New Roman" w:cs="Times New Roman"/>
          <w:sz w:val="24"/>
          <w:szCs w:val="24"/>
          <w:lang w:val="sv-SE"/>
        </w:rPr>
        <w:t>dana pensiun.</w:t>
      </w:r>
      <w:r w:rsidRPr="007828D0">
        <w:rPr>
          <w:rFonts w:ascii="Times New Roman" w:hAnsi="Times New Roman" w:cs="Times New Roman"/>
          <w:spacing w:val="-7"/>
          <w:sz w:val="24"/>
          <w:szCs w:val="24"/>
          <w:lang w:val="sv-SE"/>
        </w:rPr>
        <w:t xml:space="preserve"> </w:t>
      </w:r>
      <w:r w:rsidRPr="007828D0">
        <w:rPr>
          <w:rFonts w:ascii="Times New Roman" w:hAnsi="Times New Roman" w:cs="Times New Roman"/>
          <w:sz w:val="24"/>
          <w:szCs w:val="24"/>
          <w:lang w:val="sv-SE"/>
        </w:rPr>
        <w:t>Dalam</w:t>
      </w:r>
      <w:r w:rsidRPr="007828D0">
        <w:rPr>
          <w:rFonts w:ascii="Times New Roman" w:hAnsi="Times New Roman" w:cs="Times New Roman"/>
          <w:spacing w:val="-7"/>
          <w:sz w:val="24"/>
          <w:szCs w:val="24"/>
          <w:lang w:val="sv-SE"/>
        </w:rPr>
        <w:t xml:space="preserve"> </w:t>
      </w:r>
      <w:r w:rsidRPr="007828D0">
        <w:rPr>
          <w:rFonts w:ascii="Times New Roman" w:hAnsi="Times New Roman" w:cs="Times New Roman"/>
          <w:sz w:val="24"/>
          <w:szCs w:val="24"/>
          <w:lang w:val="sv-SE"/>
        </w:rPr>
        <w:t>menciptakan</w:t>
      </w:r>
      <w:r w:rsidRPr="007828D0">
        <w:rPr>
          <w:rFonts w:ascii="Times New Roman" w:hAnsi="Times New Roman" w:cs="Times New Roman"/>
          <w:spacing w:val="-7"/>
          <w:sz w:val="24"/>
          <w:szCs w:val="24"/>
          <w:lang w:val="sv-SE"/>
        </w:rPr>
        <w:t xml:space="preserve"> </w:t>
      </w:r>
      <w:r w:rsidRPr="007828D0">
        <w:rPr>
          <w:rFonts w:ascii="Times New Roman" w:hAnsi="Times New Roman" w:cs="Times New Roman"/>
          <w:sz w:val="24"/>
          <w:szCs w:val="24"/>
          <w:lang w:val="sv-SE"/>
        </w:rPr>
        <w:t>kepuasan</w:t>
      </w:r>
      <w:r w:rsidRPr="007828D0">
        <w:rPr>
          <w:rFonts w:ascii="Times New Roman" w:hAnsi="Times New Roman" w:cs="Times New Roman"/>
          <w:spacing w:val="-7"/>
          <w:sz w:val="24"/>
          <w:szCs w:val="24"/>
          <w:lang w:val="sv-SE"/>
        </w:rPr>
        <w:t xml:space="preserve"> </w:t>
      </w:r>
      <w:r w:rsidRPr="007828D0">
        <w:rPr>
          <w:rFonts w:ascii="Times New Roman" w:hAnsi="Times New Roman" w:cs="Times New Roman"/>
          <w:sz w:val="24"/>
          <w:szCs w:val="24"/>
          <w:lang w:val="sv-SE"/>
        </w:rPr>
        <w:t>kerja</w:t>
      </w:r>
      <w:r w:rsidRPr="007828D0">
        <w:rPr>
          <w:rFonts w:ascii="Times New Roman" w:hAnsi="Times New Roman" w:cs="Times New Roman"/>
          <w:spacing w:val="-8"/>
          <w:sz w:val="24"/>
          <w:szCs w:val="24"/>
          <w:lang w:val="sv-SE"/>
        </w:rPr>
        <w:t xml:space="preserve"> </w:t>
      </w:r>
      <w:r w:rsidRPr="007828D0">
        <w:rPr>
          <w:rFonts w:ascii="Times New Roman" w:hAnsi="Times New Roman" w:cs="Times New Roman"/>
          <w:sz w:val="24"/>
          <w:szCs w:val="24"/>
          <w:lang w:val="sv-SE"/>
        </w:rPr>
        <w:t>karyawan,</w:t>
      </w:r>
      <w:r w:rsidRPr="007828D0">
        <w:rPr>
          <w:rFonts w:ascii="Times New Roman" w:hAnsi="Times New Roman" w:cs="Times New Roman"/>
          <w:spacing w:val="-7"/>
          <w:sz w:val="24"/>
          <w:szCs w:val="24"/>
          <w:lang w:val="sv-SE"/>
        </w:rPr>
        <w:t xml:space="preserve"> </w:t>
      </w:r>
      <w:r w:rsidRPr="007828D0">
        <w:rPr>
          <w:rFonts w:ascii="Times New Roman" w:hAnsi="Times New Roman" w:cs="Times New Roman"/>
          <w:sz w:val="24"/>
          <w:szCs w:val="24"/>
          <w:lang w:val="sv-SE"/>
        </w:rPr>
        <w:t>ada</w:t>
      </w:r>
      <w:r w:rsidRPr="007828D0">
        <w:rPr>
          <w:rFonts w:ascii="Times New Roman" w:hAnsi="Times New Roman" w:cs="Times New Roman"/>
          <w:spacing w:val="-8"/>
          <w:sz w:val="24"/>
          <w:szCs w:val="24"/>
          <w:lang w:val="sv-SE"/>
        </w:rPr>
        <w:t xml:space="preserve"> </w:t>
      </w:r>
      <w:r w:rsidRPr="007828D0">
        <w:rPr>
          <w:rFonts w:ascii="Times New Roman" w:hAnsi="Times New Roman" w:cs="Times New Roman"/>
          <w:sz w:val="24"/>
          <w:szCs w:val="24"/>
          <w:lang w:val="sv-SE"/>
        </w:rPr>
        <w:t>beberapa</w:t>
      </w:r>
      <w:r w:rsidRPr="007828D0">
        <w:rPr>
          <w:rFonts w:ascii="Times New Roman" w:hAnsi="Times New Roman" w:cs="Times New Roman"/>
          <w:spacing w:val="-8"/>
          <w:sz w:val="24"/>
          <w:szCs w:val="24"/>
          <w:lang w:val="sv-SE"/>
        </w:rPr>
        <w:t xml:space="preserve"> </w:t>
      </w:r>
      <w:r w:rsidRPr="007828D0">
        <w:rPr>
          <w:rFonts w:ascii="Times New Roman" w:hAnsi="Times New Roman" w:cs="Times New Roman"/>
          <w:sz w:val="24"/>
          <w:szCs w:val="24"/>
          <w:lang w:val="sv-SE"/>
        </w:rPr>
        <w:t>hal</w:t>
      </w:r>
      <w:r w:rsidRPr="007828D0">
        <w:rPr>
          <w:rFonts w:ascii="Times New Roman" w:hAnsi="Times New Roman" w:cs="Times New Roman"/>
          <w:spacing w:val="-6"/>
          <w:sz w:val="24"/>
          <w:szCs w:val="24"/>
          <w:lang w:val="sv-SE"/>
        </w:rPr>
        <w:t xml:space="preserve"> </w:t>
      </w:r>
      <w:r w:rsidRPr="007828D0">
        <w:rPr>
          <w:rFonts w:ascii="Times New Roman" w:hAnsi="Times New Roman" w:cs="Times New Roman"/>
          <w:sz w:val="24"/>
          <w:szCs w:val="24"/>
          <w:lang w:val="sv-SE"/>
        </w:rPr>
        <w:t>yang dapat dilakukan oleh perusahaan terhadap karyawannya. Seperti pemberian pelatihan pada karyawan, memberikan tujuan dan target sesuai kemampuan, dan kesempatan untuk maju. Disamping itu, perusahaan harus menerapkan gaya dan budaya orgaisasi. Hal ini juga dapat berpengaruh dalam rangka menciptakan kepuasan kerja karyawan</w:t>
      </w:r>
    </w:p>
    <w:p w14:paraId="6C057039" w14:textId="1724CA30" w:rsidR="009A2D3D" w:rsidRDefault="007828D0" w:rsidP="000722B9">
      <w:pPr>
        <w:pStyle w:val="NoSpacing"/>
        <w:jc w:val="center"/>
        <w:rPr>
          <w:rFonts w:ascii="Times New Roman" w:hAnsi="Times New Roman" w:cs="Times New Roman"/>
          <w:sz w:val="24"/>
          <w:szCs w:val="24"/>
          <w:lang w:val="sv-SE"/>
        </w:rPr>
      </w:pPr>
      <w:r w:rsidRPr="007828D0">
        <w:rPr>
          <w:rFonts w:ascii="Times New Roman" w:hAnsi="Times New Roman" w:cs="Times New Roman"/>
          <w:noProof/>
          <w:sz w:val="24"/>
          <w:szCs w:val="24"/>
          <w:lang w:val="sv-SE"/>
        </w:rPr>
        <w:drawing>
          <wp:inline distT="0" distB="0" distL="0" distR="0" wp14:anchorId="796D4FD4" wp14:editId="22C8FCD2">
            <wp:extent cx="3934109" cy="2409825"/>
            <wp:effectExtent l="0" t="0" r="9525" b="0"/>
            <wp:docPr id="1627590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90679" name=""/>
                    <pic:cNvPicPr/>
                  </pic:nvPicPr>
                  <pic:blipFill>
                    <a:blip r:embed="rId10"/>
                    <a:stretch>
                      <a:fillRect/>
                    </a:stretch>
                  </pic:blipFill>
                  <pic:spPr>
                    <a:xfrm>
                      <a:off x="0" y="0"/>
                      <a:ext cx="3944673" cy="2416296"/>
                    </a:xfrm>
                    <a:prstGeom prst="rect">
                      <a:avLst/>
                    </a:prstGeom>
                  </pic:spPr>
                </pic:pic>
              </a:graphicData>
            </a:graphic>
          </wp:inline>
        </w:drawing>
      </w:r>
    </w:p>
    <w:p w14:paraId="66E523E9" w14:textId="601D5144" w:rsidR="001F5DAD" w:rsidRPr="007828D0" w:rsidRDefault="007828D0" w:rsidP="000722B9">
      <w:pPr>
        <w:pStyle w:val="NoSpacing"/>
        <w:ind w:firstLine="709"/>
        <w:jc w:val="both"/>
        <w:rPr>
          <w:rFonts w:ascii="Times New Roman" w:hAnsi="Times New Roman" w:cs="Times New Roman"/>
          <w:sz w:val="24"/>
          <w:szCs w:val="24"/>
          <w:lang w:val="sv-SE"/>
        </w:rPr>
      </w:pPr>
      <w:r w:rsidRPr="007828D0">
        <w:rPr>
          <w:rFonts w:ascii="Times New Roman" w:hAnsi="Times New Roman" w:cs="Times New Roman"/>
          <w:sz w:val="24"/>
          <w:szCs w:val="24"/>
          <w:lang w:val="sv-SE"/>
        </w:rPr>
        <w:lastRenderedPageBreak/>
        <w:t>Berdasarkan pada pernyataan kuesioner diatas bahwa karyawan sebanyak 67% tidak setuju dengan pernyataan pemimpin memiliki strategi bisnis yang jelas dan mudah dijalankan, sebanyak 73% karyawan tidak setuju pada pernyataan kuesioner atasan memperhatikan lingkungan kerja sehingga karyawan</w:t>
      </w:r>
      <w:r w:rsidRPr="007828D0">
        <w:rPr>
          <w:rFonts w:ascii="Times New Roman" w:hAnsi="Times New Roman" w:cs="Times New Roman"/>
          <w:spacing w:val="-8"/>
          <w:sz w:val="24"/>
          <w:szCs w:val="24"/>
          <w:lang w:val="sv-SE"/>
        </w:rPr>
        <w:t xml:space="preserve"> </w:t>
      </w:r>
      <w:r w:rsidRPr="007828D0">
        <w:rPr>
          <w:rFonts w:ascii="Times New Roman" w:hAnsi="Times New Roman" w:cs="Times New Roman"/>
          <w:sz w:val="24"/>
          <w:szCs w:val="24"/>
          <w:lang w:val="sv-SE"/>
        </w:rPr>
        <w:t>merasa</w:t>
      </w:r>
      <w:r w:rsidRPr="007828D0">
        <w:rPr>
          <w:rFonts w:ascii="Times New Roman" w:hAnsi="Times New Roman" w:cs="Times New Roman"/>
          <w:spacing w:val="-9"/>
          <w:sz w:val="24"/>
          <w:szCs w:val="24"/>
          <w:lang w:val="sv-SE"/>
        </w:rPr>
        <w:t xml:space="preserve"> </w:t>
      </w:r>
      <w:r w:rsidRPr="007828D0">
        <w:rPr>
          <w:rFonts w:ascii="Times New Roman" w:hAnsi="Times New Roman" w:cs="Times New Roman"/>
          <w:sz w:val="24"/>
          <w:szCs w:val="24"/>
          <w:lang w:val="sv-SE"/>
        </w:rPr>
        <w:t>aman,</w:t>
      </w:r>
      <w:r w:rsidRPr="007828D0">
        <w:rPr>
          <w:rFonts w:ascii="Times New Roman" w:hAnsi="Times New Roman" w:cs="Times New Roman"/>
          <w:spacing w:val="-8"/>
          <w:sz w:val="24"/>
          <w:szCs w:val="24"/>
          <w:lang w:val="sv-SE"/>
        </w:rPr>
        <w:t xml:space="preserve"> </w:t>
      </w:r>
      <w:r w:rsidRPr="007828D0">
        <w:rPr>
          <w:rFonts w:ascii="Times New Roman" w:hAnsi="Times New Roman" w:cs="Times New Roman"/>
          <w:sz w:val="24"/>
          <w:szCs w:val="24"/>
          <w:lang w:val="sv-SE"/>
        </w:rPr>
        <w:t>kemudian</w:t>
      </w:r>
      <w:r w:rsidRPr="007828D0">
        <w:rPr>
          <w:rFonts w:ascii="Times New Roman" w:hAnsi="Times New Roman" w:cs="Times New Roman"/>
          <w:spacing w:val="-8"/>
          <w:sz w:val="24"/>
          <w:szCs w:val="24"/>
          <w:lang w:val="sv-SE"/>
        </w:rPr>
        <w:t xml:space="preserve"> </w:t>
      </w:r>
      <w:r w:rsidRPr="007828D0">
        <w:rPr>
          <w:rFonts w:ascii="Times New Roman" w:hAnsi="Times New Roman" w:cs="Times New Roman"/>
          <w:sz w:val="24"/>
          <w:szCs w:val="24"/>
          <w:lang w:val="sv-SE"/>
        </w:rPr>
        <w:t>sebanyak</w:t>
      </w:r>
      <w:r w:rsidRPr="007828D0">
        <w:rPr>
          <w:rFonts w:ascii="Times New Roman" w:hAnsi="Times New Roman" w:cs="Times New Roman"/>
          <w:spacing w:val="-7"/>
          <w:sz w:val="24"/>
          <w:szCs w:val="24"/>
          <w:lang w:val="sv-SE"/>
        </w:rPr>
        <w:t xml:space="preserve"> </w:t>
      </w:r>
      <w:r w:rsidRPr="007828D0">
        <w:rPr>
          <w:rFonts w:ascii="Times New Roman" w:hAnsi="Times New Roman" w:cs="Times New Roman"/>
          <w:sz w:val="24"/>
          <w:szCs w:val="24"/>
          <w:lang w:val="sv-SE"/>
        </w:rPr>
        <w:t>87%</w:t>
      </w:r>
      <w:r w:rsidRPr="007828D0">
        <w:rPr>
          <w:rFonts w:ascii="Times New Roman" w:hAnsi="Times New Roman" w:cs="Times New Roman"/>
          <w:spacing w:val="-6"/>
          <w:sz w:val="24"/>
          <w:szCs w:val="24"/>
          <w:lang w:val="sv-SE"/>
        </w:rPr>
        <w:t xml:space="preserve"> </w:t>
      </w:r>
      <w:r w:rsidRPr="007828D0">
        <w:rPr>
          <w:rFonts w:ascii="Times New Roman" w:hAnsi="Times New Roman" w:cs="Times New Roman"/>
          <w:sz w:val="24"/>
          <w:szCs w:val="24"/>
          <w:lang w:val="sv-SE"/>
        </w:rPr>
        <w:t>karyawan</w:t>
      </w:r>
      <w:r w:rsidRPr="007828D0">
        <w:rPr>
          <w:rFonts w:ascii="Times New Roman" w:hAnsi="Times New Roman" w:cs="Times New Roman"/>
          <w:spacing w:val="-8"/>
          <w:sz w:val="24"/>
          <w:szCs w:val="24"/>
          <w:lang w:val="sv-SE"/>
        </w:rPr>
        <w:t xml:space="preserve"> </w:t>
      </w:r>
      <w:r w:rsidRPr="007828D0">
        <w:rPr>
          <w:rFonts w:ascii="Times New Roman" w:hAnsi="Times New Roman" w:cs="Times New Roman"/>
          <w:sz w:val="24"/>
          <w:szCs w:val="24"/>
          <w:lang w:val="sv-SE"/>
        </w:rPr>
        <w:t>berpendapat</w:t>
      </w:r>
      <w:r w:rsidRPr="007828D0">
        <w:rPr>
          <w:rFonts w:ascii="Times New Roman" w:hAnsi="Times New Roman" w:cs="Times New Roman"/>
          <w:spacing w:val="-7"/>
          <w:sz w:val="24"/>
          <w:szCs w:val="24"/>
          <w:lang w:val="sv-SE"/>
        </w:rPr>
        <w:t xml:space="preserve"> </w:t>
      </w:r>
      <w:r w:rsidRPr="007828D0">
        <w:rPr>
          <w:rFonts w:ascii="Times New Roman" w:hAnsi="Times New Roman" w:cs="Times New Roman"/>
          <w:sz w:val="24"/>
          <w:szCs w:val="24"/>
          <w:lang w:val="sv-SE"/>
        </w:rPr>
        <w:t>tidak setuju</w:t>
      </w:r>
      <w:r w:rsidRPr="007828D0">
        <w:rPr>
          <w:rFonts w:ascii="Times New Roman" w:hAnsi="Times New Roman" w:cs="Times New Roman"/>
          <w:spacing w:val="-4"/>
          <w:sz w:val="24"/>
          <w:szCs w:val="24"/>
          <w:lang w:val="sv-SE"/>
        </w:rPr>
        <w:t xml:space="preserve"> </w:t>
      </w:r>
      <w:r w:rsidRPr="007828D0">
        <w:rPr>
          <w:rFonts w:ascii="Times New Roman" w:hAnsi="Times New Roman" w:cs="Times New Roman"/>
          <w:sz w:val="24"/>
          <w:szCs w:val="24"/>
          <w:lang w:val="sv-SE"/>
        </w:rPr>
        <w:t>mengenai</w:t>
      </w:r>
      <w:r w:rsidRPr="007828D0">
        <w:rPr>
          <w:rFonts w:ascii="Times New Roman" w:hAnsi="Times New Roman" w:cs="Times New Roman"/>
          <w:spacing w:val="-4"/>
          <w:sz w:val="24"/>
          <w:szCs w:val="24"/>
          <w:lang w:val="sv-SE"/>
        </w:rPr>
        <w:t xml:space="preserve"> </w:t>
      </w:r>
      <w:r w:rsidRPr="007828D0">
        <w:rPr>
          <w:rFonts w:ascii="Times New Roman" w:hAnsi="Times New Roman" w:cs="Times New Roman"/>
          <w:sz w:val="24"/>
          <w:szCs w:val="24"/>
          <w:lang w:val="sv-SE"/>
        </w:rPr>
        <w:t>pernyataan</w:t>
      </w:r>
      <w:r w:rsidRPr="007828D0">
        <w:rPr>
          <w:rFonts w:ascii="Times New Roman" w:hAnsi="Times New Roman" w:cs="Times New Roman"/>
          <w:spacing w:val="-2"/>
          <w:sz w:val="24"/>
          <w:szCs w:val="24"/>
          <w:lang w:val="sv-SE"/>
        </w:rPr>
        <w:t xml:space="preserve"> </w:t>
      </w:r>
      <w:r w:rsidRPr="007828D0">
        <w:rPr>
          <w:rFonts w:ascii="Times New Roman" w:hAnsi="Times New Roman" w:cs="Times New Roman"/>
          <w:sz w:val="24"/>
          <w:szCs w:val="24"/>
          <w:lang w:val="sv-SE"/>
        </w:rPr>
        <w:t>kuesioner</w:t>
      </w:r>
      <w:r w:rsidRPr="007828D0">
        <w:rPr>
          <w:rFonts w:ascii="Times New Roman" w:hAnsi="Times New Roman" w:cs="Times New Roman"/>
          <w:spacing w:val="-3"/>
          <w:sz w:val="24"/>
          <w:szCs w:val="24"/>
          <w:lang w:val="sv-SE"/>
        </w:rPr>
        <w:t xml:space="preserve"> </w:t>
      </w:r>
      <w:r w:rsidRPr="007828D0">
        <w:rPr>
          <w:rFonts w:ascii="Times New Roman" w:hAnsi="Times New Roman" w:cs="Times New Roman"/>
          <w:sz w:val="24"/>
          <w:szCs w:val="24"/>
          <w:lang w:val="sv-SE"/>
        </w:rPr>
        <w:t>atasan</w:t>
      </w:r>
      <w:r w:rsidRPr="007828D0">
        <w:rPr>
          <w:rFonts w:ascii="Times New Roman" w:hAnsi="Times New Roman" w:cs="Times New Roman"/>
          <w:spacing w:val="-3"/>
          <w:sz w:val="24"/>
          <w:szCs w:val="24"/>
          <w:lang w:val="sv-SE"/>
        </w:rPr>
        <w:t xml:space="preserve"> </w:t>
      </w:r>
      <w:r w:rsidRPr="007828D0">
        <w:rPr>
          <w:rFonts w:ascii="Times New Roman" w:hAnsi="Times New Roman" w:cs="Times New Roman"/>
          <w:sz w:val="24"/>
          <w:szCs w:val="24"/>
          <w:lang w:val="sv-SE"/>
        </w:rPr>
        <w:t>menghargai</w:t>
      </w:r>
      <w:r w:rsidRPr="007828D0">
        <w:rPr>
          <w:rFonts w:ascii="Times New Roman" w:hAnsi="Times New Roman" w:cs="Times New Roman"/>
          <w:spacing w:val="-4"/>
          <w:sz w:val="24"/>
          <w:szCs w:val="24"/>
          <w:lang w:val="sv-SE"/>
        </w:rPr>
        <w:t xml:space="preserve"> </w:t>
      </w:r>
      <w:r w:rsidRPr="007828D0">
        <w:rPr>
          <w:rFonts w:ascii="Times New Roman" w:hAnsi="Times New Roman" w:cs="Times New Roman"/>
          <w:sz w:val="24"/>
          <w:szCs w:val="24"/>
          <w:lang w:val="sv-SE"/>
        </w:rPr>
        <w:t>perbedaan</w:t>
      </w:r>
      <w:r w:rsidRPr="007828D0">
        <w:rPr>
          <w:rFonts w:ascii="Times New Roman" w:hAnsi="Times New Roman" w:cs="Times New Roman"/>
          <w:spacing w:val="-4"/>
          <w:sz w:val="24"/>
          <w:szCs w:val="24"/>
          <w:lang w:val="sv-SE"/>
        </w:rPr>
        <w:t xml:space="preserve"> </w:t>
      </w:r>
      <w:r w:rsidRPr="007828D0">
        <w:rPr>
          <w:rFonts w:ascii="Times New Roman" w:hAnsi="Times New Roman" w:cs="Times New Roman"/>
          <w:sz w:val="24"/>
          <w:szCs w:val="24"/>
          <w:lang w:val="sv-SE"/>
        </w:rPr>
        <w:t>pendapat pada karyawannya</w:t>
      </w:r>
    </w:p>
    <w:p w14:paraId="287FDCFA" w14:textId="33C2A81F" w:rsidR="007828D0" w:rsidRDefault="007828D0" w:rsidP="007828D0">
      <w:pPr>
        <w:pStyle w:val="NoSpacing"/>
        <w:jc w:val="center"/>
        <w:rPr>
          <w:rFonts w:ascii="Times New Roman" w:hAnsi="Times New Roman" w:cs="Times New Roman"/>
          <w:sz w:val="24"/>
          <w:szCs w:val="24"/>
          <w:lang w:val="sv-SE"/>
        </w:rPr>
      </w:pPr>
      <w:r w:rsidRPr="007828D0">
        <w:rPr>
          <w:rFonts w:ascii="Times New Roman" w:hAnsi="Times New Roman" w:cs="Times New Roman"/>
          <w:noProof/>
          <w:sz w:val="24"/>
          <w:szCs w:val="24"/>
          <w:lang w:val="sv-SE"/>
        </w:rPr>
        <w:drawing>
          <wp:inline distT="0" distB="0" distL="0" distR="0" wp14:anchorId="4DB881DB" wp14:editId="101384EF">
            <wp:extent cx="4533900" cy="3432844"/>
            <wp:effectExtent l="0" t="0" r="0" b="0"/>
            <wp:docPr id="171134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4305" name=""/>
                    <pic:cNvPicPr/>
                  </pic:nvPicPr>
                  <pic:blipFill>
                    <a:blip r:embed="rId11"/>
                    <a:stretch>
                      <a:fillRect/>
                    </a:stretch>
                  </pic:blipFill>
                  <pic:spPr>
                    <a:xfrm>
                      <a:off x="0" y="0"/>
                      <a:ext cx="4539467" cy="3437059"/>
                    </a:xfrm>
                    <a:prstGeom prst="rect">
                      <a:avLst/>
                    </a:prstGeom>
                  </pic:spPr>
                </pic:pic>
              </a:graphicData>
            </a:graphic>
          </wp:inline>
        </w:drawing>
      </w:r>
    </w:p>
    <w:p w14:paraId="5C7AFFFF" w14:textId="23477C3A" w:rsidR="007828D0" w:rsidRPr="007828D0" w:rsidRDefault="007828D0" w:rsidP="000722B9">
      <w:pPr>
        <w:pStyle w:val="NoSpacing"/>
        <w:ind w:firstLine="709"/>
        <w:jc w:val="both"/>
        <w:rPr>
          <w:rFonts w:ascii="Times New Roman" w:hAnsi="Times New Roman" w:cs="Times New Roman"/>
          <w:sz w:val="28"/>
          <w:szCs w:val="28"/>
          <w:lang w:val="sv-SE"/>
        </w:rPr>
      </w:pPr>
      <w:r w:rsidRPr="007828D0">
        <w:rPr>
          <w:rFonts w:ascii="Times New Roman" w:hAnsi="Times New Roman" w:cs="Times New Roman"/>
          <w:sz w:val="24"/>
          <w:szCs w:val="24"/>
          <w:lang w:val="sv-SE"/>
        </w:rPr>
        <w:t>Berdasarkan hasil survey wawancara diatas menunjukan bahwa karyawan tidak setuju pada pernyataan kuesiner diatas sebanyak 87% mengenai perusahaan mendorong karyawan untuk mencapai tujuan pada semua pihak, pada pernyataan kuesioner perusahaan selalu mempertahankan atau menciptakan suasana kerja yang baik agak karyawannya betah dalam bekerja berpendapat tidak setuju sebanyak 67% dan pada pernyataan perusahaan</w:t>
      </w:r>
      <w:r w:rsidRPr="007828D0">
        <w:rPr>
          <w:rFonts w:ascii="Times New Roman" w:hAnsi="Times New Roman" w:cs="Times New Roman"/>
          <w:spacing w:val="-15"/>
          <w:sz w:val="24"/>
          <w:szCs w:val="24"/>
          <w:lang w:val="sv-SE"/>
        </w:rPr>
        <w:t xml:space="preserve"> </w:t>
      </w:r>
      <w:r w:rsidRPr="007828D0">
        <w:rPr>
          <w:rFonts w:ascii="Times New Roman" w:hAnsi="Times New Roman" w:cs="Times New Roman"/>
          <w:sz w:val="24"/>
          <w:szCs w:val="24"/>
          <w:lang w:val="sv-SE"/>
        </w:rPr>
        <w:t>memberikan</w:t>
      </w:r>
      <w:r w:rsidRPr="007828D0">
        <w:rPr>
          <w:rFonts w:ascii="Times New Roman" w:hAnsi="Times New Roman" w:cs="Times New Roman"/>
          <w:spacing w:val="-11"/>
          <w:sz w:val="24"/>
          <w:szCs w:val="24"/>
          <w:lang w:val="sv-SE"/>
        </w:rPr>
        <w:t xml:space="preserve"> </w:t>
      </w:r>
      <w:r w:rsidRPr="007828D0">
        <w:rPr>
          <w:rFonts w:ascii="Times New Roman" w:hAnsi="Times New Roman" w:cs="Times New Roman"/>
          <w:sz w:val="24"/>
          <w:szCs w:val="24"/>
          <w:lang w:val="sv-SE"/>
        </w:rPr>
        <w:t>kesempatan</w:t>
      </w:r>
      <w:r w:rsidRPr="007828D0">
        <w:rPr>
          <w:rFonts w:ascii="Times New Roman" w:hAnsi="Times New Roman" w:cs="Times New Roman"/>
          <w:spacing w:val="-13"/>
          <w:sz w:val="24"/>
          <w:szCs w:val="24"/>
          <w:lang w:val="sv-SE"/>
        </w:rPr>
        <w:t xml:space="preserve"> </w:t>
      </w:r>
      <w:r w:rsidRPr="007828D0">
        <w:rPr>
          <w:rFonts w:ascii="Times New Roman" w:hAnsi="Times New Roman" w:cs="Times New Roman"/>
          <w:sz w:val="24"/>
          <w:szCs w:val="24"/>
          <w:lang w:val="sv-SE"/>
        </w:rPr>
        <w:t>karyawannya</w:t>
      </w:r>
      <w:r w:rsidRPr="007828D0">
        <w:rPr>
          <w:rFonts w:ascii="Times New Roman" w:hAnsi="Times New Roman" w:cs="Times New Roman"/>
          <w:spacing w:val="-13"/>
          <w:sz w:val="24"/>
          <w:szCs w:val="24"/>
          <w:lang w:val="sv-SE"/>
        </w:rPr>
        <w:t xml:space="preserve"> </w:t>
      </w:r>
      <w:r w:rsidRPr="007828D0">
        <w:rPr>
          <w:rFonts w:ascii="Times New Roman" w:hAnsi="Times New Roman" w:cs="Times New Roman"/>
          <w:sz w:val="24"/>
          <w:szCs w:val="24"/>
          <w:lang w:val="sv-SE"/>
        </w:rPr>
        <w:t>untuk</w:t>
      </w:r>
      <w:r w:rsidRPr="007828D0">
        <w:rPr>
          <w:rFonts w:ascii="Times New Roman" w:hAnsi="Times New Roman" w:cs="Times New Roman"/>
          <w:spacing w:val="-13"/>
          <w:sz w:val="24"/>
          <w:szCs w:val="24"/>
          <w:lang w:val="sv-SE"/>
        </w:rPr>
        <w:t xml:space="preserve"> </w:t>
      </w:r>
      <w:r w:rsidRPr="007828D0">
        <w:rPr>
          <w:rFonts w:ascii="Times New Roman" w:hAnsi="Times New Roman" w:cs="Times New Roman"/>
          <w:sz w:val="24"/>
          <w:szCs w:val="24"/>
          <w:lang w:val="sv-SE"/>
        </w:rPr>
        <w:t>bekerja</w:t>
      </w:r>
      <w:r w:rsidRPr="007828D0">
        <w:rPr>
          <w:rFonts w:ascii="Times New Roman" w:hAnsi="Times New Roman" w:cs="Times New Roman"/>
          <w:spacing w:val="-15"/>
          <w:sz w:val="24"/>
          <w:szCs w:val="24"/>
          <w:lang w:val="sv-SE"/>
        </w:rPr>
        <w:t xml:space="preserve"> </w:t>
      </w:r>
      <w:r w:rsidRPr="007828D0">
        <w:rPr>
          <w:rFonts w:ascii="Times New Roman" w:hAnsi="Times New Roman" w:cs="Times New Roman"/>
          <w:sz w:val="24"/>
          <w:szCs w:val="24"/>
          <w:lang w:val="sv-SE"/>
        </w:rPr>
        <w:t>secara</w:t>
      </w:r>
      <w:r w:rsidRPr="007828D0">
        <w:rPr>
          <w:rFonts w:ascii="Times New Roman" w:hAnsi="Times New Roman" w:cs="Times New Roman"/>
          <w:spacing w:val="-12"/>
          <w:sz w:val="24"/>
          <w:szCs w:val="24"/>
          <w:lang w:val="sv-SE"/>
        </w:rPr>
        <w:t xml:space="preserve"> </w:t>
      </w:r>
      <w:r w:rsidRPr="007828D0">
        <w:rPr>
          <w:rFonts w:ascii="Times New Roman" w:hAnsi="Times New Roman" w:cs="Times New Roman"/>
          <w:spacing w:val="-2"/>
          <w:sz w:val="24"/>
          <w:szCs w:val="24"/>
          <w:lang w:val="sv-SE"/>
        </w:rPr>
        <w:t xml:space="preserve">kreatif </w:t>
      </w:r>
      <w:r w:rsidRPr="007828D0">
        <w:rPr>
          <w:rFonts w:ascii="Times New Roman" w:hAnsi="Times New Roman" w:cs="Times New Roman"/>
          <w:sz w:val="24"/>
          <w:szCs w:val="24"/>
          <w:lang w:val="sv-SE"/>
        </w:rPr>
        <w:t>dan inovatif sebanyak 60% tidak setuju. PT. Payung Indonesia Kuat adalah perusahaan yang berlokasi di Bekasi, Jawa Barat bergerak dalam bidang penjual</w:t>
      </w:r>
      <w:r w:rsidRPr="007828D0">
        <w:rPr>
          <w:rFonts w:ascii="Times New Roman" w:hAnsi="Times New Roman" w:cs="Times New Roman"/>
          <w:spacing w:val="-13"/>
          <w:sz w:val="24"/>
          <w:szCs w:val="24"/>
          <w:lang w:val="sv-SE"/>
        </w:rPr>
        <w:t xml:space="preserve"> </w:t>
      </w:r>
      <w:r w:rsidRPr="007828D0">
        <w:rPr>
          <w:rFonts w:ascii="Times New Roman" w:hAnsi="Times New Roman" w:cs="Times New Roman"/>
          <w:sz w:val="24"/>
          <w:szCs w:val="24"/>
          <w:lang w:val="sv-SE"/>
        </w:rPr>
        <w:t>rumah</w:t>
      </w:r>
      <w:r w:rsidRPr="007828D0">
        <w:rPr>
          <w:rFonts w:ascii="Times New Roman" w:hAnsi="Times New Roman" w:cs="Times New Roman"/>
          <w:spacing w:val="-13"/>
          <w:sz w:val="24"/>
          <w:szCs w:val="24"/>
          <w:lang w:val="sv-SE"/>
        </w:rPr>
        <w:t xml:space="preserve"> </w:t>
      </w:r>
      <w:r w:rsidRPr="007828D0">
        <w:rPr>
          <w:rFonts w:ascii="Times New Roman" w:hAnsi="Times New Roman" w:cs="Times New Roman"/>
          <w:sz w:val="24"/>
          <w:szCs w:val="24"/>
          <w:lang w:val="sv-SE"/>
        </w:rPr>
        <w:t>bersubsidi</w:t>
      </w:r>
      <w:r w:rsidRPr="007828D0">
        <w:rPr>
          <w:rFonts w:ascii="Times New Roman" w:hAnsi="Times New Roman" w:cs="Times New Roman"/>
          <w:spacing w:val="-12"/>
          <w:sz w:val="24"/>
          <w:szCs w:val="24"/>
          <w:lang w:val="sv-SE"/>
        </w:rPr>
        <w:t xml:space="preserve"> </w:t>
      </w:r>
      <w:r w:rsidRPr="007828D0">
        <w:rPr>
          <w:rFonts w:ascii="Times New Roman" w:hAnsi="Times New Roman" w:cs="Times New Roman"/>
          <w:sz w:val="24"/>
          <w:szCs w:val="24"/>
          <w:lang w:val="sv-SE"/>
        </w:rPr>
        <w:t>dan</w:t>
      </w:r>
      <w:r w:rsidRPr="007828D0">
        <w:rPr>
          <w:rFonts w:ascii="Times New Roman" w:hAnsi="Times New Roman" w:cs="Times New Roman"/>
          <w:spacing w:val="-13"/>
          <w:sz w:val="24"/>
          <w:szCs w:val="24"/>
          <w:lang w:val="sv-SE"/>
        </w:rPr>
        <w:t xml:space="preserve"> </w:t>
      </w:r>
      <w:r w:rsidRPr="007828D0">
        <w:rPr>
          <w:rFonts w:ascii="Times New Roman" w:hAnsi="Times New Roman" w:cs="Times New Roman"/>
          <w:sz w:val="24"/>
          <w:szCs w:val="24"/>
          <w:lang w:val="sv-SE"/>
        </w:rPr>
        <w:t>komersil.</w:t>
      </w:r>
      <w:r w:rsidRPr="007828D0">
        <w:rPr>
          <w:rFonts w:ascii="Times New Roman" w:hAnsi="Times New Roman" w:cs="Times New Roman"/>
          <w:spacing w:val="-13"/>
          <w:sz w:val="24"/>
          <w:szCs w:val="24"/>
          <w:lang w:val="sv-SE"/>
        </w:rPr>
        <w:t xml:space="preserve"> </w:t>
      </w:r>
      <w:r w:rsidRPr="007828D0">
        <w:rPr>
          <w:rFonts w:ascii="Times New Roman" w:hAnsi="Times New Roman" w:cs="Times New Roman"/>
          <w:sz w:val="24"/>
          <w:szCs w:val="24"/>
        </w:rPr>
        <w:t>Perusahaan</w:t>
      </w:r>
      <w:r w:rsidRPr="007828D0">
        <w:rPr>
          <w:rFonts w:ascii="Times New Roman" w:hAnsi="Times New Roman" w:cs="Times New Roman"/>
          <w:spacing w:val="-13"/>
          <w:sz w:val="24"/>
          <w:szCs w:val="24"/>
        </w:rPr>
        <w:t xml:space="preserve"> </w:t>
      </w:r>
      <w:r w:rsidRPr="007828D0">
        <w:rPr>
          <w:rFonts w:ascii="Times New Roman" w:hAnsi="Times New Roman" w:cs="Times New Roman"/>
          <w:sz w:val="24"/>
          <w:szCs w:val="24"/>
        </w:rPr>
        <w:t>ini</w:t>
      </w:r>
      <w:r w:rsidRPr="007828D0">
        <w:rPr>
          <w:rFonts w:ascii="Times New Roman" w:hAnsi="Times New Roman" w:cs="Times New Roman"/>
          <w:spacing w:val="-12"/>
          <w:sz w:val="24"/>
          <w:szCs w:val="24"/>
        </w:rPr>
        <w:t xml:space="preserve"> </w:t>
      </w:r>
      <w:r w:rsidRPr="007828D0">
        <w:rPr>
          <w:rFonts w:ascii="Times New Roman" w:hAnsi="Times New Roman" w:cs="Times New Roman"/>
          <w:sz w:val="24"/>
          <w:szCs w:val="24"/>
        </w:rPr>
        <w:t>mulai</w:t>
      </w:r>
      <w:r w:rsidRPr="007828D0">
        <w:rPr>
          <w:rFonts w:ascii="Times New Roman" w:hAnsi="Times New Roman" w:cs="Times New Roman"/>
          <w:spacing w:val="-13"/>
          <w:sz w:val="24"/>
          <w:szCs w:val="24"/>
        </w:rPr>
        <w:t xml:space="preserve"> </w:t>
      </w:r>
      <w:r w:rsidRPr="007828D0">
        <w:rPr>
          <w:rFonts w:ascii="Times New Roman" w:hAnsi="Times New Roman" w:cs="Times New Roman"/>
          <w:sz w:val="24"/>
          <w:szCs w:val="24"/>
        </w:rPr>
        <w:t>beroperasi</w:t>
      </w:r>
      <w:r w:rsidRPr="007828D0">
        <w:rPr>
          <w:rFonts w:ascii="Times New Roman" w:hAnsi="Times New Roman" w:cs="Times New Roman"/>
          <w:spacing w:val="-12"/>
          <w:sz w:val="24"/>
          <w:szCs w:val="24"/>
        </w:rPr>
        <w:t xml:space="preserve"> </w:t>
      </w:r>
      <w:r w:rsidRPr="007828D0">
        <w:rPr>
          <w:rFonts w:ascii="Times New Roman" w:hAnsi="Times New Roman" w:cs="Times New Roman"/>
          <w:sz w:val="24"/>
          <w:szCs w:val="24"/>
        </w:rPr>
        <w:t>secara komersil pada tahun 2016</w:t>
      </w:r>
    </w:p>
    <w:p w14:paraId="359A4E24" w14:textId="77777777" w:rsidR="00B21250" w:rsidRPr="001F5DAD" w:rsidRDefault="00B21250" w:rsidP="000722B9">
      <w:pPr>
        <w:pStyle w:val="NoSpacing"/>
        <w:ind w:firstLine="709"/>
        <w:jc w:val="both"/>
        <w:rPr>
          <w:rFonts w:ascii="Times New Roman" w:hAnsi="Times New Roman" w:cs="Times New Roman"/>
          <w:sz w:val="24"/>
          <w:szCs w:val="24"/>
          <w:lang w:val="sv-SE"/>
        </w:rPr>
      </w:pPr>
    </w:p>
    <w:p w14:paraId="50C71592" w14:textId="77777777" w:rsidR="00CF69EF" w:rsidRPr="00841758" w:rsidRDefault="00CF69EF" w:rsidP="000722B9">
      <w:pPr>
        <w:pStyle w:val="NoSpacing"/>
        <w:rPr>
          <w:rFonts w:ascii="Times New Roman" w:hAnsi="Times New Roman" w:cs="Times New Roman"/>
          <w:b/>
          <w:sz w:val="24"/>
          <w:szCs w:val="24"/>
          <w:lang w:val="sv-SE"/>
        </w:rPr>
      </w:pPr>
      <w:r w:rsidRPr="00841758">
        <w:rPr>
          <w:rFonts w:ascii="Times New Roman" w:hAnsi="Times New Roman" w:cs="Times New Roman"/>
          <w:b/>
          <w:sz w:val="24"/>
          <w:szCs w:val="24"/>
          <w:lang w:val="sv-SE"/>
        </w:rPr>
        <w:t>METODE PENELITIAN</w:t>
      </w:r>
    </w:p>
    <w:p w14:paraId="643F28E8" w14:textId="7312D48E" w:rsidR="008849ED" w:rsidRDefault="009470F6" w:rsidP="000722B9">
      <w:pPr>
        <w:pStyle w:val="NoSpacing"/>
        <w:numPr>
          <w:ilvl w:val="0"/>
          <w:numId w:val="1"/>
        </w:numPr>
        <w:ind w:left="426"/>
        <w:rPr>
          <w:rFonts w:ascii="Times New Roman" w:hAnsi="Times New Roman" w:cs="Times New Roman"/>
          <w:b/>
          <w:sz w:val="24"/>
          <w:szCs w:val="24"/>
          <w:lang w:val="sv-SE"/>
        </w:rPr>
      </w:pPr>
      <w:r w:rsidRPr="00D8493E">
        <w:rPr>
          <w:rFonts w:ascii="Times New Roman" w:hAnsi="Times New Roman" w:cs="Times New Roman"/>
          <w:b/>
          <w:sz w:val="24"/>
          <w:szCs w:val="24"/>
          <w:lang w:val="sv-SE"/>
        </w:rPr>
        <w:t>Teknik Analisis Data</w:t>
      </w:r>
    </w:p>
    <w:p w14:paraId="5047C907" w14:textId="0690C7FA" w:rsidR="00471922" w:rsidRDefault="00471922" w:rsidP="008D54BC">
      <w:pPr>
        <w:pStyle w:val="NoSpacing"/>
        <w:numPr>
          <w:ilvl w:val="0"/>
          <w:numId w:val="2"/>
        </w:numPr>
        <w:ind w:left="851"/>
        <w:jc w:val="both"/>
        <w:rPr>
          <w:rFonts w:ascii="Times New Roman" w:hAnsi="Times New Roman" w:cs="Times New Roman"/>
          <w:bCs/>
          <w:sz w:val="24"/>
          <w:szCs w:val="24"/>
          <w:lang w:val="sv-SE"/>
        </w:rPr>
      </w:pPr>
      <w:r w:rsidRPr="00471922">
        <w:rPr>
          <w:rFonts w:ascii="Times New Roman" w:hAnsi="Times New Roman" w:cs="Times New Roman"/>
          <w:bCs/>
          <w:sz w:val="24"/>
          <w:szCs w:val="24"/>
          <w:lang w:val="sv-SE"/>
        </w:rPr>
        <w:t xml:space="preserve">Uji Validitas </w:t>
      </w:r>
    </w:p>
    <w:p w14:paraId="00E23FB0" w14:textId="33D419D1" w:rsidR="00471922" w:rsidRPr="006C6D5E" w:rsidRDefault="009E20A4" w:rsidP="000722B9">
      <w:pPr>
        <w:pStyle w:val="NoSpacing"/>
        <w:ind w:left="851" w:firstLine="567"/>
        <w:jc w:val="both"/>
        <w:rPr>
          <w:rFonts w:ascii="Times New Roman" w:hAnsi="Times New Roman" w:cs="Times New Roman"/>
          <w:bCs/>
          <w:sz w:val="28"/>
          <w:szCs w:val="28"/>
          <w:lang w:val="sv-SE"/>
        </w:rPr>
      </w:pPr>
      <w:r w:rsidRPr="009E20A4">
        <w:rPr>
          <w:rFonts w:ascii="Times New Roman" w:hAnsi="Times New Roman" w:cs="Times New Roman"/>
          <w:sz w:val="24"/>
          <w:szCs w:val="24"/>
          <w:lang w:val="sv-SE"/>
        </w:rPr>
        <w:t>Uji validitas yaitu suatu analisis keabsahan instrumen penelitian yang digunakan untuk menunjukkan sejauh mana alat ukur mampu mengukur apa yang ingin diukur</w:t>
      </w:r>
      <w:r w:rsidR="00370413" w:rsidRPr="00370413">
        <w:rPr>
          <w:rFonts w:ascii="Times New Roman" w:hAnsi="Times New Roman" w:cs="Times New Roman"/>
          <w:color w:val="000000" w:themeColor="text1"/>
          <w:sz w:val="24"/>
          <w:szCs w:val="24"/>
          <w:lang w:val="sv-SE"/>
        </w:rPr>
        <w:t>.</w:t>
      </w:r>
    </w:p>
    <w:p w14:paraId="72A8F054" w14:textId="77777777" w:rsidR="00471922" w:rsidRDefault="00471922" w:rsidP="000722B9">
      <w:pPr>
        <w:pStyle w:val="NoSpacing"/>
        <w:ind w:left="851"/>
        <w:jc w:val="both"/>
        <w:rPr>
          <w:rFonts w:ascii="Times New Roman" w:hAnsi="Times New Roman" w:cs="Times New Roman"/>
          <w:bCs/>
          <w:sz w:val="24"/>
          <w:szCs w:val="24"/>
          <w:lang w:val="sv-SE"/>
        </w:rPr>
      </w:pPr>
    </w:p>
    <w:p w14:paraId="004F0EDB" w14:textId="125205CD" w:rsidR="00471922" w:rsidRDefault="00471922" w:rsidP="008D54BC">
      <w:pPr>
        <w:pStyle w:val="NoSpacing"/>
        <w:numPr>
          <w:ilvl w:val="0"/>
          <w:numId w:val="2"/>
        </w:numPr>
        <w:ind w:left="851"/>
        <w:jc w:val="both"/>
        <w:rPr>
          <w:rFonts w:ascii="Times New Roman" w:hAnsi="Times New Roman" w:cs="Times New Roman"/>
          <w:bCs/>
          <w:sz w:val="24"/>
          <w:szCs w:val="24"/>
          <w:lang w:val="sv-SE"/>
        </w:rPr>
      </w:pPr>
      <w:r w:rsidRPr="00471922">
        <w:rPr>
          <w:rFonts w:ascii="Times New Roman" w:hAnsi="Times New Roman" w:cs="Times New Roman"/>
          <w:bCs/>
          <w:sz w:val="24"/>
          <w:szCs w:val="24"/>
          <w:lang w:val="sv-SE"/>
        </w:rPr>
        <w:t xml:space="preserve">Uji Reliabilitas </w:t>
      </w:r>
    </w:p>
    <w:p w14:paraId="483F2B25" w14:textId="3DFFC52E" w:rsidR="00471922" w:rsidRPr="009E20A4" w:rsidRDefault="009E20A4" w:rsidP="000722B9">
      <w:pPr>
        <w:pStyle w:val="NoSpacing"/>
        <w:ind w:left="851" w:firstLine="567"/>
        <w:jc w:val="both"/>
        <w:rPr>
          <w:rFonts w:ascii="Times New Roman" w:hAnsi="Times New Roman" w:cs="Times New Roman"/>
          <w:bCs/>
          <w:sz w:val="28"/>
          <w:szCs w:val="28"/>
          <w:lang w:val="sv-SE"/>
        </w:rPr>
      </w:pPr>
      <w:r w:rsidRPr="009E20A4">
        <w:rPr>
          <w:rFonts w:ascii="Times New Roman" w:hAnsi="Times New Roman" w:cs="Times New Roman"/>
          <w:sz w:val="24"/>
          <w:szCs w:val="24"/>
          <w:lang w:val="sv-SE"/>
        </w:rPr>
        <w:t>Uji reliabilitas yaitu suatu instrumen yang digunakan untuk melihat sejauh mana hasil pengukuran tetap konsisten apabila dilakukan tes secara dua kali atau berkali-kali dengan alat ukur yang sama</w:t>
      </w:r>
    </w:p>
    <w:p w14:paraId="5DCDF9AD" w14:textId="77777777" w:rsidR="006C6D5E" w:rsidRDefault="006C6D5E" w:rsidP="000722B9">
      <w:pPr>
        <w:pStyle w:val="NoSpacing"/>
        <w:ind w:left="851"/>
        <w:jc w:val="both"/>
        <w:rPr>
          <w:rFonts w:ascii="Times New Roman" w:hAnsi="Times New Roman" w:cs="Times New Roman"/>
          <w:bCs/>
          <w:sz w:val="24"/>
          <w:szCs w:val="24"/>
          <w:lang w:val="sv-SE"/>
        </w:rPr>
      </w:pPr>
    </w:p>
    <w:p w14:paraId="7D556D1C" w14:textId="77777777" w:rsidR="00FA5748" w:rsidRDefault="00FA5748" w:rsidP="000722B9">
      <w:pPr>
        <w:pStyle w:val="NoSpacing"/>
        <w:ind w:left="851"/>
        <w:jc w:val="both"/>
        <w:rPr>
          <w:rFonts w:ascii="Times New Roman" w:hAnsi="Times New Roman" w:cs="Times New Roman"/>
          <w:bCs/>
          <w:sz w:val="24"/>
          <w:szCs w:val="24"/>
          <w:lang w:val="sv-SE"/>
        </w:rPr>
      </w:pPr>
    </w:p>
    <w:p w14:paraId="49D09984" w14:textId="77777777" w:rsidR="00FA5748" w:rsidRDefault="00FA5748" w:rsidP="000722B9">
      <w:pPr>
        <w:pStyle w:val="NoSpacing"/>
        <w:ind w:left="851"/>
        <w:jc w:val="both"/>
        <w:rPr>
          <w:rFonts w:ascii="Times New Roman" w:hAnsi="Times New Roman" w:cs="Times New Roman"/>
          <w:bCs/>
          <w:sz w:val="24"/>
          <w:szCs w:val="24"/>
          <w:lang w:val="sv-SE"/>
        </w:rPr>
      </w:pPr>
    </w:p>
    <w:p w14:paraId="6BB9EF21" w14:textId="77777777" w:rsidR="00FA5748" w:rsidRDefault="00FA5748" w:rsidP="000722B9">
      <w:pPr>
        <w:pStyle w:val="NoSpacing"/>
        <w:ind w:left="851"/>
        <w:jc w:val="both"/>
        <w:rPr>
          <w:rFonts w:ascii="Times New Roman" w:hAnsi="Times New Roman" w:cs="Times New Roman"/>
          <w:bCs/>
          <w:sz w:val="24"/>
          <w:szCs w:val="24"/>
          <w:lang w:val="sv-SE"/>
        </w:rPr>
      </w:pPr>
    </w:p>
    <w:p w14:paraId="656F634A" w14:textId="54D4BC77" w:rsidR="008849ED" w:rsidRDefault="008849ED" w:rsidP="008D54BC">
      <w:pPr>
        <w:pStyle w:val="NoSpacing"/>
        <w:numPr>
          <w:ilvl w:val="0"/>
          <w:numId w:val="2"/>
        </w:numPr>
        <w:ind w:left="851"/>
        <w:jc w:val="both"/>
        <w:rPr>
          <w:rFonts w:ascii="Times New Roman" w:hAnsi="Times New Roman" w:cs="Times New Roman"/>
          <w:bCs/>
          <w:sz w:val="24"/>
          <w:szCs w:val="24"/>
          <w:lang w:val="sv-SE"/>
        </w:rPr>
      </w:pPr>
      <w:r w:rsidRPr="008849ED">
        <w:rPr>
          <w:rFonts w:ascii="Times New Roman" w:hAnsi="Times New Roman" w:cs="Times New Roman"/>
          <w:bCs/>
          <w:sz w:val="24"/>
          <w:szCs w:val="24"/>
          <w:lang w:val="sv-SE"/>
        </w:rPr>
        <w:lastRenderedPageBreak/>
        <w:t>Uji Asumsi Klasik</w:t>
      </w:r>
    </w:p>
    <w:p w14:paraId="72C8BC07" w14:textId="3D99D991" w:rsidR="00A464AC" w:rsidRDefault="00A464AC" w:rsidP="008D54BC">
      <w:pPr>
        <w:pStyle w:val="NoSpacing"/>
        <w:numPr>
          <w:ilvl w:val="0"/>
          <w:numId w:val="3"/>
        </w:numPr>
        <w:jc w:val="both"/>
        <w:rPr>
          <w:rFonts w:ascii="Times New Roman" w:hAnsi="Times New Roman" w:cs="Times New Roman"/>
          <w:bCs/>
          <w:sz w:val="24"/>
          <w:szCs w:val="24"/>
          <w:lang w:val="sv-SE"/>
        </w:rPr>
      </w:pPr>
      <w:r>
        <w:rPr>
          <w:rFonts w:ascii="Times New Roman" w:hAnsi="Times New Roman" w:cs="Times New Roman"/>
          <w:bCs/>
          <w:sz w:val="24"/>
          <w:szCs w:val="24"/>
          <w:lang w:val="sv-SE"/>
        </w:rPr>
        <w:t>Uji Normalitas</w:t>
      </w:r>
    </w:p>
    <w:p w14:paraId="1EAA783C" w14:textId="64F65781" w:rsidR="00A464AC" w:rsidRPr="009E20A4" w:rsidRDefault="009E20A4" w:rsidP="000722B9">
      <w:pPr>
        <w:pStyle w:val="NoSpacing"/>
        <w:ind w:left="1211"/>
        <w:jc w:val="both"/>
        <w:rPr>
          <w:rFonts w:ascii="Times New Roman" w:hAnsi="Times New Roman" w:cs="Times New Roman"/>
          <w:bCs/>
          <w:sz w:val="36"/>
          <w:szCs w:val="36"/>
          <w:lang w:val="sv-SE"/>
        </w:rPr>
      </w:pPr>
      <w:r w:rsidRPr="009E20A4">
        <w:rPr>
          <w:rFonts w:ascii="Times New Roman" w:hAnsi="Times New Roman" w:cs="Times New Roman"/>
          <w:sz w:val="24"/>
          <w:szCs w:val="24"/>
          <w:lang w:val="sv-SE"/>
        </w:rPr>
        <w:t>Uji normalitas adalah untuk melihat apakah nilai residual terdistribusi normal atau tidak. Model regresi yang baik adalah memiliki nilai residual yang terdistribusi normal</w:t>
      </w:r>
    </w:p>
    <w:p w14:paraId="7360B658" w14:textId="5AC86F96" w:rsidR="00A464AC" w:rsidRPr="00A464AC" w:rsidRDefault="00A464AC" w:rsidP="000722B9">
      <w:pPr>
        <w:pStyle w:val="Style1"/>
        <w:spacing w:line="240" w:lineRule="auto"/>
        <w:rPr>
          <w:rFonts w:cs="Times New Roman"/>
          <w:bCs/>
          <w:szCs w:val="24"/>
          <w:lang w:val="sv-SE"/>
        </w:rPr>
      </w:pPr>
      <w:bookmarkStart w:id="0" w:name="_Hlk183001793"/>
      <w:r>
        <w:t>U</w:t>
      </w:r>
      <w:r w:rsidRPr="00717994">
        <w:rPr>
          <w:rFonts w:ascii="Microsoft Himalaya" w:hAnsi="Microsoft Himalaya"/>
          <w:color w:val="000000" w:themeColor="text1"/>
          <w:spacing w:val="-20"/>
          <w:w w:val="1"/>
          <w:sz w:val="5"/>
        </w:rPr>
        <w:t>l</w:t>
      </w:r>
      <w:r>
        <w:t>ji Mu</w:t>
      </w:r>
      <w:r w:rsidRPr="00717994">
        <w:rPr>
          <w:rFonts w:ascii="Microsoft Himalaya" w:hAnsi="Microsoft Himalaya"/>
          <w:color w:val="000000" w:themeColor="text1"/>
          <w:spacing w:val="-20"/>
          <w:w w:val="1"/>
          <w:sz w:val="5"/>
        </w:rPr>
        <w:t>l</w:t>
      </w:r>
      <w:r>
        <w:t>ltikoline</w:t>
      </w:r>
      <w:r w:rsidRPr="00717994">
        <w:rPr>
          <w:rFonts w:ascii="Microsoft Himalaya" w:hAnsi="Microsoft Himalaya"/>
          <w:color w:val="000000" w:themeColor="text1"/>
          <w:spacing w:val="-20"/>
          <w:w w:val="1"/>
          <w:sz w:val="5"/>
        </w:rPr>
        <w:t>l</w:t>
      </w:r>
      <w:r>
        <w:t>aritas</w:t>
      </w:r>
      <w:bookmarkEnd w:id="0"/>
    </w:p>
    <w:p w14:paraId="1A7CFD2B" w14:textId="2CB56230" w:rsidR="00A464AC" w:rsidRPr="009E20A4" w:rsidRDefault="009E20A4" w:rsidP="000722B9">
      <w:pPr>
        <w:pStyle w:val="Style1"/>
        <w:numPr>
          <w:ilvl w:val="0"/>
          <w:numId w:val="0"/>
        </w:numPr>
        <w:spacing w:line="240" w:lineRule="auto"/>
        <w:ind w:left="1211"/>
        <w:rPr>
          <w:lang w:val="sv-SE"/>
        </w:rPr>
      </w:pPr>
      <w:r w:rsidRPr="009E20A4">
        <w:rPr>
          <w:rFonts w:cs="Times New Roman"/>
          <w:szCs w:val="24"/>
          <w:lang w:val="sv-SE"/>
        </w:rPr>
        <w:t>Pendektesian terhadap multikolinearitas dapat dilakukan dengan melihat nilai Variance-Inflating Factor (VIF) dari hasil analisis regresi. Jika nilai VIF &gt; 10 maka terdapat gejala multikolinearitas yang tinggi</w:t>
      </w:r>
    </w:p>
    <w:p w14:paraId="22BFF729" w14:textId="77777777" w:rsidR="000345F9" w:rsidRPr="00A464AC" w:rsidRDefault="000345F9" w:rsidP="000722B9">
      <w:pPr>
        <w:pStyle w:val="Style1"/>
        <w:spacing w:line="240" w:lineRule="auto"/>
        <w:rPr>
          <w:rFonts w:cs="Times New Roman"/>
          <w:bCs/>
          <w:szCs w:val="24"/>
          <w:lang w:val="sv-SE"/>
        </w:rPr>
      </w:pPr>
      <w:r>
        <w:t>U</w:t>
      </w:r>
      <w:r w:rsidRPr="00717994">
        <w:rPr>
          <w:rFonts w:ascii="Microsoft Himalaya" w:hAnsi="Microsoft Himalaya"/>
          <w:color w:val="000000" w:themeColor="text1"/>
          <w:spacing w:val="-20"/>
          <w:w w:val="1"/>
          <w:sz w:val="5"/>
        </w:rPr>
        <w:t>l</w:t>
      </w:r>
      <w:r>
        <w:t>ji Au</w:t>
      </w:r>
      <w:r w:rsidRPr="00717994">
        <w:rPr>
          <w:rFonts w:ascii="Microsoft Himalaya" w:hAnsi="Microsoft Himalaya"/>
          <w:color w:val="000000" w:themeColor="text1"/>
          <w:spacing w:val="-20"/>
          <w:w w:val="1"/>
          <w:sz w:val="5"/>
        </w:rPr>
        <w:t>l</w:t>
      </w:r>
      <w:r>
        <w:t>tokore</w:t>
      </w:r>
      <w:r w:rsidRPr="00717994">
        <w:rPr>
          <w:rFonts w:ascii="Microsoft Himalaya" w:hAnsi="Microsoft Himalaya"/>
          <w:color w:val="000000" w:themeColor="text1"/>
          <w:spacing w:val="-20"/>
          <w:w w:val="1"/>
          <w:sz w:val="5"/>
        </w:rPr>
        <w:t>l</w:t>
      </w:r>
      <w:r>
        <w:t>lasi</w:t>
      </w:r>
    </w:p>
    <w:p w14:paraId="6E7962A1" w14:textId="1DF22405" w:rsidR="009E20A4" w:rsidRPr="00121215" w:rsidRDefault="009E20A4" w:rsidP="00121215">
      <w:pPr>
        <w:pStyle w:val="Style1"/>
        <w:numPr>
          <w:ilvl w:val="0"/>
          <w:numId w:val="0"/>
        </w:numPr>
        <w:spacing w:line="240" w:lineRule="auto"/>
        <w:ind w:left="1211"/>
        <w:rPr>
          <w:rFonts w:cs="Times New Roman"/>
          <w:szCs w:val="24"/>
          <w:lang w:val="sv-SE"/>
        </w:rPr>
      </w:pPr>
      <w:r w:rsidRPr="009E20A4">
        <w:rPr>
          <w:rFonts w:cs="Times New Roman"/>
          <w:szCs w:val="24"/>
          <w:lang w:val="sv-SE"/>
        </w:rPr>
        <w:t>Untuk mendeteksi gejala autokorelasi dapat dilakukan dengan pengujian Durbin-Watson (d). Hasil perhitungan Durbin-Watson (d) dibandingkan dengan nilai d</w:t>
      </w:r>
      <w:r w:rsidRPr="009E20A4">
        <w:rPr>
          <w:rFonts w:cs="Times New Roman"/>
          <w:szCs w:val="24"/>
          <w:vertAlign w:val="subscript"/>
          <w:lang w:val="sv-SE"/>
        </w:rPr>
        <w:t>tabel</w:t>
      </w:r>
      <w:r w:rsidRPr="009E20A4">
        <w:rPr>
          <w:rFonts w:cs="Times New Roman"/>
          <w:szCs w:val="24"/>
          <w:lang w:val="sv-SE"/>
        </w:rPr>
        <w:t xml:space="preserve"> pada </w:t>
      </w:r>
      <m:oMath>
        <m:r>
          <w:rPr>
            <w:rFonts w:ascii="Cambria Math" w:hAnsi="Cambria Math" w:cs="Times New Roman"/>
            <w:szCs w:val="24"/>
          </w:rPr>
          <m:t>α</m:t>
        </m:r>
      </m:oMath>
      <w:r w:rsidRPr="009E20A4">
        <w:rPr>
          <w:rFonts w:cs="Times New Roman"/>
          <w:szCs w:val="24"/>
          <w:lang w:val="sv-SE"/>
        </w:rPr>
        <w:t xml:space="preserve"> = 0,05. Tabel d memiliki dua nilai, yaitu nilai batas atas dan nilai batas bawah untuk berbagai nilai n dan k</w:t>
      </w:r>
    </w:p>
    <w:p w14:paraId="4B412863" w14:textId="4323DBE3" w:rsidR="00A464AC" w:rsidRPr="00A464AC" w:rsidRDefault="00A464AC" w:rsidP="000722B9">
      <w:pPr>
        <w:pStyle w:val="Style1"/>
        <w:spacing w:line="240" w:lineRule="auto"/>
        <w:rPr>
          <w:rFonts w:cs="Times New Roman"/>
          <w:bCs/>
          <w:szCs w:val="24"/>
          <w:lang w:val="sv-SE"/>
        </w:rPr>
      </w:pPr>
      <w:r>
        <w:t>U</w:t>
      </w:r>
      <w:r w:rsidRPr="00717994">
        <w:rPr>
          <w:rFonts w:ascii="Microsoft Himalaya" w:hAnsi="Microsoft Himalaya"/>
          <w:color w:val="000000" w:themeColor="text1"/>
          <w:spacing w:val="-20"/>
          <w:w w:val="1"/>
          <w:sz w:val="5"/>
        </w:rPr>
        <w:t>l</w:t>
      </w:r>
      <w:r>
        <w:t>ji He</w:t>
      </w:r>
      <w:r w:rsidRPr="00717994">
        <w:rPr>
          <w:rFonts w:ascii="Microsoft Himalaya" w:hAnsi="Microsoft Himalaya"/>
          <w:color w:val="000000" w:themeColor="text1"/>
          <w:spacing w:val="-20"/>
          <w:w w:val="1"/>
          <w:sz w:val="5"/>
        </w:rPr>
        <w:t>l</w:t>
      </w:r>
      <w:r>
        <w:t>te</w:t>
      </w:r>
      <w:r w:rsidRPr="00717994">
        <w:rPr>
          <w:rFonts w:ascii="Microsoft Himalaya" w:hAnsi="Microsoft Himalaya"/>
          <w:color w:val="000000" w:themeColor="text1"/>
          <w:spacing w:val="-20"/>
          <w:w w:val="1"/>
          <w:sz w:val="5"/>
        </w:rPr>
        <w:t>l</w:t>
      </w:r>
      <w:r>
        <w:t>roske</w:t>
      </w:r>
      <w:r w:rsidRPr="00717994">
        <w:rPr>
          <w:rFonts w:ascii="Microsoft Himalaya" w:hAnsi="Microsoft Himalaya"/>
          <w:color w:val="000000" w:themeColor="text1"/>
          <w:spacing w:val="-20"/>
          <w:w w:val="1"/>
          <w:sz w:val="5"/>
        </w:rPr>
        <w:t>l</w:t>
      </w:r>
      <w:r>
        <w:t>dastisitas</w:t>
      </w:r>
    </w:p>
    <w:p w14:paraId="70097A1C" w14:textId="13D76731" w:rsidR="00A464AC" w:rsidRPr="009E20A4" w:rsidRDefault="009E20A4" w:rsidP="000722B9">
      <w:pPr>
        <w:pStyle w:val="Style1"/>
        <w:numPr>
          <w:ilvl w:val="0"/>
          <w:numId w:val="0"/>
        </w:numPr>
        <w:spacing w:line="240" w:lineRule="auto"/>
        <w:ind w:left="1211"/>
        <w:rPr>
          <w:rFonts w:cs="Times New Roman"/>
          <w:szCs w:val="24"/>
          <w:lang w:val="sv-SE"/>
        </w:rPr>
      </w:pPr>
      <w:r w:rsidRPr="009E20A4">
        <w:rPr>
          <w:rFonts w:cs="Times New Roman"/>
          <w:szCs w:val="24"/>
          <w:lang w:val="sv-SE"/>
        </w:rPr>
        <w:t>Cara mendeteksi heteroskedastisitas dapat dilakukan dengan metode scatter plot dengan memplotkan nilai ZPRED (nilai prediksi) dengan SRESID (nilai residualnya).</w:t>
      </w:r>
    </w:p>
    <w:p w14:paraId="4ECA8783" w14:textId="77777777" w:rsidR="00EA78C5" w:rsidRDefault="00EA78C5" w:rsidP="000722B9">
      <w:pPr>
        <w:pStyle w:val="Style1"/>
        <w:numPr>
          <w:ilvl w:val="0"/>
          <w:numId w:val="0"/>
        </w:numPr>
        <w:spacing w:line="240" w:lineRule="auto"/>
        <w:ind w:left="1211"/>
        <w:rPr>
          <w:rFonts w:cs="Times New Roman"/>
          <w:szCs w:val="24"/>
          <w:lang w:val="sv-SE"/>
        </w:rPr>
      </w:pPr>
    </w:p>
    <w:p w14:paraId="2E228376" w14:textId="77777777" w:rsidR="00EA78C5" w:rsidRPr="00527798" w:rsidRDefault="00EA78C5" w:rsidP="008D54BC">
      <w:pPr>
        <w:pStyle w:val="NoSpacing"/>
        <w:numPr>
          <w:ilvl w:val="0"/>
          <w:numId w:val="2"/>
        </w:numPr>
        <w:ind w:left="851"/>
        <w:jc w:val="both"/>
        <w:rPr>
          <w:rFonts w:ascii="Times New Roman" w:hAnsi="Times New Roman" w:cs="Times New Roman"/>
          <w:bCs/>
          <w:sz w:val="28"/>
          <w:szCs w:val="28"/>
          <w:lang w:val="sv-SE"/>
        </w:rPr>
      </w:pPr>
      <w:bookmarkStart w:id="1" w:name="_Hlk183001905"/>
      <w:r w:rsidRPr="00527798">
        <w:rPr>
          <w:rFonts w:ascii="Times New Roman" w:hAnsi="Times New Roman" w:cs="Times New Roman"/>
          <w:sz w:val="24"/>
          <w:szCs w:val="24"/>
          <w:lang w:val="fi-FI"/>
        </w:rPr>
        <w:t xml:space="preserve">Uji </w:t>
      </w:r>
      <w:r w:rsidRPr="00527798">
        <w:rPr>
          <w:rFonts w:ascii="Times New Roman" w:hAnsi="Times New Roman" w:cs="Times New Roman"/>
          <w:sz w:val="24"/>
          <w:szCs w:val="24"/>
          <w:lang w:val="id-ID"/>
        </w:rPr>
        <w:t>R</w:t>
      </w:r>
      <w:r w:rsidRPr="00527798">
        <w:rPr>
          <w:rFonts w:ascii="Times New Roman" w:hAnsi="Times New Roman" w:cs="Times New Roman"/>
          <w:sz w:val="24"/>
          <w:szCs w:val="24"/>
          <w:lang w:val="fi-FI"/>
        </w:rPr>
        <w:t xml:space="preserve">egresi </w:t>
      </w:r>
      <w:r w:rsidRPr="00527798">
        <w:rPr>
          <w:rFonts w:ascii="Times New Roman" w:hAnsi="Times New Roman" w:cs="Times New Roman"/>
          <w:sz w:val="24"/>
          <w:szCs w:val="24"/>
          <w:lang w:val="id-ID"/>
        </w:rPr>
        <w:t>L</w:t>
      </w:r>
      <w:r w:rsidRPr="00527798">
        <w:rPr>
          <w:rFonts w:ascii="Times New Roman" w:hAnsi="Times New Roman" w:cs="Times New Roman"/>
          <w:sz w:val="24"/>
          <w:szCs w:val="24"/>
          <w:lang w:val="fi-FI"/>
        </w:rPr>
        <w:t>inier</w:t>
      </w:r>
      <w:bookmarkEnd w:id="1"/>
    </w:p>
    <w:p w14:paraId="674AEC1D" w14:textId="0B385ECA" w:rsidR="00EA78C5" w:rsidRDefault="009E20A4" w:rsidP="000722B9">
      <w:pPr>
        <w:pStyle w:val="E-JOURNALAbstrakTitle"/>
        <w:spacing w:line="240" w:lineRule="auto"/>
        <w:ind w:left="851" w:firstLine="567"/>
      </w:pPr>
      <w:r w:rsidRPr="007D2DC1">
        <w:t>Analisis</w:t>
      </w:r>
      <w:r w:rsidR="00121215">
        <w:rPr>
          <w:lang w:val="en-US"/>
        </w:rPr>
        <w:t xml:space="preserve"> regresi linier </w:t>
      </w:r>
      <w:r w:rsidRPr="007D2DC1">
        <w:t>digunakan untuk menjelaskan pengaruh antara Variabel yang di teliti.Teknik analisis yang dipakai adalah teknik regresi linear berganda, karena variabel bebas (x) yang diguinakan lebih dari satu variabel bebas Hasan (2006:74).</w:t>
      </w:r>
    </w:p>
    <w:p w14:paraId="1A35B52A" w14:textId="77777777" w:rsidR="009E20A4" w:rsidRPr="00EA78C5" w:rsidRDefault="009E20A4" w:rsidP="000722B9">
      <w:pPr>
        <w:pStyle w:val="E-JOURNALAbstrakTitle"/>
        <w:spacing w:line="240" w:lineRule="auto"/>
        <w:ind w:left="851" w:firstLine="567"/>
      </w:pPr>
    </w:p>
    <w:p w14:paraId="25E0E923" w14:textId="77777777" w:rsidR="009E20A4" w:rsidRPr="000A2ABE" w:rsidRDefault="009E20A4" w:rsidP="008D54BC">
      <w:pPr>
        <w:pStyle w:val="NoSpacing"/>
        <w:numPr>
          <w:ilvl w:val="0"/>
          <w:numId w:val="2"/>
        </w:numPr>
        <w:ind w:left="851"/>
        <w:jc w:val="both"/>
        <w:rPr>
          <w:rFonts w:ascii="Times New Roman" w:hAnsi="Times New Roman" w:cs="Times New Roman"/>
          <w:bCs/>
          <w:sz w:val="28"/>
          <w:szCs w:val="28"/>
          <w:lang w:val="sv-SE"/>
        </w:rPr>
      </w:pPr>
      <w:r w:rsidRPr="00EA78C5">
        <w:rPr>
          <w:rFonts w:ascii="Times New Roman" w:eastAsia="Times New Roman" w:hAnsi="Times New Roman" w:cs="Times New Roman"/>
          <w:color w:val="000000"/>
          <w:kern w:val="2"/>
          <w:sz w:val="24"/>
          <w:lang w:val="sv-SE" w:eastAsia="en-ID"/>
        </w:rPr>
        <w:t>Uji Koefisien Determinasi (R2)</w:t>
      </w:r>
    </w:p>
    <w:p w14:paraId="405C98B1" w14:textId="65C99F1E" w:rsidR="009E20A4" w:rsidRDefault="009E20A4" w:rsidP="009E20A4">
      <w:pPr>
        <w:pStyle w:val="E-JOURNALAbstrakTitle"/>
        <w:spacing w:line="240" w:lineRule="auto"/>
        <w:ind w:left="851" w:firstLine="567"/>
        <w:rPr>
          <w:lang w:val="ms"/>
        </w:rPr>
      </w:pPr>
      <w:r w:rsidRPr="007D2DC1">
        <w:t>Koefisien determinasi (R2) digunakan untuk mengetahui persentase sambungan pengaruh variabel independen secara serentak terhadap variabel dependen.</w:t>
      </w:r>
    </w:p>
    <w:p w14:paraId="354A471C" w14:textId="77777777" w:rsidR="00183B4B" w:rsidRPr="00EA78C5" w:rsidRDefault="00183B4B" w:rsidP="000722B9">
      <w:pPr>
        <w:pStyle w:val="Style1"/>
        <w:numPr>
          <w:ilvl w:val="0"/>
          <w:numId w:val="0"/>
        </w:numPr>
        <w:spacing w:line="240" w:lineRule="auto"/>
        <w:ind w:left="1211"/>
        <w:rPr>
          <w:rFonts w:cs="Times New Roman"/>
          <w:bCs/>
          <w:szCs w:val="24"/>
          <w:lang w:val="id-ID"/>
        </w:rPr>
      </w:pPr>
    </w:p>
    <w:p w14:paraId="657D59C4" w14:textId="77777777" w:rsidR="00A66364" w:rsidRPr="000A2ABE" w:rsidRDefault="00A66364" w:rsidP="008D54BC">
      <w:pPr>
        <w:pStyle w:val="NoSpacing"/>
        <w:numPr>
          <w:ilvl w:val="0"/>
          <w:numId w:val="2"/>
        </w:numPr>
        <w:ind w:left="851"/>
        <w:jc w:val="both"/>
        <w:rPr>
          <w:rFonts w:ascii="Times New Roman" w:hAnsi="Times New Roman" w:cs="Times New Roman"/>
          <w:bCs/>
          <w:sz w:val="28"/>
          <w:szCs w:val="28"/>
          <w:lang w:val="sv-SE"/>
        </w:rPr>
      </w:pPr>
      <w:r w:rsidRPr="00527798">
        <w:rPr>
          <w:rFonts w:ascii="Times New Roman" w:eastAsia="Times New Roman" w:hAnsi="Times New Roman" w:cs="Times New Roman"/>
          <w:color w:val="000000"/>
          <w:kern w:val="2"/>
          <w:sz w:val="24"/>
          <w:lang w:val="en-ID" w:eastAsia="en-ID"/>
        </w:rPr>
        <w:t>Uji Hipotesis</w:t>
      </w:r>
    </w:p>
    <w:p w14:paraId="14E98FFE" w14:textId="1FAC6931" w:rsidR="00A66364" w:rsidRPr="009E20A4" w:rsidRDefault="009E20A4" w:rsidP="000722B9">
      <w:pPr>
        <w:pStyle w:val="NoSpacing"/>
        <w:ind w:left="851" w:firstLine="567"/>
        <w:jc w:val="both"/>
        <w:rPr>
          <w:rFonts w:ascii="Times New Roman" w:hAnsi="Times New Roman" w:cs="Times New Roman"/>
          <w:color w:val="000000" w:themeColor="text1"/>
          <w:sz w:val="24"/>
          <w:szCs w:val="24"/>
          <w:lang w:val="sv-SE"/>
        </w:rPr>
      </w:pPr>
      <w:r w:rsidRPr="00121215">
        <w:rPr>
          <w:rFonts w:ascii="Times New Roman" w:hAnsi="Times New Roman" w:cs="Times New Roman"/>
          <w:sz w:val="24"/>
          <w:szCs w:val="24"/>
          <w:lang w:val="sv-SE"/>
        </w:rPr>
        <w:t xml:space="preserve">Uji </w:t>
      </w:r>
      <w:r w:rsidR="00121215" w:rsidRPr="00121215">
        <w:rPr>
          <w:rFonts w:ascii="Times New Roman" w:hAnsi="Times New Roman" w:cs="Times New Roman"/>
          <w:sz w:val="24"/>
          <w:szCs w:val="24"/>
        </w:rPr>
        <w:t>hipotesis dilakukan dalam menguji kebenaran suatu pernyataan secara statistik dan membuat kesimpulan menerima atau menolak pernyataan tersebu</w:t>
      </w:r>
      <w:r w:rsidR="008E7513">
        <w:rPr>
          <w:rFonts w:ascii="Times New Roman" w:hAnsi="Times New Roman" w:cs="Times New Roman"/>
          <w:sz w:val="24"/>
          <w:szCs w:val="24"/>
        </w:rPr>
        <w:t>t</w:t>
      </w:r>
      <w:r w:rsidR="00121215">
        <w:rPr>
          <w:rFonts w:ascii="Times New Roman" w:hAnsi="Times New Roman" w:cs="Times New Roman"/>
          <w:sz w:val="24"/>
          <w:szCs w:val="24"/>
        </w:rPr>
        <w:t xml:space="preserve">. Pengujian Uji </w:t>
      </w:r>
      <w:r w:rsidRPr="00121215">
        <w:rPr>
          <w:rFonts w:ascii="Times New Roman" w:hAnsi="Times New Roman" w:cs="Times New Roman"/>
          <w:sz w:val="24"/>
          <w:szCs w:val="24"/>
          <w:lang w:val="sv-SE"/>
        </w:rPr>
        <w:t>t</w:t>
      </w:r>
      <w:r w:rsidRPr="009E20A4">
        <w:rPr>
          <w:rFonts w:ascii="Times New Roman" w:hAnsi="Times New Roman" w:cs="Times New Roman"/>
          <w:sz w:val="24"/>
          <w:szCs w:val="24"/>
          <w:lang w:val="sv-SE"/>
        </w:rPr>
        <w:t xml:space="preserve"> pada dasarnya digunakan untuk menunjukkan seberapa jauh pengaruh variabel penjelas atau independen secara individual dalam menerangkan variasi variabel dependen. Uji t dilakukan dengan cara membandingkan perbedaan antara nilai dua nilai rata-rata dengan standard error dari perbedaan rata-rata dua sampel.</w:t>
      </w:r>
      <w:r>
        <w:rPr>
          <w:rFonts w:ascii="Times New Roman" w:hAnsi="Times New Roman" w:cs="Times New Roman"/>
          <w:sz w:val="24"/>
          <w:szCs w:val="24"/>
          <w:lang w:val="sv-SE"/>
        </w:rPr>
        <w:t xml:space="preserve"> </w:t>
      </w:r>
      <w:r w:rsidRPr="009E20A4">
        <w:rPr>
          <w:rFonts w:ascii="Times New Roman" w:hAnsi="Times New Roman" w:cs="Times New Roman"/>
          <w:sz w:val="24"/>
          <w:szCs w:val="24"/>
          <w:lang w:val="sv-SE"/>
        </w:rPr>
        <w:t>Uji F dalam penelitian ini digunakan untuk menunjukkan apakah semua variabel independen atau bebas yang dimasukkan dalam model mempunyai pengaruh secara bersama–sama atau stimul an terhadap variabel dependen atau terikat yang diuji</w:t>
      </w:r>
    </w:p>
    <w:p w14:paraId="61240E9C" w14:textId="77777777" w:rsidR="009E20A4" w:rsidRDefault="009E20A4" w:rsidP="000722B9">
      <w:pPr>
        <w:pStyle w:val="NoSpacing"/>
        <w:ind w:left="851" w:firstLine="567"/>
        <w:jc w:val="both"/>
        <w:rPr>
          <w:rFonts w:ascii="Times New Roman" w:hAnsi="Times New Roman" w:cs="Times New Roman"/>
          <w:color w:val="000000" w:themeColor="text1"/>
          <w:sz w:val="24"/>
          <w:szCs w:val="24"/>
          <w:lang w:val="sv-SE"/>
        </w:rPr>
      </w:pPr>
    </w:p>
    <w:p w14:paraId="49861818" w14:textId="241E9C04" w:rsidR="007C534A" w:rsidRDefault="007C534A" w:rsidP="000722B9">
      <w:pPr>
        <w:pStyle w:val="NoSpacing"/>
        <w:rPr>
          <w:rFonts w:ascii="Times New Roman" w:eastAsia="Times New Roman" w:hAnsi="Times New Roman" w:cs="Times New Roman"/>
          <w:b/>
          <w:bCs/>
          <w:color w:val="000000"/>
          <w:kern w:val="2"/>
          <w:sz w:val="24"/>
          <w:lang w:val="sv-SE" w:eastAsia="en-ID"/>
        </w:rPr>
      </w:pPr>
      <w:bookmarkStart w:id="2" w:name="_Toc176603618"/>
      <w:bookmarkStart w:id="3" w:name="_Toc177469338"/>
      <w:bookmarkStart w:id="4" w:name="_Toc182414415"/>
      <w:r w:rsidRPr="007C534A">
        <w:rPr>
          <w:rFonts w:ascii="Times New Roman" w:eastAsia="Times New Roman" w:hAnsi="Times New Roman" w:cs="Times New Roman"/>
          <w:b/>
          <w:bCs/>
          <w:color w:val="000000"/>
          <w:kern w:val="2"/>
          <w:sz w:val="24"/>
          <w:lang w:val="sv-SE" w:eastAsia="en-ID"/>
        </w:rPr>
        <w:t>HASIL DAN PEMBAHASAN</w:t>
      </w:r>
      <w:bookmarkEnd w:id="2"/>
      <w:bookmarkEnd w:id="3"/>
      <w:bookmarkEnd w:id="4"/>
    </w:p>
    <w:p w14:paraId="0A45C928" w14:textId="55883BFC" w:rsidR="006B514F" w:rsidRDefault="006B514F" w:rsidP="008D54BC">
      <w:pPr>
        <w:pStyle w:val="NoSpacing"/>
        <w:numPr>
          <w:ilvl w:val="0"/>
          <w:numId w:val="4"/>
        </w:numPr>
        <w:ind w:left="426"/>
        <w:rPr>
          <w:rFonts w:ascii="Times New Roman" w:eastAsia="Times New Roman" w:hAnsi="Times New Roman" w:cs="Times New Roman"/>
          <w:b/>
          <w:bCs/>
          <w:color w:val="000000"/>
          <w:kern w:val="2"/>
          <w:sz w:val="24"/>
          <w:lang w:val="sv-SE" w:eastAsia="en-ID"/>
        </w:rPr>
      </w:pPr>
      <w:r>
        <w:rPr>
          <w:rFonts w:ascii="Times New Roman" w:eastAsia="Times New Roman" w:hAnsi="Times New Roman" w:cs="Times New Roman"/>
          <w:b/>
          <w:bCs/>
          <w:color w:val="000000"/>
          <w:kern w:val="2"/>
          <w:sz w:val="24"/>
          <w:lang w:val="sv-SE" w:eastAsia="en-ID"/>
        </w:rPr>
        <w:t>Uji Intrumen</w:t>
      </w:r>
    </w:p>
    <w:p w14:paraId="4032650F" w14:textId="7AD7D045" w:rsidR="006B514F" w:rsidRDefault="006B514F" w:rsidP="008D54BC">
      <w:pPr>
        <w:pStyle w:val="NoSpacing"/>
        <w:numPr>
          <w:ilvl w:val="0"/>
          <w:numId w:val="7"/>
        </w:numPr>
        <w:rPr>
          <w:rFonts w:ascii="Times New Roman" w:eastAsia="Times New Roman" w:hAnsi="Times New Roman" w:cs="Times New Roman"/>
          <w:b/>
          <w:bCs/>
          <w:color w:val="000000"/>
          <w:kern w:val="2"/>
          <w:sz w:val="24"/>
          <w:lang w:val="sv-SE" w:eastAsia="en-ID"/>
        </w:rPr>
      </w:pPr>
      <w:r>
        <w:rPr>
          <w:rFonts w:ascii="Times New Roman" w:eastAsia="Times New Roman" w:hAnsi="Times New Roman" w:cs="Times New Roman"/>
          <w:b/>
          <w:bCs/>
          <w:color w:val="000000"/>
          <w:kern w:val="2"/>
          <w:sz w:val="24"/>
          <w:lang w:val="sv-SE" w:eastAsia="en-ID"/>
        </w:rPr>
        <w:t>Uji Validitas</w:t>
      </w:r>
    </w:p>
    <w:p w14:paraId="2240DC4F" w14:textId="173587EC" w:rsidR="006C6D5E" w:rsidRPr="006C6D5E" w:rsidRDefault="006C6D5E" w:rsidP="006C6D5E">
      <w:pPr>
        <w:pStyle w:val="NoSpacing"/>
        <w:ind w:left="786" w:firstLine="632"/>
        <w:jc w:val="both"/>
        <w:rPr>
          <w:rFonts w:ascii="Times New Roman" w:eastAsia="Times New Roman" w:hAnsi="Times New Roman" w:cs="Times New Roman"/>
          <w:b/>
          <w:bCs/>
          <w:color w:val="000000"/>
          <w:kern w:val="2"/>
          <w:sz w:val="28"/>
          <w:szCs w:val="24"/>
          <w:lang w:val="sv-SE" w:eastAsia="en-ID"/>
        </w:rPr>
      </w:pPr>
      <w:r w:rsidRPr="006C6D5E">
        <w:rPr>
          <w:rFonts w:ascii="Times New Roman" w:hAnsi="Times New Roman" w:cs="Times New Roman"/>
          <w:sz w:val="24"/>
          <w:szCs w:val="24"/>
          <w:lang w:val="sv-SE"/>
        </w:rPr>
        <w:t xml:space="preserve">Pengujian validitas terhadap butir pernyataan dilakukan dengan menggunakkan uji korelasi </w:t>
      </w:r>
      <w:r w:rsidRPr="006C6D5E">
        <w:rPr>
          <w:rFonts w:ascii="Times New Roman" w:hAnsi="Times New Roman" w:cs="Times New Roman"/>
          <w:i/>
          <w:sz w:val="24"/>
          <w:szCs w:val="24"/>
          <w:lang w:val="sv-SE"/>
        </w:rPr>
        <w:t xml:space="preserve">Product Moment Pearson </w:t>
      </w:r>
      <w:r w:rsidRPr="006C6D5E">
        <w:rPr>
          <w:rFonts w:ascii="Times New Roman" w:hAnsi="Times New Roman" w:cs="Times New Roman"/>
          <w:sz w:val="24"/>
          <w:szCs w:val="24"/>
          <w:lang w:val="sv-SE"/>
        </w:rPr>
        <w:t xml:space="preserve">untuk menguji bahwa </w:t>
      </w:r>
      <w:r w:rsidRPr="006C6D5E">
        <w:rPr>
          <w:rFonts w:ascii="Times New Roman" w:hAnsi="Times New Roman" w:cs="Times New Roman"/>
          <w:position w:val="2"/>
          <w:sz w:val="24"/>
          <w:szCs w:val="24"/>
          <w:lang w:val="sv-SE"/>
        </w:rPr>
        <w:t>korelasi</w:t>
      </w:r>
      <w:r w:rsidRPr="006C6D5E">
        <w:rPr>
          <w:rFonts w:ascii="Times New Roman" w:hAnsi="Times New Roman" w:cs="Times New Roman"/>
          <w:spacing w:val="-11"/>
          <w:position w:val="2"/>
          <w:sz w:val="24"/>
          <w:szCs w:val="24"/>
          <w:lang w:val="sv-SE"/>
        </w:rPr>
        <w:t xml:space="preserve"> </w:t>
      </w:r>
      <w:r w:rsidRPr="006C6D5E">
        <w:rPr>
          <w:rFonts w:ascii="Times New Roman" w:hAnsi="Times New Roman" w:cs="Times New Roman"/>
          <w:position w:val="2"/>
          <w:sz w:val="24"/>
          <w:szCs w:val="24"/>
          <w:lang w:val="sv-SE"/>
        </w:rPr>
        <w:t>tersebut</w:t>
      </w:r>
      <w:r w:rsidRPr="006C6D5E">
        <w:rPr>
          <w:rFonts w:ascii="Times New Roman" w:hAnsi="Times New Roman" w:cs="Times New Roman"/>
          <w:spacing w:val="-11"/>
          <w:position w:val="2"/>
          <w:sz w:val="24"/>
          <w:szCs w:val="24"/>
          <w:lang w:val="sv-SE"/>
        </w:rPr>
        <w:t xml:space="preserve"> </w:t>
      </w:r>
      <w:r w:rsidRPr="006C6D5E">
        <w:rPr>
          <w:rFonts w:ascii="Times New Roman" w:hAnsi="Times New Roman" w:cs="Times New Roman"/>
          <w:position w:val="2"/>
          <w:sz w:val="24"/>
          <w:szCs w:val="24"/>
          <w:lang w:val="sv-SE"/>
        </w:rPr>
        <w:t>signifikan</w:t>
      </w:r>
      <w:r w:rsidRPr="006C6D5E">
        <w:rPr>
          <w:rFonts w:ascii="Times New Roman" w:hAnsi="Times New Roman" w:cs="Times New Roman"/>
          <w:spacing w:val="-12"/>
          <w:position w:val="2"/>
          <w:sz w:val="24"/>
          <w:szCs w:val="24"/>
          <w:lang w:val="sv-SE"/>
        </w:rPr>
        <w:t xml:space="preserve"> </w:t>
      </w:r>
      <w:r w:rsidRPr="006C6D5E">
        <w:rPr>
          <w:rFonts w:ascii="Times New Roman" w:hAnsi="Times New Roman" w:cs="Times New Roman"/>
          <w:position w:val="2"/>
          <w:sz w:val="24"/>
          <w:szCs w:val="24"/>
          <w:lang w:val="sv-SE"/>
        </w:rPr>
        <w:t>atau</w:t>
      </w:r>
      <w:r w:rsidRPr="006C6D5E">
        <w:rPr>
          <w:rFonts w:ascii="Times New Roman" w:hAnsi="Times New Roman" w:cs="Times New Roman"/>
          <w:spacing w:val="-12"/>
          <w:position w:val="2"/>
          <w:sz w:val="24"/>
          <w:szCs w:val="24"/>
          <w:lang w:val="sv-SE"/>
        </w:rPr>
        <w:t xml:space="preserve"> </w:t>
      </w:r>
      <w:r w:rsidRPr="006C6D5E">
        <w:rPr>
          <w:rFonts w:ascii="Times New Roman" w:hAnsi="Times New Roman" w:cs="Times New Roman"/>
          <w:position w:val="2"/>
          <w:sz w:val="24"/>
          <w:szCs w:val="24"/>
          <w:lang w:val="sv-SE"/>
        </w:rPr>
        <w:t>tidak,</w:t>
      </w:r>
      <w:r w:rsidRPr="006C6D5E">
        <w:rPr>
          <w:rFonts w:ascii="Times New Roman" w:hAnsi="Times New Roman" w:cs="Times New Roman"/>
          <w:spacing w:val="-12"/>
          <w:position w:val="2"/>
          <w:sz w:val="24"/>
          <w:szCs w:val="24"/>
          <w:lang w:val="sv-SE"/>
        </w:rPr>
        <w:t xml:space="preserve"> </w:t>
      </w:r>
      <w:r w:rsidRPr="006C6D5E">
        <w:rPr>
          <w:rFonts w:ascii="Times New Roman" w:hAnsi="Times New Roman" w:cs="Times New Roman"/>
          <w:position w:val="2"/>
          <w:sz w:val="24"/>
          <w:szCs w:val="24"/>
          <w:lang w:val="sv-SE"/>
        </w:rPr>
        <w:t>dengan</w:t>
      </w:r>
      <w:r w:rsidRPr="006C6D5E">
        <w:rPr>
          <w:rFonts w:ascii="Times New Roman" w:hAnsi="Times New Roman" w:cs="Times New Roman"/>
          <w:spacing w:val="-12"/>
          <w:position w:val="2"/>
          <w:sz w:val="24"/>
          <w:szCs w:val="24"/>
          <w:lang w:val="sv-SE"/>
        </w:rPr>
        <w:t xml:space="preserve"> </w:t>
      </w:r>
      <w:r w:rsidRPr="006C6D5E">
        <w:rPr>
          <w:rFonts w:ascii="Times New Roman" w:hAnsi="Times New Roman" w:cs="Times New Roman"/>
          <w:position w:val="2"/>
          <w:sz w:val="24"/>
          <w:szCs w:val="24"/>
          <w:lang w:val="sv-SE"/>
        </w:rPr>
        <w:t>nilai</w:t>
      </w:r>
      <w:r w:rsidRPr="006C6D5E">
        <w:rPr>
          <w:rFonts w:ascii="Times New Roman" w:hAnsi="Times New Roman" w:cs="Times New Roman"/>
          <w:spacing w:val="-11"/>
          <w:position w:val="2"/>
          <w:sz w:val="24"/>
          <w:szCs w:val="24"/>
          <w:lang w:val="sv-SE"/>
        </w:rPr>
        <w:t xml:space="preserve"> </w:t>
      </w:r>
      <w:r w:rsidRPr="006C6D5E">
        <w:rPr>
          <w:rFonts w:ascii="Times New Roman" w:hAnsi="Times New Roman" w:cs="Times New Roman"/>
          <w:position w:val="2"/>
          <w:sz w:val="24"/>
          <w:szCs w:val="24"/>
          <w:lang w:val="sv-SE"/>
        </w:rPr>
        <w:t>angka</w:t>
      </w:r>
      <w:r w:rsidRPr="006C6D5E">
        <w:rPr>
          <w:rFonts w:ascii="Times New Roman" w:hAnsi="Times New Roman" w:cs="Times New Roman"/>
          <w:spacing w:val="-13"/>
          <w:position w:val="2"/>
          <w:sz w:val="24"/>
          <w:szCs w:val="24"/>
          <w:lang w:val="sv-SE"/>
        </w:rPr>
        <w:t xml:space="preserve"> </w:t>
      </w:r>
      <w:r w:rsidRPr="006C6D5E">
        <w:rPr>
          <w:rFonts w:ascii="Times New Roman" w:hAnsi="Times New Roman" w:cs="Times New Roman"/>
          <w:position w:val="2"/>
          <w:sz w:val="24"/>
          <w:szCs w:val="24"/>
          <w:lang w:val="sv-SE"/>
        </w:rPr>
        <w:t>kritis</w:t>
      </w:r>
      <w:r w:rsidRPr="006C6D5E">
        <w:rPr>
          <w:rFonts w:ascii="Times New Roman" w:hAnsi="Times New Roman" w:cs="Times New Roman"/>
          <w:spacing w:val="-11"/>
          <w:position w:val="2"/>
          <w:sz w:val="24"/>
          <w:szCs w:val="24"/>
          <w:lang w:val="sv-SE"/>
        </w:rPr>
        <w:t xml:space="preserve"> </w:t>
      </w:r>
      <w:r w:rsidRPr="006C6D5E">
        <w:rPr>
          <w:rFonts w:ascii="Times New Roman" w:hAnsi="Times New Roman" w:cs="Times New Roman"/>
          <w:position w:val="2"/>
          <w:sz w:val="24"/>
          <w:szCs w:val="24"/>
          <w:lang w:val="sv-SE"/>
        </w:rPr>
        <w:t>korelasi</w:t>
      </w:r>
      <w:r w:rsidRPr="006C6D5E">
        <w:rPr>
          <w:rFonts w:ascii="Times New Roman" w:hAnsi="Times New Roman" w:cs="Times New Roman"/>
          <w:spacing w:val="-11"/>
          <w:position w:val="2"/>
          <w:sz w:val="24"/>
          <w:szCs w:val="24"/>
          <w:lang w:val="sv-SE"/>
        </w:rPr>
        <w:t xml:space="preserve"> </w:t>
      </w:r>
      <w:r w:rsidRPr="006C6D5E">
        <w:rPr>
          <w:rFonts w:ascii="Times New Roman" w:hAnsi="Times New Roman" w:cs="Times New Roman"/>
          <w:position w:val="2"/>
          <w:sz w:val="24"/>
          <w:szCs w:val="24"/>
          <w:lang w:val="sv-SE"/>
        </w:rPr>
        <w:t>r</w:t>
      </w:r>
      <w:r w:rsidRPr="006C6D5E">
        <w:rPr>
          <w:rFonts w:ascii="Times New Roman" w:hAnsi="Times New Roman" w:cs="Times New Roman"/>
          <w:sz w:val="18"/>
          <w:szCs w:val="24"/>
          <w:lang w:val="sv-SE"/>
        </w:rPr>
        <w:t>hitung</w:t>
      </w:r>
      <w:r w:rsidRPr="006C6D5E">
        <w:rPr>
          <w:rFonts w:ascii="Times New Roman" w:hAnsi="Times New Roman" w:cs="Times New Roman"/>
          <w:spacing w:val="40"/>
          <w:sz w:val="18"/>
          <w:szCs w:val="24"/>
          <w:lang w:val="sv-SE"/>
        </w:rPr>
        <w:t xml:space="preserve"> </w:t>
      </w:r>
      <w:r w:rsidRPr="006C6D5E">
        <w:rPr>
          <w:rFonts w:ascii="Times New Roman" w:hAnsi="Times New Roman" w:cs="Times New Roman"/>
          <w:position w:val="2"/>
          <w:sz w:val="24"/>
          <w:szCs w:val="24"/>
          <w:lang w:val="sv-SE"/>
        </w:rPr>
        <w:t>0,05 (5%) dan nilai r</w:t>
      </w:r>
      <w:r w:rsidRPr="006C6D5E">
        <w:rPr>
          <w:rFonts w:ascii="Times New Roman" w:hAnsi="Times New Roman" w:cs="Times New Roman"/>
          <w:sz w:val="18"/>
          <w:szCs w:val="24"/>
          <w:lang w:val="sv-SE"/>
        </w:rPr>
        <w:t>tabel</w:t>
      </w:r>
      <w:r w:rsidRPr="006C6D5E">
        <w:rPr>
          <w:rFonts w:ascii="Times New Roman" w:hAnsi="Times New Roman" w:cs="Times New Roman"/>
          <w:spacing w:val="40"/>
          <w:sz w:val="18"/>
          <w:szCs w:val="24"/>
          <w:lang w:val="sv-SE"/>
        </w:rPr>
        <w:t xml:space="preserve"> </w:t>
      </w:r>
      <w:r w:rsidRPr="006C6D5E">
        <w:rPr>
          <w:rFonts w:ascii="Times New Roman" w:hAnsi="Times New Roman" w:cs="Times New Roman"/>
          <w:position w:val="2"/>
          <w:sz w:val="24"/>
          <w:szCs w:val="24"/>
          <w:lang w:val="sv-SE"/>
        </w:rPr>
        <w:t>sebesar 0,304. Hasil uji r</w:t>
      </w:r>
      <w:r w:rsidRPr="006C6D5E">
        <w:rPr>
          <w:rFonts w:ascii="Times New Roman" w:hAnsi="Times New Roman" w:cs="Times New Roman"/>
          <w:sz w:val="18"/>
          <w:szCs w:val="24"/>
          <w:lang w:val="sv-SE"/>
        </w:rPr>
        <w:t>hitung</w:t>
      </w:r>
      <w:r w:rsidRPr="006C6D5E">
        <w:rPr>
          <w:rFonts w:ascii="Times New Roman" w:hAnsi="Times New Roman" w:cs="Times New Roman"/>
          <w:spacing w:val="40"/>
          <w:sz w:val="18"/>
          <w:szCs w:val="24"/>
          <w:lang w:val="sv-SE"/>
        </w:rPr>
        <w:t xml:space="preserve"> </w:t>
      </w:r>
      <w:r w:rsidRPr="006C6D5E">
        <w:rPr>
          <w:rFonts w:ascii="Times New Roman" w:hAnsi="Times New Roman" w:cs="Times New Roman"/>
          <w:position w:val="2"/>
          <w:sz w:val="24"/>
          <w:szCs w:val="24"/>
          <w:lang w:val="sv-SE"/>
        </w:rPr>
        <w:t>dapat dibandingkan dengan r</w:t>
      </w:r>
      <w:r w:rsidRPr="006C6D5E">
        <w:rPr>
          <w:rFonts w:ascii="Times New Roman" w:hAnsi="Times New Roman" w:cs="Times New Roman"/>
          <w:sz w:val="18"/>
          <w:szCs w:val="24"/>
          <w:lang w:val="sv-SE"/>
        </w:rPr>
        <w:t>tabel</w:t>
      </w:r>
      <w:r w:rsidRPr="006C6D5E">
        <w:rPr>
          <w:rFonts w:ascii="Times New Roman" w:hAnsi="Times New Roman" w:cs="Times New Roman"/>
          <w:spacing w:val="40"/>
          <w:sz w:val="18"/>
          <w:szCs w:val="24"/>
          <w:lang w:val="sv-SE"/>
        </w:rPr>
        <w:t xml:space="preserve"> </w:t>
      </w:r>
      <w:r w:rsidRPr="006C6D5E">
        <w:rPr>
          <w:rFonts w:ascii="Times New Roman" w:hAnsi="Times New Roman" w:cs="Times New Roman"/>
          <w:position w:val="2"/>
          <w:sz w:val="24"/>
          <w:szCs w:val="24"/>
          <w:lang w:val="sv-SE"/>
        </w:rPr>
        <w:t>dengan taraf yang ditentukan, yaitu apabila hasil r</w:t>
      </w:r>
      <w:r w:rsidRPr="006C6D5E">
        <w:rPr>
          <w:rFonts w:ascii="Times New Roman" w:hAnsi="Times New Roman" w:cs="Times New Roman"/>
          <w:sz w:val="18"/>
          <w:szCs w:val="24"/>
          <w:lang w:val="sv-SE"/>
        </w:rPr>
        <w:t>hitung</w:t>
      </w:r>
      <w:r w:rsidRPr="006C6D5E">
        <w:rPr>
          <w:rFonts w:ascii="Times New Roman" w:hAnsi="Times New Roman" w:cs="Times New Roman"/>
          <w:position w:val="2"/>
          <w:sz w:val="24"/>
          <w:szCs w:val="24"/>
          <w:lang w:val="sv-SE"/>
        </w:rPr>
        <w:t>&gt; r</w:t>
      </w:r>
      <w:r w:rsidRPr="006C6D5E">
        <w:rPr>
          <w:rFonts w:ascii="Times New Roman" w:hAnsi="Times New Roman" w:cs="Times New Roman"/>
          <w:sz w:val="18"/>
          <w:szCs w:val="24"/>
          <w:lang w:val="sv-SE"/>
        </w:rPr>
        <w:t>tabel</w:t>
      </w:r>
      <w:r w:rsidRPr="006C6D5E">
        <w:rPr>
          <w:rFonts w:ascii="Times New Roman" w:hAnsi="Times New Roman" w:cs="Times New Roman"/>
          <w:spacing w:val="40"/>
          <w:sz w:val="18"/>
          <w:szCs w:val="24"/>
          <w:lang w:val="sv-SE"/>
        </w:rPr>
        <w:t xml:space="preserve"> </w:t>
      </w:r>
      <w:r w:rsidRPr="006C6D5E">
        <w:rPr>
          <w:rFonts w:ascii="Times New Roman" w:hAnsi="Times New Roman" w:cs="Times New Roman"/>
          <w:position w:val="2"/>
          <w:sz w:val="24"/>
          <w:szCs w:val="24"/>
          <w:lang w:val="sv-SE"/>
        </w:rPr>
        <w:t>maka instrumen dikatakan valid. Sebaliknya, apabila hasil r</w:t>
      </w:r>
      <w:r w:rsidRPr="006C6D5E">
        <w:rPr>
          <w:rFonts w:ascii="Times New Roman" w:hAnsi="Times New Roman" w:cs="Times New Roman"/>
          <w:sz w:val="18"/>
          <w:szCs w:val="24"/>
          <w:lang w:val="sv-SE"/>
        </w:rPr>
        <w:t>hitung</w:t>
      </w:r>
      <w:r w:rsidRPr="006C6D5E">
        <w:rPr>
          <w:rFonts w:ascii="Times New Roman" w:hAnsi="Times New Roman" w:cs="Times New Roman"/>
          <w:position w:val="2"/>
          <w:sz w:val="24"/>
          <w:szCs w:val="24"/>
          <w:lang w:val="sv-SE"/>
        </w:rPr>
        <w:t>&lt;r</w:t>
      </w:r>
      <w:r w:rsidRPr="006C6D5E">
        <w:rPr>
          <w:rFonts w:ascii="Times New Roman" w:hAnsi="Times New Roman" w:cs="Times New Roman"/>
          <w:sz w:val="18"/>
          <w:szCs w:val="24"/>
          <w:lang w:val="sv-SE"/>
        </w:rPr>
        <w:t>tabel</w:t>
      </w:r>
      <w:r w:rsidRPr="006C6D5E">
        <w:rPr>
          <w:rFonts w:ascii="Times New Roman" w:hAnsi="Times New Roman" w:cs="Times New Roman"/>
          <w:spacing w:val="34"/>
          <w:sz w:val="18"/>
          <w:szCs w:val="24"/>
          <w:lang w:val="sv-SE"/>
        </w:rPr>
        <w:t xml:space="preserve"> </w:t>
      </w:r>
      <w:r w:rsidRPr="006C6D5E">
        <w:rPr>
          <w:rFonts w:ascii="Times New Roman" w:hAnsi="Times New Roman" w:cs="Times New Roman"/>
          <w:position w:val="2"/>
          <w:sz w:val="24"/>
          <w:szCs w:val="24"/>
          <w:lang w:val="sv-SE"/>
        </w:rPr>
        <w:t xml:space="preserve">maka </w:t>
      </w:r>
      <w:r w:rsidRPr="006C6D5E">
        <w:rPr>
          <w:rFonts w:ascii="Times New Roman" w:hAnsi="Times New Roman" w:cs="Times New Roman"/>
          <w:sz w:val="24"/>
          <w:szCs w:val="24"/>
          <w:lang w:val="sv-SE"/>
        </w:rPr>
        <w:t xml:space="preserve">intrumen dikatakan tidak valid. </w:t>
      </w:r>
      <w:r w:rsidRPr="006C6D5E">
        <w:rPr>
          <w:rFonts w:ascii="Times New Roman" w:hAnsi="Times New Roman" w:cs="Times New Roman"/>
          <w:sz w:val="24"/>
          <w:szCs w:val="24"/>
        </w:rPr>
        <w:t xml:space="preserve">Hasil dari uji validitas dapat dilihat dalam tabel </w:t>
      </w:r>
      <w:r w:rsidR="008E7513">
        <w:rPr>
          <w:rFonts w:ascii="Times New Roman" w:hAnsi="Times New Roman" w:cs="Times New Roman"/>
          <w:sz w:val="24"/>
          <w:szCs w:val="24"/>
        </w:rPr>
        <w:t>dibawah yang menunjukan bahwa semua butir pernyataan memiliki hasil yang signifikan.</w:t>
      </w:r>
    </w:p>
    <w:p w14:paraId="0688AC5A" w14:textId="027D18BD" w:rsidR="00C92485" w:rsidRDefault="00DD6BA6" w:rsidP="00C92485">
      <w:pPr>
        <w:pStyle w:val="NoSpacing"/>
        <w:ind w:left="786"/>
        <w:jc w:val="center"/>
        <w:rPr>
          <w:rFonts w:ascii="Times New Roman" w:eastAsia="Times New Roman" w:hAnsi="Times New Roman" w:cs="Times New Roman"/>
          <w:b/>
          <w:bCs/>
          <w:color w:val="000000"/>
          <w:kern w:val="2"/>
          <w:sz w:val="24"/>
          <w:lang w:val="sv-SE" w:eastAsia="en-ID"/>
        </w:rPr>
      </w:pPr>
      <w:r w:rsidRPr="00DD6BA6">
        <w:rPr>
          <w:rFonts w:ascii="Times New Roman" w:eastAsia="Times New Roman" w:hAnsi="Times New Roman" w:cs="Times New Roman"/>
          <w:b/>
          <w:bCs/>
          <w:noProof/>
          <w:color w:val="000000"/>
          <w:kern w:val="2"/>
          <w:sz w:val="24"/>
          <w:lang w:val="sv-SE" w:eastAsia="en-ID"/>
        </w:rPr>
        <w:lastRenderedPageBreak/>
        <w:drawing>
          <wp:inline distT="0" distB="0" distL="0" distR="0" wp14:anchorId="142AB12D" wp14:editId="4A6C8C0C">
            <wp:extent cx="4078337" cy="4019550"/>
            <wp:effectExtent l="0" t="0" r="0" b="0"/>
            <wp:docPr id="1639926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26796" name=""/>
                    <pic:cNvPicPr/>
                  </pic:nvPicPr>
                  <pic:blipFill>
                    <a:blip r:embed="rId12"/>
                    <a:stretch>
                      <a:fillRect/>
                    </a:stretch>
                  </pic:blipFill>
                  <pic:spPr>
                    <a:xfrm>
                      <a:off x="0" y="0"/>
                      <a:ext cx="4078337" cy="4019550"/>
                    </a:xfrm>
                    <a:prstGeom prst="rect">
                      <a:avLst/>
                    </a:prstGeom>
                  </pic:spPr>
                </pic:pic>
              </a:graphicData>
            </a:graphic>
          </wp:inline>
        </w:drawing>
      </w:r>
    </w:p>
    <w:p w14:paraId="78C575AB" w14:textId="68B783A0" w:rsidR="00C92485" w:rsidRDefault="00DD6BA6" w:rsidP="00C92485">
      <w:pPr>
        <w:pStyle w:val="NoSpacing"/>
        <w:ind w:left="786"/>
        <w:jc w:val="center"/>
        <w:rPr>
          <w:rFonts w:ascii="Times New Roman" w:eastAsia="Times New Roman" w:hAnsi="Times New Roman" w:cs="Times New Roman"/>
          <w:b/>
          <w:bCs/>
          <w:color w:val="000000"/>
          <w:kern w:val="2"/>
          <w:sz w:val="24"/>
          <w:lang w:val="sv-SE" w:eastAsia="en-ID"/>
        </w:rPr>
      </w:pPr>
      <w:r w:rsidRPr="00DD6BA6">
        <w:rPr>
          <w:rFonts w:ascii="Times New Roman" w:eastAsia="Times New Roman" w:hAnsi="Times New Roman" w:cs="Times New Roman"/>
          <w:b/>
          <w:bCs/>
          <w:noProof/>
          <w:color w:val="000000"/>
          <w:kern w:val="2"/>
          <w:sz w:val="24"/>
          <w:lang w:val="sv-SE" w:eastAsia="en-ID"/>
        </w:rPr>
        <w:drawing>
          <wp:inline distT="0" distB="0" distL="0" distR="0" wp14:anchorId="53C4733F" wp14:editId="03CEC41E">
            <wp:extent cx="3983228" cy="4162329"/>
            <wp:effectExtent l="0" t="0" r="0" b="0"/>
            <wp:docPr id="426751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51087" name=""/>
                    <pic:cNvPicPr/>
                  </pic:nvPicPr>
                  <pic:blipFill>
                    <a:blip r:embed="rId13"/>
                    <a:stretch>
                      <a:fillRect/>
                    </a:stretch>
                  </pic:blipFill>
                  <pic:spPr>
                    <a:xfrm>
                      <a:off x="0" y="0"/>
                      <a:ext cx="3983228" cy="4162329"/>
                    </a:xfrm>
                    <a:prstGeom prst="rect">
                      <a:avLst/>
                    </a:prstGeom>
                  </pic:spPr>
                </pic:pic>
              </a:graphicData>
            </a:graphic>
          </wp:inline>
        </w:drawing>
      </w:r>
    </w:p>
    <w:p w14:paraId="643EF3CC" w14:textId="12A6B2B6" w:rsidR="00C92485" w:rsidRDefault="00DD6BA6" w:rsidP="00C92485">
      <w:pPr>
        <w:pStyle w:val="NoSpacing"/>
        <w:ind w:left="786"/>
        <w:jc w:val="center"/>
        <w:rPr>
          <w:rFonts w:ascii="Times New Roman" w:eastAsia="Times New Roman" w:hAnsi="Times New Roman" w:cs="Times New Roman"/>
          <w:b/>
          <w:bCs/>
          <w:color w:val="000000"/>
          <w:kern w:val="2"/>
          <w:sz w:val="24"/>
          <w:lang w:val="sv-SE" w:eastAsia="en-ID"/>
        </w:rPr>
      </w:pPr>
      <w:r w:rsidRPr="00DD6BA6">
        <w:rPr>
          <w:rFonts w:ascii="Times New Roman" w:eastAsia="Times New Roman" w:hAnsi="Times New Roman" w:cs="Times New Roman"/>
          <w:b/>
          <w:bCs/>
          <w:noProof/>
          <w:color w:val="000000"/>
          <w:kern w:val="2"/>
          <w:sz w:val="24"/>
          <w:lang w:val="sv-SE" w:eastAsia="en-ID"/>
        </w:rPr>
        <w:lastRenderedPageBreak/>
        <w:drawing>
          <wp:inline distT="0" distB="0" distL="0" distR="0" wp14:anchorId="2022A0F9" wp14:editId="3E012161">
            <wp:extent cx="4182110" cy="3488666"/>
            <wp:effectExtent l="0" t="0" r="0" b="0"/>
            <wp:docPr id="117618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8829" name=""/>
                    <pic:cNvPicPr/>
                  </pic:nvPicPr>
                  <pic:blipFill>
                    <a:blip r:embed="rId14"/>
                    <a:stretch>
                      <a:fillRect/>
                    </a:stretch>
                  </pic:blipFill>
                  <pic:spPr>
                    <a:xfrm>
                      <a:off x="0" y="0"/>
                      <a:ext cx="4186471" cy="3492304"/>
                    </a:xfrm>
                    <a:prstGeom prst="rect">
                      <a:avLst/>
                    </a:prstGeom>
                  </pic:spPr>
                </pic:pic>
              </a:graphicData>
            </a:graphic>
          </wp:inline>
        </w:drawing>
      </w:r>
    </w:p>
    <w:p w14:paraId="1A687378" w14:textId="77777777" w:rsidR="006B514F" w:rsidRPr="00524580" w:rsidRDefault="006B514F" w:rsidP="000722B9">
      <w:pPr>
        <w:pStyle w:val="NoSpacing"/>
        <w:ind w:left="786" w:firstLine="632"/>
        <w:jc w:val="both"/>
        <w:rPr>
          <w:rFonts w:ascii="Times New Roman" w:eastAsia="Times New Roman" w:hAnsi="Times New Roman" w:cs="Times New Roman"/>
          <w:color w:val="000000"/>
          <w:kern w:val="2"/>
          <w:sz w:val="24"/>
          <w:lang w:val="id-ID" w:eastAsia="en-ID"/>
        </w:rPr>
      </w:pPr>
    </w:p>
    <w:p w14:paraId="613916EA" w14:textId="38CAFD55" w:rsidR="006B514F" w:rsidRDefault="001157FC" w:rsidP="008D54BC">
      <w:pPr>
        <w:pStyle w:val="NoSpacing"/>
        <w:numPr>
          <w:ilvl w:val="0"/>
          <w:numId w:val="7"/>
        </w:numPr>
        <w:rPr>
          <w:rFonts w:ascii="Times New Roman" w:eastAsia="Times New Roman" w:hAnsi="Times New Roman" w:cs="Times New Roman"/>
          <w:b/>
          <w:bCs/>
          <w:color w:val="000000"/>
          <w:kern w:val="2"/>
          <w:sz w:val="24"/>
          <w:lang w:val="sv-SE" w:eastAsia="en-ID"/>
        </w:rPr>
      </w:pPr>
      <w:r w:rsidRPr="001157FC">
        <w:rPr>
          <w:rFonts w:ascii="Times New Roman" w:eastAsia="Times New Roman" w:hAnsi="Times New Roman" w:cs="Times New Roman"/>
          <w:b/>
          <w:bCs/>
          <w:color w:val="000000"/>
          <w:kern w:val="2"/>
          <w:sz w:val="24"/>
          <w:lang w:val="sv-SE" w:eastAsia="en-ID"/>
        </w:rPr>
        <w:t>Hasil Uji Reliabilitas</w:t>
      </w:r>
    </w:p>
    <w:p w14:paraId="2C12DEC2" w14:textId="77777777" w:rsidR="008A0E79" w:rsidRPr="008A0E79" w:rsidRDefault="008A0E79" w:rsidP="008A0E79">
      <w:pPr>
        <w:spacing w:after="0" w:line="240" w:lineRule="auto"/>
        <w:ind w:left="851" w:firstLine="540"/>
        <w:jc w:val="both"/>
        <w:rPr>
          <w:rFonts w:ascii="Times New Roman" w:hAnsi="Times New Roman"/>
          <w:b/>
          <w:bCs/>
          <w:sz w:val="24"/>
          <w:szCs w:val="24"/>
          <w:lang w:val="sv-SE"/>
        </w:rPr>
      </w:pPr>
      <w:r w:rsidRPr="008A0E79">
        <w:rPr>
          <w:rFonts w:ascii="Times New Roman" w:hAnsi="Times New Roman"/>
          <w:sz w:val="24"/>
          <w:szCs w:val="24"/>
          <w:lang w:val="sv-SE"/>
        </w:rPr>
        <w:t xml:space="preserve">Uji reabilitas diperlukan untuk mengukur keabsahan kuesioner. Dasar pengambilan keputusan untuk uji reabilitas adalah setiap variabel akan dikatakan reliabel jika </w:t>
      </w:r>
      <w:r w:rsidRPr="008A0E79">
        <w:rPr>
          <w:rFonts w:ascii="Times New Roman" w:eastAsia="Times New Roman" w:hAnsi="Times New Roman"/>
          <w:i/>
          <w:sz w:val="24"/>
          <w:szCs w:val="24"/>
          <w:lang w:val="sv-SE"/>
        </w:rPr>
        <w:t>Cronbach Alpha</w:t>
      </w:r>
      <w:r w:rsidRPr="008A0E79">
        <w:rPr>
          <w:rFonts w:ascii="Times New Roman" w:hAnsi="Times New Roman"/>
          <w:sz w:val="24"/>
          <w:szCs w:val="24"/>
          <w:lang w:val="sv-SE"/>
        </w:rPr>
        <w:t xml:space="preserve">&gt; 0,60 Dasar pengambilan pada uji reliabilitas: </w:t>
      </w:r>
    </w:p>
    <w:p w14:paraId="6AF89071" w14:textId="77777777" w:rsidR="008A0E79" w:rsidRPr="008A0E79" w:rsidRDefault="008A0E79" w:rsidP="008D54BC">
      <w:pPr>
        <w:numPr>
          <w:ilvl w:val="0"/>
          <w:numId w:val="9"/>
        </w:numPr>
        <w:spacing w:after="0" w:line="240" w:lineRule="auto"/>
        <w:ind w:left="1276" w:right="7" w:hanging="360"/>
        <w:rPr>
          <w:rFonts w:ascii="Times New Roman" w:hAnsi="Times New Roman"/>
          <w:sz w:val="24"/>
          <w:szCs w:val="24"/>
          <w:lang w:val="sv-SE"/>
        </w:rPr>
      </w:pPr>
      <w:r w:rsidRPr="008A0E79">
        <w:rPr>
          <w:rFonts w:ascii="Times New Roman" w:eastAsia="Times New Roman" w:hAnsi="Times New Roman"/>
          <w:i/>
          <w:sz w:val="24"/>
          <w:szCs w:val="24"/>
          <w:lang w:val="sv-SE"/>
        </w:rPr>
        <w:t>Cronbach Alpha</w:t>
      </w:r>
      <w:r w:rsidRPr="008A0E79">
        <w:rPr>
          <w:rFonts w:ascii="Times New Roman" w:hAnsi="Times New Roman"/>
          <w:sz w:val="24"/>
          <w:szCs w:val="24"/>
          <w:lang w:val="sv-SE"/>
        </w:rPr>
        <w:t xml:space="preserve">&gt;0,60 maka kuesioner dikatakan reliabel </w:t>
      </w:r>
    </w:p>
    <w:p w14:paraId="5CCA2254" w14:textId="77777777" w:rsidR="008A0E79" w:rsidRPr="008A0E79" w:rsidRDefault="008A0E79" w:rsidP="008D54BC">
      <w:pPr>
        <w:numPr>
          <w:ilvl w:val="0"/>
          <w:numId w:val="9"/>
        </w:numPr>
        <w:spacing w:after="3" w:line="240" w:lineRule="auto"/>
        <w:ind w:left="1276" w:right="7" w:hanging="360"/>
        <w:rPr>
          <w:rFonts w:ascii="Times New Roman" w:hAnsi="Times New Roman"/>
          <w:sz w:val="24"/>
          <w:szCs w:val="24"/>
          <w:lang w:val="sv-SE"/>
        </w:rPr>
      </w:pPr>
      <w:r w:rsidRPr="008A0E79">
        <w:rPr>
          <w:rFonts w:ascii="Times New Roman" w:eastAsia="Times New Roman" w:hAnsi="Times New Roman"/>
          <w:i/>
          <w:sz w:val="24"/>
          <w:szCs w:val="24"/>
          <w:lang w:val="sv-SE"/>
        </w:rPr>
        <w:t>Cronbach Alpha</w:t>
      </w:r>
      <w:r w:rsidRPr="008A0E79">
        <w:rPr>
          <w:rFonts w:ascii="Times New Roman" w:hAnsi="Times New Roman"/>
          <w:sz w:val="24"/>
          <w:szCs w:val="24"/>
          <w:lang w:val="sv-SE"/>
        </w:rPr>
        <w:t>&lt; 0,60 maka kuesioner dikatakan tidak reliabel</w:t>
      </w:r>
    </w:p>
    <w:p w14:paraId="0A4FA252" w14:textId="5193E447" w:rsidR="008A0E79" w:rsidRDefault="008A0E79" w:rsidP="008A0E79">
      <w:pPr>
        <w:tabs>
          <w:tab w:val="left" w:pos="993"/>
        </w:tabs>
        <w:spacing w:after="0" w:line="240" w:lineRule="auto"/>
        <w:ind w:left="851"/>
        <w:jc w:val="both"/>
        <w:rPr>
          <w:rFonts w:ascii="Times New Roman" w:hAnsi="Times New Roman"/>
          <w:sz w:val="24"/>
          <w:szCs w:val="24"/>
          <w:lang w:val="sv-SE"/>
        </w:rPr>
      </w:pPr>
      <w:r w:rsidRPr="008A0E79">
        <w:rPr>
          <w:rFonts w:ascii="Times New Roman" w:hAnsi="Times New Roman"/>
          <w:sz w:val="24"/>
          <w:szCs w:val="24"/>
          <w:lang w:val="sv-SE"/>
        </w:rPr>
        <w:t>Dari hasil perhitungan kusioner diperoleh hasil uji reabilitas sebagai berikut</w:t>
      </w:r>
      <w:r w:rsidRPr="006F5E60">
        <w:rPr>
          <w:rFonts w:ascii="Times New Roman" w:hAnsi="Times New Roman"/>
          <w:sz w:val="24"/>
          <w:szCs w:val="24"/>
          <w:lang w:val="sv-SE"/>
        </w:rPr>
        <w:t>:</w:t>
      </w:r>
    </w:p>
    <w:p w14:paraId="26871957" w14:textId="4F51B3C7" w:rsidR="008A0E79" w:rsidRDefault="009110BB" w:rsidP="008A0E79">
      <w:pPr>
        <w:tabs>
          <w:tab w:val="left" w:pos="993"/>
        </w:tabs>
        <w:spacing w:after="0" w:line="240" w:lineRule="auto"/>
        <w:ind w:left="993"/>
        <w:jc w:val="center"/>
        <w:rPr>
          <w:rFonts w:ascii="Times New Roman" w:hAnsi="Times New Roman"/>
          <w:sz w:val="24"/>
          <w:szCs w:val="24"/>
          <w:lang w:val="sv-SE"/>
        </w:rPr>
      </w:pPr>
      <w:r w:rsidRPr="009110BB">
        <w:rPr>
          <w:rFonts w:ascii="Times New Roman" w:hAnsi="Times New Roman"/>
          <w:noProof/>
          <w:sz w:val="24"/>
          <w:szCs w:val="24"/>
          <w:lang w:val="sv-SE"/>
        </w:rPr>
        <w:drawing>
          <wp:inline distT="0" distB="0" distL="0" distR="0" wp14:anchorId="0C6AA9D8" wp14:editId="233A9B05">
            <wp:extent cx="4162426" cy="1496510"/>
            <wp:effectExtent l="0" t="0" r="0" b="8890"/>
            <wp:docPr id="894642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42735" name=""/>
                    <pic:cNvPicPr/>
                  </pic:nvPicPr>
                  <pic:blipFill>
                    <a:blip r:embed="rId15"/>
                    <a:stretch>
                      <a:fillRect/>
                    </a:stretch>
                  </pic:blipFill>
                  <pic:spPr>
                    <a:xfrm>
                      <a:off x="0" y="0"/>
                      <a:ext cx="4172431" cy="1500107"/>
                    </a:xfrm>
                    <a:prstGeom prst="rect">
                      <a:avLst/>
                    </a:prstGeom>
                  </pic:spPr>
                </pic:pic>
              </a:graphicData>
            </a:graphic>
          </wp:inline>
        </w:drawing>
      </w:r>
    </w:p>
    <w:p w14:paraId="7040EFD7" w14:textId="77777777" w:rsidR="001157FC" w:rsidRPr="007C534A" w:rsidRDefault="001157FC" w:rsidP="000722B9">
      <w:pPr>
        <w:pStyle w:val="NoSpacing"/>
        <w:ind w:left="426"/>
        <w:rPr>
          <w:rFonts w:ascii="Times New Roman" w:eastAsia="Times New Roman" w:hAnsi="Times New Roman" w:cs="Times New Roman"/>
          <w:b/>
          <w:bCs/>
          <w:color w:val="000000"/>
          <w:kern w:val="2"/>
          <w:sz w:val="24"/>
          <w:lang w:val="sv-SE" w:eastAsia="en-ID"/>
        </w:rPr>
      </w:pPr>
    </w:p>
    <w:p w14:paraId="582E5FBC" w14:textId="5767C097" w:rsidR="007C534A" w:rsidRPr="007C534A" w:rsidRDefault="007C534A" w:rsidP="008D54BC">
      <w:pPr>
        <w:pStyle w:val="E-JOURNALAbstrakTitle"/>
        <w:numPr>
          <w:ilvl w:val="0"/>
          <w:numId w:val="4"/>
        </w:numPr>
        <w:spacing w:line="240" w:lineRule="auto"/>
        <w:ind w:left="426"/>
        <w:rPr>
          <w:b/>
        </w:rPr>
      </w:pPr>
      <w:r w:rsidRPr="007C534A">
        <w:rPr>
          <w:b/>
          <w:color w:val="000000"/>
          <w:kern w:val="2"/>
          <w:szCs w:val="22"/>
          <w:lang w:eastAsia="en-ID"/>
        </w:rPr>
        <w:t>Uji Asumsi Klasik</w:t>
      </w:r>
    </w:p>
    <w:p w14:paraId="6A05172F" w14:textId="20E95D66" w:rsidR="007C534A" w:rsidRDefault="007C534A" w:rsidP="008D54BC">
      <w:pPr>
        <w:pStyle w:val="E-JOURNALAbstrakTitle"/>
        <w:numPr>
          <w:ilvl w:val="0"/>
          <w:numId w:val="5"/>
        </w:numPr>
        <w:spacing w:line="240" w:lineRule="auto"/>
        <w:rPr>
          <w:b/>
          <w:bCs w:val="0"/>
        </w:rPr>
      </w:pPr>
      <w:r>
        <w:rPr>
          <w:b/>
          <w:bCs w:val="0"/>
        </w:rPr>
        <w:t>Uji Normalitas</w:t>
      </w:r>
    </w:p>
    <w:p w14:paraId="107966C1" w14:textId="086F4698" w:rsidR="005B5003" w:rsidRDefault="005B5003" w:rsidP="005B5003">
      <w:pPr>
        <w:pStyle w:val="E-JOURNALAbstrakTitle"/>
        <w:spacing w:line="240" w:lineRule="auto"/>
        <w:ind w:left="786" w:firstLine="632"/>
        <w:rPr>
          <w:b/>
          <w:bCs w:val="0"/>
        </w:rPr>
      </w:pPr>
      <w:r>
        <w:t>Uji normalitas data adalah hal yang lazim dilakukan sebelum sebuah metode statistik. Tujuan uji normalitas adalah untuk melakukan apakah distribusi</w:t>
      </w:r>
      <w:r>
        <w:rPr>
          <w:spacing w:val="-15"/>
        </w:rPr>
        <w:t xml:space="preserve"> </w:t>
      </w:r>
      <w:r>
        <w:t>sebuah</w:t>
      </w:r>
      <w:r>
        <w:rPr>
          <w:spacing w:val="-15"/>
        </w:rPr>
        <w:t xml:space="preserve"> </w:t>
      </w:r>
      <w:r>
        <w:t>data</w:t>
      </w:r>
      <w:r>
        <w:rPr>
          <w:spacing w:val="-15"/>
        </w:rPr>
        <w:t xml:space="preserve"> </w:t>
      </w:r>
      <w:r>
        <w:t>mengikuti</w:t>
      </w:r>
      <w:r>
        <w:rPr>
          <w:spacing w:val="-15"/>
        </w:rPr>
        <w:t xml:space="preserve"> </w:t>
      </w:r>
      <w:r>
        <w:t>apakah</w:t>
      </w:r>
      <w:r>
        <w:rPr>
          <w:spacing w:val="-15"/>
        </w:rPr>
        <w:t xml:space="preserve"> </w:t>
      </w:r>
      <w:r>
        <w:t>distribusi</w:t>
      </w:r>
      <w:r>
        <w:rPr>
          <w:spacing w:val="-15"/>
        </w:rPr>
        <w:t xml:space="preserve"> </w:t>
      </w:r>
      <w:r>
        <w:t>sebuah</w:t>
      </w:r>
      <w:r>
        <w:rPr>
          <w:spacing w:val="-15"/>
        </w:rPr>
        <w:t xml:space="preserve"> </w:t>
      </w:r>
      <w:r>
        <w:t>data</w:t>
      </w:r>
      <w:r>
        <w:rPr>
          <w:spacing w:val="-15"/>
        </w:rPr>
        <w:t xml:space="preserve"> </w:t>
      </w:r>
      <w:r>
        <w:t>mengikuti</w:t>
      </w:r>
      <w:r>
        <w:rPr>
          <w:spacing w:val="-15"/>
        </w:rPr>
        <w:t xml:space="preserve"> </w:t>
      </w:r>
      <w:r>
        <w:t>atau mendekati distribusi normal.</w:t>
      </w:r>
      <w:r>
        <w:rPr>
          <w:spacing w:val="40"/>
        </w:rPr>
        <w:t xml:space="preserve"> </w:t>
      </w:r>
      <w:r>
        <w:t>Dalam penelitian ini uji normalitas yang digunkan uji adalah uji normalitas Kolmogrov-smimov. Data dikatakan berdistribusi</w:t>
      </w:r>
      <w:r>
        <w:rPr>
          <w:spacing w:val="-6"/>
        </w:rPr>
        <w:t xml:space="preserve"> </w:t>
      </w:r>
      <w:r>
        <w:t>normal</w:t>
      </w:r>
      <w:r>
        <w:rPr>
          <w:spacing w:val="-6"/>
        </w:rPr>
        <w:t xml:space="preserve"> </w:t>
      </w:r>
      <w:r>
        <w:t>jika</w:t>
      </w:r>
      <w:r>
        <w:rPr>
          <w:spacing w:val="-9"/>
        </w:rPr>
        <w:t xml:space="preserve"> </w:t>
      </w:r>
      <w:r>
        <w:t>nilai</w:t>
      </w:r>
      <w:r>
        <w:rPr>
          <w:spacing w:val="-6"/>
        </w:rPr>
        <w:t xml:space="preserve"> </w:t>
      </w:r>
      <w:r>
        <w:t>Asymp.</w:t>
      </w:r>
      <w:r>
        <w:rPr>
          <w:spacing w:val="-8"/>
        </w:rPr>
        <w:t xml:space="preserve"> </w:t>
      </w:r>
      <w:r>
        <w:t>Sig.</w:t>
      </w:r>
      <w:r>
        <w:rPr>
          <w:spacing w:val="-6"/>
        </w:rPr>
        <w:t xml:space="preserve"> </w:t>
      </w:r>
      <w:r>
        <w:t>(2-tailed)</w:t>
      </w:r>
      <w:r>
        <w:rPr>
          <w:spacing w:val="-7"/>
        </w:rPr>
        <w:t xml:space="preserve"> </w:t>
      </w:r>
      <w:r>
        <w:t>&gt;</w:t>
      </w:r>
      <w:r>
        <w:rPr>
          <w:spacing w:val="-7"/>
        </w:rPr>
        <w:t xml:space="preserve"> </w:t>
      </w:r>
      <w:r>
        <w:t>alpha</w:t>
      </w:r>
      <w:r>
        <w:rPr>
          <w:spacing w:val="-6"/>
        </w:rPr>
        <w:t xml:space="preserve"> </w:t>
      </w:r>
      <w:r>
        <w:t>(0,05).</w:t>
      </w:r>
      <w:r>
        <w:rPr>
          <w:spacing w:val="-7"/>
        </w:rPr>
        <w:t xml:space="preserve"> </w:t>
      </w:r>
      <w:r>
        <w:t>Hasil</w:t>
      </w:r>
      <w:r>
        <w:rPr>
          <w:spacing w:val="-6"/>
        </w:rPr>
        <w:t xml:space="preserve"> </w:t>
      </w:r>
      <w:r>
        <w:t>uji normalitas dapat dilihat dari tabel</w:t>
      </w:r>
    </w:p>
    <w:p w14:paraId="78D9E79D" w14:textId="3C59F325" w:rsidR="0052060A" w:rsidRDefault="005B5003" w:rsidP="000722B9">
      <w:pPr>
        <w:pStyle w:val="E-JOURNALAbstrakTitle"/>
        <w:spacing w:line="240" w:lineRule="auto"/>
        <w:ind w:left="786"/>
        <w:jc w:val="center"/>
        <w:rPr>
          <w:b/>
          <w:bCs w:val="0"/>
        </w:rPr>
      </w:pPr>
      <w:r w:rsidRPr="005B5003">
        <w:rPr>
          <w:b/>
          <w:bCs w:val="0"/>
          <w:noProof/>
        </w:rPr>
        <w:lastRenderedPageBreak/>
        <w:drawing>
          <wp:inline distT="0" distB="0" distL="0" distR="0" wp14:anchorId="61D1B605" wp14:editId="03EBEB50">
            <wp:extent cx="2552700" cy="2585260"/>
            <wp:effectExtent l="0" t="0" r="0" b="5715"/>
            <wp:docPr id="2059289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89007" name=""/>
                    <pic:cNvPicPr/>
                  </pic:nvPicPr>
                  <pic:blipFill>
                    <a:blip r:embed="rId16"/>
                    <a:stretch>
                      <a:fillRect/>
                    </a:stretch>
                  </pic:blipFill>
                  <pic:spPr>
                    <a:xfrm>
                      <a:off x="0" y="0"/>
                      <a:ext cx="2554830" cy="2587417"/>
                    </a:xfrm>
                    <a:prstGeom prst="rect">
                      <a:avLst/>
                    </a:prstGeom>
                  </pic:spPr>
                </pic:pic>
              </a:graphicData>
            </a:graphic>
          </wp:inline>
        </w:drawing>
      </w:r>
    </w:p>
    <w:p w14:paraId="0DD94F3D" w14:textId="1E99B193" w:rsidR="0052060A" w:rsidRDefault="005B5003" w:rsidP="000722B9">
      <w:pPr>
        <w:pStyle w:val="E-JOURNALAbstrakTitle"/>
        <w:spacing w:line="240" w:lineRule="auto"/>
        <w:ind w:left="851" w:firstLine="567"/>
      </w:pPr>
      <w:r>
        <w:t>Berdasarkan tabel dapat diketahui bahwa nilai signifikan sebesar 0,200 &gt; 0,05 sehingga dapat penulis simpulkan bahwa data normalitas yang ada di uji berdistribusikan normal</w:t>
      </w:r>
    </w:p>
    <w:p w14:paraId="166F6721" w14:textId="1D96B41E" w:rsidR="0052060A" w:rsidRDefault="005B5003" w:rsidP="000722B9">
      <w:pPr>
        <w:pStyle w:val="E-JOURNALAbstrakTitle"/>
        <w:spacing w:line="240" w:lineRule="auto"/>
        <w:ind w:left="786"/>
        <w:jc w:val="center"/>
        <w:rPr>
          <w:b/>
          <w:bCs w:val="0"/>
        </w:rPr>
      </w:pPr>
      <w:r w:rsidRPr="005B5003">
        <w:rPr>
          <w:b/>
          <w:bCs w:val="0"/>
          <w:noProof/>
        </w:rPr>
        <w:drawing>
          <wp:inline distT="0" distB="0" distL="0" distR="0" wp14:anchorId="3988982C" wp14:editId="5DF6CB32">
            <wp:extent cx="2990850" cy="2794599"/>
            <wp:effectExtent l="0" t="0" r="0" b="6350"/>
            <wp:docPr id="2058431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431438" name=""/>
                    <pic:cNvPicPr/>
                  </pic:nvPicPr>
                  <pic:blipFill>
                    <a:blip r:embed="rId17"/>
                    <a:stretch>
                      <a:fillRect/>
                    </a:stretch>
                  </pic:blipFill>
                  <pic:spPr>
                    <a:xfrm>
                      <a:off x="0" y="0"/>
                      <a:ext cx="2992842" cy="2796460"/>
                    </a:xfrm>
                    <a:prstGeom prst="rect">
                      <a:avLst/>
                    </a:prstGeom>
                  </pic:spPr>
                </pic:pic>
              </a:graphicData>
            </a:graphic>
          </wp:inline>
        </w:drawing>
      </w:r>
    </w:p>
    <w:p w14:paraId="78433120" w14:textId="123E4E58" w:rsidR="005B5003" w:rsidRDefault="005B5003" w:rsidP="005B5003">
      <w:pPr>
        <w:pStyle w:val="E-JOURNALAbstrakTitle"/>
        <w:spacing w:line="240" w:lineRule="auto"/>
        <w:ind w:left="786" w:firstLine="632"/>
        <w:rPr>
          <w:b/>
          <w:bCs w:val="0"/>
        </w:rPr>
      </w:pPr>
      <w:r>
        <w:t>Dari</w:t>
      </w:r>
      <w:r>
        <w:rPr>
          <w:spacing w:val="-9"/>
        </w:rPr>
        <w:t xml:space="preserve"> </w:t>
      </w:r>
      <w:r>
        <w:t>output</w:t>
      </w:r>
      <w:r>
        <w:rPr>
          <w:spacing w:val="-8"/>
        </w:rPr>
        <w:t xml:space="preserve"> </w:t>
      </w:r>
      <w:r>
        <w:t>chart</w:t>
      </w:r>
      <w:r>
        <w:rPr>
          <w:spacing w:val="-9"/>
        </w:rPr>
        <w:t xml:space="preserve"> </w:t>
      </w:r>
      <w:r>
        <w:t>yang</w:t>
      </w:r>
      <w:r>
        <w:rPr>
          <w:spacing w:val="-8"/>
        </w:rPr>
        <w:t xml:space="preserve"> </w:t>
      </w:r>
      <w:r>
        <w:t>penulis</w:t>
      </w:r>
      <w:r>
        <w:rPr>
          <w:spacing w:val="-8"/>
        </w:rPr>
        <w:t xml:space="preserve"> </w:t>
      </w:r>
      <w:r>
        <w:t>sertakan,</w:t>
      </w:r>
      <w:r>
        <w:rPr>
          <w:spacing w:val="-8"/>
        </w:rPr>
        <w:t xml:space="preserve"> </w:t>
      </w:r>
      <w:r>
        <w:t>dapat</w:t>
      </w:r>
      <w:r>
        <w:rPr>
          <w:spacing w:val="-8"/>
        </w:rPr>
        <w:t xml:space="preserve"> </w:t>
      </w:r>
      <w:r>
        <w:t>dilihat</w:t>
      </w:r>
      <w:r>
        <w:rPr>
          <w:spacing w:val="-8"/>
        </w:rPr>
        <w:t xml:space="preserve"> </w:t>
      </w:r>
      <w:r>
        <w:t>bahwa</w:t>
      </w:r>
      <w:r>
        <w:rPr>
          <w:spacing w:val="-10"/>
        </w:rPr>
        <w:t xml:space="preserve"> </w:t>
      </w:r>
      <w:r>
        <w:t>titik-titik yang selalu mengikuti dan mendekati garis diagonalnya. Oleh karena itu dapat penulis simpulkan bahwa nilai residual berdistribusi normal sehingga syarat normalitas nilai risidual untuk analisis dapat terpenuhi</w:t>
      </w:r>
    </w:p>
    <w:p w14:paraId="1B2F61BA" w14:textId="77777777" w:rsidR="00A64712" w:rsidRDefault="00A64712" w:rsidP="000722B9">
      <w:pPr>
        <w:pStyle w:val="E-JOURNALAbstrakTitle"/>
        <w:spacing w:line="240" w:lineRule="auto"/>
        <w:ind w:left="786" w:firstLine="632"/>
      </w:pPr>
    </w:p>
    <w:p w14:paraId="2414905A" w14:textId="6C014D2A" w:rsidR="007C534A" w:rsidRPr="00121215" w:rsidRDefault="00A335AD" w:rsidP="008D54BC">
      <w:pPr>
        <w:pStyle w:val="E-JOURNALAbstrakTitle"/>
        <w:numPr>
          <w:ilvl w:val="0"/>
          <w:numId w:val="5"/>
        </w:numPr>
        <w:spacing w:line="240" w:lineRule="auto"/>
        <w:rPr>
          <w:b/>
        </w:rPr>
      </w:pPr>
      <w:r w:rsidRPr="00A335AD">
        <w:rPr>
          <w:b/>
          <w:color w:val="000000"/>
          <w:kern w:val="2"/>
          <w:szCs w:val="22"/>
          <w:lang w:val="en-ID" w:eastAsia="en-ID"/>
        </w:rPr>
        <w:t>U</w:t>
      </w:r>
      <w:r w:rsidRPr="00A335AD">
        <w:rPr>
          <w:rFonts w:ascii="Microsoft Himalaya" w:hAnsi="Microsoft Himalaya"/>
          <w:b/>
          <w:color w:val="000000"/>
          <w:spacing w:val="-20"/>
          <w:w w:val="1"/>
          <w:kern w:val="2"/>
          <w:sz w:val="5"/>
          <w:szCs w:val="22"/>
          <w:lang w:val="en-ID" w:eastAsia="en-ID"/>
        </w:rPr>
        <w:t>l</w:t>
      </w:r>
      <w:r w:rsidRPr="00A335AD">
        <w:rPr>
          <w:b/>
          <w:color w:val="000000"/>
          <w:kern w:val="2"/>
          <w:szCs w:val="22"/>
          <w:lang w:val="en-ID" w:eastAsia="en-ID"/>
        </w:rPr>
        <w:t>ji Mu</w:t>
      </w:r>
      <w:r w:rsidRPr="00A335AD">
        <w:rPr>
          <w:rFonts w:ascii="Microsoft Himalaya" w:hAnsi="Microsoft Himalaya"/>
          <w:b/>
          <w:color w:val="000000"/>
          <w:spacing w:val="-20"/>
          <w:w w:val="1"/>
          <w:kern w:val="2"/>
          <w:sz w:val="5"/>
          <w:szCs w:val="22"/>
          <w:lang w:val="en-ID" w:eastAsia="en-ID"/>
        </w:rPr>
        <w:t>l</w:t>
      </w:r>
      <w:r w:rsidRPr="00A335AD">
        <w:rPr>
          <w:b/>
          <w:color w:val="000000"/>
          <w:kern w:val="2"/>
          <w:szCs w:val="22"/>
          <w:lang w:val="en-ID" w:eastAsia="en-ID"/>
        </w:rPr>
        <w:t>ltikoline</w:t>
      </w:r>
      <w:r w:rsidRPr="00A335AD">
        <w:rPr>
          <w:rFonts w:ascii="Microsoft Himalaya" w:hAnsi="Microsoft Himalaya"/>
          <w:b/>
          <w:color w:val="000000"/>
          <w:spacing w:val="-20"/>
          <w:w w:val="1"/>
          <w:kern w:val="2"/>
          <w:sz w:val="5"/>
          <w:szCs w:val="22"/>
          <w:lang w:val="en-ID" w:eastAsia="en-ID"/>
        </w:rPr>
        <w:t>l</w:t>
      </w:r>
      <w:r w:rsidRPr="00A335AD">
        <w:rPr>
          <w:b/>
          <w:color w:val="000000"/>
          <w:kern w:val="2"/>
          <w:szCs w:val="22"/>
          <w:lang w:val="en-ID" w:eastAsia="en-ID"/>
        </w:rPr>
        <w:t>aritas</w:t>
      </w:r>
    </w:p>
    <w:p w14:paraId="08FA2EE2" w14:textId="6677EF07" w:rsidR="00121215" w:rsidRPr="00FB650A" w:rsidRDefault="006C555D" w:rsidP="006C555D">
      <w:pPr>
        <w:pStyle w:val="E-JOURNALAbstrakTitle"/>
        <w:spacing w:line="240" w:lineRule="auto"/>
        <w:ind w:left="786" w:firstLine="654"/>
        <w:rPr>
          <w:b/>
        </w:rPr>
      </w:pPr>
      <w:r>
        <w:rPr>
          <w:lang w:val="en-US"/>
        </w:rPr>
        <w:t>Uji m</w:t>
      </w:r>
      <w:r w:rsidRPr="005B2ECE">
        <w:t xml:space="preserve">ultikolinearitas </w:t>
      </w:r>
      <w:r>
        <w:rPr>
          <w:lang w:val="en-US"/>
        </w:rPr>
        <w:t xml:space="preserve">digunakan untuk melihat </w:t>
      </w:r>
      <w:r w:rsidRPr="005B2ECE">
        <w:t xml:space="preserve">adanya </w:t>
      </w:r>
      <w:r>
        <w:rPr>
          <w:lang w:val="en-US"/>
        </w:rPr>
        <w:t xml:space="preserve">hubungan </w:t>
      </w:r>
      <w:r w:rsidRPr="005B2ECE">
        <w:t xml:space="preserve">korelasi yang sempurna atau mendekati sempurna antara variabel independent </w:t>
      </w:r>
      <w:r>
        <w:rPr>
          <w:lang w:val="en-US"/>
        </w:rPr>
        <w:t xml:space="preserve">dalam </w:t>
      </w:r>
      <w:r w:rsidRPr="005B2ECE">
        <w:t xml:space="preserve">model regresi. </w:t>
      </w:r>
      <w:r>
        <w:t>Model regresi yang baik seharusnya tidak ada korelasi diantara variabel. Bila ada korelasi yang tinggi diantara variabel bebasnya, maka hubungan antara variabel bebas terhadap variabel terikat menjadi terganggu.</w:t>
      </w:r>
    </w:p>
    <w:p w14:paraId="796920DF" w14:textId="6BF13E46" w:rsidR="00210F0D" w:rsidRPr="00D90140" w:rsidRDefault="00FB650A" w:rsidP="00210F0D">
      <w:pPr>
        <w:pStyle w:val="E-JOURNALAbstrakTitle"/>
        <w:spacing w:line="240" w:lineRule="auto"/>
        <w:ind w:left="786"/>
        <w:jc w:val="center"/>
        <w:rPr>
          <w:b/>
        </w:rPr>
      </w:pPr>
      <w:r w:rsidRPr="00FB650A">
        <w:rPr>
          <w:b/>
          <w:noProof/>
        </w:rPr>
        <w:lastRenderedPageBreak/>
        <w:drawing>
          <wp:inline distT="0" distB="0" distL="0" distR="0" wp14:anchorId="20EEE510" wp14:editId="0B9EE7E0">
            <wp:extent cx="3524249" cy="2687866"/>
            <wp:effectExtent l="0" t="0" r="635" b="0"/>
            <wp:docPr id="1044285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85190" name=""/>
                    <pic:cNvPicPr/>
                  </pic:nvPicPr>
                  <pic:blipFill>
                    <a:blip r:embed="rId18"/>
                    <a:stretch>
                      <a:fillRect/>
                    </a:stretch>
                  </pic:blipFill>
                  <pic:spPr>
                    <a:xfrm>
                      <a:off x="0" y="0"/>
                      <a:ext cx="3532198" cy="2693928"/>
                    </a:xfrm>
                    <a:prstGeom prst="rect">
                      <a:avLst/>
                    </a:prstGeom>
                  </pic:spPr>
                </pic:pic>
              </a:graphicData>
            </a:graphic>
          </wp:inline>
        </w:drawing>
      </w:r>
    </w:p>
    <w:p w14:paraId="38884F04" w14:textId="04026C4C" w:rsidR="00121215" w:rsidRDefault="00121215" w:rsidP="00121215">
      <w:pPr>
        <w:pStyle w:val="E-JOURNALAbstrakTitle"/>
        <w:spacing w:line="240" w:lineRule="auto"/>
        <w:ind w:left="786" w:firstLine="632"/>
        <w:rPr>
          <w:b/>
        </w:rPr>
      </w:pPr>
      <w:r>
        <w:t>Berda</w:t>
      </w:r>
      <w:r>
        <w:rPr>
          <w:lang w:val="en-US"/>
        </w:rPr>
        <w:t>s</w:t>
      </w:r>
      <w:r>
        <w:t xml:space="preserve">arkan hasil pengujian multikolinieritas pada tabel berikut diperoleh nilai tolerance variabel gaya kepemimpinan sebesar 0,677 dan budaya organisasi sebesar 0,677 nilai tersebut lebih kecil dari 1 dan nilai Variance Inflation Factor (VIF) gaya kepemimpinan sebesar 1,477 dan variabel budaya organisasi sebesar 1,477 nilai tersebut lebih besar dari 1. Dengan demikian model regresi ini dinyatakan ada tidak ada gangguan </w:t>
      </w:r>
      <w:r>
        <w:rPr>
          <w:spacing w:val="-2"/>
        </w:rPr>
        <w:t>multikolinearitas</w:t>
      </w:r>
    </w:p>
    <w:p w14:paraId="64EA16F8" w14:textId="77777777" w:rsidR="00121215" w:rsidRPr="000171CE" w:rsidRDefault="00121215" w:rsidP="00D90140">
      <w:pPr>
        <w:pStyle w:val="E-JOURNALAbstrakTitle"/>
        <w:spacing w:line="240" w:lineRule="auto"/>
        <w:ind w:left="786" w:firstLine="632"/>
        <w:rPr>
          <w:b/>
        </w:rPr>
      </w:pPr>
    </w:p>
    <w:p w14:paraId="39B76D6C" w14:textId="77777777" w:rsidR="0063563B" w:rsidRPr="00C27CDE" w:rsidRDefault="0063563B" w:rsidP="008D54BC">
      <w:pPr>
        <w:pStyle w:val="E-JOURNALAbstrakTitle"/>
        <w:numPr>
          <w:ilvl w:val="0"/>
          <w:numId w:val="5"/>
        </w:numPr>
        <w:spacing w:line="240" w:lineRule="auto"/>
        <w:rPr>
          <w:b/>
        </w:rPr>
      </w:pPr>
      <w:r w:rsidRPr="003227D5">
        <w:rPr>
          <w:b/>
          <w:color w:val="000000"/>
          <w:kern w:val="2"/>
          <w:szCs w:val="22"/>
          <w:lang w:val="en-ID" w:eastAsia="en-ID"/>
        </w:rPr>
        <w:t>U</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ji He</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te</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roske</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dastisitas</w:t>
      </w:r>
    </w:p>
    <w:p w14:paraId="4CEDA6B8" w14:textId="20F53DBC" w:rsidR="0063563B" w:rsidRDefault="00952D0F" w:rsidP="0063563B">
      <w:pPr>
        <w:pStyle w:val="E-JOURNALAbstrakTitle"/>
        <w:spacing w:line="240" w:lineRule="auto"/>
        <w:ind w:left="786" w:firstLine="632"/>
        <w:rPr>
          <w:rFonts w:eastAsia="Calibri" w:cstheme="minorBidi"/>
          <w:color w:val="000000" w:themeColor="text1"/>
          <w:lang w:val="sv-SE"/>
        </w:rPr>
      </w:pPr>
      <w:r w:rsidRPr="007E1A30">
        <w:rPr>
          <w:b/>
          <w:noProof/>
        </w:rPr>
        <w:drawing>
          <wp:anchor distT="0" distB="0" distL="114300" distR="114300" simplePos="0" relativeHeight="251661312" behindDoc="0" locked="0" layoutInCell="1" allowOverlap="1" wp14:anchorId="525EEC39" wp14:editId="26401964">
            <wp:simplePos x="0" y="0"/>
            <wp:positionH relativeFrom="column">
              <wp:posOffset>1428115</wp:posOffset>
            </wp:positionH>
            <wp:positionV relativeFrom="paragraph">
              <wp:posOffset>1165225</wp:posOffset>
            </wp:positionV>
            <wp:extent cx="3867150" cy="2320290"/>
            <wp:effectExtent l="0" t="0" r="0" b="381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56515" name=""/>
                    <pic:cNvPicPr/>
                  </pic:nvPicPr>
                  <pic:blipFill>
                    <a:blip r:embed="rId19">
                      <a:extLst>
                        <a:ext uri="{28A0092B-C50C-407E-A947-70E740481C1C}">
                          <a14:useLocalDpi xmlns:a14="http://schemas.microsoft.com/office/drawing/2010/main" val="0"/>
                        </a:ext>
                      </a:extLst>
                    </a:blip>
                    <a:stretch>
                      <a:fillRect/>
                    </a:stretch>
                  </pic:blipFill>
                  <pic:spPr>
                    <a:xfrm>
                      <a:off x="0" y="0"/>
                      <a:ext cx="3867150" cy="2320290"/>
                    </a:xfrm>
                    <a:prstGeom prst="rect">
                      <a:avLst/>
                    </a:prstGeom>
                  </pic:spPr>
                </pic:pic>
              </a:graphicData>
            </a:graphic>
          </wp:anchor>
        </w:drawing>
      </w:r>
      <w:r w:rsidR="007E1A30">
        <w:t>Uji</w:t>
      </w:r>
      <w:r w:rsidR="007E1A30">
        <w:rPr>
          <w:spacing w:val="-7"/>
        </w:rPr>
        <w:t xml:space="preserve"> </w:t>
      </w:r>
      <w:r w:rsidR="007E1A30">
        <w:t>Heteroskedastisitas</w:t>
      </w:r>
      <w:r w:rsidR="007E1A30">
        <w:rPr>
          <w:spacing w:val="-7"/>
        </w:rPr>
        <w:t xml:space="preserve"> </w:t>
      </w:r>
      <w:r w:rsidR="007E1A30">
        <w:t>bertujuan</w:t>
      </w:r>
      <w:r w:rsidR="007E1A30">
        <w:rPr>
          <w:spacing w:val="-7"/>
        </w:rPr>
        <w:t xml:space="preserve"> </w:t>
      </w:r>
      <w:r w:rsidR="007E1A30">
        <w:t>untuk</w:t>
      </w:r>
      <w:r w:rsidR="007E1A30">
        <w:rPr>
          <w:spacing w:val="-7"/>
        </w:rPr>
        <w:t xml:space="preserve"> </w:t>
      </w:r>
      <w:r w:rsidR="007E1A30">
        <w:t>menguji</w:t>
      </w:r>
      <w:r w:rsidR="007E1A30">
        <w:rPr>
          <w:spacing w:val="-7"/>
        </w:rPr>
        <w:t xml:space="preserve"> </w:t>
      </w:r>
      <w:r w:rsidR="007E1A30">
        <w:t>dalam</w:t>
      </w:r>
      <w:r w:rsidR="007E1A30">
        <w:rPr>
          <w:spacing w:val="-7"/>
        </w:rPr>
        <w:t xml:space="preserve"> </w:t>
      </w:r>
      <w:r w:rsidR="007E1A30">
        <w:t>model</w:t>
      </w:r>
      <w:r w:rsidR="007E1A30">
        <w:rPr>
          <w:spacing w:val="-7"/>
        </w:rPr>
        <w:t xml:space="preserve"> </w:t>
      </w:r>
      <w:r w:rsidR="007E1A30">
        <w:t>regresi terjadi ketidaksamaan varian dari residual satu pengamat yang lain. Untuk mengetahui heteroskedastisitas atau tidak yaitu dengan melihat Grafik Plot antara nilai prediksi variable dependen yaitu ZPRED yaitu dengan residualnya</w:t>
      </w:r>
      <w:r w:rsidR="007E1A30">
        <w:rPr>
          <w:spacing w:val="-12"/>
        </w:rPr>
        <w:t xml:space="preserve"> </w:t>
      </w:r>
      <w:r w:rsidR="007E1A30">
        <w:t>SRESID.</w:t>
      </w:r>
      <w:r w:rsidR="007E1A30">
        <w:rPr>
          <w:spacing w:val="-10"/>
        </w:rPr>
        <w:t xml:space="preserve"> </w:t>
      </w:r>
      <w:r w:rsidR="007E1A30">
        <w:t>Tidak</w:t>
      </w:r>
      <w:r w:rsidR="007E1A30">
        <w:rPr>
          <w:spacing w:val="-10"/>
        </w:rPr>
        <w:t xml:space="preserve"> </w:t>
      </w:r>
      <w:r w:rsidR="007E1A30">
        <w:t>terjadi</w:t>
      </w:r>
      <w:r w:rsidR="007E1A30">
        <w:rPr>
          <w:spacing w:val="-10"/>
        </w:rPr>
        <w:t xml:space="preserve"> </w:t>
      </w:r>
      <w:r w:rsidR="007E1A30">
        <w:t>heteroskedastisitas</w:t>
      </w:r>
      <w:r w:rsidR="007E1A30">
        <w:rPr>
          <w:spacing w:val="-9"/>
        </w:rPr>
        <w:t xml:space="preserve"> </w:t>
      </w:r>
      <w:r w:rsidR="007E1A30">
        <w:t>yaitu</w:t>
      </w:r>
      <w:r w:rsidR="007E1A30">
        <w:rPr>
          <w:spacing w:val="-10"/>
        </w:rPr>
        <w:t xml:space="preserve"> </w:t>
      </w:r>
      <w:r w:rsidR="007E1A30">
        <w:t>apabila</w:t>
      </w:r>
      <w:r w:rsidR="007E1A30">
        <w:rPr>
          <w:spacing w:val="-11"/>
        </w:rPr>
        <w:t xml:space="preserve"> </w:t>
      </w:r>
      <w:r w:rsidR="007E1A30">
        <w:t>tidak</w:t>
      </w:r>
      <w:r w:rsidR="007E1A30">
        <w:rPr>
          <w:spacing w:val="-9"/>
        </w:rPr>
        <w:t xml:space="preserve"> </w:t>
      </w:r>
      <w:r w:rsidR="007E1A30">
        <w:rPr>
          <w:spacing w:val="-5"/>
        </w:rPr>
        <w:t xml:space="preserve">ada </w:t>
      </w:r>
      <w:r w:rsidR="007E1A30">
        <w:t>pola yang jelas, serta titik-titik menyebar diatas dan dibawah angka 0 pada sumbu Y.</w:t>
      </w:r>
    </w:p>
    <w:p w14:paraId="5421BC8E" w14:textId="7B4ECA20" w:rsidR="0063563B" w:rsidRPr="00952D0F" w:rsidRDefault="00952D0F" w:rsidP="00952D0F">
      <w:pPr>
        <w:rPr>
          <w:rFonts w:ascii="Times New Roman" w:eastAsia="Times New Roman" w:hAnsi="Times New Roman"/>
          <w:b/>
          <w:bCs/>
          <w:sz w:val="24"/>
          <w:szCs w:val="24"/>
          <w:lang w:val="id-ID"/>
        </w:rPr>
      </w:pPr>
      <w:r>
        <w:rPr>
          <w:b/>
        </w:rPr>
        <w:br w:type="page"/>
      </w:r>
    </w:p>
    <w:p w14:paraId="1ACF599C" w14:textId="1D9E6038" w:rsidR="007313EF" w:rsidRPr="008E7513" w:rsidRDefault="007313EF" w:rsidP="008D54BC">
      <w:pPr>
        <w:pStyle w:val="E-JOURNALAbstrakTitle"/>
        <w:numPr>
          <w:ilvl w:val="0"/>
          <w:numId w:val="5"/>
        </w:numPr>
        <w:spacing w:line="240" w:lineRule="auto"/>
        <w:rPr>
          <w:b/>
        </w:rPr>
      </w:pPr>
      <w:r w:rsidRPr="00776093">
        <w:rPr>
          <w:b/>
        </w:rPr>
        <w:lastRenderedPageBreak/>
        <w:t>Uji Autokorelasi</w:t>
      </w:r>
      <w:r w:rsidRPr="003227D5">
        <w:rPr>
          <w:b/>
          <w:color w:val="000000"/>
          <w:kern w:val="2"/>
          <w:szCs w:val="22"/>
          <w:lang w:val="en-ID" w:eastAsia="en-ID"/>
        </w:rPr>
        <w:t xml:space="preserve"> </w:t>
      </w:r>
    </w:p>
    <w:p w14:paraId="5FDDFA84" w14:textId="2BB16602" w:rsidR="008E7513" w:rsidRPr="00FA5748" w:rsidRDefault="008E7513" w:rsidP="00952D0F">
      <w:pPr>
        <w:pStyle w:val="E-JOURNALAbstrakTitle"/>
        <w:spacing w:line="240" w:lineRule="auto"/>
        <w:ind w:left="786" w:firstLine="654"/>
        <w:rPr>
          <w:b/>
        </w:rPr>
      </w:pPr>
      <w:r w:rsidRPr="00FA5748">
        <w:t xml:space="preserve">Uji Autokorelasi digunakan </w:t>
      </w:r>
      <w:r w:rsidRPr="00D23E61">
        <w:t>untuk mengetahui ada tidakny</w:t>
      </w:r>
      <w:r w:rsidR="00952D0F" w:rsidRPr="00FA5748">
        <w:t>a</w:t>
      </w:r>
      <w:r w:rsidR="00952D0F">
        <w:t xml:space="preserve"> dalam suatu model regresi linear ada korelasi antara kesalahan </w:t>
      </w:r>
      <w:r w:rsidR="00952D0F" w:rsidRPr="00FA5748">
        <w:t>(</w:t>
      </w:r>
      <w:r w:rsidR="00952D0F">
        <w:t>pengganggu)</w:t>
      </w:r>
      <w:r w:rsidR="00952D0F" w:rsidRPr="00FA5748">
        <w:t xml:space="preserve">, jika terjadinya ditemukannya auto korelasi maka dinamakan </w:t>
      </w:r>
      <w:r w:rsidR="00952D0F" w:rsidRPr="00FA5748">
        <w:rPr>
          <w:i/>
          <w:iCs/>
        </w:rPr>
        <w:t xml:space="preserve">problem </w:t>
      </w:r>
      <w:r w:rsidR="00952D0F" w:rsidRPr="00FA5748">
        <w:t>autokorelasi</w:t>
      </w:r>
      <w:r w:rsidR="0010219D" w:rsidRPr="00FA5748">
        <w:t>.</w:t>
      </w:r>
    </w:p>
    <w:p w14:paraId="1FAD7703" w14:textId="15EECEAD" w:rsidR="007313EF" w:rsidRPr="009228B8" w:rsidRDefault="009228B8" w:rsidP="000722B9">
      <w:pPr>
        <w:pStyle w:val="E-JOURNALAbstrakTitle"/>
        <w:spacing w:line="240" w:lineRule="auto"/>
        <w:ind w:left="786"/>
        <w:jc w:val="center"/>
        <w:rPr>
          <w:bCs w:val="0"/>
          <w:color w:val="000000"/>
          <w:kern w:val="2"/>
          <w:szCs w:val="22"/>
          <w:lang w:eastAsia="en-ID"/>
        </w:rPr>
      </w:pPr>
      <w:r w:rsidRPr="009228B8">
        <w:rPr>
          <w:bCs w:val="0"/>
          <w:noProof/>
          <w:color w:val="000000"/>
          <w:kern w:val="2"/>
          <w:szCs w:val="22"/>
          <w:lang w:eastAsia="en-ID"/>
        </w:rPr>
        <w:drawing>
          <wp:inline distT="0" distB="0" distL="0" distR="0" wp14:anchorId="057B83D0" wp14:editId="572F493B">
            <wp:extent cx="3467101" cy="1393774"/>
            <wp:effectExtent l="0" t="0" r="0" b="0"/>
            <wp:docPr id="1810635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35107" name=""/>
                    <pic:cNvPicPr/>
                  </pic:nvPicPr>
                  <pic:blipFill>
                    <a:blip r:embed="rId20"/>
                    <a:stretch>
                      <a:fillRect/>
                    </a:stretch>
                  </pic:blipFill>
                  <pic:spPr>
                    <a:xfrm>
                      <a:off x="0" y="0"/>
                      <a:ext cx="3473238" cy="1396241"/>
                    </a:xfrm>
                    <a:prstGeom prst="rect">
                      <a:avLst/>
                    </a:prstGeom>
                  </pic:spPr>
                </pic:pic>
              </a:graphicData>
            </a:graphic>
          </wp:inline>
        </w:drawing>
      </w:r>
    </w:p>
    <w:p w14:paraId="05328024" w14:textId="77777777" w:rsidR="006C555D" w:rsidRPr="000171CE" w:rsidRDefault="006C555D" w:rsidP="006C555D">
      <w:pPr>
        <w:pStyle w:val="E-JOURNALAbstrakTitle"/>
        <w:spacing w:line="240" w:lineRule="auto"/>
        <w:ind w:left="786" w:firstLine="632"/>
        <w:rPr>
          <w:b/>
        </w:rPr>
      </w:pPr>
      <w:r>
        <w:t>Dari tabel berikut didapatkan nilai Durbin-Watson 1,600 pembandingan menggunakan nilai signifikan 5% jumlah sample 40 (n), dan jumlah</w:t>
      </w:r>
      <w:r>
        <w:rPr>
          <w:spacing w:val="-9"/>
        </w:rPr>
        <w:t xml:space="preserve"> </w:t>
      </w:r>
      <w:r>
        <w:t>variable</w:t>
      </w:r>
      <w:r>
        <w:rPr>
          <w:spacing w:val="-9"/>
        </w:rPr>
        <w:t xml:space="preserve"> </w:t>
      </w:r>
      <w:r>
        <w:t>independen</w:t>
      </w:r>
      <w:r>
        <w:rPr>
          <w:spacing w:val="-8"/>
        </w:rPr>
        <w:t xml:space="preserve"> </w:t>
      </w:r>
      <w:r>
        <w:t>2</w:t>
      </w:r>
      <w:r>
        <w:rPr>
          <w:spacing w:val="-8"/>
        </w:rPr>
        <w:t xml:space="preserve"> </w:t>
      </w:r>
      <w:r>
        <w:t>(k=2),</w:t>
      </w:r>
      <w:r>
        <w:rPr>
          <w:spacing w:val="-9"/>
        </w:rPr>
        <w:t xml:space="preserve"> </w:t>
      </w:r>
      <w:r>
        <w:t>maka</w:t>
      </w:r>
      <w:r>
        <w:rPr>
          <w:spacing w:val="-9"/>
        </w:rPr>
        <w:t xml:space="preserve"> </w:t>
      </w:r>
      <w:r>
        <w:t>table</w:t>
      </w:r>
      <w:r>
        <w:rPr>
          <w:spacing w:val="-9"/>
        </w:rPr>
        <w:t xml:space="preserve"> </w:t>
      </w:r>
      <w:r>
        <w:t>Durbin</w:t>
      </w:r>
      <w:r>
        <w:rPr>
          <w:spacing w:val="-9"/>
        </w:rPr>
        <w:t xml:space="preserve"> </w:t>
      </w:r>
      <w:r>
        <w:t>Watson</w:t>
      </w:r>
      <w:r>
        <w:rPr>
          <w:spacing w:val="-8"/>
        </w:rPr>
        <w:t xml:space="preserve"> </w:t>
      </w:r>
      <w:r>
        <w:t>akan</w:t>
      </w:r>
      <w:r>
        <w:rPr>
          <w:spacing w:val="-8"/>
        </w:rPr>
        <w:t xml:space="preserve"> </w:t>
      </w:r>
      <w:r>
        <w:t>didapat nilai</w:t>
      </w:r>
      <w:r>
        <w:rPr>
          <w:spacing w:val="-5"/>
        </w:rPr>
        <w:t xml:space="preserve"> </w:t>
      </w:r>
      <w:r>
        <w:t>1,3908</w:t>
      </w:r>
      <w:r>
        <w:rPr>
          <w:spacing w:val="-5"/>
        </w:rPr>
        <w:t xml:space="preserve"> </w:t>
      </w:r>
      <w:r>
        <w:t>–</w:t>
      </w:r>
      <w:r>
        <w:rPr>
          <w:spacing w:val="-6"/>
        </w:rPr>
        <w:t xml:space="preserve"> </w:t>
      </w:r>
      <w:r>
        <w:t>1,6000</w:t>
      </w:r>
      <w:r>
        <w:rPr>
          <w:spacing w:val="-3"/>
        </w:rPr>
        <w:t xml:space="preserve"> </w:t>
      </w:r>
      <w:r>
        <w:t>karena</w:t>
      </w:r>
      <w:r>
        <w:rPr>
          <w:spacing w:val="-7"/>
        </w:rPr>
        <w:t xml:space="preserve"> </w:t>
      </w:r>
      <w:r>
        <w:t>nilai</w:t>
      </w:r>
      <w:r>
        <w:rPr>
          <w:spacing w:val="-3"/>
        </w:rPr>
        <w:t xml:space="preserve"> </w:t>
      </w:r>
      <w:r>
        <w:t>DW</w:t>
      </w:r>
      <w:r>
        <w:rPr>
          <w:spacing w:val="-6"/>
        </w:rPr>
        <w:t xml:space="preserve"> </w:t>
      </w:r>
      <w:r>
        <w:t>1,584</w:t>
      </w:r>
      <w:r>
        <w:rPr>
          <w:spacing w:val="-3"/>
        </w:rPr>
        <w:t xml:space="preserve"> </w:t>
      </w:r>
      <w:r>
        <w:t>maka</w:t>
      </w:r>
      <w:r>
        <w:rPr>
          <w:spacing w:val="-5"/>
        </w:rPr>
        <w:t xml:space="preserve"> </w:t>
      </w:r>
      <w:r>
        <w:t>dapat</w:t>
      </w:r>
      <w:r>
        <w:rPr>
          <w:spacing w:val="-5"/>
        </w:rPr>
        <w:t xml:space="preserve"> </w:t>
      </w:r>
      <w:r>
        <w:t>disimpulkan</w:t>
      </w:r>
      <w:r>
        <w:rPr>
          <w:spacing w:val="-6"/>
        </w:rPr>
        <w:t xml:space="preserve"> </w:t>
      </w:r>
      <w:r>
        <w:t>bahwa tidak terdapat autokorelasi.</w:t>
      </w:r>
    </w:p>
    <w:p w14:paraId="079D2A56" w14:textId="77777777" w:rsidR="00787B7A" w:rsidRPr="009C6124" w:rsidRDefault="00787B7A" w:rsidP="000722B9">
      <w:pPr>
        <w:pStyle w:val="E-JOURNALAbstrakTitle"/>
        <w:spacing w:line="240" w:lineRule="auto"/>
        <w:ind w:left="786" w:firstLine="632"/>
      </w:pPr>
    </w:p>
    <w:p w14:paraId="492FBB69" w14:textId="42FA26C3" w:rsidR="007C534A" w:rsidRPr="0010219D" w:rsidRDefault="00737827" w:rsidP="008D54BC">
      <w:pPr>
        <w:pStyle w:val="E-JOURNALAbstrakTitle"/>
        <w:numPr>
          <w:ilvl w:val="0"/>
          <w:numId w:val="4"/>
        </w:numPr>
        <w:spacing w:line="240" w:lineRule="auto"/>
        <w:ind w:left="426"/>
        <w:rPr>
          <w:b/>
          <w:bCs w:val="0"/>
        </w:rPr>
      </w:pPr>
      <w:r w:rsidRPr="00E221DB">
        <w:rPr>
          <w:b/>
          <w:bCs w:val="0"/>
          <w:lang w:val="sv-SE"/>
        </w:rPr>
        <w:t xml:space="preserve">Uji Asumsi Regresi Linier </w:t>
      </w:r>
    </w:p>
    <w:p w14:paraId="11ADCC00" w14:textId="0E5E825A" w:rsidR="0010219D" w:rsidRPr="00C40453" w:rsidRDefault="0010219D" w:rsidP="0010219D">
      <w:pPr>
        <w:pStyle w:val="E-JOURNALAbstrakTitle"/>
        <w:spacing w:line="240" w:lineRule="auto"/>
        <w:ind w:left="426" w:firstLine="720"/>
        <w:rPr>
          <w:b/>
          <w:bCs w:val="0"/>
        </w:rPr>
      </w:pPr>
      <w:r>
        <w:rPr>
          <w:lang w:val="en-US"/>
        </w:rPr>
        <w:t xml:space="preserve">Uji asumsi Regresi linier digunakan </w:t>
      </w:r>
      <w:r w:rsidRPr="00F559E8">
        <w:t>untuk memperkirakan arah besar pengaruhnya varibel bebas dengan variabel terikat.</w:t>
      </w:r>
    </w:p>
    <w:p w14:paraId="27E4409D" w14:textId="5BC05DC9" w:rsidR="00737827" w:rsidRDefault="00E86FAC" w:rsidP="000722B9">
      <w:pPr>
        <w:pStyle w:val="E-JOURNALAbstrakTitle"/>
        <w:spacing w:line="240" w:lineRule="auto"/>
        <w:ind w:left="426"/>
        <w:jc w:val="center"/>
      </w:pPr>
      <w:r w:rsidRPr="00E86FAC">
        <w:rPr>
          <w:noProof/>
        </w:rPr>
        <w:drawing>
          <wp:inline distT="0" distB="0" distL="0" distR="0" wp14:anchorId="7DDADE7A" wp14:editId="4FF03282">
            <wp:extent cx="3619500" cy="1795829"/>
            <wp:effectExtent l="0" t="0" r="0" b="0"/>
            <wp:docPr id="451879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79017" name=""/>
                    <pic:cNvPicPr/>
                  </pic:nvPicPr>
                  <pic:blipFill>
                    <a:blip r:embed="rId21"/>
                    <a:stretch>
                      <a:fillRect/>
                    </a:stretch>
                  </pic:blipFill>
                  <pic:spPr>
                    <a:xfrm>
                      <a:off x="0" y="0"/>
                      <a:ext cx="3636636" cy="1804331"/>
                    </a:xfrm>
                    <a:prstGeom prst="rect">
                      <a:avLst/>
                    </a:prstGeom>
                  </pic:spPr>
                </pic:pic>
              </a:graphicData>
            </a:graphic>
          </wp:inline>
        </w:drawing>
      </w:r>
    </w:p>
    <w:p w14:paraId="03E774AE" w14:textId="56A618E3" w:rsidR="005444A7" w:rsidRPr="00E86FAC" w:rsidRDefault="00E86FAC" w:rsidP="00C40905">
      <w:pPr>
        <w:autoSpaceDE w:val="0"/>
        <w:autoSpaceDN w:val="0"/>
        <w:adjustRightInd w:val="0"/>
        <w:spacing w:after="0" w:line="240" w:lineRule="auto"/>
        <w:ind w:left="491" w:firstLine="643"/>
        <w:jc w:val="both"/>
        <w:rPr>
          <w:rFonts w:ascii="Times New Roman" w:hAnsi="Times New Roman"/>
          <w:sz w:val="28"/>
          <w:szCs w:val="32"/>
          <w:lang w:val="id-ID"/>
        </w:rPr>
      </w:pPr>
      <w:r w:rsidRPr="00E86FAC">
        <w:rPr>
          <w:rFonts w:ascii="Times New Roman" w:hAnsi="Times New Roman"/>
          <w:sz w:val="24"/>
          <w:szCs w:val="24"/>
          <w:lang w:val="id-ID"/>
        </w:rPr>
        <w:t>Berdasarkan regresi sederhana gaya kepemimpinan terhadap kepuasan kerja</w:t>
      </w:r>
      <w:r w:rsidRPr="00E86FAC">
        <w:rPr>
          <w:rFonts w:ascii="Times New Roman" w:hAnsi="Times New Roman"/>
          <w:spacing w:val="-1"/>
          <w:sz w:val="24"/>
          <w:szCs w:val="24"/>
          <w:lang w:val="id-ID"/>
        </w:rPr>
        <w:t xml:space="preserve"> </w:t>
      </w:r>
      <w:r w:rsidRPr="00E86FAC">
        <w:rPr>
          <w:rFonts w:ascii="Times New Roman" w:hAnsi="Times New Roman"/>
          <w:sz w:val="24"/>
          <w:szCs w:val="24"/>
          <w:lang w:val="id-ID"/>
        </w:rPr>
        <w:t>menunjukan nilai (a)</w:t>
      </w:r>
      <w:r w:rsidRPr="00E86FAC">
        <w:rPr>
          <w:rFonts w:ascii="Times New Roman" w:hAnsi="Times New Roman"/>
          <w:spacing w:val="-1"/>
          <w:sz w:val="24"/>
          <w:szCs w:val="24"/>
          <w:lang w:val="id-ID"/>
        </w:rPr>
        <w:t xml:space="preserve"> </w:t>
      </w:r>
      <w:r w:rsidRPr="00E86FAC">
        <w:rPr>
          <w:rFonts w:ascii="Times New Roman" w:hAnsi="Times New Roman"/>
          <w:sz w:val="24"/>
          <w:szCs w:val="24"/>
          <w:lang w:val="id-ID"/>
        </w:rPr>
        <w:t>atau konstanta sebesar</w:t>
      </w:r>
      <w:r w:rsidRPr="00E86FAC">
        <w:rPr>
          <w:rFonts w:ascii="Times New Roman" w:hAnsi="Times New Roman"/>
          <w:spacing w:val="-1"/>
          <w:sz w:val="24"/>
          <w:szCs w:val="24"/>
          <w:lang w:val="id-ID"/>
        </w:rPr>
        <w:t xml:space="preserve"> </w:t>
      </w:r>
      <w:r w:rsidRPr="00E86FAC">
        <w:rPr>
          <w:rFonts w:ascii="Times New Roman" w:hAnsi="Times New Roman"/>
          <w:sz w:val="24"/>
          <w:szCs w:val="24"/>
          <w:lang w:val="id-ID"/>
        </w:rPr>
        <w:t>17,573 nilai ini menunjukan bahwa pada saat gaya kepemimpinan (X1) bernilai nol atau tidak meningkat, maka kepuasan kerja (Y) akan tetap bernilai 17,573. Koefisien regresi nilai (b) sebesar 0,595 (positif) yaitu menunjukkan pengaruh yang searah artinya setiap kenaikan gaya kepemimpinan sebesar 1 satuan, maka akan meningkatkan kepuasan kerja sebesar 0,595 satuan</w:t>
      </w:r>
    </w:p>
    <w:p w14:paraId="719B9DB5" w14:textId="4800349A" w:rsidR="00FD71D7" w:rsidRDefault="00DE71CE" w:rsidP="000722B9">
      <w:pPr>
        <w:spacing w:after="0" w:line="240" w:lineRule="auto"/>
        <w:ind w:left="720"/>
        <w:jc w:val="center"/>
        <w:rPr>
          <w:rFonts w:ascii="Times New Roman" w:hAnsi="Times New Roman"/>
          <w:sz w:val="24"/>
          <w:szCs w:val="24"/>
          <w:lang w:val="sv-SE"/>
        </w:rPr>
      </w:pPr>
      <w:r w:rsidRPr="00DE71CE">
        <w:rPr>
          <w:rFonts w:ascii="Times New Roman" w:hAnsi="Times New Roman"/>
          <w:noProof/>
          <w:sz w:val="24"/>
          <w:szCs w:val="24"/>
          <w:lang w:val="sv-SE"/>
        </w:rPr>
        <w:drawing>
          <wp:inline distT="0" distB="0" distL="0" distR="0" wp14:anchorId="4AEEE125" wp14:editId="0B1C86C5">
            <wp:extent cx="3962400" cy="1568757"/>
            <wp:effectExtent l="0" t="0" r="0" b="0"/>
            <wp:docPr id="1778225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25284" name=""/>
                    <pic:cNvPicPr/>
                  </pic:nvPicPr>
                  <pic:blipFill>
                    <a:blip r:embed="rId22"/>
                    <a:stretch>
                      <a:fillRect/>
                    </a:stretch>
                  </pic:blipFill>
                  <pic:spPr>
                    <a:xfrm>
                      <a:off x="0" y="0"/>
                      <a:ext cx="3973104" cy="1572995"/>
                    </a:xfrm>
                    <a:prstGeom prst="rect">
                      <a:avLst/>
                    </a:prstGeom>
                  </pic:spPr>
                </pic:pic>
              </a:graphicData>
            </a:graphic>
          </wp:inline>
        </w:drawing>
      </w:r>
    </w:p>
    <w:p w14:paraId="5874F246" w14:textId="36D99FC7" w:rsidR="000179E6" w:rsidRPr="00DE71CE" w:rsidRDefault="00DE71CE" w:rsidP="00C40905">
      <w:pPr>
        <w:pStyle w:val="ListParagraph"/>
        <w:autoSpaceDE w:val="0"/>
        <w:autoSpaceDN w:val="0"/>
        <w:adjustRightInd w:val="0"/>
        <w:spacing w:after="0" w:line="240" w:lineRule="auto"/>
        <w:ind w:left="567" w:firstLine="567"/>
        <w:rPr>
          <w:rFonts w:cs="Times New Roman"/>
          <w:szCs w:val="24"/>
          <w:lang w:val="sv-SE"/>
        </w:rPr>
      </w:pPr>
      <w:r w:rsidRPr="00DE71CE">
        <w:rPr>
          <w:lang w:val="sv-SE"/>
        </w:rPr>
        <w:t>Berdasarkan regresi sederhana budaya organisasi terhadap kepuasan kerja menunjukan nilai (a) atau konstanta sebesar 13,706 nilai ini</w:t>
      </w:r>
      <w:r w:rsidRPr="00DE71CE">
        <w:rPr>
          <w:spacing w:val="-14"/>
          <w:lang w:val="sv-SE"/>
        </w:rPr>
        <w:t xml:space="preserve"> </w:t>
      </w:r>
      <w:r w:rsidRPr="00DE71CE">
        <w:rPr>
          <w:lang w:val="sv-SE"/>
        </w:rPr>
        <w:t>menunjukan</w:t>
      </w:r>
      <w:r w:rsidRPr="00DE71CE">
        <w:rPr>
          <w:spacing w:val="-14"/>
          <w:lang w:val="sv-SE"/>
        </w:rPr>
        <w:t xml:space="preserve"> </w:t>
      </w:r>
      <w:r w:rsidRPr="00DE71CE">
        <w:rPr>
          <w:lang w:val="sv-SE"/>
        </w:rPr>
        <w:t>bahwa</w:t>
      </w:r>
      <w:r w:rsidRPr="00DE71CE">
        <w:rPr>
          <w:spacing w:val="-15"/>
          <w:lang w:val="sv-SE"/>
        </w:rPr>
        <w:t xml:space="preserve"> </w:t>
      </w:r>
      <w:r w:rsidRPr="00DE71CE">
        <w:rPr>
          <w:lang w:val="sv-SE"/>
        </w:rPr>
        <w:t>pada</w:t>
      </w:r>
      <w:r w:rsidRPr="00DE71CE">
        <w:rPr>
          <w:spacing w:val="-15"/>
          <w:lang w:val="sv-SE"/>
        </w:rPr>
        <w:t xml:space="preserve"> </w:t>
      </w:r>
      <w:r w:rsidRPr="00DE71CE">
        <w:rPr>
          <w:lang w:val="sv-SE"/>
        </w:rPr>
        <w:t>saat</w:t>
      </w:r>
      <w:r w:rsidRPr="00DE71CE">
        <w:rPr>
          <w:spacing w:val="-12"/>
          <w:lang w:val="sv-SE"/>
        </w:rPr>
        <w:t xml:space="preserve"> </w:t>
      </w:r>
      <w:r w:rsidRPr="00DE71CE">
        <w:rPr>
          <w:lang w:val="sv-SE"/>
        </w:rPr>
        <w:t>budaya</w:t>
      </w:r>
      <w:r w:rsidRPr="00DE71CE">
        <w:rPr>
          <w:spacing w:val="-15"/>
          <w:lang w:val="sv-SE"/>
        </w:rPr>
        <w:t xml:space="preserve"> </w:t>
      </w:r>
      <w:r w:rsidRPr="00DE71CE">
        <w:rPr>
          <w:lang w:val="sv-SE"/>
        </w:rPr>
        <w:lastRenderedPageBreak/>
        <w:t>organisasi</w:t>
      </w:r>
      <w:r w:rsidRPr="00DE71CE">
        <w:rPr>
          <w:spacing w:val="-12"/>
          <w:lang w:val="sv-SE"/>
        </w:rPr>
        <w:t xml:space="preserve"> </w:t>
      </w:r>
      <w:r w:rsidRPr="00DE71CE">
        <w:rPr>
          <w:lang w:val="sv-SE"/>
        </w:rPr>
        <w:t>(X2)</w:t>
      </w:r>
      <w:r w:rsidRPr="00DE71CE">
        <w:rPr>
          <w:spacing w:val="-15"/>
          <w:lang w:val="sv-SE"/>
        </w:rPr>
        <w:t xml:space="preserve"> </w:t>
      </w:r>
      <w:r w:rsidRPr="00DE71CE">
        <w:rPr>
          <w:lang w:val="sv-SE"/>
        </w:rPr>
        <w:t>bernilai</w:t>
      </w:r>
      <w:r w:rsidRPr="00DE71CE">
        <w:rPr>
          <w:spacing w:val="-14"/>
          <w:lang w:val="sv-SE"/>
        </w:rPr>
        <w:t xml:space="preserve"> </w:t>
      </w:r>
      <w:r w:rsidRPr="00DE71CE">
        <w:rPr>
          <w:lang w:val="sv-SE"/>
        </w:rPr>
        <w:t>nol</w:t>
      </w:r>
      <w:r w:rsidRPr="00DE71CE">
        <w:rPr>
          <w:spacing w:val="-14"/>
          <w:lang w:val="sv-SE"/>
        </w:rPr>
        <w:t xml:space="preserve"> </w:t>
      </w:r>
      <w:r w:rsidRPr="00DE71CE">
        <w:rPr>
          <w:lang w:val="sv-SE"/>
        </w:rPr>
        <w:t>atau tidak meningkat, maka kepuasan kerja (Y) akan tetap bernilai 13,706. Koefisien regresi nilai (b) sebesar 0,695 (positif) yaitu menunjukkan pengaruh</w:t>
      </w:r>
      <w:r w:rsidRPr="00DE71CE">
        <w:rPr>
          <w:spacing w:val="-2"/>
          <w:lang w:val="sv-SE"/>
        </w:rPr>
        <w:t xml:space="preserve"> </w:t>
      </w:r>
      <w:r w:rsidRPr="00DE71CE">
        <w:rPr>
          <w:lang w:val="sv-SE"/>
        </w:rPr>
        <w:t>yang</w:t>
      </w:r>
      <w:r w:rsidRPr="00DE71CE">
        <w:rPr>
          <w:spacing w:val="-2"/>
          <w:lang w:val="sv-SE"/>
        </w:rPr>
        <w:t xml:space="preserve"> </w:t>
      </w:r>
      <w:r w:rsidRPr="00DE71CE">
        <w:rPr>
          <w:lang w:val="sv-SE"/>
        </w:rPr>
        <w:t>searah</w:t>
      </w:r>
      <w:r w:rsidRPr="00DE71CE">
        <w:rPr>
          <w:spacing w:val="-2"/>
          <w:lang w:val="sv-SE"/>
        </w:rPr>
        <w:t xml:space="preserve"> </w:t>
      </w:r>
      <w:r w:rsidRPr="00DE71CE">
        <w:rPr>
          <w:lang w:val="sv-SE"/>
        </w:rPr>
        <w:t>artinya</w:t>
      </w:r>
      <w:r w:rsidRPr="00DE71CE">
        <w:rPr>
          <w:spacing w:val="-2"/>
          <w:lang w:val="sv-SE"/>
        </w:rPr>
        <w:t xml:space="preserve"> </w:t>
      </w:r>
      <w:r w:rsidRPr="00DE71CE">
        <w:rPr>
          <w:lang w:val="sv-SE"/>
        </w:rPr>
        <w:t>setiap</w:t>
      </w:r>
      <w:r w:rsidRPr="00DE71CE">
        <w:rPr>
          <w:spacing w:val="-2"/>
          <w:lang w:val="sv-SE"/>
        </w:rPr>
        <w:t xml:space="preserve"> </w:t>
      </w:r>
      <w:r w:rsidRPr="00DE71CE">
        <w:rPr>
          <w:lang w:val="sv-SE"/>
        </w:rPr>
        <w:t>kenaikan budaya</w:t>
      </w:r>
      <w:r w:rsidRPr="00DE71CE">
        <w:rPr>
          <w:spacing w:val="-2"/>
          <w:lang w:val="sv-SE"/>
        </w:rPr>
        <w:t xml:space="preserve"> </w:t>
      </w:r>
      <w:r w:rsidRPr="00DE71CE">
        <w:rPr>
          <w:lang w:val="sv-SE"/>
        </w:rPr>
        <w:t>organisasi sebesar 1</w:t>
      </w:r>
      <w:r w:rsidRPr="00DE71CE">
        <w:rPr>
          <w:spacing w:val="-6"/>
          <w:lang w:val="sv-SE"/>
        </w:rPr>
        <w:t xml:space="preserve"> </w:t>
      </w:r>
      <w:r w:rsidRPr="00DE71CE">
        <w:rPr>
          <w:lang w:val="sv-SE"/>
        </w:rPr>
        <w:t>satuan,</w:t>
      </w:r>
      <w:r w:rsidRPr="00DE71CE">
        <w:rPr>
          <w:spacing w:val="-3"/>
          <w:lang w:val="sv-SE"/>
        </w:rPr>
        <w:t xml:space="preserve"> </w:t>
      </w:r>
      <w:r w:rsidRPr="00DE71CE">
        <w:rPr>
          <w:lang w:val="sv-SE"/>
        </w:rPr>
        <w:t>maka</w:t>
      </w:r>
      <w:r w:rsidRPr="00DE71CE">
        <w:rPr>
          <w:spacing w:val="-1"/>
          <w:lang w:val="sv-SE"/>
        </w:rPr>
        <w:t xml:space="preserve"> </w:t>
      </w:r>
      <w:r w:rsidRPr="00DE71CE">
        <w:rPr>
          <w:lang w:val="sv-SE"/>
        </w:rPr>
        <w:t>akan</w:t>
      </w:r>
      <w:r w:rsidRPr="00DE71CE">
        <w:rPr>
          <w:spacing w:val="-3"/>
          <w:lang w:val="sv-SE"/>
        </w:rPr>
        <w:t xml:space="preserve"> </w:t>
      </w:r>
      <w:r w:rsidRPr="00DE71CE">
        <w:rPr>
          <w:lang w:val="sv-SE"/>
        </w:rPr>
        <w:t>meningkatkan</w:t>
      </w:r>
      <w:r w:rsidRPr="00DE71CE">
        <w:rPr>
          <w:spacing w:val="-1"/>
          <w:lang w:val="sv-SE"/>
        </w:rPr>
        <w:t xml:space="preserve"> </w:t>
      </w:r>
      <w:r w:rsidRPr="00DE71CE">
        <w:rPr>
          <w:lang w:val="sv-SE"/>
        </w:rPr>
        <w:t>kepuasan</w:t>
      </w:r>
      <w:r w:rsidRPr="00DE71CE">
        <w:rPr>
          <w:spacing w:val="-3"/>
          <w:lang w:val="sv-SE"/>
        </w:rPr>
        <w:t xml:space="preserve"> </w:t>
      </w:r>
      <w:r w:rsidRPr="00DE71CE">
        <w:rPr>
          <w:lang w:val="sv-SE"/>
        </w:rPr>
        <w:t>kerja</w:t>
      </w:r>
      <w:r w:rsidRPr="00DE71CE">
        <w:rPr>
          <w:spacing w:val="-1"/>
          <w:lang w:val="sv-SE"/>
        </w:rPr>
        <w:t xml:space="preserve"> </w:t>
      </w:r>
      <w:r w:rsidRPr="00DE71CE">
        <w:rPr>
          <w:lang w:val="sv-SE"/>
        </w:rPr>
        <w:t>sebesar</w:t>
      </w:r>
      <w:r w:rsidRPr="00DE71CE">
        <w:rPr>
          <w:spacing w:val="-4"/>
          <w:lang w:val="sv-SE"/>
        </w:rPr>
        <w:t xml:space="preserve"> </w:t>
      </w:r>
      <w:r w:rsidRPr="00DE71CE">
        <w:rPr>
          <w:lang w:val="sv-SE"/>
        </w:rPr>
        <w:t>0,695</w:t>
      </w:r>
      <w:r w:rsidRPr="00DE71CE">
        <w:rPr>
          <w:spacing w:val="-3"/>
          <w:lang w:val="sv-SE"/>
        </w:rPr>
        <w:t xml:space="preserve"> </w:t>
      </w:r>
      <w:r w:rsidRPr="00DE71CE">
        <w:rPr>
          <w:spacing w:val="-2"/>
          <w:lang w:val="sv-SE"/>
        </w:rPr>
        <w:t>satuan</w:t>
      </w:r>
    </w:p>
    <w:p w14:paraId="02991640" w14:textId="36289E6B" w:rsidR="000179E6" w:rsidRDefault="00DE71CE" w:rsidP="000722B9">
      <w:pPr>
        <w:spacing w:after="0" w:line="240" w:lineRule="auto"/>
        <w:ind w:left="720"/>
        <w:jc w:val="center"/>
        <w:rPr>
          <w:rFonts w:ascii="Times New Roman" w:hAnsi="Times New Roman"/>
          <w:sz w:val="24"/>
          <w:szCs w:val="24"/>
          <w:lang w:val="sv-SE"/>
        </w:rPr>
      </w:pPr>
      <w:r w:rsidRPr="00DE71CE">
        <w:rPr>
          <w:rFonts w:ascii="Times New Roman" w:hAnsi="Times New Roman"/>
          <w:noProof/>
          <w:sz w:val="24"/>
          <w:szCs w:val="24"/>
          <w:lang w:val="sv-SE"/>
        </w:rPr>
        <w:drawing>
          <wp:inline distT="0" distB="0" distL="0" distR="0" wp14:anchorId="4F524470" wp14:editId="15E53B33">
            <wp:extent cx="3857625" cy="1879715"/>
            <wp:effectExtent l="0" t="0" r="0" b="6350"/>
            <wp:docPr id="1669452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52956" name=""/>
                    <pic:cNvPicPr/>
                  </pic:nvPicPr>
                  <pic:blipFill>
                    <a:blip r:embed="rId23"/>
                    <a:stretch>
                      <a:fillRect/>
                    </a:stretch>
                  </pic:blipFill>
                  <pic:spPr>
                    <a:xfrm>
                      <a:off x="0" y="0"/>
                      <a:ext cx="3862208" cy="1881948"/>
                    </a:xfrm>
                    <a:prstGeom prst="rect">
                      <a:avLst/>
                    </a:prstGeom>
                  </pic:spPr>
                </pic:pic>
              </a:graphicData>
            </a:graphic>
          </wp:inline>
        </w:drawing>
      </w:r>
    </w:p>
    <w:p w14:paraId="78333B09" w14:textId="6AD4872C" w:rsidR="00861E19" w:rsidRPr="00861E19" w:rsidRDefault="00861E19" w:rsidP="00861E19">
      <w:pPr>
        <w:adjustRightInd w:val="0"/>
        <w:spacing w:after="0" w:line="240" w:lineRule="auto"/>
        <w:ind w:left="426" w:firstLine="567"/>
        <w:jc w:val="both"/>
        <w:rPr>
          <w:rFonts w:ascii="Times New Roman" w:hAnsi="Times New Roman"/>
          <w:sz w:val="24"/>
          <w:szCs w:val="24"/>
          <w:lang w:val="sv-SE"/>
        </w:rPr>
      </w:pPr>
      <w:r w:rsidRPr="00861E19">
        <w:rPr>
          <w:rFonts w:ascii="Times New Roman" w:hAnsi="Times New Roman"/>
          <w:sz w:val="24"/>
          <w:szCs w:val="24"/>
          <w:lang w:val="sv-SE"/>
        </w:rPr>
        <w:t>Berdasarkan tabel diatas, maka di peroleh persamaan regresi sebagai berikut</w:t>
      </w:r>
      <w:r w:rsidRPr="00DE71CE">
        <w:rPr>
          <w:rFonts w:ascii="Times New Roman" w:hAnsi="Times New Roman"/>
          <w:sz w:val="24"/>
          <w:szCs w:val="24"/>
          <w:lang w:val="sv-SE"/>
        </w:rPr>
        <w:t xml:space="preserve">: </w:t>
      </w:r>
      <w:r w:rsidR="00DE71CE" w:rsidRPr="00DE71CE">
        <w:rPr>
          <w:rFonts w:ascii="Times New Roman" w:hAnsi="Times New Roman"/>
          <w:position w:val="2"/>
          <w:lang w:val="sv-SE"/>
        </w:rPr>
        <w:t>Y</w:t>
      </w:r>
      <w:r w:rsidR="00DE71CE" w:rsidRPr="00DE71CE">
        <w:rPr>
          <w:rFonts w:ascii="Times New Roman" w:hAnsi="Times New Roman"/>
          <w:spacing w:val="-2"/>
          <w:position w:val="2"/>
          <w:lang w:val="sv-SE"/>
        </w:rPr>
        <w:t xml:space="preserve"> </w:t>
      </w:r>
      <w:r w:rsidR="00DE71CE" w:rsidRPr="00DE71CE">
        <w:rPr>
          <w:rFonts w:ascii="Times New Roman" w:hAnsi="Times New Roman"/>
          <w:position w:val="2"/>
          <w:lang w:val="sv-SE"/>
        </w:rPr>
        <w:t>=</w:t>
      </w:r>
      <w:r w:rsidR="00DE71CE" w:rsidRPr="00DE71CE">
        <w:rPr>
          <w:rFonts w:ascii="Times New Roman" w:hAnsi="Times New Roman"/>
          <w:spacing w:val="-2"/>
          <w:position w:val="2"/>
          <w:lang w:val="sv-SE"/>
        </w:rPr>
        <w:t xml:space="preserve"> </w:t>
      </w:r>
      <w:r w:rsidR="00DE71CE" w:rsidRPr="00DE71CE">
        <w:rPr>
          <w:rFonts w:ascii="Times New Roman" w:hAnsi="Times New Roman"/>
          <w:position w:val="2"/>
          <w:lang w:val="sv-SE"/>
        </w:rPr>
        <w:t>8,965 +</w:t>
      </w:r>
      <w:r w:rsidR="00DE71CE" w:rsidRPr="00DE71CE">
        <w:rPr>
          <w:rFonts w:ascii="Times New Roman" w:hAnsi="Times New Roman"/>
          <w:spacing w:val="-1"/>
          <w:position w:val="2"/>
          <w:lang w:val="sv-SE"/>
        </w:rPr>
        <w:t xml:space="preserve"> </w:t>
      </w:r>
      <w:r w:rsidR="00DE71CE" w:rsidRPr="00DE71CE">
        <w:rPr>
          <w:rFonts w:ascii="Times New Roman" w:hAnsi="Times New Roman"/>
          <w:position w:val="2"/>
          <w:lang w:val="sv-SE"/>
        </w:rPr>
        <w:t>0,454 (X</w:t>
      </w:r>
      <w:r w:rsidR="00DE71CE" w:rsidRPr="00DE71CE">
        <w:rPr>
          <w:rFonts w:ascii="Times New Roman" w:hAnsi="Times New Roman"/>
          <w:sz w:val="16"/>
          <w:lang w:val="sv-SE"/>
        </w:rPr>
        <w:t>1</w:t>
      </w:r>
      <w:r w:rsidR="00DE71CE" w:rsidRPr="00DE71CE">
        <w:rPr>
          <w:rFonts w:ascii="Times New Roman" w:hAnsi="Times New Roman"/>
          <w:position w:val="2"/>
          <w:lang w:val="sv-SE"/>
        </w:rPr>
        <w:t>)</w:t>
      </w:r>
      <w:r w:rsidR="00DE71CE" w:rsidRPr="00DE71CE">
        <w:rPr>
          <w:rFonts w:ascii="Times New Roman" w:hAnsi="Times New Roman"/>
          <w:spacing w:val="-1"/>
          <w:position w:val="2"/>
          <w:lang w:val="sv-SE"/>
        </w:rPr>
        <w:t xml:space="preserve"> </w:t>
      </w:r>
      <w:r w:rsidR="00DE71CE" w:rsidRPr="00DE71CE">
        <w:rPr>
          <w:rFonts w:ascii="Times New Roman" w:hAnsi="Times New Roman"/>
          <w:position w:val="2"/>
          <w:lang w:val="sv-SE"/>
        </w:rPr>
        <w:t>+</w:t>
      </w:r>
      <w:r w:rsidR="00DE71CE" w:rsidRPr="00DE71CE">
        <w:rPr>
          <w:rFonts w:ascii="Times New Roman" w:hAnsi="Times New Roman"/>
          <w:spacing w:val="1"/>
          <w:position w:val="2"/>
          <w:lang w:val="sv-SE"/>
        </w:rPr>
        <w:t xml:space="preserve"> </w:t>
      </w:r>
      <w:r w:rsidR="00DE71CE" w:rsidRPr="00DE71CE">
        <w:rPr>
          <w:rFonts w:ascii="Times New Roman" w:hAnsi="Times New Roman"/>
          <w:position w:val="2"/>
          <w:lang w:val="sv-SE"/>
        </w:rPr>
        <w:t>0,353</w:t>
      </w:r>
      <w:r w:rsidR="00DE71CE" w:rsidRPr="00DE71CE">
        <w:rPr>
          <w:rFonts w:ascii="Times New Roman" w:hAnsi="Times New Roman"/>
          <w:spacing w:val="1"/>
          <w:position w:val="2"/>
          <w:lang w:val="sv-SE"/>
        </w:rPr>
        <w:t xml:space="preserve"> </w:t>
      </w:r>
      <w:r w:rsidR="00DE71CE" w:rsidRPr="00DE71CE">
        <w:rPr>
          <w:rFonts w:ascii="Times New Roman" w:hAnsi="Times New Roman"/>
          <w:spacing w:val="-4"/>
          <w:position w:val="2"/>
          <w:lang w:val="sv-SE"/>
        </w:rPr>
        <w:t>(X</w:t>
      </w:r>
      <w:r w:rsidR="00DE71CE" w:rsidRPr="00DE71CE">
        <w:rPr>
          <w:rFonts w:ascii="Times New Roman" w:hAnsi="Times New Roman"/>
          <w:spacing w:val="-4"/>
          <w:sz w:val="16"/>
          <w:lang w:val="sv-SE"/>
        </w:rPr>
        <w:t>2</w:t>
      </w:r>
      <w:r w:rsidR="00DE71CE" w:rsidRPr="00DE71CE">
        <w:rPr>
          <w:rFonts w:ascii="Times New Roman" w:hAnsi="Times New Roman"/>
          <w:spacing w:val="-4"/>
          <w:position w:val="2"/>
          <w:lang w:val="sv-SE"/>
        </w:rPr>
        <w:t>)</w:t>
      </w:r>
      <w:r w:rsidRPr="00DE71CE">
        <w:rPr>
          <w:rFonts w:ascii="Times New Roman" w:hAnsi="Times New Roman"/>
          <w:sz w:val="24"/>
          <w:szCs w:val="24"/>
          <w:lang w:val="sv-SE"/>
        </w:rPr>
        <w:t>.</w:t>
      </w:r>
      <w:r>
        <w:rPr>
          <w:rFonts w:ascii="Times New Roman" w:hAnsi="Times New Roman"/>
          <w:sz w:val="24"/>
          <w:szCs w:val="24"/>
          <w:lang w:val="sv-SE"/>
        </w:rPr>
        <w:t xml:space="preserve"> </w:t>
      </w:r>
      <w:r w:rsidRPr="00DE71CE">
        <w:rPr>
          <w:rFonts w:ascii="Times New Roman" w:hAnsi="Times New Roman"/>
          <w:sz w:val="24"/>
          <w:szCs w:val="24"/>
          <w:lang w:val="sv-SE"/>
        </w:rPr>
        <w:t>Persamaan regresi berganda diatas, dapat dijelaskan sebagai berikut:</w:t>
      </w:r>
    </w:p>
    <w:p w14:paraId="5FED3A1A" w14:textId="77777777" w:rsidR="00DE71CE" w:rsidRPr="00DE71CE" w:rsidRDefault="00DE71CE" w:rsidP="008D54BC">
      <w:pPr>
        <w:pStyle w:val="ListParagraph"/>
        <w:widowControl w:val="0"/>
        <w:numPr>
          <w:ilvl w:val="1"/>
          <w:numId w:val="8"/>
        </w:numPr>
        <w:tabs>
          <w:tab w:val="left" w:pos="1985"/>
          <w:tab w:val="left" w:pos="1987"/>
        </w:tabs>
        <w:autoSpaceDE w:val="0"/>
        <w:autoSpaceDN w:val="0"/>
        <w:spacing w:after="0" w:line="240" w:lineRule="auto"/>
        <w:ind w:left="993" w:right="1280"/>
        <w:contextualSpacing w:val="0"/>
        <w:rPr>
          <w:rFonts w:cs="Times New Roman"/>
          <w:lang w:val="sv-SE"/>
        </w:rPr>
      </w:pPr>
      <w:r w:rsidRPr="00DE71CE">
        <w:rPr>
          <w:rFonts w:cs="Times New Roman"/>
          <w:lang w:val="sv-SE"/>
        </w:rPr>
        <w:t>Nilai</w:t>
      </w:r>
      <w:r w:rsidRPr="00DE71CE">
        <w:rPr>
          <w:rFonts w:cs="Times New Roman"/>
          <w:spacing w:val="-12"/>
          <w:lang w:val="sv-SE"/>
        </w:rPr>
        <w:t xml:space="preserve"> </w:t>
      </w:r>
      <w:r w:rsidRPr="00DE71CE">
        <w:rPr>
          <w:rFonts w:cs="Times New Roman"/>
          <w:lang w:val="sv-SE"/>
        </w:rPr>
        <w:t>konstan</w:t>
      </w:r>
      <w:r w:rsidRPr="00DE71CE">
        <w:rPr>
          <w:rFonts w:cs="Times New Roman"/>
          <w:spacing w:val="-11"/>
          <w:lang w:val="sv-SE"/>
        </w:rPr>
        <w:t xml:space="preserve"> </w:t>
      </w:r>
      <w:r w:rsidRPr="00DE71CE">
        <w:rPr>
          <w:rFonts w:cs="Times New Roman"/>
          <w:lang w:val="sv-SE"/>
        </w:rPr>
        <w:t>sebesar</w:t>
      </w:r>
      <w:r w:rsidRPr="00DE71CE">
        <w:rPr>
          <w:rFonts w:cs="Times New Roman"/>
          <w:spacing w:val="-12"/>
          <w:lang w:val="sv-SE"/>
        </w:rPr>
        <w:t xml:space="preserve"> </w:t>
      </w:r>
      <w:r w:rsidRPr="00DE71CE">
        <w:rPr>
          <w:rFonts w:cs="Times New Roman"/>
          <w:lang w:val="sv-SE"/>
        </w:rPr>
        <w:t>8,965.</w:t>
      </w:r>
      <w:r w:rsidRPr="00DE71CE">
        <w:rPr>
          <w:rFonts w:cs="Times New Roman"/>
          <w:spacing w:val="-12"/>
          <w:lang w:val="sv-SE"/>
        </w:rPr>
        <w:t xml:space="preserve"> </w:t>
      </w:r>
      <w:r w:rsidRPr="00DE71CE">
        <w:rPr>
          <w:rFonts w:cs="Times New Roman"/>
          <w:lang w:val="sv-SE"/>
        </w:rPr>
        <w:t>Jika</w:t>
      </w:r>
      <w:r w:rsidRPr="00DE71CE">
        <w:rPr>
          <w:rFonts w:cs="Times New Roman"/>
          <w:spacing w:val="-12"/>
          <w:lang w:val="sv-SE"/>
        </w:rPr>
        <w:t xml:space="preserve"> </w:t>
      </w:r>
      <w:r w:rsidRPr="00DE71CE">
        <w:rPr>
          <w:rFonts w:cs="Times New Roman"/>
          <w:lang w:val="sv-SE"/>
        </w:rPr>
        <w:t>variabel</w:t>
      </w:r>
      <w:r w:rsidRPr="00DE71CE">
        <w:rPr>
          <w:rFonts w:cs="Times New Roman"/>
          <w:spacing w:val="-11"/>
          <w:lang w:val="sv-SE"/>
        </w:rPr>
        <w:t xml:space="preserve"> </w:t>
      </w:r>
      <w:r w:rsidRPr="00DE71CE">
        <w:rPr>
          <w:rFonts w:cs="Times New Roman"/>
          <w:lang w:val="sv-SE"/>
        </w:rPr>
        <w:t>gaya</w:t>
      </w:r>
      <w:r w:rsidRPr="00DE71CE">
        <w:rPr>
          <w:rFonts w:cs="Times New Roman"/>
          <w:spacing w:val="-13"/>
          <w:lang w:val="sv-SE"/>
        </w:rPr>
        <w:t xml:space="preserve"> </w:t>
      </w:r>
      <w:r w:rsidRPr="00DE71CE">
        <w:rPr>
          <w:rFonts w:cs="Times New Roman"/>
          <w:lang w:val="sv-SE"/>
        </w:rPr>
        <w:t>kepemimpinan</w:t>
      </w:r>
      <w:r w:rsidRPr="00DE71CE">
        <w:rPr>
          <w:rFonts w:cs="Times New Roman"/>
          <w:spacing w:val="-12"/>
          <w:lang w:val="sv-SE"/>
        </w:rPr>
        <w:t xml:space="preserve"> </w:t>
      </w:r>
      <w:r w:rsidRPr="00DE71CE">
        <w:rPr>
          <w:rFonts w:cs="Times New Roman"/>
          <w:lang w:val="sv-SE"/>
        </w:rPr>
        <w:t>dan</w:t>
      </w:r>
      <w:r w:rsidRPr="00DE71CE">
        <w:rPr>
          <w:rFonts w:cs="Times New Roman"/>
          <w:spacing w:val="-12"/>
          <w:lang w:val="sv-SE"/>
        </w:rPr>
        <w:t xml:space="preserve"> </w:t>
      </w:r>
      <w:r w:rsidRPr="00DE71CE">
        <w:rPr>
          <w:rFonts w:cs="Times New Roman"/>
          <w:lang w:val="sv-SE"/>
        </w:rPr>
        <w:t>budaya organisasi bernilai nol atau tidak terjadi peningkatan maka nilai konsistensi variabel kepuasan kerja tetap 8,965.</w:t>
      </w:r>
    </w:p>
    <w:p w14:paraId="2ADAE66A" w14:textId="77777777" w:rsidR="00DE71CE" w:rsidRPr="00DE71CE" w:rsidRDefault="00DE71CE" w:rsidP="008D54BC">
      <w:pPr>
        <w:pStyle w:val="ListParagraph"/>
        <w:widowControl w:val="0"/>
        <w:numPr>
          <w:ilvl w:val="1"/>
          <w:numId w:val="8"/>
        </w:numPr>
        <w:tabs>
          <w:tab w:val="left" w:pos="1987"/>
        </w:tabs>
        <w:autoSpaceDE w:val="0"/>
        <w:autoSpaceDN w:val="0"/>
        <w:spacing w:after="0" w:line="240" w:lineRule="auto"/>
        <w:ind w:left="993" w:right="1283"/>
        <w:contextualSpacing w:val="0"/>
        <w:rPr>
          <w:rFonts w:cs="Times New Roman"/>
          <w:lang w:val="sv-SE"/>
        </w:rPr>
      </w:pPr>
      <w:r w:rsidRPr="00DE71CE">
        <w:rPr>
          <w:rFonts w:cs="Times New Roman"/>
          <w:lang w:val="sv-SE"/>
        </w:rPr>
        <w:t xml:space="preserve">Nilai koefisien regresi 0,454 menyatakan bahwa variabel gaya </w:t>
      </w:r>
      <w:r w:rsidRPr="00DE71CE">
        <w:rPr>
          <w:rFonts w:cs="Times New Roman"/>
          <w:position w:val="2"/>
          <w:lang w:val="sv-SE"/>
        </w:rPr>
        <w:t>kepemimpinan (X</w:t>
      </w:r>
      <w:r w:rsidRPr="00DE71CE">
        <w:rPr>
          <w:rFonts w:cs="Times New Roman"/>
          <w:sz w:val="16"/>
          <w:lang w:val="sv-SE"/>
        </w:rPr>
        <w:t>1</w:t>
      </w:r>
      <w:r w:rsidRPr="00DE71CE">
        <w:rPr>
          <w:rFonts w:cs="Times New Roman"/>
          <w:position w:val="2"/>
          <w:lang w:val="sv-SE"/>
        </w:rPr>
        <w:t xml:space="preserve">) mengalami peningkatan 1%, maka akan </w:t>
      </w:r>
      <w:r w:rsidRPr="00DE71CE">
        <w:rPr>
          <w:rFonts w:cs="Times New Roman"/>
          <w:lang w:val="sv-SE"/>
        </w:rPr>
        <w:t>menyebabkan kenaikan kepuasan kerja Karyawan sebesar 0,454.</w:t>
      </w:r>
    </w:p>
    <w:p w14:paraId="0B89BDA4" w14:textId="2AC64AB9" w:rsidR="00CB38AC" w:rsidRPr="00DE71CE" w:rsidRDefault="00DE71CE" w:rsidP="008D54BC">
      <w:pPr>
        <w:pStyle w:val="ListParagraph"/>
        <w:numPr>
          <w:ilvl w:val="0"/>
          <w:numId w:val="8"/>
        </w:numPr>
        <w:autoSpaceDE w:val="0"/>
        <w:autoSpaceDN w:val="0"/>
        <w:adjustRightInd w:val="0"/>
        <w:spacing w:after="0" w:line="240" w:lineRule="auto"/>
        <w:ind w:left="993"/>
        <w:rPr>
          <w:rFonts w:cs="Times New Roman"/>
          <w:szCs w:val="24"/>
          <w:lang w:val="sv-SE"/>
        </w:rPr>
      </w:pPr>
      <w:r w:rsidRPr="00DE71CE">
        <w:rPr>
          <w:rFonts w:cs="Times New Roman"/>
          <w:lang w:val="sv-SE"/>
        </w:rPr>
        <w:t xml:space="preserve">Nilai koefisien regresi 0,353 menyatakan bahwa jika setiap peningkatan </w:t>
      </w:r>
      <w:r w:rsidRPr="00DE71CE">
        <w:rPr>
          <w:rFonts w:cs="Times New Roman"/>
          <w:position w:val="2"/>
          <w:lang w:val="sv-SE"/>
        </w:rPr>
        <w:t>1% variabel budaya organisasi (X</w:t>
      </w:r>
      <w:r w:rsidRPr="00DE71CE">
        <w:rPr>
          <w:rFonts w:cs="Times New Roman"/>
          <w:sz w:val="16"/>
          <w:lang w:val="sv-SE"/>
        </w:rPr>
        <w:t>2</w:t>
      </w:r>
      <w:r w:rsidRPr="00DE71CE">
        <w:rPr>
          <w:rFonts w:cs="Times New Roman"/>
          <w:position w:val="2"/>
          <w:lang w:val="sv-SE"/>
        </w:rPr>
        <w:t xml:space="preserve">), maka akan mengalami kenaikan </w:t>
      </w:r>
      <w:r w:rsidRPr="00DE71CE">
        <w:rPr>
          <w:rFonts w:cs="Times New Roman"/>
          <w:lang w:val="sv-SE"/>
        </w:rPr>
        <w:t>kepuasan kerja Karyawan sebesar 0,353.</w:t>
      </w:r>
    </w:p>
    <w:p w14:paraId="42D21AC2" w14:textId="77777777" w:rsidR="00CB38AC" w:rsidRDefault="00CB38AC" w:rsidP="000722B9">
      <w:pPr>
        <w:spacing w:after="0" w:line="240" w:lineRule="auto"/>
        <w:ind w:left="720"/>
        <w:jc w:val="both"/>
        <w:rPr>
          <w:rFonts w:ascii="Times New Roman" w:hAnsi="Times New Roman"/>
          <w:sz w:val="24"/>
          <w:szCs w:val="24"/>
          <w:lang w:val="sv-SE"/>
        </w:rPr>
      </w:pPr>
    </w:p>
    <w:p w14:paraId="7A4C197C" w14:textId="1EED68C4" w:rsidR="00093A86" w:rsidRPr="0010219D" w:rsidRDefault="00093A86" w:rsidP="008D54BC">
      <w:pPr>
        <w:pStyle w:val="E-JOURNALAbstrakTitle"/>
        <w:numPr>
          <w:ilvl w:val="0"/>
          <w:numId w:val="4"/>
        </w:numPr>
        <w:spacing w:line="240" w:lineRule="auto"/>
        <w:ind w:left="426"/>
        <w:rPr>
          <w:b/>
          <w:bCs w:val="0"/>
        </w:rPr>
      </w:pPr>
      <w:r w:rsidRPr="00093A86">
        <w:rPr>
          <w:b/>
          <w:bCs w:val="0"/>
          <w:lang w:val="sv-SE"/>
        </w:rPr>
        <w:t xml:space="preserve">Analisis Koefisien Korelasi (r). </w:t>
      </w:r>
    </w:p>
    <w:p w14:paraId="5436294E" w14:textId="1CFF0D18" w:rsidR="00D711A7" w:rsidRDefault="00AD1659" w:rsidP="000722B9">
      <w:pPr>
        <w:pStyle w:val="E-JOURNALAbstrakTitle"/>
        <w:spacing w:line="240" w:lineRule="auto"/>
        <w:ind w:left="426"/>
        <w:jc w:val="center"/>
        <w:rPr>
          <w:color w:val="000000" w:themeColor="text1"/>
        </w:rPr>
      </w:pPr>
      <w:r w:rsidRPr="00AD1659">
        <w:rPr>
          <w:noProof/>
          <w:color w:val="000000" w:themeColor="text1"/>
        </w:rPr>
        <w:drawing>
          <wp:inline distT="0" distB="0" distL="0" distR="0" wp14:anchorId="7FA60E1B" wp14:editId="3B47B868">
            <wp:extent cx="3838576" cy="2237905"/>
            <wp:effectExtent l="0" t="0" r="0" b="0"/>
            <wp:docPr id="1145221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21058" name=""/>
                    <pic:cNvPicPr/>
                  </pic:nvPicPr>
                  <pic:blipFill>
                    <a:blip r:embed="rId24"/>
                    <a:stretch>
                      <a:fillRect/>
                    </a:stretch>
                  </pic:blipFill>
                  <pic:spPr>
                    <a:xfrm>
                      <a:off x="0" y="0"/>
                      <a:ext cx="3842902" cy="2240427"/>
                    </a:xfrm>
                    <a:prstGeom prst="rect">
                      <a:avLst/>
                    </a:prstGeom>
                  </pic:spPr>
                </pic:pic>
              </a:graphicData>
            </a:graphic>
          </wp:inline>
        </w:drawing>
      </w:r>
    </w:p>
    <w:p w14:paraId="7DC8CEB0" w14:textId="5763526C" w:rsidR="00093A86" w:rsidRPr="00093A86" w:rsidRDefault="00AD1659" w:rsidP="00917D48">
      <w:pPr>
        <w:pStyle w:val="E-JOURNALAbstrakTitle"/>
        <w:spacing w:line="240" w:lineRule="auto"/>
        <w:ind w:left="426" w:firstLine="567"/>
        <w:rPr>
          <w:b/>
          <w:bCs w:val="0"/>
        </w:rPr>
      </w:pPr>
      <w:r>
        <w:t>Berdasarkan</w:t>
      </w:r>
      <w:r>
        <w:rPr>
          <w:spacing w:val="-13"/>
        </w:rPr>
        <w:t xml:space="preserve"> </w:t>
      </w:r>
      <w:r>
        <w:t>tabel</w:t>
      </w:r>
      <w:r>
        <w:rPr>
          <w:spacing w:val="-12"/>
        </w:rPr>
        <w:t xml:space="preserve"> </w:t>
      </w:r>
      <w:r>
        <w:t>pengujian</w:t>
      </w:r>
      <w:r>
        <w:rPr>
          <w:spacing w:val="-13"/>
        </w:rPr>
        <w:t xml:space="preserve"> </w:t>
      </w:r>
      <w:r>
        <w:t>diatas</w:t>
      </w:r>
      <w:r>
        <w:rPr>
          <w:spacing w:val="-12"/>
        </w:rPr>
        <w:t xml:space="preserve"> </w:t>
      </w:r>
      <w:r>
        <w:t>menunjukan</w:t>
      </w:r>
      <w:r>
        <w:rPr>
          <w:spacing w:val="-13"/>
        </w:rPr>
        <w:t xml:space="preserve"> </w:t>
      </w:r>
      <w:r>
        <w:t>bahwa</w:t>
      </w:r>
      <w:r>
        <w:rPr>
          <w:spacing w:val="-14"/>
        </w:rPr>
        <w:t xml:space="preserve"> </w:t>
      </w:r>
      <w:r>
        <w:t>nilai</w:t>
      </w:r>
      <w:r>
        <w:rPr>
          <w:spacing w:val="-9"/>
        </w:rPr>
        <w:t xml:space="preserve"> </w:t>
      </w:r>
      <w:r>
        <w:t>koefisien korelasi gaya kepemimpinan dengan kepuasan kerja sebesar 0,636 artinya memiliki tingkat hubungan yang kuat</w:t>
      </w:r>
    </w:p>
    <w:p w14:paraId="2601612E" w14:textId="6A2DA9AB" w:rsidR="00093A86" w:rsidRDefault="00AD1659" w:rsidP="000722B9">
      <w:pPr>
        <w:pStyle w:val="E-JOURNALAbstrakTitle"/>
        <w:spacing w:line="240" w:lineRule="auto"/>
        <w:ind w:left="426"/>
        <w:jc w:val="center"/>
        <w:rPr>
          <w:b/>
          <w:bCs w:val="0"/>
        </w:rPr>
      </w:pPr>
      <w:r w:rsidRPr="00AD1659">
        <w:rPr>
          <w:b/>
          <w:bCs w:val="0"/>
          <w:noProof/>
        </w:rPr>
        <w:lastRenderedPageBreak/>
        <w:drawing>
          <wp:inline distT="0" distB="0" distL="0" distR="0" wp14:anchorId="74D2F79C" wp14:editId="03CA029F">
            <wp:extent cx="4171950" cy="2272658"/>
            <wp:effectExtent l="0" t="0" r="0" b="0"/>
            <wp:docPr id="599275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75001" name=""/>
                    <pic:cNvPicPr/>
                  </pic:nvPicPr>
                  <pic:blipFill>
                    <a:blip r:embed="rId25"/>
                    <a:stretch>
                      <a:fillRect/>
                    </a:stretch>
                  </pic:blipFill>
                  <pic:spPr>
                    <a:xfrm>
                      <a:off x="0" y="0"/>
                      <a:ext cx="4175815" cy="2274763"/>
                    </a:xfrm>
                    <a:prstGeom prst="rect">
                      <a:avLst/>
                    </a:prstGeom>
                  </pic:spPr>
                </pic:pic>
              </a:graphicData>
            </a:graphic>
          </wp:inline>
        </w:drawing>
      </w:r>
    </w:p>
    <w:p w14:paraId="28DD6A0A" w14:textId="5B9AEA1F" w:rsidR="00A60158" w:rsidRDefault="00AD1659" w:rsidP="000722B9">
      <w:pPr>
        <w:pStyle w:val="E-JOURNALAbstrakTitle"/>
        <w:spacing w:line="240" w:lineRule="auto"/>
        <w:ind w:left="426" w:firstLine="567"/>
        <w:rPr>
          <w:b/>
          <w:bCs w:val="0"/>
        </w:rPr>
      </w:pPr>
      <w:r>
        <w:t>Berdasarkan</w:t>
      </w:r>
      <w:r>
        <w:rPr>
          <w:spacing w:val="-13"/>
        </w:rPr>
        <w:t xml:space="preserve"> </w:t>
      </w:r>
      <w:r>
        <w:t>tabel</w:t>
      </w:r>
      <w:r>
        <w:rPr>
          <w:spacing w:val="-12"/>
        </w:rPr>
        <w:t xml:space="preserve"> </w:t>
      </w:r>
      <w:r>
        <w:t>pengujian</w:t>
      </w:r>
      <w:r>
        <w:rPr>
          <w:spacing w:val="-13"/>
        </w:rPr>
        <w:t xml:space="preserve"> </w:t>
      </w:r>
      <w:r>
        <w:t>diatas</w:t>
      </w:r>
      <w:r>
        <w:rPr>
          <w:spacing w:val="-12"/>
        </w:rPr>
        <w:t xml:space="preserve"> </w:t>
      </w:r>
      <w:r>
        <w:t>menunjukan</w:t>
      </w:r>
      <w:r>
        <w:rPr>
          <w:spacing w:val="-13"/>
        </w:rPr>
        <w:t xml:space="preserve"> </w:t>
      </w:r>
      <w:r>
        <w:t>bahwa</w:t>
      </w:r>
      <w:r>
        <w:rPr>
          <w:spacing w:val="-14"/>
        </w:rPr>
        <w:t xml:space="preserve"> </w:t>
      </w:r>
      <w:r>
        <w:t>nilai</w:t>
      </w:r>
      <w:r>
        <w:rPr>
          <w:spacing w:val="-12"/>
        </w:rPr>
        <w:t xml:space="preserve"> </w:t>
      </w:r>
      <w:r>
        <w:t>koefisien korelasi budaya organisasi dengan kepuasan kerja sebesar 0,541 artinya memiliki tingkat hubungan yang sedang</w:t>
      </w:r>
    </w:p>
    <w:p w14:paraId="1A58CC4C" w14:textId="72C7A1CF" w:rsidR="00093A86" w:rsidRDefault="00AD1659" w:rsidP="000722B9">
      <w:pPr>
        <w:pStyle w:val="E-JOURNALAbstrakTitle"/>
        <w:spacing w:line="240" w:lineRule="auto"/>
        <w:ind w:left="426"/>
        <w:jc w:val="center"/>
        <w:rPr>
          <w:b/>
          <w:bCs w:val="0"/>
        </w:rPr>
      </w:pPr>
      <w:r w:rsidRPr="00AD1659">
        <w:rPr>
          <w:b/>
          <w:bCs w:val="0"/>
          <w:noProof/>
        </w:rPr>
        <w:drawing>
          <wp:inline distT="0" distB="0" distL="0" distR="0" wp14:anchorId="6F97670D" wp14:editId="68BFFA46">
            <wp:extent cx="3952875" cy="1548622"/>
            <wp:effectExtent l="0" t="0" r="0" b="0"/>
            <wp:docPr id="180005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5876" name=""/>
                    <pic:cNvPicPr/>
                  </pic:nvPicPr>
                  <pic:blipFill>
                    <a:blip r:embed="rId26"/>
                    <a:stretch>
                      <a:fillRect/>
                    </a:stretch>
                  </pic:blipFill>
                  <pic:spPr>
                    <a:xfrm>
                      <a:off x="0" y="0"/>
                      <a:ext cx="3969533" cy="1555148"/>
                    </a:xfrm>
                    <a:prstGeom prst="rect">
                      <a:avLst/>
                    </a:prstGeom>
                  </pic:spPr>
                </pic:pic>
              </a:graphicData>
            </a:graphic>
          </wp:inline>
        </w:drawing>
      </w:r>
    </w:p>
    <w:p w14:paraId="7FCED393" w14:textId="57BDF2C7" w:rsidR="00917D48" w:rsidRDefault="00AD1659" w:rsidP="00917D48">
      <w:pPr>
        <w:pStyle w:val="E-JOURNALAbstrakTitle"/>
        <w:spacing w:line="240" w:lineRule="auto"/>
        <w:ind w:left="426" w:firstLine="567"/>
        <w:rPr>
          <w:b/>
          <w:bCs w:val="0"/>
        </w:rPr>
      </w:pPr>
      <w:r>
        <w:t>Berdasarkan tebel pengujian diatas menunjukan bahwa nilai koefisien korelasi</w:t>
      </w:r>
      <w:r>
        <w:rPr>
          <w:spacing w:val="-11"/>
        </w:rPr>
        <w:t xml:space="preserve"> </w:t>
      </w:r>
      <w:r>
        <w:t>gaya</w:t>
      </w:r>
      <w:r>
        <w:rPr>
          <w:spacing w:val="-13"/>
        </w:rPr>
        <w:t xml:space="preserve"> </w:t>
      </w:r>
      <w:r>
        <w:t>kepemimpinan</w:t>
      </w:r>
      <w:r>
        <w:rPr>
          <w:spacing w:val="-12"/>
        </w:rPr>
        <w:t xml:space="preserve"> </w:t>
      </w:r>
      <w:r>
        <w:t>dan</w:t>
      </w:r>
      <w:r>
        <w:rPr>
          <w:spacing w:val="-10"/>
        </w:rPr>
        <w:t xml:space="preserve"> </w:t>
      </w:r>
      <w:r>
        <w:t>budaya</w:t>
      </w:r>
      <w:r>
        <w:rPr>
          <w:spacing w:val="-13"/>
        </w:rPr>
        <w:t xml:space="preserve"> </w:t>
      </w:r>
      <w:r>
        <w:t>organsisasi</w:t>
      </w:r>
      <w:r>
        <w:rPr>
          <w:spacing w:val="-11"/>
        </w:rPr>
        <w:t xml:space="preserve"> </w:t>
      </w:r>
      <w:r>
        <w:t>terhadap</w:t>
      </w:r>
      <w:r>
        <w:rPr>
          <w:spacing w:val="-12"/>
        </w:rPr>
        <w:t xml:space="preserve"> </w:t>
      </w:r>
      <w:r>
        <w:t>kepuasan</w:t>
      </w:r>
      <w:r>
        <w:rPr>
          <w:spacing w:val="-10"/>
        </w:rPr>
        <w:t xml:space="preserve"> </w:t>
      </w:r>
      <w:r>
        <w:t>kerja pada nilai R=0,676 yang artinya memiliki hubungan yang kuat.</w:t>
      </w:r>
    </w:p>
    <w:p w14:paraId="6060B1A6" w14:textId="1EFFA461" w:rsidR="00093A86" w:rsidRDefault="000B7659" w:rsidP="000722B9">
      <w:pPr>
        <w:pStyle w:val="E-JOURNALAbstrakTitle"/>
        <w:spacing w:line="240" w:lineRule="auto"/>
        <w:ind w:left="426" w:firstLine="708"/>
        <w:rPr>
          <w:b/>
          <w:bCs w:val="0"/>
        </w:rPr>
      </w:pPr>
      <w:r w:rsidRPr="008B3E47">
        <w:rPr>
          <w:color w:val="000000" w:themeColor="text1"/>
        </w:rPr>
        <w:t>.</w:t>
      </w:r>
    </w:p>
    <w:p w14:paraId="196FB5E5" w14:textId="70DA1B09" w:rsidR="00627B75" w:rsidRPr="00917D48" w:rsidRDefault="00627B75" w:rsidP="008D54BC">
      <w:pPr>
        <w:pStyle w:val="E-JOURNALAbstrakTitle"/>
        <w:numPr>
          <w:ilvl w:val="0"/>
          <w:numId w:val="4"/>
        </w:numPr>
        <w:spacing w:line="240" w:lineRule="auto"/>
        <w:ind w:left="426"/>
        <w:rPr>
          <w:b/>
          <w:bCs w:val="0"/>
        </w:rPr>
      </w:pPr>
      <w:r w:rsidRPr="00627B75">
        <w:rPr>
          <w:b/>
          <w:bCs w:val="0"/>
          <w:lang w:val="sv-SE"/>
        </w:rPr>
        <w:t xml:space="preserve">Uji Koefisien Determinasi </w:t>
      </w:r>
    </w:p>
    <w:p w14:paraId="7284FEA7" w14:textId="7959B94B" w:rsidR="00627B75" w:rsidRDefault="00AD1659" w:rsidP="000722B9">
      <w:pPr>
        <w:pStyle w:val="E-JOURNALAbstrakTitle"/>
        <w:spacing w:line="240" w:lineRule="auto"/>
        <w:ind w:left="426"/>
        <w:jc w:val="center"/>
        <w:rPr>
          <w:lang w:val="sv-SE"/>
        </w:rPr>
      </w:pPr>
      <w:r w:rsidRPr="00AD1659">
        <w:rPr>
          <w:noProof/>
          <w:lang w:val="sv-SE"/>
        </w:rPr>
        <w:drawing>
          <wp:inline distT="0" distB="0" distL="0" distR="0" wp14:anchorId="02266DF5" wp14:editId="1754FF49">
            <wp:extent cx="4143953" cy="1600423"/>
            <wp:effectExtent l="0" t="0" r="9525" b="0"/>
            <wp:docPr id="1123819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19268" name=""/>
                    <pic:cNvPicPr/>
                  </pic:nvPicPr>
                  <pic:blipFill>
                    <a:blip r:embed="rId27"/>
                    <a:stretch>
                      <a:fillRect/>
                    </a:stretch>
                  </pic:blipFill>
                  <pic:spPr>
                    <a:xfrm>
                      <a:off x="0" y="0"/>
                      <a:ext cx="4143953" cy="1600423"/>
                    </a:xfrm>
                    <a:prstGeom prst="rect">
                      <a:avLst/>
                    </a:prstGeom>
                  </pic:spPr>
                </pic:pic>
              </a:graphicData>
            </a:graphic>
          </wp:inline>
        </w:drawing>
      </w:r>
    </w:p>
    <w:p w14:paraId="4B840493" w14:textId="4E502532" w:rsidR="00AD1659" w:rsidRDefault="00AD1659" w:rsidP="008229B2">
      <w:pPr>
        <w:pStyle w:val="E-JOURNALAbstrakTitle"/>
        <w:spacing w:line="240" w:lineRule="auto"/>
        <w:ind w:left="426" w:firstLine="567"/>
        <w:rPr>
          <w:lang w:val="sv-SE"/>
        </w:rPr>
      </w:pPr>
      <w:r>
        <w:t>Berdasarkan pada hasil pengujian pada tabel di atas, bahwa nilai koefisien determinasi pada R Square sebesar 0,456 maka dapat disimpulkan bahwa gaya kepemimpinan dan budaya organisasi berpengaruh terhadap kepuasan kerja karyawan sebesar 45,6% sedangkan sisanya 54,4% disebabkan variabel yang tidak diteliti</w:t>
      </w:r>
    </w:p>
    <w:p w14:paraId="6D48428E" w14:textId="77777777" w:rsidR="00B73666" w:rsidRDefault="00B73666" w:rsidP="000722B9">
      <w:pPr>
        <w:pStyle w:val="E-JOURNALAbstrakTitle"/>
        <w:spacing w:line="240" w:lineRule="auto"/>
        <w:ind w:left="426"/>
        <w:jc w:val="center"/>
        <w:rPr>
          <w:lang w:val="sv-SE"/>
        </w:rPr>
      </w:pPr>
    </w:p>
    <w:p w14:paraId="37B99451" w14:textId="77777777" w:rsidR="008229B2" w:rsidRDefault="008229B2" w:rsidP="000722B9">
      <w:pPr>
        <w:pStyle w:val="E-JOURNALAbstrakTitle"/>
        <w:spacing w:line="240" w:lineRule="auto"/>
        <w:ind w:left="426"/>
        <w:jc w:val="center"/>
        <w:rPr>
          <w:lang w:val="sv-SE"/>
        </w:rPr>
      </w:pPr>
    </w:p>
    <w:p w14:paraId="53D54BDD" w14:textId="77777777" w:rsidR="008229B2" w:rsidRDefault="008229B2" w:rsidP="000722B9">
      <w:pPr>
        <w:pStyle w:val="E-JOURNALAbstrakTitle"/>
        <w:spacing w:line="240" w:lineRule="auto"/>
        <w:ind w:left="426"/>
        <w:jc w:val="center"/>
        <w:rPr>
          <w:lang w:val="sv-SE"/>
        </w:rPr>
      </w:pPr>
    </w:p>
    <w:p w14:paraId="0D155C2E" w14:textId="77777777" w:rsidR="008229B2" w:rsidRDefault="008229B2" w:rsidP="000722B9">
      <w:pPr>
        <w:pStyle w:val="E-JOURNALAbstrakTitle"/>
        <w:spacing w:line="240" w:lineRule="auto"/>
        <w:ind w:left="426"/>
        <w:jc w:val="center"/>
        <w:rPr>
          <w:lang w:val="sv-SE"/>
        </w:rPr>
      </w:pPr>
    </w:p>
    <w:p w14:paraId="65AA2682" w14:textId="491A8511" w:rsidR="00547FD8" w:rsidRPr="009432F9" w:rsidRDefault="00547FD8" w:rsidP="008D54BC">
      <w:pPr>
        <w:pStyle w:val="E-JOURNALAbstrakTitle"/>
        <w:numPr>
          <w:ilvl w:val="0"/>
          <w:numId w:val="4"/>
        </w:numPr>
        <w:spacing w:line="240" w:lineRule="auto"/>
        <w:ind w:left="426"/>
        <w:rPr>
          <w:b/>
          <w:bCs w:val="0"/>
        </w:rPr>
      </w:pPr>
      <w:r w:rsidRPr="00627B75">
        <w:rPr>
          <w:b/>
          <w:bCs w:val="0"/>
          <w:lang w:val="sv-SE"/>
        </w:rPr>
        <w:lastRenderedPageBreak/>
        <w:t>Uji hipotesis</w:t>
      </w:r>
    </w:p>
    <w:p w14:paraId="6DC673CB" w14:textId="2DCF076C" w:rsidR="009432F9" w:rsidRPr="009432F9" w:rsidRDefault="00B05D85" w:rsidP="009432F9">
      <w:pPr>
        <w:pStyle w:val="E-JOURNALAbstrakTitle"/>
        <w:spacing w:line="240" w:lineRule="auto"/>
        <w:ind w:left="426"/>
        <w:jc w:val="center"/>
        <w:rPr>
          <w:b/>
          <w:bCs w:val="0"/>
        </w:rPr>
      </w:pPr>
      <w:r w:rsidRPr="00B05D85">
        <w:rPr>
          <w:b/>
          <w:bCs w:val="0"/>
          <w:noProof/>
        </w:rPr>
        <w:drawing>
          <wp:inline distT="0" distB="0" distL="0" distR="0" wp14:anchorId="7A5C87B5" wp14:editId="768B7A9C">
            <wp:extent cx="3876675" cy="1956940"/>
            <wp:effectExtent l="0" t="0" r="0" b="5715"/>
            <wp:docPr id="1690314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14226" name=""/>
                    <pic:cNvPicPr/>
                  </pic:nvPicPr>
                  <pic:blipFill>
                    <a:blip r:embed="rId28"/>
                    <a:stretch>
                      <a:fillRect/>
                    </a:stretch>
                  </pic:blipFill>
                  <pic:spPr>
                    <a:xfrm>
                      <a:off x="0" y="0"/>
                      <a:ext cx="3880376" cy="1958808"/>
                    </a:xfrm>
                    <a:prstGeom prst="rect">
                      <a:avLst/>
                    </a:prstGeom>
                  </pic:spPr>
                </pic:pic>
              </a:graphicData>
            </a:graphic>
          </wp:inline>
        </w:drawing>
      </w:r>
    </w:p>
    <w:p w14:paraId="3E6C1B22" w14:textId="46714B11" w:rsidR="00E347D9" w:rsidRPr="005E41AA" w:rsidRDefault="00B05D85" w:rsidP="00E347D9">
      <w:pPr>
        <w:pStyle w:val="E-JOURNALAbstrakTitle"/>
        <w:spacing w:line="240" w:lineRule="auto"/>
        <w:ind w:left="426" w:firstLine="567"/>
        <w:rPr>
          <w:b/>
          <w:bCs w:val="0"/>
        </w:rPr>
      </w:pPr>
      <w:r>
        <w:t>Berdasarkan pada hasil pengujian pada tabel di atas diperoleh nilai t hitung</w:t>
      </w:r>
      <w:r>
        <w:rPr>
          <w:spacing w:val="-11"/>
        </w:rPr>
        <w:t xml:space="preserve"> </w:t>
      </w:r>
      <w:r>
        <w:t>&gt;</w:t>
      </w:r>
      <w:r>
        <w:rPr>
          <w:spacing w:val="-12"/>
        </w:rPr>
        <w:t xml:space="preserve"> </w:t>
      </w:r>
      <w:r>
        <w:t>t</w:t>
      </w:r>
      <w:r>
        <w:rPr>
          <w:spacing w:val="-10"/>
        </w:rPr>
        <w:t xml:space="preserve"> </w:t>
      </w:r>
      <w:r>
        <w:t>tabel</w:t>
      </w:r>
      <w:r>
        <w:rPr>
          <w:spacing w:val="-10"/>
        </w:rPr>
        <w:t xml:space="preserve"> </w:t>
      </w:r>
      <w:r>
        <w:t>atau</w:t>
      </w:r>
      <w:r>
        <w:rPr>
          <w:spacing w:val="-11"/>
        </w:rPr>
        <w:t xml:space="preserve"> </w:t>
      </w:r>
      <w:r>
        <w:t>(5,081</w:t>
      </w:r>
      <w:r>
        <w:rPr>
          <w:spacing w:val="-11"/>
        </w:rPr>
        <w:t xml:space="preserve"> </w:t>
      </w:r>
      <w:r>
        <w:t>&gt;</w:t>
      </w:r>
      <w:r>
        <w:rPr>
          <w:spacing w:val="-12"/>
        </w:rPr>
        <w:t xml:space="preserve"> </w:t>
      </w:r>
      <w:r>
        <w:t>1,685)</w:t>
      </w:r>
      <w:r>
        <w:rPr>
          <w:spacing w:val="-11"/>
        </w:rPr>
        <w:t xml:space="preserve"> </w:t>
      </w:r>
      <w:r>
        <w:t>dengan</w:t>
      </w:r>
      <w:r>
        <w:rPr>
          <w:spacing w:val="-11"/>
        </w:rPr>
        <w:t xml:space="preserve"> </w:t>
      </w:r>
      <w:r>
        <w:t>tingkat</w:t>
      </w:r>
      <w:r>
        <w:rPr>
          <w:spacing w:val="-10"/>
        </w:rPr>
        <w:t xml:space="preserve"> </w:t>
      </w:r>
      <w:r>
        <w:t>signifikan</w:t>
      </w:r>
      <w:r>
        <w:rPr>
          <w:spacing w:val="-9"/>
        </w:rPr>
        <w:t xml:space="preserve"> </w:t>
      </w:r>
      <w:r>
        <w:t>(0,000</w:t>
      </w:r>
      <w:r>
        <w:rPr>
          <w:spacing w:val="-11"/>
        </w:rPr>
        <w:t xml:space="preserve"> </w:t>
      </w:r>
      <w:r>
        <w:t>&lt;</w:t>
      </w:r>
      <w:r>
        <w:rPr>
          <w:spacing w:val="-12"/>
        </w:rPr>
        <w:t xml:space="preserve"> </w:t>
      </w:r>
      <w:r>
        <w:t xml:space="preserve">0,05). </w:t>
      </w:r>
      <w:r>
        <w:rPr>
          <w:position w:val="2"/>
        </w:rPr>
        <w:t>Dengan demikian maka H</w:t>
      </w:r>
      <w:r>
        <w:rPr>
          <w:sz w:val="16"/>
        </w:rPr>
        <w:t>01</w:t>
      </w:r>
      <w:r>
        <w:rPr>
          <w:spacing w:val="40"/>
          <w:sz w:val="16"/>
        </w:rPr>
        <w:t xml:space="preserve"> </w:t>
      </w:r>
      <w:r>
        <w:rPr>
          <w:position w:val="2"/>
        </w:rPr>
        <w:t>ditolak dan H</w:t>
      </w:r>
      <w:r>
        <w:rPr>
          <w:sz w:val="16"/>
        </w:rPr>
        <w:t>a1</w:t>
      </w:r>
      <w:r>
        <w:rPr>
          <w:spacing w:val="40"/>
          <w:sz w:val="16"/>
        </w:rPr>
        <w:t xml:space="preserve"> </w:t>
      </w:r>
      <w:r>
        <w:rPr>
          <w:position w:val="2"/>
        </w:rPr>
        <w:t xml:space="preserve">diterima, hal ini menunjukkan </w:t>
      </w:r>
      <w:r>
        <w:t>bahwa</w:t>
      </w:r>
      <w:r>
        <w:rPr>
          <w:spacing w:val="-14"/>
        </w:rPr>
        <w:t xml:space="preserve"> </w:t>
      </w:r>
      <w:r>
        <w:t>terdapat</w:t>
      </w:r>
      <w:r>
        <w:rPr>
          <w:spacing w:val="-12"/>
        </w:rPr>
        <w:t xml:space="preserve"> </w:t>
      </w:r>
      <w:r>
        <w:t>pengaruh</w:t>
      </w:r>
      <w:r>
        <w:rPr>
          <w:spacing w:val="-11"/>
        </w:rPr>
        <w:t xml:space="preserve"> </w:t>
      </w:r>
      <w:r>
        <w:t>yang</w:t>
      </w:r>
      <w:r>
        <w:rPr>
          <w:spacing w:val="-13"/>
        </w:rPr>
        <w:t xml:space="preserve"> </w:t>
      </w:r>
      <w:r>
        <w:t>signifikan</w:t>
      </w:r>
      <w:r>
        <w:rPr>
          <w:spacing w:val="-13"/>
        </w:rPr>
        <w:t xml:space="preserve"> </w:t>
      </w:r>
      <w:r>
        <w:t>antara</w:t>
      </w:r>
      <w:r>
        <w:rPr>
          <w:spacing w:val="-12"/>
        </w:rPr>
        <w:t xml:space="preserve"> </w:t>
      </w:r>
      <w:r>
        <w:t>variable</w:t>
      </w:r>
      <w:r>
        <w:rPr>
          <w:spacing w:val="-13"/>
        </w:rPr>
        <w:t xml:space="preserve"> </w:t>
      </w:r>
      <w:r>
        <w:t>gaya</w:t>
      </w:r>
      <w:r>
        <w:rPr>
          <w:spacing w:val="-14"/>
        </w:rPr>
        <w:t xml:space="preserve"> </w:t>
      </w:r>
      <w:r>
        <w:t>kepemimpinan dengan variable kepuasan kerja</w:t>
      </w:r>
    </w:p>
    <w:p w14:paraId="4B9432F3" w14:textId="4D8211D9" w:rsidR="00547FD8" w:rsidRDefault="00B05D85" w:rsidP="000722B9">
      <w:pPr>
        <w:pStyle w:val="E-JOURNALAbstrakTitle"/>
        <w:spacing w:line="240" w:lineRule="auto"/>
        <w:ind w:left="426"/>
        <w:jc w:val="center"/>
        <w:rPr>
          <w:lang w:val="en-ID"/>
        </w:rPr>
      </w:pPr>
      <w:r w:rsidRPr="00B05D85">
        <w:rPr>
          <w:noProof/>
          <w:lang w:val="en-ID"/>
        </w:rPr>
        <w:drawing>
          <wp:inline distT="0" distB="0" distL="0" distR="0" wp14:anchorId="11F3A17A" wp14:editId="64DE9D52">
            <wp:extent cx="3962399" cy="2128938"/>
            <wp:effectExtent l="0" t="0" r="635" b="5080"/>
            <wp:docPr id="2142971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971497" name=""/>
                    <pic:cNvPicPr/>
                  </pic:nvPicPr>
                  <pic:blipFill>
                    <a:blip r:embed="rId29"/>
                    <a:stretch>
                      <a:fillRect/>
                    </a:stretch>
                  </pic:blipFill>
                  <pic:spPr>
                    <a:xfrm>
                      <a:off x="0" y="0"/>
                      <a:ext cx="3971003" cy="2133561"/>
                    </a:xfrm>
                    <a:prstGeom prst="rect">
                      <a:avLst/>
                    </a:prstGeom>
                  </pic:spPr>
                </pic:pic>
              </a:graphicData>
            </a:graphic>
          </wp:inline>
        </w:drawing>
      </w:r>
    </w:p>
    <w:p w14:paraId="5082A79F" w14:textId="478C4FD3" w:rsidR="00783860" w:rsidRPr="00B05D85" w:rsidRDefault="00B05D85" w:rsidP="000722B9">
      <w:pPr>
        <w:spacing w:after="0" w:line="240" w:lineRule="auto"/>
        <w:ind w:left="426" w:firstLine="567"/>
        <w:contextualSpacing/>
        <w:jc w:val="both"/>
        <w:rPr>
          <w:rFonts w:ascii="Times New Roman" w:hAnsi="Times New Roman"/>
          <w:sz w:val="28"/>
          <w:szCs w:val="28"/>
          <w:lang w:val="sv-SE"/>
        </w:rPr>
      </w:pPr>
      <w:r w:rsidRPr="00B05D85">
        <w:rPr>
          <w:rFonts w:ascii="Times New Roman" w:hAnsi="Times New Roman"/>
          <w:sz w:val="24"/>
          <w:szCs w:val="24"/>
          <w:lang w:val="sv-SE"/>
        </w:rPr>
        <w:t>Berdasarkan pada hasil pengujian pada tabel di atas diperoleh nilai t hitung</w:t>
      </w:r>
      <w:r w:rsidRPr="00B05D85">
        <w:rPr>
          <w:rFonts w:ascii="Times New Roman" w:hAnsi="Times New Roman"/>
          <w:spacing w:val="-11"/>
          <w:sz w:val="24"/>
          <w:szCs w:val="24"/>
          <w:lang w:val="sv-SE"/>
        </w:rPr>
        <w:t xml:space="preserve"> </w:t>
      </w:r>
      <w:r w:rsidRPr="00B05D85">
        <w:rPr>
          <w:rFonts w:ascii="Times New Roman" w:hAnsi="Times New Roman"/>
          <w:sz w:val="24"/>
          <w:szCs w:val="24"/>
          <w:lang w:val="sv-SE"/>
        </w:rPr>
        <w:t>&gt;</w:t>
      </w:r>
      <w:r w:rsidRPr="00B05D85">
        <w:rPr>
          <w:rFonts w:ascii="Times New Roman" w:hAnsi="Times New Roman"/>
          <w:spacing w:val="-12"/>
          <w:sz w:val="24"/>
          <w:szCs w:val="24"/>
          <w:lang w:val="sv-SE"/>
        </w:rPr>
        <w:t xml:space="preserve"> </w:t>
      </w:r>
      <w:r w:rsidRPr="00B05D85">
        <w:rPr>
          <w:rFonts w:ascii="Times New Roman" w:hAnsi="Times New Roman"/>
          <w:sz w:val="24"/>
          <w:szCs w:val="24"/>
          <w:lang w:val="sv-SE"/>
        </w:rPr>
        <w:t>t</w:t>
      </w:r>
      <w:r w:rsidRPr="00B05D85">
        <w:rPr>
          <w:rFonts w:ascii="Times New Roman" w:hAnsi="Times New Roman"/>
          <w:spacing w:val="-10"/>
          <w:sz w:val="24"/>
          <w:szCs w:val="24"/>
          <w:lang w:val="sv-SE"/>
        </w:rPr>
        <w:t xml:space="preserve"> </w:t>
      </w:r>
      <w:r w:rsidRPr="00B05D85">
        <w:rPr>
          <w:rFonts w:ascii="Times New Roman" w:hAnsi="Times New Roman"/>
          <w:sz w:val="24"/>
          <w:szCs w:val="24"/>
          <w:lang w:val="sv-SE"/>
        </w:rPr>
        <w:t>tabel</w:t>
      </w:r>
      <w:r w:rsidRPr="00B05D85">
        <w:rPr>
          <w:rFonts w:ascii="Times New Roman" w:hAnsi="Times New Roman"/>
          <w:spacing w:val="-10"/>
          <w:sz w:val="24"/>
          <w:szCs w:val="24"/>
          <w:lang w:val="sv-SE"/>
        </w:rPr>
        <w:t xml:space="preserve"> </w:t>
      </w:r>
      <w:r w:rsidRPr="00B05D85">
        <w:rPr>
          <w:rFonts w:ascii="Times New Roman" w:hAnsi="Times New Roman"/>
          <w:sz w:val="24"/>
          <w:szCs w:val="24"/>
          <w:lang w:val="sv-SE"/>
        </w:rPr>
        <w:t>atau</w:t>
      </w:r>
      <w:r w:rsidRPr="00B05D85">
        <w:rPr>
          <w:rFonts w:ascii="Times New Roman" w:hAnsi="Times New Roman"/>
          <w:spacing w:val="-11"/>
          <w:sz w:val="24"/>
          <w:szCs w:val="24"/>
          <w:lang w:val="sv-SE"/>
        </w:rPr>
        <w:t xml:space="preserve"> </w:t>
      </w:r>
      <w:r w:rsidRPr="00B05D85">
        <w:rPr>
          <w:rFonts w:ascii="Times New Roman" w:hAnsi="Times New Roman"/>
          <w:sz w:val="24"/>
          <w:szCs w:val="24"/>
          <w:lang w:val="sv-SE"/>
        </w:rPr>
        <w:t>(3,926</w:t>
      </w:r>
      <w:r w:rsidRPr="00B05D85">
        <w:rPr>
          <w:rFonts w:ascii="Times New Roman" w:hAnsi="Times New Roman"/>
          <w:spacing w:val="-11"/>
          <w:sz w:val="24"/>
          <w:szCs w:val="24"/>
          <w:lang w:val="sv-SE"/>
        </w:rPr>
        <w:t xml:space="preserve"> </w:t>
      </w:r>
      <w:r w:rsidRPr="00B05D85">
        <w:rPr>
          <w:rFonts w:ascii="Times New Roman" w:hAnsi="Times New Roman"/>
          <w:sz w:val="24"/>
          <w:szCs w:val="24"/>
          <w:lang w:val="sv-SE"/>
        </w:rPr>
        <w:t>&gt;</w:t>
      </w:r>
      <w:r w:rsidRPr="00B05D85">
        <w:rPr>
          <w:rFonts w:ascii="Times New Roman" w:hAnsi="Times New Roman"/>
          <w:spacing w:val="-12"/>
          <w:sz w:val="24"/>
          <w:szCs w:val="24"/>
          <w:lang w:val="sv-SE"/>
        </w:rPr>
        <w:t xml:space="preserve"> </w:t>
      </w:r>
      <w:r w:rsidRPr="00B05D85">
        <w:rPr>
          <w:rFonts w:ascii="Times New Roman" w:hAnsi="Times New Roman"/>
          <w:sz w:val="24"/>
          <w:szCs w:val="24"/>
          <w:lang w:val="sv-SE"/>
        </w:rPr>
        <w:t>1,685)</w:t>
      </w:r>
      <w:r w:rsidRPr="00B05D85">
        <w:rPr>
          <w:rFonts w:ascii="Times New Roman" w:hAnsi="Times New Roman"/>
          <w:spacing w:val="-11"/>
          <w:sz w:val="24"/>
          <w:szCs w:val="24"/>
          <w:lang w:val="sv-SE"/>
        </w:rPr>
        <w:t xml:space="preserve"> </w:t>
      </w:r>
      <w:r w:rsidRPr="00B05D85">
        <w:rPr>
          <w:rFonts w:ascii="Times New Roman" w:hAnsi="Times New Roman"/>
          <w:sz w:val="24"/>
          <w:szCs w:val="24"/>
          <w:lang w:val="sv-SE"/>
        </w:rPr>
        <w:t>dengan</w:t>
      </w:r>
      <w:r w:rsidRPr="00B05D85">
        <w:rPr>
          <w:rFonts w:ascii="Times New Roman" w:hAnsi="Times New Roman"/>
          <w:spacing w:val="-11"/>
          <w:sz w:val="24"/>
          <w:szCs w:val="24"/>
          <w:lang w:val="sv-SE"/>
        </w:rPr>
        <w:t xml:space="preserve"> </w:t>
      </w:r>
      <w:r w:rsidRPr="00B05D85">
        <w:rPr>
          <w:rFonts w:ascii="Times New Roman" w:hAnsi="Times New Roman"/>
          <w:sz w:val="24"/>
          <w:szCs w:val="24"/>
          <w:lang w:val="sv-SE"/>
        </w:rPr>
        <w:t>tingkat</w:t>
      </w:r>
      <w:r w:rsidRPr="00B05D85">
        <w:rPr>
          <w:rFonts w:ascii="Times New Roman" w:hAnsi="Times New Roman"/>
          <w:spacing w:val="-10"/>
          <w:sz w:val="24"/>
          <w:szCs w:val="24"/>
          <w:lang w:val="sv-SE"/>
        </w:rPr>
        <w:t xml:space="preserve"> </w:t>
      </w:r>
      <w:r w:rsidRPr="00B05D85">
        <w:rPr>
          <w:rFonts w:ascii="Times New Roman" w:hAnsi="Times New Roman"/>
          <w:sz w:val="24"/>
          <w:szCs w:val="24"/>
          <w:lang w:val="sv-SE"/>
        </w:rPr>
        <w:t>signifikan</w:t>
      </w:r>
      <w:r w:rsidRPr="00B05D85">
        <w:rPr>
          <w:rFonts w:ascii="Times New Roman" w:hAnsi="Times New Roman"/>
          <w:spacing w:val="-9"/>
          <w:sz w:val="24"/>
          <w:szCs w:val="24"/>
          <w:lang w:val="sv-SE"/>
        </w:rPr>
        <w:t xml:space="preserve"> </w:t>
      </w:r>
      <w:r w:rsidRPr="00B05D85">
        <w:rPr>
          <w:rFonts w:ascii="Times New Roman" w:hAnsi="Times New Roman"/>
          <w:sz w:val="24"/>
          <w:szCs w:val="24"/>
          <w:lang w:val="sv-SE"/>
        </w:rPr>
        <w:t>(0,000</w:t>
      </w:r>
      <w:r w:rsidRPr="00B05D85">
        <w:rPr>
          <w:rFonts w:ascii="Times New Roman" w:hAnsi="Times New Roman"/>
          <w:spacing w:val="-11"/>
          <w:sz w:val="24"/>
          <w:szCs w:val="24"/>
          <w:lang w:val="sv-SE"/>
        </w:rPr>
        <w:t xml:space="preserve"> </w:t>
      </w:r>
      <w:r w:rsidRPr="00B05D85">
        <w:rPr>
          <w:rFonts w:ascii="Times New Roman" w:hAnsi="Times New Roman"/>
          <w:sz w:val="24"/>
          <w:szCs w:val="24"/>
          <w:lang w:val="sv-SE"/>
        </w:rPr>
        <w:t>&lt;</w:t>
      </w:r>
      <w:r w:rsidRPr="00B05D85">
        <w:rPr>
          <w:rFonts w:ascii="Times New Roman" w:hAnsi="Times New Roman"/>
          <w:spacing w:val="-12"/>
          <w:sz w:val="24"/>
          <w:szCs w:val="24"/>
          <w:lang w:val="sv-SE"/>
        </w:rPr>
        <w:t xml:space="preserve"> </w:t>
      </w:r>
      <w:r w:rsidRPr="00B05D85">
        <w:rPr>
          <w:rFonts w:ascii="Times New Roman" w:hAnsi="Times New Roman"/>
          <w:sz w:val="24"/>
          <w:szCs w:val="24"/>
          <w:lang w:val="sv-SE"/>
        </w:rPr>
        <w:t>0,05). Dengan demikian maka H02 ditolak dan Ha2 diterima, hal ini menunjukkan bahwa terdapat pengaruh yang signifikan antara variable budaya organisasi dengan variable kepuasan kerja</w:t>
      </w:r>
    </w:p>
    <w:p w14:paraId="79AC9DEA" w14:textId="3773C074" w:rsidR="00547FD8" w:rsidRDefault="000144F4" w:rsidP="000722B9">
      <w:pPr>
        <w:pStyle w:val="E-JOURNALAbstrakTitle"/>
        <w:spacing w:line="240" w:lineRule="auto"/>
        <w:ind w:left="426"/>
        <w:jc w:val="center"/>
        <w:rPr>
          <w:sz w:val="28"/>
          <w:szCs w:val="28"/>
        </w:rPr>
      </w:pPr>
      <w:r w:rsidRPr="000144F4">
        <w:rPr>
          <w:noProof/>
          <w:sz w:val="28"/>
          <w:szCs w:val="28"/>
        </w:rPr>
        <w:drawing>
          <wp:inline distT="0" distB="0" distL="0" distR="0" wp14:anchorId="6EAAFBFA" wp14:editId="5D42560E">
            <wp:extent cx="4193429" cy="2343150"/>
            <wp:effectExtent l="0" t="0" r="0" b="0"/>
            <wp:docPr id="1610548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48286" name=""/>
                    <pic:cNvPicPr/>
                  </pic:nvPicPr>
                  <pic:blipFill>
                    <a:blip r:embed="rId30"/>
                    <a:stretch>
                      <a:fillRect/>
                    </a:stretch>
                  </pic:blipFill>
                  <pic:spPr>
                    <a:xfrm>
                      <a:off x="0" y="0"/>
                      <a:ext cx="4202645" cy="2348300"/>
                    </a:xfrm>
                    <a:prstGeom prst="rect">
                      <a:avLst/>
                    </a:prstGeom>
                  </pic:spPr>
                </pic:pic>
              </a:graphicData>
            </a:graphic>
          </wp:inline>
        </w:drawing>
      </w:r>
    </w:p>
    <w:p w14:paraId="4D7A20E0" w14:textId="6869873B" w:rsidR="00773A22" w:rsidRDefault="000144F4" w:rsidP="000722B9">
      <w:pPr>
        <w:pStyle w:val="E-JOURNALAbstrakTitle"/>
        <w:spacing w:line="240" w:lineRule="auto"/>
        <w:ind w:left="851" w:firstLine="567"/>
        <w:rPr>
          <w:color w:val="000000" w:themeColor="text1"/>
        </w:rPr>
      </w:pPr>
      <w:r>
        <w:lastRenderedPageBreak/>
        <w:t>Berdasarkan pada hasil pengujian pada tabel di atas diperoleh nilai F hitung &gt; F tabel atau (15,146 &gt; 3,24), dengan tingkat signifikan (0,000 &lt; 0,05). Dengan demikian maka H03 ditolak dan Ha3 diterima, hal ini menunjukkan bahwa terdapat pengaruh yang signifikan secara simultan antara</w:t>
      </w:r>
      <w:r>
        <w:rPr>
          <w:spacing w:val="-15"/>
        </w:rPr>
        <w:t xml:space="preserve"> </w:t>
      </w:r>
      <w:r>
        <w:t>variable</w:t>
      </w:r>
      <w:r>
        <w:rPr>
          <w:spacing w:val="-15"/>
        </w:rPr>
        <w:t xml:space="preserve"> </w:t>
      </w:r>
      <w:r>
        <w:t>gaya</w:t>
      </w:r>
      <w:r>
        <w:rPr>
          <w:spacing w:val="-15"/>
        </w:rPr>
        <w:t xml:space="preserve"> </w:t>
      </w:r>
      <w:r>
        <w:t>kepemimpinan</w:t>
      </w:r>
      <w:r>
        <w:rPr>
          <w:spacing w:val="-14"/>
        </w:rPr>
        <w:t xml:space="preserve"> </w:t>
      </w:r>
      <w:r>
        <w:t>dan</w:t>
      </w:r>
      <w:r>
        <w:rPr>
          <w:spacing w:val="-14"/>
        </w:rPr>
        <w:t xml:space="preserve"> </w:t>
      </w:r>
      <w:r>
        <w:t>budaya</w:t>
      </w:r>
      <w:r>
        <w:rPr>
          <w:spacing w:val="-15"/>
        </w:rPr>
        <w:t xml:space="preserve"> </w:t>
      </w:r>
      <w:r>
        <w:t>organisasi</w:t>
      </w:r>
      <w:r>
        <w:rPr>
          <w:spacing w:val="-14"/>
        </w:rPr>
        <w:t xml:space="preserve"> </w:t>
      </w:r>
      <w:r>
        <w:t>terhadap</w:t>
      </w:r>
      <w:r>
        <w:rPr>
          <w:spacing w:val="-14"/>
        </w:rPr>
        <w:t xml:space="preserve"> </w:t>
      </w:r>
      <w:r>
        <w:t>kepuasan kerja karyawan</w:t>
      </w:r>
    </w:p>
    <w:p w14:paraId="46D9296A" w14:textId="77777777" w:rsidR="00B70795" w:rsidRDefault="00B70795" w:rsidP="000722B9">
      <w:pPr>
        <w:pStyle w:val="E-JOURNALAbstrakTitle"/>
        <w:spacing w:line="240" w:lineRule="auto"/>
        <w:ind w:left="851" w:firstLine="567"/>
      </w:pPr>
    </w:p>
    <w:p w14:paraId="7E962918" w14:textId="77777777" w:rsidR="00CF69EF" w:rsidRPr="0049513D" w:rsidRDefault="00CF69EF" w:rsidP="00FA5748">
      <w:pPr>
        <w:pStyle w:val="NoSpacing"/>
        <w:spacing w:after="120"/>
        <w:rPr>
          <w:rFonts w:ascii="Times New Roman" w:hAnsi="Times New Roman" w:cs="Times New Roman"/>
          <w:b/>
          <w:sz w:val="24"/>
          <w:szCs w:val="24"/>
          <w:lang w:val="id-ID"/>
        </w:rPr>
      </w:pPr>
      <w:r w:rsidRPr="0049513D">
        <w:rPr>
          <w:rFonts w:ascii="Times New Roman" w:hAnsi="Times New Roman" w:cs="Times New Roman"/>
          <w:b/>
          <w:sz w:val="24"/>
          <w:szCs w:val="24"/>
          <w:lang w:val="id-ID"/>
        </w:rPr>
        <w:t>KESIMPULAN</w:t>
      </w:r>
    </w:p>
    <w:p w14:paraId="71BBE1DF" w14:textId="6EB1607E" w:rsidR="00B103B2" w:rsidRPr="000144F4" w:rsidRDefault="000144F4" w:rsidP="00FA5748">
      <w:pPr>
        <w:adjustRightInd w:val="0"/>
        <w:spacing w:after="120" w:line="240" w:lineRule="auto"/>
        <w:ind w:firstLine="567"/>
        <w:jc w:val="both"/>
        <w:rPr>
          <w:rFonts w:ascii="Times New Roman" w:hAnsi="Times New Roman"/>
          <w:sz w:val="28"/>
          <w:szCs w:val="28"/>
          <w:lang w:val="id-ID"/>
        </w:rPr>
      </w:pPr>
      <w:r w:rsidRPr="000144F4">
        <w:rPr>
          <w:rFonts w:ascii="Times New Roman" w:hAnsi="Times New Roman"/>
          <w:sz w:val="24"/>
          <w:szCs w:val="24"/>
          <w:lang w:val="id-ID"/>
        </w:rPr>
        <w:t>Berdasarkan penelitian yang telah dilakukan pada karyawan PT Payung Indonesia Kuat Tahun 2024 dapat ditarik kesimpulan sebagai berikut:</w:t>
      </w:r>
      <w:r w:rsidR="00B103B2" w:rsidRPr="000144F4">
        <w:rPr>
          <w:rFonts w:ascii="Times New Roman" w:hAnsi="Times New Roman"/>
          <w:sz w:val="28"/>
          <w:szCs w:val="28"/>
          <w:lang w:val="id-ID"/>
        </w:rPr>
        <w:t xml:space="preserve"> </w:t>
      </w:r>
    </w:p>
    <w:p w14:paraId="6B7B7367" w14:textId="2C246FCB" w:rsidR="003F38BD" w:rsidRPr="00033859" w:rsidRDefault="003F38BD" w:rsidP="00FA5748">
      <w:pPr>
        <w:pStyle w:val="ListParagraph"/>
        <w:widowControl w:val="0"/>
        <w:numPr>
          <w:ilvl w:val="0"/>
          <w:numId w:val="6"/>
        </w:numPr>
        <w:tabs>
          <w:tab w:val="left" w:pos="1855"/>
        </w:tabs>
        <w:autoSpaceDE w:val="0"/>
        <w:autoSpaceDN w:val="0"/>
        <w:spacing w:after="0" w:line="240" w:lineRule="auto"/>
        <w:ind w:left="284" w:right="49" w:hanging="284"/>
        <w:contextualSpacing w:val="0"/>
        <w:rPr>
          <w:position w:val="2"/>
          <w:szCs w:val="24"/>
        </w:rPr>
      </w:pPr>
      <w:r w:rsidRPr="00033859">
        <w:rPr>
          <w:szCs w:val="24"/>
          <w:lang w:val="sv-SE"/>
        </w:rPr>
        <w:t>Terdapat pengaruh yang signifikan secara parsial gaya kepemimpinan terhadap</w:t>
      </w:r>
      <w:r w:rsidRPr="00033859">
        <w:rPr>
          <w:spacing w:val="-5"/>
          <w:szCs w:val="24"/>
          <w:lang w:val="sv-SE"/>
        </w:rPr>
        <w:t xml:space="preserve"> </w:t>
      </w:r>
      <w:r w:rsidRPr="00033859">
        <w:rPr>
          <w:szCs w:val="24"/>
          <w:lang w:val="sv-SE"/>
        </w:rPr>
        <w:t>kepuasan</w:t>
      </w:r>
      <w:r w:rsidRPr="00033859">
        <w:rPr>
          <w:spacing w:val="-5"/>
          <w:szCs w:val="24"/>
          <w:lang w:val="sv-SE"/>
        </w:rPr>
        <w:t xml:space="preserve"> </w:t>
      </w:r>
      <w:r w:rsidRPr="00033859">
        <w:rPr>
          <w:szCs w:val="24"/>
          <w:lang w:val="sv-SE"/>
        </w:rPr>
        <w:t>kerja</w:t>
      </w:r>
      <w:r w:rsidRPr="00033859">
        <w:rPr>
          <w:spacing w:val="-3"/>
          <w:szCs w:val="24"/>
          <w:lang w:val="sv-SE"/>
        </w:rPr>
        <w:t xml:space="preserve"> </w:t>
      </w:r>
      <w:r w:rsidRPr="00033859">
        <w:rPr>
          <w:szCs w:val="24"/>
          <w:lang w:val="sv-SE"/>
        </w:rPr>
        <w:t>dengan</w:t>
      </w:r>
      <w:r w:rsidRPr="00033859">
        <w:rPr>
          <w:spacing w:val="-5"/>
          <w:szCs w:val="24"/>
          <w:lang w:val="sv-SE"/>
        </w:rPr>
        <w:t xml:space="preserve"> </w:t>
      </w:r>
      <w:r w:rsidRPr="00033859">
        <w:rPr>
          <w:szCs w:val="24"/>
          <w:lang w:val="sv-SE"/>
        </w:rPr>
        <w:t>nilai</w:t>
      </w:r>
      <w:r w:rsidRPr="00033859">
        <w:rPr>
          <w:spacing w:val="-5"/>
          <w:szCs w:val="24"/>
          <w:lang w:val="sv-SE"/>
        </w:rPr>
        <w:t xml:space="preserve"> </w:t>
      </w:r>
      <w:r w:rsidRPr="00033859">
        <w:rPr>
          <w:szCs w:val="24"/>
          <w:lang w:val="sv-SE"/>
        </w:rPr>
        <w:t>t</w:t>
      </w:r>
      <w:r w:rsidRPr="00033859">
        <w:rPr>
          <w:spacing w:val="-5"/>
          <w:szCs w:val="24"/>
          <w:lang w:val="sv-SE"/>
        </w:rPr>
        <w:t xml:space="preserve"> </w:t>
      </w:r>
      <w:r w:rsidRPr="00033859">
        <w:rPr>
          <w:szCs w:val="24"/>
          <w:lang w:val="sv-SE"/>
        </w:rPr>
        <w:t>hitung</w:t>
      </w:r>
      <w:r w:rsidRPr="00033859">
        <w:rPr>
          <w:spacing w:val="-5"/>
          <w:szCs w:val="24"/>
          <w:lang w:val="sv-SE"/>
        </w:rPr>
        <w:t xml:space="preserve"> </w:t>
      </w:r>
      <w:r w:rsidRPr="00033859">
        <w:rPr>
          <w:szCs w:val="24"/>
          <w:lang w:val="sv-SE"/>
        </w:rPr>
        <w:t>lebih</w:t>
      </w:r>
      <w:r w:rsidRPr="00033859">
        <w:rPr>
          <w:spacing w:val="-5"/>
          <w:szCs w:val="24"/>
          <w:lang w:val="sv-SE"/>
        </w:rPr>
        <w:t xml:space="preserve"> </w:t>
      </w:r>
      <w:r w:rsidRPr="00033859">
        <w:rPr>
          <w:szCs w:val="24"/>
          <w:lang w:val="sv-SE"/>
        </w:rPr>
        <w:t>besar</w:t>
      </w:r>
      <w:r w:rsidRPr="00033859">
        <w:rPr>
          <w:spacing w:val="-5"/>
          <w:szCs w:val="24"/>
          <w:lang w:val="sv-SE"/>
        </w:rPr>
        <w:t xml:space="preserve"> </w:t>
      </w:r>
      <w:r w:rsidRPr="00033859">
        <w:rPr>
          <w:szCs w:val="24"/>
          <w:lang w:val="sv-SE"/>
        </w:rPr>
        <w:t>dari</w:t>
      </w:r>
      <w:r w:rsidRPr="00033859">
        <w:rPr>
          <w:spacing w:val="-5"/>
          <w:szCs w:val="24"/>
          <w:lang w:val="sv-SE"/>
        </w:rPr>
        <w:t xml:space="preserve"> </w:t>
      </w:r>
      <w:r w:rsidRPr="00033859">
        <w:rPr>
          <w:szCs w:val="24"/>
          <w:lang w:val="sv-SE"/>
        </w:rPr>
        <w:t>t</w:t>
      </w:r>
      <w:r w:rsidRPr="00033859">
        <w:rPr>
          <w:spacing w:val="-5"/>
          <w:szCs w:val="24"/>
          <w:lang w:val="sv-SE"/>
        </w:rPr>
        <w:t xml:space="preserve"> </w:t>
      </w:r>
      <w:r w:rsidRPr="00033859">
        <w:rPr>
          <w:szCs w:val="24"/>
          <w:lang w:val="sv-SE"/>
        </w:rPr>
        <w:t>tabel</w:t>
      </w:r>
      <w:r w:rsidRPr="00033859">
        <w:rPr>
          <w:spacing w:val="-2"/>
          <w:szCs w:val="24"/>
          <w:lang w:val="sv-SE"/>
        </w:rPr>
        <w:t xml:space="preserve"> </w:t>
      </w:r>
      <w:r w:rsidRPr="00033859">
        <w:rPr>
          <w:szCs w:val="24"/>
          <w:lang w:val="sv-SE"/>
        </w:rPr>
        <w:t>(5,081</w:t>
      </w:r>
      <w:r w:rsidRPr="00033859">
        <w:rPr>
          <w:position w:val="2"/>
          <w:szCs w:val="24"/>
          <w:lang w:val="sv-SE"/>
        </w:rPr>
        <w:t xml:space="preserve">&gt; 1,685). </w:t>
      </w:r>
      <w:r w:rsidRPr="00033859">
        <w:rPr>
          <w:position w:val="2"/>
          <w:szCs w:val="24"/>
        </w:rPr>
        <w:t>Memiliki nilai signifikan sebesar 0,000 &lt; 0,05 yang artinya H</w:t>
      </w:r>
      <w:r w:rsidRPr="003F38BD">
        <w:rPr>
          <w:szCs w:val="24"/>
        </w:rPr>
        <w:t>O1</w:t>
      </w:r>
      <w:r w:rsidRPr="00033859">
        <w:rPr>
          <w:spacing w:val="40"/>
          <w:szCs w:val="24"/>
        </w:rPr>
        <w:t xml:space="preserve"> </w:t>
      </w:r>
      <w:r w:rsidRPr="00033859">
        <w:rPr>
          <w:position w:val="2"/>
          <w:szCs w:val="24"/>
        </w:rPr>
        <w:t>ditolak dan H</w:t>
      </w:r>
      <w:r w:rsidRPr="003F38BD">
        <w:rPr>
          <w:szCs w:val="24"/>
        </w:rPr>
        <w:t xml:space="preserve">a1 </w:t>
      </w:r>
      <w:r w:rsidRPr="00033859">
        <w:rPr>
          <w:position w:val="2"/>
          <w:szCs w:val="24"/>
        </w:rPr>
        <w:t>diterima.</w:t>
      </w:r>
    </w:p>
    <w:p w14:paraId="7A0726F5" w14:textId="77777777" w:rsidR="003F38BD" w:rsidRPr="003F38BD" w:rsidRDefault="003F38BD" w:rsidP="00FA5748">
      <w:pPr>
        <w:pStyle w:val="ListParagraph"/>
        <w:widowControl w:val="0"/>
        <w:numPr>
          <w:ilvl w:val="0"/>
          <w:numId w:val="6"/>
        </w:numPr>
        <w:tabs>
          <w:tab w:val="left" w:pos="1855"/>
        </w:tabs>
        <w:autoSpaceDE w:val="0"/>
        <w:autoSpaceDN w:val="0"/>
        <w:spacing w:before="1" w:after="0" w:line="240" w:lineRule="auto"/>
        <w:ind w:left="284" w:right="49" w:hanging="284"/>
        <w:contextualSpacing w:val="0"/>
        <w:rPr>
          <w:position w:val="2"/>
          <w:szCs w:val="24"/>
          <w:lang w:val="sv-SE"/>
        </w:rPr>
      </w:pPr>
      <w:r w:rsidRPr="003F38BD">
        <w:rPr>
          <w:szCs w:val="24"/>
          <w:lang w:val="sv-SE"/>
        </w:rPr>
        <w:t>Terdapat</w:t>
      </w:r>
      <w:r w:rsidRPr="003F38BD">
        <w:rPr>
          <w:spacing w:val="-9"/>
          <w:szCs w:val="24"/>
          <w:lang w:val="sv-SE"/>
        </w:rPr>
        <w:t xml:space="preserve"> </w:t>
      </w:r>
      <w:r w:rsidRPr="003F38BD">
        <w:rPr>
          <w:szCs w:val="24"/>
          <w:lang w:val="sv-SE"/>
        </w:rPr>
        <w:t>pengaruh</w:t>
      </w:r>
      <w:r w:rsidRPr="003F38BD">
        <w:rPr>
          <w:spacing w:val="-10"/>
          <w:szCs w:val="24"/>
          <w:lang w:val="sv-SE"/>
        </w:rPr>
        <w:t xml:space="preserve"> </w:t>
      </w:r>
      <w:r w:rsidRPr="003F38BD">
        <w:rPr>
          <w:szCs w:val="24"/>
          <w:lang w:val="sv-SE"/>
        </w:rPr>
        <w:t>yang</w:t>
      </w:r>
      <w:r w:rsidRPr="003F38BD">
        <w:rPr>
          <w:spacing w:val="-6"/>
          <w:szCs w:val="24"/>
          <w:lang w:val="sv-SE"/>
        </w:rPr>
        <w:t xml:space="preserve"> </w:t>
      </w:r>
      <w:r w:rsidRPr="003F38BD">
        <w:rPr>
          <w:szCs w:val="24"/>
          <w:lang w:val="sv-SE"/>
        </w:rPr>
        <w:t>signifikan</w:t>
      </w:r>
      <w:r w:rsidRPr="003F38BD">
        <w:rPr>
          <w:spacing w:val="-9"/>
          <w:szCs w:val="24"/>
          <w:lang w:val="sv-SE"/>
        </w:rPr>
        <w:t xml:space="preserve"> </w:t>
      </w:r>
      <w:r w:rsidRPr="003F38BD">
        <w:rPr>
          <w:szCs w:val="24"/>
          <w:lang w:val="sv-SE"/>
        </w:rPr>
        <w:t>secara</w:t>
      </w:r>
      <w:r w:rsidRPr="003F38BD">
        <w:rPr>
          <w:spacing w:val="-11"/>
          <w:szCs w:val="24"/>
          <w:lang w:val="sv-SE"/>
        </w:rPr>
        <w:t xml:space="preserve"> </w:t>
      </w:r>
      <w:r w:rsidRPr="003F38BD">
        <w:rPr>
          <w:szCs w:val="24"/>
          <w:lang w:val="sv-SE"/>
        </w:rPr>
        <w:t>parsial</w:t>
      </w:r>
      <w:r w:rsidRPr="003F38BD">
        <w:rPr>
          <w:spacing w:val="-4"/>
          <w:szCs w:val="24"/>
          <w:lang w:val="sv-SE"/>
        </w:rPr>
        <w:t xml:space="preserve"> </w:t>
      </w:r>
      <w:r w:rsidRPr="003F38BD">
        <w:rPr>
          <w:szCs w:val="24"/>
          <w:lang w:val="sv-SE"/>
        </w:rPr>
        <w:t>budaya</w:t>
      </w:r>
      <w:r w:rsidRPr="003F38BD">
        <w:rPr>
          <w:spacing w:val="-10"/>
          <w:szCs w:val="24"/>
          <w:lang w:val="sv-SE"/>
        </w:rPr>
        <w:t xml:space="preserve"> </w:t>
      </w:r>
      <w:r w:rsidRPr="003F38BD">
        <w:rPr>
          <w:szCs w:val="24"/>
          <w:lang w:val="sv-SE"/>
        </w:rPr>
        <w:t>organisasi</w:t>
      </w:r>
      <w:r w:rsidRPr="003F38BD">
        <w:rPr>
          <w:spacing w:val="-9"/>
          <w:szCs w:val="24"/>
          <w:lang w:val="sv-SE"/>
        </w:rPr>
        <w:t xml:space="preserve"> </w:t>
      </w:r>
      <w:r w:rsidRPr="003F38BD">
        <w:rPr>
          <w:szCs w:val="24"/>
          <w:lang w:val="sv-SE"/>
        </w:rPr>
        <w:t xml:space="preserve">dengan kepuasan kerja terhadap karyawan dengan nilai t hitung lebih besar dari t tabel (3,926 &gt; 1,685). Memiliki nilai signifikan sebesar 0,000 &lt; 0,05 yang </w:t>
      </w:r>
      <w:r w:rsidRPr="003F38BD">
        <w:rPr>
          <w:position w:val="2"/>
          <w:szCs w:val="24"/>
          <w:lang w:val="sv-SE"/>
        </w:rPr>
        <w:t>artinya H</w:t>
      </w:r>
      <w:r w:rsidRPr="003F38BD">
        <w:rPr>
          <w:szCs w:val="24"/>
          <w:lang w:val="sv-SE"/>
        </w:rPr>
        <w:t>O2</w:t>
      </w:r>
      <w:r w:rsidRPr="003F38BD">
        <w:rPr>
          <w:spacing w:val="40"/>
          <w:szCs w:val="24"/>
          <w:lang w:val="sv-SE"/>
        </w:rPr>
        <w:t xml:space="preserve"> </w:t>
      </w:r>
      <w:r w:rsidRPr="003F38BD">
        <w:rPr>
          <w:position w:val="2"/>
          <w:szCs w:val="24"/>
          <w:lang w:val="sv-SE"/>
        </w:rPr>
        <w:t>ditolak dan H</w:t>
      </w:r>
      <w:r w:rsidRPr="003F38BD">
        <w:rPr>
          <w:szCs w:val="24"/>
          <w:lang w:val="sv-SE"/>
        </w:rPr>
        <w:t xml:space="preserve">a2 </w:t>
      </w:r>
      <w:r w:rsidRPr="003F38BD">
        <w:rPr>
          <w:position w:val="2"/>
          <w:szCs w:val="24"/>
          <w:lang w:val="sv-SE"/>
        </w:rPr>
        <w:t>diterima.</w:t>
      </w:r>
    </w:p>
    <w:p w14:paraId="7D7BF948" w14:textId="7F6E7E9C" w:rsidR="00CF69EF" w:rsidRPr="003F38BD" w:rsidRDefault="003F38BD" w:rsidP="00FA5748">
      <w:pPr>
        <w:pStyle w:val="ListParagraph"/>
        <w:numPr>
          <w:ilvl w:val="0"/>
          <w:numId w:val="6"/>
        </w:numPr>
        <w:spacing w:after="0" w:line="240" w:lineRule="auto"/>
        <w:ind w:left="284" w:right="49" w:hanging="284"/>
        <w:rPr>
          <w:rFonts w:cs="Times New Roman"/>
          <w:szCs w:val="24"/>
          <w:lang w:val="id-ID"/>
        </w:rPr>
      </w:pPr>
      <w:r w:rsidRPr="003F38BD">
        <w:rPr>
          <w:szCs w:val="24"/>
          <w:lang w:val="sv-SE"/>
        </w:rPr>
        <w:t>Terdapat</w:t>
      </w:r>
      <w:r w:rsidRPr="003F38BD">
        <w:rPr>
          <w:spacing w:val="-15"/>
          <w:szCs w:val="24"/>
          <w:lang w:val="sv-SE"/>
        </w:rPr>
        <w:t xml:space="preserve"> </w:t>
      </w:r>
      <w:r w:rsidRPr="003F38BD">
        <w:rPr>
          <w:szCs w:val="24"/>
          <w:lang w:val="sv-SE"/>
        </w:rPr>
        <w:t>pengaruh</w:t>
      </w:r>
      <w:r w:rsidRPr="003F38BD">
        <w:rPr>
          <w:spacing w:val="-15"/>
          <w:szCs w:val="24"/>
          <w:lang w:val="sv-SE"/>
        </w:rPr>
        <w:t xml:space="preserve"> </w:t>
      </w:r>
      <w:r w:rsidRPr="003F38BD">
        <w:rPr>
          <w:szCs w:val="24"/>
          <w:lang w:val="sv-SE"/>
        </w:rPr>
        <w:t>yang</w:t>
      </w:r>
      <w:r w:rsidRPr="003F38BD">
        <w:rPr>
          <w:spacing w:val="-15"/>
          <w:szCs w:val="24"/>
          <w:lang w:val="sv-SE"/>
        </w:rPr>
        <w:t xml:space="preserve"> </w:t>
      </w:r>
      <w:r w:rsidRPr="003F38BD">
        <w:rPr>
          <w:szCs w:val="24"/>
          <w:lang w:val="sv-SE"/>
        </w:rPr>
        <w:t>signifikan</w:t>
      </w:r>
      <w:r w:rsidRPr="003F38BD">
        <w:rPr>
          <w:spacing w:val="-15"/>
          <w:szCs w:val="24"/>
          <w:lang w:val="sv-SE"/>
        </w:rPr>
        <w:t xml:space="preserve"> </w:t>
      </w:r>
      <w:r w:rsidRPr="003F38BD">
        <w:rPr>
          <w:szCs w:val="24"/>
          <w:lang w:val="sv-SE"/>
        </w:rPr>
        <w:t>secara</w:t>
      </w:r>
      <w:r w:rsidRPr="003F38BD">
        <w:rPr>
          <w:spacing w:val="-15"/>
          <w:szCs w:val="24"/>
          <w:lang w:val="sv-SE"/>
        </w:rPr>
        <w:t xml:space="preserve"> </w:t>
      </w:r>
      <w:r w:rsidRPr="003F38BD">
        <w:rPr>
          <w:szCs w:val="24"/>
          <w:lang w:val="sv-SE"/>
        </w:rPr>
        <w:t>simultan</w:t>
      </w:r>
      <w:r w:rsidRPr="003F38BD">
        <w:rPr>
          <w:spacing w:val="-15"/>
          <w:szCs w:val="24"/>
          <w:lang w:val="sv-SE"/>
        </w:rPr>
        <w:t xml:space="preserve"> </w:t>
      </w:r>
      <w:r w:rsidRPr="003F38BD">
        <w:rPr>
          <w:szCs w:val="24"/>
          <w:lang w:val="sv-SE"/>
        </w:rPr>
        <w:t>gaya</w:t>
      </w:r>
      <w:r w:rsidRPr="003F38BD">
        <w:rPr>
          <w:spacing w:val="-15"/>
          <w:szCs w:val="24"/>
          <w:lang w:val="sv-SE"/>
        </w:rPr>
        <w:t xml:space="preserve"> </w:t>
      </w:r>
      <w:r w:rsidRPr="003F38BD">
        <w:rPr>
          <w:szCs w:val="24"/>
          <w:lang w:val="sv-SE"/>
        </w:rPr>
        <w:t xml:space="preserve">kepemimpinan dan budaya organisasi terhadap kepuasan kerja karyawan dengan nilai F hitung lebih besar dari F tabel (15,146 &gt; 3,24). Memiliki nilai </w:t>
      </w:r>
      <w:r w:rsidRPr="003F38BD">
        <w:rPr>
          <w:position w:val="2"/>
          <w:szCs w:val="24"/>
          <w:lang w:val="sv-SE"/>
        </w:rPr>
        <w:t>signifikan sebesar 0,000 &lt; 0,05 yang artinya H</w:t>
      </w:r>
      <w:r w:rsidRPr="003F38BD">
        <w:rPr>
          <w:szCs w:val="24"/>
          <w:lang w:val="sv-SE"/>
        </w:rPr>
        <w:t>O3</w:t>
      </w:r>
      <w:r w:rsidRPr="003F38BD">
        <w:rPr>
          <w:spacing w:val="40"/>
          <w:szCs w:val="24"/>
          <w:lang w:val="sv-SE"/>
        </w:rPr>
        <w:t xml:space="preserve"> </w:t>
      </w:r>
      <w:r w:rsidRPr="003F38BD">
        <w:rPr>
          <w:position w:val="2"/>
          <w:szCs w:val="24"/>
          <w:lang w:val="sv-SE"/>
        </w:rPr>
        <w:t>ditolak dan H</w:t>
      </w:r>
      <w:r w:rsidRPr="003F38BD">
        <w:rPr>
          <w:szCs w:val="24"/>
          <w:lang w:val="sv-SE"/>
        </w:rPr>
        <w:t>a3</w:t>
      </w:r>
      <w:r w:rsidRPr="003F38BD">
        <w:rPr>
          <w:spacing w:val="40"/>
          <w:szCs w:val="24"/>
          <w:lang w:val="sv-SE"/>
        </w:rPr>
        <w:t xml:space="preserve"> </w:t>
      </w:r>
      <w:r w:rsidRPr="003F38BD">
        <w:rPr>
          <w:spacing w:val="-2"/>
          <w:szCs w:val="24"/>
          <w:lang w:val="sv-SE"/>
        </w:rPr>
        <w:t>diterima.</w:t>
      </w:r>
    </w:p>
    <w:p w14:paraId="1CEC745D" w14:textId="77777777" w:rsidR="00945D93" w:rsidRPr="0049513D" w:rsidRDefault="00945D93" w:rsidP="000722B9">
      <w:pPr>
        <w:pStyle w:val="NoSpacing"/>
        <w:rPr>
          <w:lang w:val="id-ID"/>
        </w:rPr>
      </w:pPr>
    </w:p>
    <w:p w14:paraId="7887C9AE" w14:textId="77777777" w:rsidR="00CF69EF" w:rsidRDefault="00CF69EF" w:rsidP="00FA5748">
      <w:pPr>
        <w:pStyle w:val="NoSpacing"/>
        <w:spacing w:after="120"/>
        <w:rPr>
          <w:rFonts w:ascii="Times New Roman" w:hAnsi="Times New Roman" w:cs="Times New Roman"/>
          <w:b/>
          <w:sz w:val="24"/>
          <w:szCs w:val="24"/>
          <w:lang w:val="sv-SE"/>
        </w:rPr>
      </w:pPr>
      <w:r w:rsidRPr="00841758">
        <w:rPr>
          <w:rFonts w:ascii="Times New Roman" w:hAnsi="Times New Roman" w:cs="Times New Roman"/>
          <w:b/>
          <w:sz w:val="24"/>
          <w:szCs w:val="24"/>
          <w:lang w:val="sv-SE"/>
        </w:rPr>
        <w:t>DAFTAR PUSTAKA</w:t>
      </w:r>
    </w:p>
    <w:p w14:paraId="7143088E" w14:textId="77777777" w:rsidR="00FA5748" w:rsidRPr="00FA5748" w:rsidRDefault="00FA5748" w:rsidP="00FA5748">
      <w:pPr>
        <w:pStyle w:val="BodyText"/>
        <w:spacing w:after="60"/>
        <w:ind w:left="567" w:hanging="567"/>
        <w:jc w:val="both"/>
        <w:rPr>
          <w:rFonts w:asciiTheme="majorBidi" w:hAnsiTheme="majorBidi" w:cstheme="majorBidi"/>
          <w:color w:val="000000" w:themeColor="text1"/>
        </w:rPr>
      </w:pPr>
      <w:r w:rsidRPr="00FA5748">
        <w:rPr>
          <w:rFonts w:asciiTheme="majorBidi" w:hAnsiTheme="majorBidi" w:cstheme="majorBidi"/>
          <w:color w:val="000000" w:themeColor="text1"/>
        </w:rPr>
        <w:t>Ade, I. G., Saputra, E., Ayu, I. G., &amp; Adnyani, D. (2017). Pengaruh Gaya Kepemimpinan</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dan</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Budaya</w:t>
      </w:r>
      <w:r w:rsidRPr="00FA5748">
        <w:rPr>
          <w:rFonts w:asciiTheme="majorBidi" w:hAnsiTheme="majorBidi" w:cstheme="majorBidi"/>
          <w:color w:val="000000" w:themeColor="text1"/>
          <w:spacing w:val="-5"/>
        </w:rPr>
        <w:t xml:space="preserve"> </w:t>
      </w:r>
      <w:r w:rsidRPr="00FA5748">
        <w:rPr>
          <w:rFonts w:asciiTheme="majorBidi" w:hAnsiTheme="majorBidi" w:cstheme="majorBidi"/>
          <w:color w:val="000000" w:themeColor="text1"/>
        </w:rPr>
        <w:t>Organisasi</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Terhadap Kepuasan</w:t>
      </w:r>
      <w:r w:rsidRPr="00FA5748">
        <w:rPr>
          <w:rFonts w:asciiTheme="majorBidi" w:hAnsiTheme="majorBidi" w:cstheme="majorBidi"/>
          <w:color w:val="000000" w:themeColor="text1"/>
          <w:spacing w:val="-2"/>
        </w:rPr>
        <w:t xml:space="preserve"> </w:t>
      </w:r>
      <w:r w:rsidRPr="00FA5748">
        <w:rPr>
          <w:rFonts w:asciiTheme="majorBidi" w:hAnsiTheme="majorBidi" w:cstheme="majorBidi"/>
          <w:color w:val="000000" w:themeColor="text1"/>
        </w:rPr>
        <w:t>Kerja</w:t>
      </w:r>
      <w:r w:rsidRPr="00FA5748">
        <w:rPr>
          <w:rFonts w:asciiTheme="majorBidi" w:hAnsiTheme="majorBidi" w:cstheme="majorBidi"/>
          <w:color w:val="000000" w:themeColor="text1"/>
          <w:spacing w:val="-5"/>
        </w:rPr>
        <w:t xml:space="preserve"> </w:t>
      </w:r>
      <w:r w:rsidRPr="00FA5748">
        <w:rPr>
          <w:rFonts w:asciiTheme="majorBidi" w:hAnsiTheme="majorBidi" w:cstheme="majorBidi"/>
          <w:color w:val="000000" w:themeColor="text1"/>
        </w:rPr>
        <w:t xml:space="preserve">Karyawan. </w:t>
      </w:r>
      <w:r w:rsidRPr="00FA5748">
        <w:rPr>
          <w:rFonts w:asciiTheme="majorBidi" w:hAnsiTheme="majorBidi" w:cstheme="majorBidi"/>
          <w:i/>
          <w:color w:val="000000" w:themeColor="text1"/>
        </w:rPr>
        <w:t>Manajemen Unud</w:t>
      </w:r>
      <w:r w:rsidRPr="00FA5748">
        <w:rPr>
          <w:rFonts w:asciiTheme="majorBidi" w:hAnsiTheme="majorBidi" w:cstheme="majorBidi"/>
          <w:color w:val="000000" w:themeColor="text1"/>
        </w:rPr>
        <w:t xml:space="preserve">, </w:t>
      </w:r>
      <w:r w:rsidRPr="00FA5748">
        <w:rPr>
          <w:rFonts w:asciiTheme="majorBidi" w:hAnsiTheme="majorBidi" w:cstheme="majorBidi"/>
          <w:i/>
          <w:color w:val="000000" w:themeColor="text1"/>
        </w:rPr>
        <w:t>6</w:t>
      </w:r>
      <w:r w:rsidRPr="00FA5748">
        <w:rPr>
          <w:rFonts w:asciiTheme="majorBidi" w:hAnsiTheme="majorBidi" w:cstheme="majorBidi"/>
          <w:color w:val="000000" w:themeColor="text1"/>
        </w:rPr>
        <w:t>(12), 6592–6619.</w:t>
      </w:r>
    </w:p>
    <w:p w14:paraId="33AC3662" w14:textId="77777777" w:rsidR="00FA5748" w:rsidRPr="00FA5748" w:rsidRDefault="00FA5748" w:rsidP="00FA5748">
      <w:pPr>
        <w:pStyle w:val="BodyText"/>
        <w:spacing w:after="60"/>
        <w:ind w:left="567" w:hanging="567"/>
        <w:jc w:val="both"/>
        <w:rPr>
          <w:rFonts w:asciiTheme="majorBidi" w:hAnsiTheme="majorBidi" w:cstheme="majorBidi"/>
          <w:color w:val="000000" w:themeColor="text1"/>
        </w:rPr>
      </w:pPr>
      <w:r w:rsidRPr="00FA5748">
        <w:rPr>
          <w:rFonts w:asciiTheme="majorBidi" w:hAnsiTheme="majorBidi" w:cstheme="majorBidi"/>
          <w:color w:val="000000" w:themeColor="text1"/>
        </w:rPr>
        <w:t>Arafah,</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M.</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Z.,</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Hasbiah,</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S.,</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Akbar,</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A.,</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Kurniawan,</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A.</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W.,</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&amp;</w:t>
      </w:r>
      <w:r w:rsidRPr="00FA5748">
        <w:rPr>
          <w:rFonts w:asciiTheme="majorBidi" w:hAnsiTheme="majorBidi" w:cstheme="majorBidi"/>
          <w:color w:val="000000" w:themeColor="text1"/>
          <w:spacing w:val="-4"/>
        </w:rPr>
        <w:t xml:space="preserve"> </w:t>
      </w:r>
      <w:r w:rsidRPr="00FA5748">
        <w:rPr>
          <w:rFonts w:asciiTheme="majorBidi" w:hAnsiTheme="majorBidi" w:cstheme="majorBidi"/>
          <w:color w:val="000000" w:themeColor="text1"/>
        </w:rPr>
        <w:t>Burhanuddin.</w:t>
      </w:r>
      <w:r w:rsidRPr="00FA5748">
        <w:rPr>
          <w:rFonts w:asciiTheme="majorBidi" w:hAnsiTheme="majorBidi" w:cstheme="majorBidi"/>
          <w:color w:val="000000" w:themeColor="text1"/>
          <w:spacing w:val="-6"/>
        </w:rPr>
        <w:t xml:space="preserve"> </w:t>
      </w:r>
      <w:r w:rsidRPr="00FA5748">
        <w:rPr>
          <w:rFonts w:asciiTheme="majorBidi" w:hAnsiTheme="majorBidi" w:cstheme="majorBidi"/>
          <w:color w:val="000000" w:themeColor="text1"/>
        </w:rPr>
        <w:t>(2023). Pengaruh Gaya Kepemimpinan Terhadap Kepuasan Kerja Pegawai Di Rs Prima</w:t>
      </w:r>
      <w:r w:rsidRPr="00FA5748">
        <w:rPr>
          <w:rFonts w:asciiTheme="majorBidi" w:hAnsiTheme="majorBidi" w:cstheme="majorBidi"/>
          <w:color w:val="000000" w:themeColor="text1"/>
          <w:spacing w:val="-7"/>
        </w:rPr>
        <w:t xml:space="preserve"> </w:t>
      </w:r>
      <w:r w:rsidRPr="00FA5748">
        <w:rPr>
          <w:rFonts w:asciiTheme="majorBidi" w:hAnsiTheme="majorBidi" w:cstheme="majorBidi"/>
          <w:color w:val="000000" w:themeColor="text1"/>
        </w:rPr>
        <w:t>Husada</w:t>
      </w:r>
      <w:r w:rsidRPr="00FA5748">
        <w:rPr>
          <w:rFonts w:asciiTheme="majorBidi" w:hAnsiTheme="majorBidi" w:cstheme="majorBidi"/>
          <w:color w:val="000000" w:themeColor="text1"/>
          <w:spacing w:val="-7"/>
        </w:rPr>
        <w:t xml:space="preserve"> </w:t>
      </w:r>
      <w:r w:rsidRPr="00FA5748">
        <w:rPr>
          <w:rFonts w:asciiTheme="majorBidi" w:hAnsiTheme="majorBidi" w:cstheme="majorBidi"/>
          <w:color w:val="000000" w:themeColor="text1"/>
        </w:rPr>
        <w:t>Kota</w:t>
      </w:r>
      <w:r w:rsidRPr="00FA5748">
        <w:rPr>
          <w:rFonts w:asciiTheme="majorBidi" w:hAnsiTheme="majorBidi" w:cstheme="majorBidi"/>
          <w:color w:val="000000" w:themeColor="text1"/>
          <w:spacing w:val="-7"/>
        </w:rPr>
        <w:t xml:space="preserve"> </w:t>
      </w:r>
      <w:r w:rsidRPr="00FA5748">
        <w:rPr>
          <w:rFonts w:asciiTheme="majorBidi" w:hAnsiTheme="majorBidi" w:cstheme="majorBidi"/>
          <w:color w:val="000000" w:themeColor="text1"/>
        </w:rPr>
        <w:t>Sengkang.</w:t>
      </w:r>
      <w:r w:rsidRPr="00FA5748">
        <w:rPr>
          <w:rFonts w:asciiTheme="majorBidi" w:hAnsiTheme="majorBidi" w:cstheme="majorBidi"/>
          <w:color w:val="000000" w:themeColor="text1"/>
          <w:spacing w:val="-5"/>
        </w:rPr>
        <w:t xml:space="preserve"> </w:t>
      </w:r>
      <w:r w:rsidRPr="00FA5748">
        <w:rPr>
          <w:rFonts w:asciiTheme="majorBidi" w:hAnsiTheme="majorBidi" w:cstheme="majorBidi"/>
          <w:i/>
          <w:color w:val="000000" w:themeColor="text1"/>
        </w:rPr>
        <w:t>Jurnal</w:t>
      </w:r>
      <w:r w:rsidRPr="00FA5748">
        <w:rPr>
          <w:rFonts w:asciiTheme="majorBidi" w:hAnsiTheme="majorBidi" w:cstheme="majorBidi"/>
          <w:i/>
          <w:color w:val="000000" w:themeColor="text1"/>
          <w:spacing w:val="-6"/>
        </w:rPr>
        <w:t xml:space="preserve"> </w:t>
      </w:r>
      <w:r w:rsidRPr="00FA5748">
        <w:rPr>
          <w:rFonts w:asciiTheme="majorBidi" w:hAnsiTheme="majorBidi" w:cstheme="majorBidi"/>
          <w:i/>
          <w:color w:val="000000" w:themeColor="text1"/>
        </w:rPr>
        <w:t>Ilmu</w:t>
      </w:r>
      <w:r w:rsidRPr="00FA5748">
        <w:rPr>
          <w:rFonts w:asciiTheme="majorBidi" w:hAnsiTheme="majorBidi" w:cstheme="majorBidi"/>
          <w:i/>
          <w:color w:val="000000" w:themeColor="text1"/>
          <w:spacing w:val="-6"/>
        </w:rPr>
        <w:t xml:space="preserve"> </w:t>
      </w:r>
      <w:r w:rsidRPr="00FA5748">
        <w:rPr>
          <w:rFonts w:asciiTheme="majorBidi" w:hAnsiTheme="majorBidi" w:cstheme="majorBidi"/>
          <w:i/>
          <w:color w:val="000000" w:themeColor="text1"/>
        </w:rPr>
        <w:t>Manajemen,</w:t>
      </w:r>
      <w:r w:rsidRPr="00FA5748">
        <w:rPr>
          <w:rFonts w:asciiTheme="majorBidi" w:hAnsiTheme="majorBidi" w:cstheme="majorBidi"/>
          <w:i/>
          <w:color w:val="000000" w:themeColor="text1"/>
          <w:spacing w:val="-6"/>
        </w:rPr>
        <w:t xml:space="preserve"> </w:t>
      </w:r>
      <w:r w:rsidRPr="00FA5748">
        <w:rPr>
          <w:rFonts w:asciiTheme="majorBidi" w:hAnsiTheme="majorBidi" w:cstheme="majorBidi"/>
          <w:i/>
          <w:color w:val="000000" w:themeColor="text1"/>
        </w:rPr>
        <w:t>Bisnis</w:t>
      </w:r>
      <w:r w:rsidRPr="00FA5748">
        <w:rPr>
          <w:rFonts w:asciiTheme="majorBidi" w:hAnsiTheme="majorBidi" w:cstheme="majorBidi"/>
          <w:i/>
          <w:color w:val="000000" w:themeColor="text1"/>
          <w:spacing w:val="-6"/>
        </w:rPr>
        <w:t xml:space="preserve"> </w:t>
      </w:r>
      <w:r w:rsidRPr="00FA5748">
        <w:rPr>
          <w:rFonts w:asciiTheme="majorBidi" w:hAnsiTheme="majorBidi" w:cstheme="majorBidi"/>
          <w:i/>
          <w:color w:val="000000" w:themeColor="text1"/>
        </w:rPr>
        <w:t>Dan</w:t>
      </w:r>
      <w:r w:rsidRPr="00FA5748">
        <w:rPr>
          <w:rFonts w:asciiTheme="majorBidi" w:hAnsiTheme="majorBidi" w:cstheme="majorBidi"/>
          <w:i/>
          <w:color w:val="000000" w:themeColor="text1"/>
          <w:spacing w:val="-6"/>
        </w:rPr>
        <w:t xml:space="preserve"> </w:t>
      </w:r>
      <w:r w:rsidRPr="00FA5748">
        <w:rPr>
          <w:rFonts w:asciiTheme="majorBidi" w:hAnsiTheme="majorBidi" w:cstheme="majorBidi"/>
          <w:i/>
          <w:color w:val="000000" w:themeColor="text1"/>
        </w:rPr>
        <w:t>Ekonomi</w:t>
      </w:r>
      <w:r w:rsidRPr="00FA5748">
        <w:rPr>
          <w:rFonts w:asciiTheme="majorBidi" w:hAnsiTheme="majorBidi" w:cstheme="majorBidi"/>
          <w:color w:val="000000" w:themeColor="text1"/>
        </w:rPr>
        <w:t xml:space="preserve">, </w:t>
      </w:r>
      <w:r w:rsidRPr="00FA5748">
        <w:rPr>
          <w:rFonts w:asciiTheme="majorBidi" w:hAnsiTheme="majorBidi" w:cstheme="majorBidi"/>
          <w:i/>
          <w:color w:val="000000" w:themeColor="text1"/>
        </w:rPr>
        <w:t>1</w:t>
      </w:r>
      <w:r w:rsidRPr="00FA5748">
        <w:rPr>
          <w:rFonts w:asciiTheme="majorBidi" w:hAnsiTheme="majorBidi" w:cstheme="majorBidi"/>
          <w:color w:val="000000" w:themeColor="text1"/>
        </w:rPr>
        <w:t>(4), 209–218. https://malaqbipublisher.com/index.php/JIMBE</w:t>
      </w:r>
    </w:p>
    <w:p w14:paraId="6C04050F" w14:textId="70AF1EBF" w:rsidR="00FA5748" w:rsidRPr="00FA5748" w:rsidRDefault="00FA5748" w:rsidP="00FA5748">
      <w:pPr>
        <w:spacing w:after="60" w:line="240" w:lineRule="auto"/>
        <w:ind w:left="567" w:hanging="567"/>
        <w:jc w:val="both"/>
        <w:rPr>
          <w:rFonts w:asciiTheme="majorBidi" w:hAnsiTheme="majorBidi" w:cstheme="majorBidi"/>
          <w:color w:val="000000" w:themeColor="text1"/>
          <w:sz w:val="24"/>
          <w:szCs w:val="24"/>
          <w:lang w:val="sv-SE"/>
        </w:rPr>
      </w:pPr>
      <w:r w:rsidRPr="00FA5748">
        <w:rPr>
          <w:rFonts w:asciiTheme="majorBidi" w:hAnsiTheme="majorBidi" w:cstheme="majorBidi"/>
          <w:color w:val="000000" w:themeColor="text1"/>
          <w:sz w:val="24"/>
          <w:szCs w:val="24"/>
        </w:rPr>
        <w:t xml:space="preserve">Ariyanti, S., Andika, F., &amp; Anjasmara, P. (2021). Pengaruh Gaya Kepemimpinan Terhadap Kepuasan Kerja (Study Kasus Pt. Pln Rayon Majalaya). </w:t>
      </w:r>
      <w:r w:rsidRPr="00FA5748">
        <w:rPr>
          <w:rFonts w:asciiTheme="majorBidi" w:hAnsiTheme="majorBidi" w:cstheme="majorBidi"/>
          <w:i/>
          <w:color w:val="000000" w:themeColor="text1"/>
          <w:sz w:val="24"/>
          <w:szCs w:val="24"/>
        </w:rPr>
        <w:t>Jurnal PASTI</w:t>
      </w:r>
      <w:r w:rsidRPr="00FA5748">
        <w:rPr>
          <w:rFonts w:asciiTheme="majorBidi" w:hAnsiTheme="majorBidi" w:cstheme="majorBidi"/>
          <w:color w:val="000000" w:themeColor="text1"/>
          <w:sz w:val="24"/>
          <w:szCs w:val="24"/>
        </w:rPr>
        <w:t xml:space="preserve">, </w:t>
      </w:r>
      <w:r w:rsidRPr="00FA5748">
        <w:rPr>
          <w:rFonts w:asciiTheme="majorBidi" w:hAnsiTheme="majorBidi" w:cstheme="majorBidi"/>
          <w:i/>
          <w:color w:val="000000" w:themeColor="text1"/>
          <w:sz w:val="24"/>
          <w:szCs w:val="24"/>
        </w:rPr>
        <w:t>15</w:t>
      </w:r>
      <w:r w:rsidRPr="00FA5748">
        <w:rPr>
          <w:rFonts w:asciiTheme="majorBidi" w:hAnsiTheme="majorBidi" w:cstheme="majorBidi"/>
          <w:color w:val="000000" w:themeColor="text1"/>
          <w:sz w:val="24"/>
          <w:szCs w:val="24"/>
        </w:rPr>
        <w:t>(1), 11. https://doi.org/10.22441/pasti.2021.v15i1.002</w:t>
      </w:r>
    </w:p>
    <w:p w14:paraId="25A81251" w14:textId="781F837B" w:rsidR="00033859" w:rsidRPr="00FA5748" w:rsidRDefault="00033859" w:rsidP="00FA5748">
      <w:pPr>
        <w:spacing w:after="60" w:line="240" w:lineRule="auto"/>
        <w:ind w:left="567" w:hanging="567"/>
        <w:jc w:val="both"/>
        <w:rPr>
          <w:rFonts w:asciiTheme="majorBidi" w:hAnsiTheme="majorBidi" w:cstheme="majorBidi"/>
          <w:color w:val="000000" w:themeColor="text1"/>
          <w:sz w:val="24"/>
          <w:szCs w:val="24"/>
          <w:lang w:val="sv-SE"/>
        </w:rPr>
      </w:pPr>
      <w:r w:rsidRPr="00FA5748">
        <w:rPr>
          <w:rFonts w:asciiTheme="majorBidi" w:hAnsiTheme="majorBidi" w:cstheme="majorBidi"/>
          <w:color w:val="000000" w:themeColor="text1"/>
          <w:sz w:val="24"/>
          <w:szCs w:val="24"/>
          <w:lang w:val="sv-SE"/>
        </w:rPr>
        <w:t>Edison,</w:t>
      </w:r>
      <w:r w:rsidRPr="00FA5748">
        <w:rPr>
          <w:rFonts w:asciiTheme="majorBidi" w:hAnsiTheme="majorBidi" w:cstheme="majorBidi"/>
          <w:color w:val="000000" w:themeColor="text1"/>
          <w:spacing w:val="40"/>
          <w:sz w:val="24"/>
          <w:szCs w:val="24"/>
          <w:lang w:val="sv-SE"/>
        </w:rPr>
        <w:t xml:space="preserve"> </w:t>
      </w:r>
      <w:r w:rsidRPr="00FA5748">
        <w:rPr>
          <w:rFonts w:asciiTheme="majorBidi" w:hAnsiTheme="majorBidi" w:cstheme="majorBidi"/>
          <w:color w:val="000000" w:themeColor="text1"/>
          <w:sz w:val="24"/>
          <w:szCs w:val="24"/>
          <w:lang w:val="sv-SE"/>
        </w:rPr>
        <w:t>Emron</w:t>
      </w:r>
      <w:r w:rsidRPr="00FA5748">
        <w:rPr>
          <w:rFonts w:asciiTheme="majorBidi" w:hAnsiTheme="majorBidi" w:cstheme="majorBidi"/>
          <w:color w:val="000000" w:themeColor="text1"/>
          <w:spacing w:val="40"/>
          <w:sz w:val="24"/>
          <w:szCs w:val="24"/>
          <w:lang w:val="sv-SE"/>
        </w:rPr>
        <w:t xml:space="preserve"> </w:t>
      </w:r>
      <w:r w:rsidRPr="00FA5748">
        <w:rPr>
          <w:rFonts w:asciiTheme="majorBidi" w:hAnsiTheme="majorBidi" w:cstheme="majorBidi"/>
          <w:color w:val="000000" w:themeColor="text1"/>
          <w:sz w:val="24"/>
          <w:szCs w:val="24"/>
          <w:lang w:val="sv-SE"/>
        </w:rPr>
        <w:t>dkk.</w:t>
      </w:r>
      <w:r w:rsidRPr="00FA5748">
        <w:rPr>
          <w:rFonts w:asciiTheme="majorBidi" w:hAnsiTheme="majorBidi" w:cstheme="majorBidi"/>
          <w:color w:val="000000" w:themeColor="text1"/>
          <w:spacing w:val="40"/>
          <w:sz w:val="24"/>
          <w:szCs w:val="24"/>
          <w:lang w:val="sv-SE"/>
        </w:rPr>
        <w:t xml:space="preserve"> </w:t>
      </w:r>
      <w:r w:rsidRPr="00FA5748">
        <w:rPr>
          <w:rFonts w:asciiTheme="majorBidi" w:hAnsiTheme="majorBidi" w:cstheme="majorBidi"/>
          <w:color w:val="000000" w:themeColor="text1"/>
          <w:sz w:val="24"/>
          <w:szCs w:val="24"/>
          <w:lang w:val="sv-SE"/>
        </w:rPr>
        <w:t>2017.</w:t>
      </w:r>
      <w:r w:rsidRPr="00FA5748">
        <w:rPr>
          <w:rFonts w:asciiTheme="majorBidi" w:hAnsiTheme="majorBidi" w:cstheme="majorBidi"/>
          <w:color w:val="000000" w:themeColor="text1"/>
          <w:spacing w:val="40"/>
          <w:sz w:val="24"/>
          <w:szCs w:val="24"/>
          <w:lang w:val="sv-SE"/>
        </w:rPr>
        <w:t xml:space="preserve"> </w:t>
      </w:r>
      <w:r w:rsidRPr="00FA5748">
        <w:rPr>
          <w:rFonts w:asciiTheme="majorBidi" w:hAnsiTheme="majorBidi" w:cstheme="majorBidi"/>
          <w:i/>
          <w:color w:val="000000" w:themeColor="text1"/>
          <w:sz w:val="24"/>
          <w:szCs w:val="24"/>
          <w:lang w:val="sv-SE"/>
        </w:rPr>
        <w:t>Manajemen</w:t>
      </w:r>
      <w:r w:rsidRPr="00FA5748">
        <w:rPr>
          <w:rFonts w:asciiTheme="majorBidi" w:hAnsiTheme="majorBidi" w:cstheme="majorBidi"/>
          <w:i/>
          <w:color w:val="000000" w:themeColor="text1"/>
          <w:spacing w:val="40"/>
          <w:sz w:val="24"/>
          <w:szCs w:val="24"/>
          <w:lang w:val="sv-SE"/>
        </w:rPr>
        <w:t xml:space="preserve"> </w:t>
      </w:r>
      <w:r w:rsidRPr="00FA5748">
        <w:rPr>
          <w:rFonts w:asciiTheme="majorBidi" w:hAnsiTheme="majorBidi" w:cstheme="majorBidi"/>
          <w:i/>
          <w:color w:val="000000" w:themeColor="text1"/>
          <w:sz w:val="24"/>
          <w:szCs w:val="24"/>
          <w:lang w:val="sv-SE"/>
        </w:rPr>
        <w:t>Sumber</w:t>
      </w:r>
      <w:r w:rsidRPr="00FA5748">
        <w:rPr>
          <w:rFonts w:asciiTheme="majorBidi" w:hAnsiTheme="majorBidi" w:cstheme="majorBidi"/>
          <w:i/>
          <w:color w:val="000000" w:themeColor="text1"/>
          <w:spacing w:val="40"/>
          <w:sz w:val="24"/>
          <w:szCs w:val="24"/>
          <w:lang w:val="sv-SE"/>
        </w:rPr>
        <w:t xml:space="preserve"> </w:t>
      </w:r>
      <w:r w:rsidRPr="00FA5748">
        <w:rPr>
          <w:rFonts w:asciiTheme="majorBidi" w:hAnsiTheme="majorBidi" w:cstheme="majorBidi"/>
          <w:i/>
          <w:color w:val="000000" w:themeColor="text1"/>
          <w:sz w:val="24"/>
          <w:szCs w:val="24"/>
          <w:lang w:val="sv-SE"/>
        </w:rPr>
        <w:t>Daya</w:t>
      </w:r>
      <w:r w:rsidRPr="00FA5748">
        <w:rPr>
          <w:rFonts w:asciiTheme="majorBidi" w:hAnsiTheme="majorBidi" w:cstheme="majorBidi"/>
          <w:i/>
          <w:color w:val="000000" w:themeColor="text1"/>
          <w:spacing w:val="40"/>
          <w:sz w:val="24"/>
          <w:szCs w:val="24"/>
          <w:lang w:val="sv-SE"/>
        </w:rPr>
        <w:t xml:space="preserve"> </w:t>
      </w:r>
      <w:r w:rsidRPr="00FA5748">
        <w:rPr>
          <w:rFonts w:asciiTheme="majorBidi" w:hAnsiTheme="majorBidi" w:cstheme="majorBidi"/>
          <w:i/>
          <w:color w:val="000000" w:themeColor="text1"/>
          <w:sz w:val="24"/>
          <w:szCs w:val="24"/>
          <w:lang w:val="sv-SE"/>
        </w:rPr>
        <w:t>Manusia</w:t>
      </w:r>
      <w:r w:rsidRPr="00FA5748">
        <w:rPr>
          <w:rFonts w:asciiTheme="majorBidi" w:hAnsiTheme="majorBidi" w:cstheme="majorBidi"/>
          <w:i/>
          <w:color w:val="000000" w:themeColor="text1"/>
          <w:spacing w:val="40"/>
          <w:sz w:val="24"/>
          <w:szCs w:val="24"/>
          <w:lang w:val="sv-SE"/>
        </w:rPr>
        <w:t xml:space="preserve"> </w:t>
      </w:r>
      <w:r w:rsidRPr="00FA5748">
        <w:rPr>
          <w:rFonts w:asciiTheme="majorBidi" w:hAnsiTheme="majorBidi" w:cstheme="majorBidi"/>
          <w:i/>
          <w:color w:val="000000" w:themeColor="text1"/>
          <w:sz w:val="24"/>
          <w:szCs w:val="24"/>
          <w:lang w:val="sv-SE"/>
        </w:rPr>
        <w:t>(Strategi</w:t>
      </w:r>
      <w:r w:rsidRPr="00FA5748">
        <w:rPr>
          <w:rFonts w:asciiTheme="majorBidi" w:hAnsiTheme="majorBidi" w:cstheme="majorBidi"/>
          <w:i/>
          <w:color w:val="000000" w:themeColor="text1"/>
          <w:spacing w:val="40"/>
          <w:sz w:val="24"/>
          <w:szCs w:val="24"/>
          <w:lang w:val="sv-SE"/>
        </w:rPr>
        <w:t xml:space="preserve"> </w:t>
      </w:r>
      <w:r w:rsidRPr="00FA5748">
        <w:rPr>
          <w:rFonts w:asciiTheme="majorBidi" w:hAnsiTheme="majorBidi" w:cstheme="majorBidi"/>
          <w:i/>
          <w:color w:val="000000" w:themeColor="text1"/>
          <w:sz w:val="24"/>
          <w:szCs w:val="24"/>
          <w:lang w:val="sv-SE"/>
        </w:rPr>
        <w:t>dan</w:t>
      </w:r>
      <w:r w:rsidRPr="00FA5748">
        <w:rPr>
          <w:rFonts w:asciiTheme="majorBidi" w:hAnsiTheme="majorBidi" w:cstheme="majorBidi"/>
          <w:i/>
          <w:color w:val="000000" w:themeColor="text1"/>
          <w:spacing w:val="80"/>
          <w:sz w:val="24"/>
          <w:szCs w:val="24"/>
          <w:lang w:val="sv-SE"/>
        </w:rPr>
        <w:t xml:space="preserve"> </w:t>
      </w:r>
      <w:r w:rsidRPr="00FA5748">
        <w:rPr>
          <w:rFonts w:asciiTheme="majorBidi" w:hAnsiTheme="majorBidi" w:cstheme="majorBidi"/>
          <w:i/>
          <w:color w:val="000000" w:themeColor="text1"/>
          <w:sz w:val="24"/>
          <w:szCs w:val="24"/>
          <w:lang w:val="sv-SE"/>
        </w:rPr>
        <w:t xml:space="preserve">Perubahan dalam Rangka Meningkatkan Kinerja Pegawai dan Organisasi). </w:t>
      </w:r>
      <w:r w:rsidRPr="00FA5748">
        <w:rPr>
          <w:rFonts w:asciiTheme="majorBidi" w:hAnsiTheme="majorBidi" w:cstheme="majorBidi"/>
          <w:color w:val="000000" w:themeColor="text1"/>
          <w:sz w:val="24"/>
          <w:szCs w:val="24"/>
          <w:lang w:val="sv-SE"/>
        </w:rPr>
        <w:t>Bandung: Alfabeta.</w:t>
      </w:r>
    </w:p>
    <w:p w14:paraId="3CCB0F72" w14:textId="36A3F5D7" w:rsidR="00033859" w:rsidRPr="00FA5748" w:rsidRDefault="00033859" w:rsidP="00FA5748">
      <w:pPr>
        <w:spacing w:after="60" w:line="240" w:lineRule="auto"/>
        <w:ind w:left="567" w:hanging="567"/>
        <w:jc w:val="both"/>
        <w:rPr>
          <w:rFonts w:asciiTheme="majorBidi" w:hAnsiTheme="majorBidi" w:cstheme="majorBidi"/>
          <w:color w:val="000000" w:themeColor="text1"/>
          <w:sz w:val="24"/>
          <w:szCs w:val="24"/>
          <w:lang w:val="sv-SE"/>
        </w:rPr>
      </w:pPr>
      <w:r w:rsidRPr="00FA5748">
        <w:rPr>
          <w:rFonts w:asciiTheme="majorBidi" w:hAnsiTheme="majorBidi" w:cstheme="majorBidi"/>
          <w:color w:val="000000" w:themeColor="text1"/>
          <w:sz w:val="24"/>
          <w:szCs w:val="24"/>
          <w:lang w:val="sv-SE"/>
        </w:rPr>
        <w:t>Hasibuan,</w:t>
      </w:r>
      <w:r w:rsidRPr="00FA5748">
        <w:rPr>
          <w:rFonts w:asciiTheme="majorBidi" w:hAnsiTheme="majorBidi" w:cstheme="majorBidi"/>
          <w:color w:val="000000" w:themeColor="text1"/>
          <w:spacing w:val="30"/>
          <w:sz w:val="24"/>
          <w:szCs w:val="24"/>
          <w:lang w:val="sv-SE"/>
        </w:rPr>
        <w:t xml:space="preserve"> </w:t>
      </w:r>
      <w:r w:rsidRPr="00FA5748">
        <w:rPr>
          <w:rFonts w:asciiTheme="majorBidi" w:hAnsiTheme="majorBidi" w:cstheme="majorBidi"/>
          <w:color w:val="000000" w:themeColor="text1"/>
          <w:sz w:val="24"/>
          <w:szCs w:val="24"/>
          <w:lang w:val="sv-SE"/>
        </w:rPr>
        <w:t>Malayu</w:t>
      </w:r>
      <w:r w:rsidRPr="00FA5748">
        <w:rPr>
          <w:rFonts w:asciiTheme="majorBidi" w:hAnsiTheme="majorBidi" w:cstheme="majorBidi"/>
          <w:color w:val="000000" w:themeColor="text1"/>
          <w:spacing w:val="32"/>
          <w:sz w:val="24"/>
          <w:szCs w:val="24"/>
          <w:lang w:val="sv-SE"/>
        </w:rPr>
        <w:t xml:space="preserve"> </w:t>
      </w:r>
      <w:r w:rsidRPr="00FA5748">
        <w:rPr>
          <w:rFonts w:asciiTheme="majorBidi" w:hAnsiTheme="majorBidi" w:cstheme="majorBidi"/>
          <w:color w:val="000000" w:themeColor="text1"/>
          <w:sz w:val="24"/>
          <w:szCs w:val="24"/>
          <w:lang w:val="sv-SE"/>
        </w:rPr>
        <w:t>S.P.</w:t>
      </w:r>
      <w:r w:rsidRPr="00FA5748">
        <w:rPr>
          <w:rFonts w:asciiTheme="majorBidi" w:hAnsiTheme="majorBidi" w:cstheme="majorBidi"/>
          <w:color w:val="000000" w:themeColor="text1"/>
          <w:spacing w:val="33"/>
          <w:sz w:val="24"/>
          <w:szCs w:val="24"/>
          <w:lang w:val="sv-SE"/>
        </w:rPr>
        <w:t xml:space="preserve"> </w:t>
      </w:r>
      <w:r w:rsidRPr="00FA5748">
        <w:rPr>
          <w:rFonts w:asciiTheme="majorBidi" w:hAnsiTheme="majorBidi" w:cstheme="majorBidi"/>
          <w:color w:val="000000" w:themeColor="text1"/>
          <w:sz w:val="24"/>
          <w:szCs w:val="24"/>
          <w:lang w:val="sv-SE"/>
        </w:rPr>
        <w:t>2017.</w:t>
      </w:r>
      <w:r w:rsidRPr="00FA5748">
        <w:rPr>
          <w:rFonts w:asciiTheme="majorBidi" w:hAnsiTheme="majorBidi" w:cstheme="majorBidi"/>
          <w:color w:val="000000" w:themeColor="text1"/>
          <w:spacing w:val="34"/>
          <w:sz w:val="24"/>
          <w:szCs w:val="24"/>
          <w:lang w:val="sv-SE"/>
        </w:rPr>
        <w:t xml:space="preserve"> </w:t>
      </w:r>
      <w:r w:rsidRPr="00FA5748">
        <w:rPr>
          <w:rFonts w:asciiTheme="majorBidi" w:hAnsiTheme="majorBidi" w:cstheme="majorBidi"/>
          <w:i/>
          <w:color w:val="000000" w:themeColor="text1"/>
          <w:sz w:val="24"/>
          <w:szCs w:val="24"/>
          <w:lang w:val="sv-SE"/>
        </w:rPr>
        <w:t>Manajemen</w:t>
      </w:r>
      <w:r w:rsidRPr="00FA5748">
        <w:rPr>
          <w:rFonts w:asciiTheme="majorBidi" w:hAnsiTheme="majorBidi" w:cstheme="majorBidi"/>
          <w:i/>
          <w:color w:val="000000" w:themeColor="text1"/>
          <w:spacing w:val="34"/>
          <w:sz w:val="24"/>
          <w:szCs w:val="24"/>
          <w:lang w:val="sv-SE"/>
        </w:rPr>
        <w:t xml:space="preserve"> </w:t>
      </w:r>
      <w:r w:rsidRPr="00FA5748">
        <w:rPr>
          <w:rFonts w:asciiTheme="majorBidi" w:hAnsiTheme="majorBidi" w:cstheme="majorBidi"/>
          <w:i/>
          <w:color w:val="000000" w:themeColor="text1"/>
          <w:sz w:val="24"/>
          <w:szCs w:val="24"/>
          <w:lang w:val="sv-SE"/>
        </w:rPr>
        <w:t>Sumber</w:t>
      </w:r>
      <w:r w:rsidRPr="00FA5748">
        <w:rPr>
          <w:rFonts w:asciiTheme="majorBidi" w:hAnsiTheme="majorBidi" w:cstheme="majorBidi"/>
          <w:i/>
          <w:color w:val="000000" w:themeColor="text1"/>
          <w:spacing w:val="33"/>
          <w:sz w:val="24"/>
          <w:szCs w:val="24"/>
          <w:lang w:val="sv-SE"/>
        </w:rPr>
        <w:t xml:space="preserve"> </w:t>
      </w:r>
      <w:r w:rsidRPr="00FA5748">
        <w:rPr>
          <w:rFonts w:asciiTheme="majorBidi" w:hAnsiTheme="majorBidi" w:cstheme="majorBidi"/>
          <w:i/>
          <w:color w:val="000000" w:themeColor="text1"/>
          <w:sz w:val="24"/>
          <w:szCs w:val="24"/>
          <w:lang w:val="sv-SE"/>
        </w:rPr>
        <w:t>Daya</w:t>
      </w:r>
      <w:r w:rsidRPr="00FA5748">
        <w:rPr>
          <w:rFonts w:asciiTheme="majorBidi" w:hAnsiTheme="majorBidi" w:cstheme="majorBidi"/>
          <w:i/>
          <w:color w:val="000000" w:themeColor="text1"/>
          <w:spacing w:val="34"/>
          <w:sz w:val="24"/>
          <w:szCs w:val="24"/>
          <w:lang w:val="sv-SE"/>
        </w:rPr>
        <w:t xml:space="preserve"> </w:t>
      </w:r>
      <w:r w:rsidRPr="00FA5748">
        <w:rPr>
          <w:rFonts w:asciiTheme="majorBidi" w:hAnsiTheme="majorBidi" w:cstheme="majorBidi"/>
          <w:i/>
          <w:color w:val="000000" w:themeColor="text1"/>
          <w:sz w:val="24"/>
          <w:szCs w:val="24"/>
          <w:lang w:val="sv-SE"/>
        </w:rPr>
        <w:t>Manusia</w:t>
      </w:r>
      <w:r w:rsidRPr="00FA5748">
        <w:rPr>
          <w:rFonts w:asciiTheme="majorBidi" w:hAnsiTheme="majorBidi" w:cstheme="majorBidi"/>
          <w:color w:val="000000" w:themeColor="text1"/>
          <w:sz w:val="24"/>
          <w:szCs w:val="24"/>
          <w:lang w:val="sv-SE"/>
        </w:rPr>
        <w:t>.</w:t>
      </w:r>
      <w:r w:rsidRPr="00FA5748">
        <w:rPr>
          <w:rFonts w:asciiTheme="majorBidi" w:hAnsiTheme="majorBidi" w:cstheme="majorBidi"/>
          <w:color w:val="000000" w:themeColor="text1"/>
          <w:spacing w:val="32"/>
          <w:sz w:val="24"/>
          <w:szCs w:val="24"/>
          <w:lang w:val="sv-SE"/>
        </w:rPr>
        <w:t xml:space="preserve"> </w:t>
      </w:r>
      <w:r w:rsidRPr="00FA5748">
        <w:rPr>
          <w:rFonts w:asciiTheme="majorBidi" w:hAnsiTheme="majorBidi" w:cstheme="majorBidi"/>
          <w:color w:val="000000" w:themeColor="text1"/>
          <w:sz w:val="24"/>
          <w:szCs w:val="24"/>
          <w:lang w:val="sv-SE"/>
        </w:rPr>
        <w:t>Edisi</w:t>
      </w:r>
      <w:r w:rsidRPr="00FA5748">
        <w:rPr>
          <w:rFonts w:asciiTheme="majorBidi" w:hAnsiTheme="majorBidi" w:cstheme="majorBidi"/>
          <w:color w:val="000000" w:themeColor="text1"/>
          <w:spacing w:val="34"/>
          <w:sz w:val="24"/>
          <w:szCs w:val="24"/>
          <w:lang w:val="sv-SE"/>
        </w:rPr>
        <w:t xml:space="preserve"> </w:t>
      </w:r>
      <w:r w:rsidRPr="00FA5748">
        <w:rPr>
          <w:rFonts w:asciiTheme="majorBidi" w:hAnsiTheme="majorBidi" w:cstheme="majorBidi"/>
          <w:color w:val="000000" w:themeColor="text1"/>
          <w:spacing w:val="-2"/>
          <w:sz w:val="24"/>
          <w:szCs w:val="24"/>
          <w:lang w:val="sv-SE"/>
        </w:rPr>
        <w:t>Revisi.</w:t>
      </w:r>
      <w:r w:rsidRPr="00FA5748">
        <w:rPr>
          <w:rFonts w:asciiTheme="majorBidi" w:hAnsiTheme="majorBidi" w:cstheme="majorBidi"/>
          <w:color w:val="000000" w:themeColor="text1"/>
          <w:sz w:val="24"/>
          <w:szCs w:val="24"/>
          <w:lang w:val="sv-SE"/>
        </w:rPr>
        <w:t>Jakarta:</w:t>
      </w:r>
      <w:r w:rsidRPr="00FA5748">
        <w:rPr>
          <w:rFonts w:asciiTheme="majorBidi" w:hAnsiTheme="majorBidi" w:cstheme="majorBidi"/>
          <w:color w:val="000000" w:themeColor="text1"/>
          <w:spacing w:val="-2"/>
          <w:sz w:val="24"/>
          <w:szCs w:val="24"/>
          <w:lang w:val="sv-SE"/>
        </w:rPr>
        <w:t xml:space="preserve"> </w:t>
      </w:r>
      <w:r w:rsidRPr="00FA5748">
        <w:rPr>
          <w:rFonts w:asciiTheme="majorBidi" w:hAnsiTheme="majorBidi" w:cstheme="majorBidi"/>
          <w:color w:val="000000" w:themeColor="text1"/>
          <w:sz w:val="24"/>
          <w:szCs w:val="24"/>
          <w:lang w:val="sv-SE"/>
        </w:rPr>
        <w:t>Bumi</w:t>
      </w:r>
      <w:r w:rsidRPr="00FA5748">
        <w:rPr>
          <w:rFonts w:asciiTheme="majorBidi" w:hAnsiTheme="majorBidi" w:cstheme="majorBidi"/>
          <w:color w:val="000000" w:themeColor="text1"/>
          <w:spacing w:val="-2"/>
          <w:sz w:val="24"/>
          <w:szCs w:val="24"/>
          <w:lang w:val="sv-SE"/>
        </w:rPr>
        <w:t xml:space="preserve"> Aksara.</w:t>
      </w:r>
    </w:p>
    <w:p w14:paraId="3B42FCAF" w14:textId="77777777" w:rsidR="00033859" w:rsidRPr="00FA5748" w:rsidRDefault="00033859" w:rsidP="00FA5748">
      <w:pPr>
        <w:spacing w:after="60" w:line="240" w:lineRule="auto"/>
        <w:ind w:left="567" w:hanging="567"/>
        <w:jc w:val="both"/>
        <w:rPr>
          <w:rFonts w:asciiTheme="majorBidi" w:hAnsiTheme="majorBidi" w:cstheme="majorBidi"/>
          <w:color w:val="000000" w:themeColor="text1"/>
          <w:sz w:val="24"/>
          <w:szCs w:val="24"/>
          <w:lang w:val="sv-SE"/>
        </w:rPr>
      </w:pPr>
      <w:r w:rsidRPr="00FA5748">
        <w:rPr>
          <w:rFonts w:asciiTheme="majorBidi" w:hAnsiTheme="majorBidi" w:cstheme="majorBidi"/>
          <w:color w:val="000000" w:themeColor="text1"/>
          <w:sz w:val="24"/>
          <w:szCs w:val="24"/>
          <w:lang w:val="sv-SE"/>
        </w:rPr>
        <w:t xml:space="preserve">Indrasari, M. (2017). </w:t>
      </w:r>
      <w:r w:rsidRPr="00FA5748">
        <w:rPr>
          <w:rFonts w:asciiTheme="majorBidi" w:hAnsiTheme="majorBidi" w:cstheme="majorBidi"/>
          <w:i/>
          <w:color w:val="000000" w:themeColor="text1"/>
          <w:sz w:val="24"/>
          <w:szCs w:val="24"/>
          <w:lang w:val="sv-SE"/>
        </w:rPr>
        <w:t>Kepuasan Kerja dan Kinerja Karyawan Tinjauan dari Dimensi</w:t>
      </w:r>
      <w:r w:rsidRPr="00FA5748">
        <w:rPr>
          <w:rFonts w:asciiTheme="majorBidi" w:hAnsiTheme="majorBidi" w:cstheme="majorBidi"/>
          <w:i/>
          <w:color w:val="000000" w:themeColor="text1"/>
          <w:spacing w:val="-15"/>
          <w:sz w:val="24"/>
          <w:szCs w:val="24"/>
          <w:lang w:val="sv-SE"/>
        </w:rPr>
        <w:t xml:space="preserve"> </w:t>
      </w:r>
      <w:r w:rsidRPr="00FA5748">
        <w:rPr>
          <w:rFonts w:asciiTheme="majorBidi" w:hAnsiTheme="majorBidi" w:cstheme="majorBidi"/>
          <w:i/>
          <w:color w:val="000000" w:themeColor="text1"/>
          <w:sz w:val="24"/>
          <w:szCs w:val="24"/>
          <w:lang w:val="sv-SE"/>
        </w:rPr>
        <w:t>Iklim</w:t>
      </w:r>
      <w:r w:rsidRPr="00FA5748">
        <w:rPr>
          <w:rFonts w:asciiTheme="majorBidi" w:hAnsiTheme="majorBidi" w:cstheme="majorBidi"/>
          <w:i/>
          <w:color w:val="000000" w:themeColor="text1"/>
          <w:spacing w:val="-15"/>
          <w:sz w:val="24"/>
          <w:szCs w:val="24"/>
          <w:lang w:val="sv-SE"/>
        </w:rPr>
        <w:t xml:space="preserve"> </w:t>
      </w:r>
      <w:r w:rsidRPr="00FA5748">
        <w:rPr>
          <w:rFonts w:asciiTheme="majorBidi" w:hAnsiTheme="majorBidi" w:cstheme="majorBidi"/>
          <w:i/>
          <w:color w:val="000000" w:themeColor="text1"/>
          <w:sz w:val="24"/>
          <w:szCs w:val="24"/>
          <w:lang w:val="sv-SE"/>
        </w:rPr>
        <w:t>Organisasi</w:t>
      </w:r>
      <w:r w:rsidRPr="00FA5748">
        <w:rPr>
          <w:rFonts w:asciiTheme="majorBidi" w:hAnsiTheme="majorBidi" w:cstheme="majorBidi"/>
          <w:i/>
          <w:color w:val="000000" w:themeColor="text1"/>
          <w:spacing w:val="-15"/>
          <w:sz w:val="24"/>
          <w:szCs w:val="24"/>
          <w:lang w:val="sv-SE"/>
        </w:rPr>
        <w:t xml:space="preserve"> </w:t>
      </w:r>
      <w:r w:rsidRPr="00FA5748">
        <w:rPr>
          <w:rFonts w:asciiTheme="majorBidi" w:hAnsiTheme="majorBidi" w:cstheme="majorBidi"/>
          <w:i/>
          <w:color w:val="000000" w:themeColor="text1"/>
          <w:sz w:val="24"/>
          <w:szCs w:val="24"/>
          <w:lang w:val="sv-SE"/>
        </w:rPr>
        <w:t>,</w:t>
      </w:r>
      <w:r w:rsidRPr="00FA5748">
        <w:rPr>
          <w:rFonts w:asciiTheme="majorBidi" w:hAnsiTheme="majorBidi" w:cstheme="majorBidi"/>
          <w:i/>
          <w:color w:val="000000" w:themeColor="text1"/>
          <w:spacing w:val="-15"/>
          <w:sz w:val="24"/>
          <w:szCs w:val="24"/>
          <w:lang w:val="sv-SE"/>
        </w:rPr>
        <w:t xml:space="preserve"> </w:t>
      </w:r>
      <w:r w:rsidRPr="00FA5748">
        <w:rPr>
          <w:rFonts w:asciiTheme="majorBidi" w:hAnsiTheme="majorBidi" w:cstheme="majorBidi"/>
          <w:i/>
          <w:color w:val="000000" w:themeColor="text1"/>
          <w:sz w:val="24"/>
          <w:szCs w:val="24"/>
          <w:lang w:val="sv-SE"/>
        </w:rPr>
        <w:t>Kreaktivitas</w:t>
      </w:r>
      <w:r w:rsidRPr="00FA5748">
        <w:rPr>
          <w:rFonts w:asciiTheme="majorBidi" w:hAnsiTheme="majorBidi" w:cstheme="majorBidi"/>
          <w:i/>
          <w:color w:val="000000" w:themeColor="text1"/>
          <w:spacing w:val="-15"/>
          <w:sz w:val="24"/>
          <w:szCs w:val="24"/>
          <w:lang w:val="sv-SE"/>
        </w:rPr>
        <w:t xml:space="preserve"> </w:t>
      </w:r>
      <w:r w:rsidRPr="00FA5748">
        <w:rPr>
          <w:rFonts w:asciiTheme="majorBidi" w:hAnsiTheme="majorBidi" w:cstheme="majorBidi"/>
          <w:i/>
          <w:color w:val="000000" w:themeColor="text1"/>
          <w:sz w:val="24"/>
          <w:szCs w:val="24"/>
          <w:lang w:val="sv-SE"/>
        </w:rPr>
        <w:t>Induvidu,</w:t>
      </w:r>
      <w:r w:rsidRPr="00FA5748">
        <w:rPr>
          <w:rFonts w:asciiTheme="majorBidi" w:hAnsiTheme="majorBidi" w:cstheme="majorBidi"/>
          <w:i/>
          <w:color w:val="000000" w:themeColor="text1"/>
          <w:spacing w:val="-15"/>
          <w:sz w:val="24"/>
          <w:szCs w:val="24"/>
          <w:lang w:val="sv-SE"/>
        </w:rPr>
        <w:t xml:space="preserve"> </w:t>
      </w:r>
      <w:r w:rsidRPr="00FA5748">
        <w:rPr>
          <w:rFonts w:asciiTheme="majorBidi" w:hAnsiTheme="majorBidi" w:cstheme="majorBidi"/>
          <w:i/>
          <w:color w:val="000000" w:themeColor="text1"/>
          <w:sz w:val="24"/>
          <w:szCs w:val="24"/>
          <w:lang w:val="sv-SE"/>
        </w:rPr>
        <w:t>Karakteristik</w:t>
      </w:r>
      <w:r w:rsidRPr="00FA5748">
        <w:rPr>
          <w:rFonts w:asciiTheme="majorBidi" w:hAnsiTheme="majorBidi" w:cstheme="majorBidi"/>
          <w:i/>
          <w:color w:val="000000" w:themeColor="text1"/>
          <w:spacing w:val="-15"/>
          <w:sz w:val="24"/>
          <w:szCs w:val="24"/>
          <w:lang w:val="sv-SE"/>
        </w:rPr>
        <w:t xml:space="preserve"> </w:t>
      </w:r>
      <w:r w:rsidRPr="00FA5748">
        <w:rPr>
          <w:rFonts w:asciiTheme="majorBidi" w:hAnsiTheme="majorBidi" w:cstheme="majorBidi"/>
          <w:i/>
          <w:color w:val="000000" w:themeColor="text1"/>
          <w:sz w:val="24"/>
          <w:szCs w:val="24"/>
          <w:lang w:val="sv-SE"/>
        </w:rPr>
        <w:t xml:space="preserve">Pekerjaan </w:t>
      </w:r>
      <w:r w:rsidRPr="00FA5748">
        <w:rPr>
          <w:rFonts w:asciiTheme="majorBidi" w:hAnsiTheme="majorBidi" w:cstheme="majorBidi"/>
          <w:color w:val="000000" w:themeColor="text1"/>
          <w:sz w:val="24"/>
          <w:szCs w:val="24"/>
          <w:lang w:val="sv-SE"/>
        </w:rPr>
        <w:t>(Pertama). Indomedia Pustaka.</w:t>
      </w:r>
    </w:p>
    <w:p w14:paraId="13E4A350" w14:textId="77777777" w:rsidR="00033859" w:rsidRPr="00FA5748" w:rsidRDefault="00033859" w:rsidP="00FA5748">
      <w:pPr>
        <w:spacing w:after="60" w:line="240" w:lineRule="auto"/>
        <w:ind w:left="567" w:hanging="567"/>
        <w:jc w:val="both"/>
        <w:rPr>
          <w:rFonts w:asciiTheme="majorBidi" w:hAnsiTheme="majorBidi" w:cstheme="majorBidi"/>
          <w:color w:val="000000" w:themeColor="text1"/>
          <w:sz w:val="24"/>
          <w:szCs w:val="24"/>
          <w:lang w:val="sv-SE"/>
        </w:rPr>
      </w:pPr>
      <w:r w:rsidRPr="00FA5748">
        <w:rPr>
          <w:rFonts w:asciiTheme="majorBidi" w:hAnsiTheme="majorBidi" w:cstheme="majorBidi"/>
          <w:color w:val="000000" w:themeColor="text1"/>
          <w:sz w:val="24"/>
          <w:szCs w:val="24"/>
          <w:lang w:val="sv-SE"/>
        </w:rPr>
        <w:t xml:space="preserve">Mangkunegara, Anwar Prabu. 2017 </w:t>
      </w:r>
      <w:r w:rsidRPr="00FA5748">
        <w:rPr>
          <w:rFonts w:asciiTheme="majorBidi" w:hAnsiTheme="majorBidi" w:cstheme="majorBidi"/>
          <w:i/>
          <w:color w:val="000000" w:themeColor="text1"/>
          <w:sz w:val="24"/>
          <w:szCs w:val="24"/>
          <w:lang w:val="sv-SE"/>
        </w:rPr>
        <w:t xml:space="preserve">Manajemen Sumber Daya Manusia Perusahaan. </w:t>
      </w:r>
      <w:r w:rsidRPr="00FA5748">
        <w:rPr>
          <w:rFonts w:asciiTheme="majorBidi" w:hAnsiTheme="majorBidi" w:cstheme="majorBidi"/>
          <w:color w:val="000000" w:themeColor="text1"/>
          <w:sz w:val="24"/>
          <w:szCs w:val="24"/>
          <w:lang w:val="sv-SE"/>
        </w:rPr>
        <w:t>Bandung: PT.Remaja Rosdakarya.</w:t>
      </w:r>
    </w:p>
    <w:p w14:paraId="7931618C" w14:textId="77777777" w:rsidR="00FA5748" w:rsidRPr="00FA5748" w:rsidRDefault="00FA5748" w:rsidP="00FA5748">
      <w:pPr>
        <w:pStyle w:val="BodyText"/>
        <w:tabs>
          <w:tab w:val="left" w:pos="3546"/>
          <w:tab w:val="left" w:pos="4832"/>
          <w:tab w:val="left" w:pos="6836"/>
          <w:tab w:val="left" w:pos="8170"/>
        </w:tabs>
        <w:spacing w:after="60"/>
        <w:ind w:left="567" w:hanging="567"/>
        <w:jc w:val="both"/>
        <w:rPr>
          <w:rFonts w:asciiTheme="majorBidi" w:hAnsiTheme="majorBidi" w:cstheme="majorBidi"/>
          <w:color w:val="000000" w:themeColor="text1"/>
          <w:spacing w:val="-2"/>
        </w:rPr>
      </w:pPr>
      <w:r w:rsidRPr="00FA5748">
        <w:rPr>
          <w:rFonts w:asciiTheme="majorBidi" w:hAnsiTheme="majorBidi" w:cstheme="majorBidi"/>
          <w:color w:val="000000" w:themeColor="text1"/>
        </w:rPr>
        <w:t>Muhammad Isnaini Fathoni, &amp; Mursyid, M. (2022). Pengaruh Budaya Organisasi terhadap</w:t>
      </w:r>
      <w:r w:rsidRPr="00FA5748">
        <w:rPr>
          <w:rFonts w:asciiTheme="majorBidi" w:hAnsiTheme="majorBidi" w:cstheme="majorBidi"/>
          <w:color w:val="000000" w:themeColor="text1"/>
          <w:spacing w:val="-12"/>
        </w:rPr>
        <w:t xml:space="preserve"> </w:t>
      </w:r>
      <w:r w:rsidRPr="00FA5748">
        <w:rPr>
          <w:rFonts w:asciiTheme="majorBidi" w:hAnsiTheme="majorBidi" w:cstheme="majorBidi"/>
          <w:color w:val="000000" w:themeColor="text1"/>
        </w:rPr>
        <w:t>Kepuasan</w:t>
      </w:r>
      <w:r w:rsidRPr="00FA5748">
        <w:rPr>
          <w:rFonts w:asciiTheme="majorBidi" w:hAnsiTheme="majorBidi" w:cstheme="majorBidi"/>
          <w:color w:val="000000" w:themeColor="text1"/>
          <w:spacing w:val="-12"/>
        </w:rPr>
        <w:t xml:space="preserve"> </w:t>
      </w:r>
      <w:r w:rsidRPr="00FA5748">
        <w:rPr>
          <w:rFonts w:asciiTheme="majorBidi" w:hAnsiTheme="majorBidi" w:cstheme="majorBidi"/>
          <w:color w:val="000000" w:themeColor="text1"/>
        </w:rPr>
        <w:t>Kerja</w:t>
      </w:r>
      <w:r w:rsidRPr="00FA5748">
        <w:rPr>
          <w:rFonts w:asciiTheme="majorBidi" w:hAnsiTheme="majorBidi" w:cstheme="majorBidi"/>
          <w:color w:val="000000" w:themeColor="text1"/>
          <w:spacing w:val="-10"/>
        </w:rPr>
        <w:t xml:space="preserve"> </w:t>
      </w:r>
      <w:r w:rsidRPr="00FA5748">
        <w:rPr>
          <w:rFonts w:asciiTheme="majorBidi" w:hAnsiTheme="majorBidi" w:cstheme="majorBidi"/>
          <w:color w:val="000000" w:themeColor="text1"/>
        </w:rPr>
        <w:t>Karyawan</w:t>
      </w:r>
      <w:r w:rsidRPr="00FA5748">
        <w:rPr>
          <w:rFonts w:asciiTheme="majorBidi" w:hAnsiTheme="majorBidi" w:cstheme="majorBidi"/>
          <w:color w:val="000000" w:themeColor="text1"/>
          <w:spacing w:val="-12"/>
        </w:rPr>
        <w:t xml:space="preserve"> </w:t>
      </w:r>
      <w:r w:rsidRPr="00FA5748">
        <w:rPr>
          <w:rFonts w:asciiTheme="majorBidi" w:hAnsiTheme="majorBidi" w:cstheme="majorBidi"/>
          <w:color w:val="000000" w:themeColor="text1"/>
        </w:rPr>
        <w:t>Tenaga</w:t>
      </w:r>
      <w:r w:rsidRPr="00FA5748">
        <w:rPr>
          <w:rFonts w:asciiTheme="majorBidi" w:hAnsiTheme="majorBidi" w:cstheme="majorBidi"/>
          <w:color w:val="000000" w:themeColor="text1"/>
          <w:spacing w:val="-13"/>
        </w:rPr>
        <w:t xml:space="preserve"> </w:t>
      </w:r>
      <w:r w:rsidRPr="00FA5748">
        <w:rPr>
          <w:rFonts w:asciiTheme="majorBidi" w:hAnsiTheme="majorBidi" w:cstheme="majorBidi"/>
          <w:color w:val="000000" w:themeColor="text1"/>
        </w:rPr>
        <w:t>Non</w:t>
      </w:r>
      <w:r w:rsidRPr="00FA5748">
        <w:rPr>
          <w:rFonts w:asciiTheme="majorBidi" w:hAnsiTheme="majorBidi" w:cstheme="majorBidi"/>
          <w:color w:val="000000" w:themeColor="text1"/>
          <w:spacing w:val="-10"/>
        </w:rPr>
        <w:t xml:space="preserve"> </w:t>
      </w:r>
      <w:r w:rsidRPr="00FA5748">
        <w:rPr>
          <w:rFonts w:asciiTheme="majorBidi" w:hAnsiTheme="majorBidi" w:cstheme="majorBidi"/>
          <w:color w:val="000000" w:themeColor="text1"/>
        </w:rPr>
        <w:t>Kesehatan</w:t>
      </w:r>
      <w:r w:rsidRPr="00FA5748">
        <w:rPr>
          <w:rFonts w:asciiTheme="majorBidi" w:hAnsiTheme="majorBidi" w:cstheme="majorBidi"/>
          <w:color w:val="000000" w:themeColor="text1"/>
          <w:spacing w:val="-12"/>
        </w:rPr>
        <w:t xml:space="preserve"> </w:t>
      </w:r>
      <w:r w:rsidRPr="00FA5748">
        <w:rPr>
          <w:rFonts w:asciiTheme="majorBidi" w:hAnsiTheme="majorBidi" w:cstheme="majorBidi"/>
          <w:color w:val="000000" w:themeColor="text1"/>
        </w:rPr>
        <w:t>di</w:t>
      </w:r>
      <w:r w:rsidRPr="00FA5748">
        <w:rPr>
          <w:rFonts w:asciiTheme="majorBidi" w:hAnsiTheme="majorBidi" w:cstheme="majorBidi"/>
          <w:color w:val="000000" w:themeColor="text1"/>
          <w:spacing w:val="-11"/>
        </w:rPr>
        <w:t xml:space="preserve"> </w:t>
      </w:r>
      <w:r w:rsidRPr="00FA5748">
        <w:rPr>
          <w:rFonts w:asciiTheme="majorBidi" w:hAnsiTheme="majorBidi" w:cstheme="majorBidi"/>
          <w:color w:val="000000" w:themeColor="text1"/>
        </w:rPr>
        <w:t>Unit</w:t>
      </w:r>
      <w:r w:rsidRPr="00FA5748">
        <w:rPr>
          <w:rFonts w:asciiTheme="majorBidi" w:hAnsiTheme="majorBidi" w:cstheme="majorBidi"/>
          <w:color w:val="000000" w:themeColor="text1"/>
          <w:spacing w:val="-11"/>
        </w:rPr>
        <w:t xml:space="preserve"> </w:t>
      </w:r>
      <w:r w:rsidRPr="00FA5748">
        <w:rPr>
          <w:rFonts w:asciiTheme="majorBidi" w:hAnsiTheme="majorBidi" w:cstheme="majorBidi"/>
          <w:color w:val="000000" w:themeColor="text1"/>
        </w:rPr>
        <w:t>Pelaksana Teknis Rumah</w:t>
      </w:r>
      <w:r w:rsidRPr="00FA5748">
        <w:rPr>
          <w:rFonts w:asciiTheme="majorBidi" w:hAnsiTheme="majorBidi" w:cstheme="majorBidi"/>
          <w:color w:val="000000" w:themeColor="text1"/>
          <w:spacing w:val="-1"/>
        </w:rPr>
        <w:t xml:space="preserve"> </w:t>
      </w:r>
      <w:r w:rsidRPr="00FA5748">
        <w:rPr>
          <w:rFonts w:asciiTheme="majorBidi" w:hAnsiTheme="majorBidi" w:cstheme="majorBidi"/>
          <w:color w:val="000000" w:themeColor="text1"/>
        </w:rPr>
        <w:t>Sakit</w:t>
      </w:r>
      <w:r w:rsidRPr="00FA5748">
        <w:rPr>
          <w:rFonts w:asciiTheme="majorBidi" w:hAnsiTheme="majorBidi" w:cstheme="majorBidi"/>
          <w:color w:val="000000" w:themeColor="text1"/>
          <w:spacing w:val="-3"/>
        </w:rPr>
        <w:t xml:space="preserve"> </w:t>
      </w:r>
      <w:r w:rsidRPr="00FA5748">
        <w:rPr>
          <w:rFonts w:asciiTheme="majorBidi" w:hAnsiTheme="majorBidi" w:cstheme="majorBidi"/>
          <w:color w:val="000000" w:themeColor="text1"/>
        </w:rPr>
        <w:t>Pratama</w:t>
      </w:r>
      <w:r w:rsidRPr="00FA5748">
        <w:rPr>
          <w:rFonts w:asciiTheme="majorBidi" w:hAnsiTheme="majorBidi" w:cstheme="majorBidi"/>
          <w:color w:val="000000" w:themeColor="text1"/>
          <w:spacing w:val="-2"/>
        </w:rPr>
        <w:t xml:space="preserve"> </w:t>
      </w:r>
      <w:r w:rsidRPr="00FA5748">
        <w:rPr>
          <w:rFonts w:asciiTheme="majorBidi" w:hAnsiTheme="majorBidi" w:cstheme="majorBidi"/>
          <w:color w:val="000000" w:themeColor="text1"/>
        </w:rPr>
        <w:t>Kota</w:t>
      </w:r>
      <w:r w:rsidRPr="00FA5748">
        <w:rPr>
          <w:rFonts w:asciiTheme="majorBidi" w:hAnsiTheme="majorBidi" w:cstheme="majorBidi"/>
          <w:color w:val="000000" w:themeColor="text1"/>
          <w:spacing w:val="-2"/>
        </w:rPr>
        <w:t xml:space="preserve"> </w:t>
      </w:r>
      <w:r w:rsidRPr="00FA5748">
        <w:rPr>
          <w:rFonts w:asciiTheme="majorBidi" w:hAnsiTheme="majorBidi" w:cstheme="majorBidi"/>
          <w:color w:val="000000" w:themeColor="text1"/>
        </w:rPr>
        <w:t xml:space="preserve">Yogyakarta. </w:t>
      </w:r>
      <w:r w:rsidRPr="00FA5748">
        <w:rPr>
          <w:rFonts w:asciiTheme="majorBidi" w:hAnsiTheme="majorBidi" w:cstheme="majorBidi"/>
          <w:i/>
          <w:color w:val="000000" w:themeColor="text1"/>
        </w:rPr>
        <w:t>Jurnal Ekonomi,</w:t>
      </w:r>
      <w:r w:rsidRPr="00FA5748">
        <w:rPr>
          <w:rFonts w:asciiTheme="majorBidi" w:hAnsiTheme="majorBidi" w:cstheme="majorBidi"/>
          <w:i/>
          <w:color w:val="000000" w:themeColor="text1"/>
          <w:spacing w:val="-1"/>
        </w:rPr>
        <w:t xml:space="preserve"> </w:t>
      </w:r>
      <w:r w:rsidRPr="00FA5748">
        <w:rPr>
          <w:rFonts w:asciiTheme="majorBidi" w:hAnsiTheme="majorBidi" w:cstheme="majorBidi"/>
          <w:i/>
          <w:color w:val="000000" w:themeColor="text1"/>
        </w:rPr>
        <w:t xml:space="preserve">Manajemen </w:t>
      </w:r>
      <w:r w:rsidRPr="00FA5748">
        <w:rPr>
          <w:rFonts w:asciiTheme="majorBidi" w:hAnsiTheme="majorBidi" w:cstheme="majorBidi"/>
          <w:i/>
          <w:color w:val="000000" w:themeColor="text1"/>
          <w:spacing w:val="-2"/>
        </w:rPr>
        <w:t xml:space="preserve">Pariwisata </w:t>
      </w:r>
      <w:r w:rsidRPr="00FA5748">
        <w:rPr>
          <w:rFonts w:asciiTheme="majorBidi" w:hAnsiTheme="majorBidi" w:cstheme="majorBidi"/>
          <w:i/>
          <w:color w:val="000000" w:themeColor="text1"/>
          <w:spacing w:val="-4"/>
        </w:rPr>
        <w:t xml:space="preserve">Dan </w:t>
      </w:r>
      <w:r w:rsidRPr="00FA5748">
        <w:rPr>
          <w:rFonts w:asciiTheme="majorBidi" w:hAnsiTheme="majorBidi" w:cstheme="majorBidi"/>
          <w:i/>
          <w:color w:val="000000" w:themeColor="text1"/>
          <w:spacing w:val="-2"/>
        </w:rPr>
        <w:t>Perhotelan</w:t>
      </w:r>
      <w:r w:rsidRPr="00FA5748">
        <w:rPr>
          <w:rFonts w:asciiTheme="majorBidi" w:hAnsiTheme="majorBidi" w:cstheme="majorBidi"/>
          <w:color w:val="000000" w:themeColor="text1"/>
          <w:spacing w:val="-2"/>
        </w:rPr>
        <w:t xml:space="preserve">, </w:t>
      </w:r>
      <w:r w:rsidRPr="00FA5748">
        <w:rPr>
          <w:rFonts w:asciiTheme="majorBidi" w:hAnsiTheme="majorBidi" w:cstheme="majorBidi"/>
          <w:i/>
          <w:color w:val="000000" w:themeColor="text1"/>
          <w:spacing w:val="-2"/>
        </w:rPr>
        <w:t>1</w:t>
      </w:r>
      <w:r w:rsidRPr="00FA5748">
        <w:rPr>
          <w:rFonts w:asciiTheme="majorBidi" w:hAnsiTheme="majorBidi" w:cstheme="majorBidi"/>
          <w:color w:val="000000" w:themeColor="text1"/>
          <w:spacing w:val="-2"/>
        </w:rPr>
        <w:t xml:space="preserve">(3),364–371. </w:t>
      </w:r>
    </w:p>
    <w:p w14:paraId="76783210" w14:textId="77777777" w:rsidR="00FA5748" w:rsidRPr="00FA5748" w:rsidRDefault="00FA5748" w:rsidP="00FA5748">
      <w:pPr>
        <w:pStyle w:val="BodyText"/>
        <w:tabs>
          <w:tab w:val="left" w:pos="3546"/>
          <w:tab w:val="left" w:pos="4832"/>
          <w:tab w:val="left" w:pos="6836"/>
          <w:tab w:val="left" w:pos="8170"/>
        </w:tabs>
        <w:spacing w:after="60"/>
        <w:ind w:left="567" w:hanging="567"/>
        <w:jc w:val="both"/>
        <w:rPr>
          <w:rFonts w:asciiTheme="majorBidi" w:hAnsiTheme="majorBidi" w:cstheme="majorBidi"/>
          <w:color w:val="000000" w:themeColor="text1"/>
        </w:rPr>
      </w:pPr>
      <w:r w:rsidRPr="00FA5748">
        <w:rPr>
          <w:rFonts w:asciiTheme="majorBidi" w:hAnsiTheme="majorBidi" w:cstheme="majorBidi"/>
          <w:color w:val="000000" w:themeColor="text1"/>
          <w:spacing w:val="-2"/>
        </w:rPr>
        <w:tab/>
        <w:t>https://doi.org/10.55606/jempper.v1i3.744</w:t>
      </w:r>
    </w:p>
    <w:p w14:paraId="7C2599E7" w14:textId="77777777" w:rsidR="00FA5748" w:rsidRPr="00FA5748" w:rsidRDefault="00FA5748" w:rsidP="00FA5748">
      <w:pPr>
        <w:spacing w:after="60" w:line="240" w:lineRule="auto"/>
        <w:ind w:left="567" w:hanging="567"/>
        <w:jc w:val="both"/>
        <w:rPr>
          <w:rFonts w:asciiTheme="majorBidi" w:hAnsiTheme="majorBidi" w:cstheme="majorBidi"/>
          <w:color w:val="000000" w:themeColor="text1"/>
          <w:sz w:val="24"/>
          <w:szCs w:val="24"/>
          <w:lang w:val="sv-SE"/>
        </w:rPr>
      </w:pPr>
      <w:r w:rsidRPr="00FA5748">
        <w:rPr>
          <w:rFonts w:asciiTheme="majorBidi" w:hAnsiTheme="majorBidi" w:cstheme="majorBidi"/>
          <w:color w:val="000000" w:themeColor="text1"/>
          <w:sz w:val="24"/>
          <w:szCs w:val="24"/>
          <w:lang w:val="id"/>
        </w:rPr>
        <w:lastRenderedPageBreak/>
        <w:t xml:space="preserve">Mukarromah, &amp; Suroyo. (2023). </w:t>
      </w:r>
      <w:r w:rsidRPr="00FA5748">
        <w:rPr>
          <w:rFonts w:asciiTheme="majorBidi" w:hAnsiTheme="majorBidi" w:cstheme="majorBidi"/>
          <w:i/>
          <w:color w:val="000000" w:themeColor="text1"/>
          <w:sz w:val="24"/>
          <w:szCs w:val="24"/>
          <w:lang w:val="id"/>
        </w:rPr>
        <w:t>Pengaruh Budaya Organisasi Terhadap Kepuasan</w:t>
      </w:r>
      <w:r w:rsidRPr="00FA5748">
        <w:rPr>
          <w:rFonts w:asciiTheme="majorBidi" w:hAnsiTheme="majorBidi" w:cstheme="majorBidi"/>
          <w:i/>
          <w:color w:val="000000" w:themeColor="text1"/>
          <w:spacing w:val="-3"/>
          <w:sz w:val="24"/>
          <w:szCs w:val="24"/>
          <w:lang w:val="id"/>
        </w:rPr>
        <w:t xml:space="preserve"> </w:t>
      </w:r>
      <w:r w:rsidRPr="00FA5748">
        <w:rPr>
          <w:rFonts w:asciiTheme="majorBidi" w:hAnsiTheme="majorBidi" w:cstheme="majorBidi"/>
          <w:i/>
          <w:color w:val="000000" w:themeColor="text1"/>
          <w:sz w:val="24"/>
          <w:szCs w:val="24"/>
          <w:lang w:val="id"/>
        </w:rPr>
        <w:t>Kerja</w:t>
      </w:r>
      <w:r w:rsidRPr="00FA5748">
        <w:rPr>
          <w:rFonts w:asciiTheme="majorBidi" w:hAnsiTheme="majorBidi" w:cstheme="majorBidi"/>
          <w:i/>
          <w:color w:val="000000" w:themeColor="text1"/>
          <w:spacing w:val="-3"/>
          <w:sz w:val="24"/>
          <w:szCs w:val="24"/>
          <w:lang w:val="id"/>
        </w:rPr>
        <w:t xml:space="preserve"> </w:t>
      </w:r>
      <w:r w:rsidRPr="00FA5748">
        <w:rPr>
          <w:rFonts w:asciiTheme="majorBidi" w:hAnsiTheme="majorBidi" w:cstheme="majorBidi"/>
          <w:i/>
          <w:color w:val="000000" w:themeColor="text1"/>
          <w:sz w:val="24"/>
          <w:szCs w:val="24"/>
          <w:lang w:val="id"/>
        </w:rPr>
        <w:t>Karyawan</w:t>
      </w:r>
      <w:r w:rsidRPr="00FA5748">
        <w:rPr>
          <w:rFonts w:asciiTheme="majorBidi" w:hAnsiTheme="majorBidi" w:cstheme="majorBidi"/>
          <w:i/>
          <w:color w:val="000000" w:themeColor="text1"/>
          <w:spacing w:val="-3"/>
          <w:sz w:val="24"/>
          <w:szCs w:val="24"/>
          <w:lang w:val="id"/>
        </w:rPr>
        <w:t xml:space="preserve"> </w:t>
      </w:r>
      <w:r w:rsidRPr="00FA5748">
        <w:rPr>
          <w:rFonts w:asciiTheme="majorBidi" w:hAnsiTheme="majorBidi" w:cstheme="majorBidi"/>
          <w:i/>
          <w:color w:val="000000" w:themeColor="text1"/>
          <w:sz w:val="24"/>
          <w:szCs w:val="24"/>
          <w:lang w:val="id"/>
        </w:rPr>
        <w:t>(Studi</w:t>
      </w:r>
      <w:r w:rsidRPr="00FA5748">
        <w:rPr>
          <w:rFonts w:asciiTheme="majorBidi" w:hAnsiTheme="majorBidi" w:cstheme="majorBidi"/>
          <w:i/>
          <w:color w:val="000000" w:themeColor="text1"/>
          <w:spacing w:val="-3"/>
          <w:sz w:val="24"/>
          <w:szCs w:val="24"/>
          <w:lang w:val="id"/>
        </w:rPr>
        <w:t xml:space="preserve"> </w:t>
      </w:r>
      <w:r w:rsidRPr="00FA5748">
        <w:rPr>
          <w:rFonts w:asciiTheme="majorBidi" w:hAnsiTheme="majorBidi" w:cstheme="majorBidi"/>
          <w:i/>
          <w:color w:val="000000" w:themeColor="text1"/>
          <w:sz w:val="24"/>
          <w:szCs w:val="24"/>
          <w:lang w:val="id"/>
        </w:rPr>
        <w:t>Kssus</w:t>
      </w:r>
      <w:r w:rsidRPr="00FA5748">
        <w:rPr>
          <w:rFonts w:asciiTheme="majorBidi" w:hAnsiTheme="majorBidi" w:cstheme="majorBidi"/>
          <w:i/>
          <w:color w:val="000000" w:themeColor="text1"/>
          <w:spacing w:val="-3"/>
          <w:sz w:val="24"/>
          <w:szCs w:val="24"/>
          <w:lang w:val="id"/>
        </w:rPr>
        <w:t xml:space="preserve"> </w:t>
      </w:r>
      <w:r w:rsidRPr="00FA5748">
        <w:rPr>
          <w:rFonts w:asciiTheme="majorBidi" w:hAnsiTheme="majorBidi" w:cstheme="majorBidi"/>
          <w:i/>
          <w:color w:val="000000" w:themeColor="text1"/>
          <w:sz w:val="24"/>
          <w:szCs w:val="24"/>
          <w:lang w:val="id"/>
        </w:rPr>
        <w:t>Pada</w:t>
      </w:r>
      <w:r w:rsidRPr="00FA5748">
        <w:rPr>
          <w:rFonts w:asciiTheme="majorBidi" w:hAnsiTheme="majorBidi" w:cstheme="majorBidi"/>
          <w:i/>
          <w:color w:val="000000" w:themeColor="text1"/>
          <w:spacing w:val="-3"/>
          <w:sz w:val="24"/>
          <w:szCs w:val="24"/>
          <w:lang w:val="id"/>
        </w:rPr>
        <w:t xml:space="preserve"> </w:t>
      </w:r>
      <w:r w:rsidRPr="00FA5748">
        <w:rPr>
          <w:rFonts w:asciiTheme="majorBidi" w:hAnsiTheme="majorBidi" w:cstheme="majorBidi"/>
          <w:i/>
          <w:color w:val="000000" w:themeColor="text1"/>
          <w:sz w:val="24"/>
          <w:szCs w:val="24"/>
          <w:lang w:val="id"/>
        </w:rPr>
        <w:t>PDAM</w:t>
      </w:r>
      <w:r w:rsidRPr="00FA5748">
        <w:rPr>
          <w:rFonts w:asciiTheme="majorBidi" w:hAnsiTheme="majorBidi" w:cstheme="majorBidi"/>
          <w:i/>
          <w:color w:val="000000" w:themeColor="text1"/>
          <w:spacing w:val="-5"/>
          <w:sz w:val="24"/>
          <w:szCs w:val="24"/>
          <w:lang w:val="id"/>
        </w:rPr>
        <w:t xml:space="preserve"> </w:t>
      </w:r>
      <w:r w:rsidRPr="00FA5748">
        <w:rPr>
          <w:rFonts w:asciiTheme="majorBidi" w:hAnsiTheme="majorBidi" w:cstheme="majorBidi"/>
          <w:i/>
          <w:color w:val="000000" w:themeColor="text1"/>
          <w:sz w:val="24"/>
          <w:szCs w:val="24"/>
          <w:lang w:val="id"/>
        </w:rPr>
        <w:t>Hulu</w:t>
      </w:r>
      <w:r w:rsidRPr="00FA5748">
        <w:rPr>
          <w:rFonts w:asciiTheme="majorBidi" w:hAnsiTheme="majorBidi" w:cstheme="majorBidi"/>
          <w:i/>
          <w:color w:val="000000" w:themeColor="text1"/>
          <w:spacing w:val="-3"/>
          <w:sz w:val="24"/>
          <w:szCs w:val="24"/>
          <w:lang w:val="id"/>
        </w:rPr>
        <w:t xml:space="preserve"> </w:t>
      </w:r>
      <w:r w:rsidRPr="00FA5748">
        <w:rPr>
          <w:rFonts w:asciiTheme="majorBidi" w:hAnsiTheme="majorBidi" w:cstheme="majorBidi"/>
          <w:i/>
          <w:color w:val="000000" w:themeColor="text1"/>
          <w:sz w:val="24"/>
          <w:szCs w:val="24"/>
          <w:lang w:val="id"/>
        </w:rPr>
        <w:t>Sungai</w:t>
      </w:r>
      <w:r w:rsidRPr="00FA5748">
        <w:rPr>
          <w:rFonts w:asciiTheme="majorBidi" w:hAnsiTheme="majorBidi" w:cstheme="majorBidi"/>
          <w:i/>
          <w:color w:val="000000" w:themeColor="text1"/>
          <w:spacing w:val="-3"/>
          <w:sz w:val="24"/>
          <w:szCs w:val="24"/>
          <w:lang w:val="id"/>
        </w:rPr>
        <w:t xml:space="preserve"> </w:t>
      </w:r>
      <w:r w:rsidRPr="00FA5748">
        <w:rPr>
          <w:rFonts w:asciiTheme="majorBidi" w:hAnsiTheme="majorBidi" w:cstheme="majorBidi"/>
          <w:i/>
          <w:color w:val="000000" w:themeColor="text1"/>
          <w:sz w:val="24"/>
          <w:szCs w:val="24"/>
          <w:lang w:val="id"/>
        </w:rPr>
        <w:t>Utara)</w:t>
      </w:r>
      <w:r w:rsidRPr="00FA5748">
        <w:rPr>
          <w:rFonts w:asciiTheme="majorBidi" w:hAnsiTheme="majorBidi" w:cstheme="majorBidi"/>
          <w:color w:val="000000" w:themeColor="text1"/>
          <w:sz w:val="24"/>
          <w:szCs w:val="24"/>
          <w:lang w:val="id"/>
        </w:rPr>
        <w:t>.</w:t>
      </w:r>
      <w:r w:rsidRPr="00FA5748">
        <w:rPr>
          <w:rFonts w:asciiTheme="majorBidi" w:hAnsiTheme="majorBidi" w:cstheme="majorBidi"/>
          <w:color w:val="000000" w:themeColor="text1"/>
          <w:spacing w:val="-1"/>
          <w:sz w:val="24"/>
          <w:szCs w:val="24"/>
          <w:lang w:val="id"/>
        </w:rPr>
        <w:t xml:space="preserve"> </w:t>
      </w:r>
      <w:r w:rsidRPr="00FA5748">
        <w:rPr>
          <w:rFonts w:asciiTheme="majorBidi" w:hAnsiTheme="majorBidi" w:cstheme="majorBidi"/>
          <w:i/>
          <w:color w:val="000000" w:themeColor="text1"/>
          <w:sz w:val="24"/>
          <w:szCs w:val="24"/>
          <w:lang w:val="sv-SE"/>
        </w:rPr>
        <w:t>6</w:t>
      </w:r>
      <w:r w:rsidRPr="00FA5748">
        <w:rPr>
          <w:rFonts w:asciiTheme="majorBidi" w:hAnsiTheme="majorBidi" w:cstheme="majorBidi"/>
          <w:color w:val="000000" w:themeColor="text1"/>
          <w:sz w:val="24"/>
          <w:szCs w:val="24"/>
          <w:lang w:val="sv-SE"/>
        </w:rPr>
        <w:t xml:space="preserve">, 612–624. </w:t>
      </w:r>
      <w:hyperlink r:id="rId31">
        <w:r w:rsidRPr="00FA5748">
          <w:rPr>
            <w:rFonts w:asciiTheme="majorBidi" w:hAnsiTheme="majorBidi" w:cstheme="majorBidi"/>
            <w:color w:val="000000" w:themeColor="text1"/>
            <w:sz w:val="24"/>
            <w:szCs w:val="24"/>
            <w:lang w:val="sv-SE"/>
          </w:rPr>
          <w:t>http://jurnal.stiatabalong.ac.id/index.php/JAPB</w:t>
        </w:r>
      </w:hyperlink>
    </w:p>
    <w:p w14:paraId="66D44A40" w14:textId="59AE644C" w:rsidR="00FA5748" w:rsidRPr="00FA5748" w:rsidRDefault="00FA5748" w:rsidP="00FA5748">
      <w:pPr>
        <w:spacing w:after="60" w:line="240" w:lineRule="auto"/>
        <w:ind w:left="567" w:hanging="567"/>
        <w:jc w:val="both"/>
        <w:rPr>
          <w:rFonts w:asciiTheme="majorBidi" w:hAnsiTheme="majorBidi" w:cstheme="majorBidi"/>
          <w:color w:val="000000" w:themeColor="text1"/>
          <w:sz w:val="24"/>
          <w:szCs w:val="24"/>
        </w:rPr>
      </w:pPr>
      <w:r w:rsidRPr="00FA5748">
        <w:rPr>
          <w:rFonts w:asciiTheme="majorBidi" w:hAnsiTheme="majorBidi" w:cstheme="majorBidi"/>
          <w:color w:val="000000" w:themeColor="text1"/>
          <w:sz w:val="24"/>
          <w:szCs w:val="24"/>
        </w:rPr>
        <w:t>Musta’in,</w:t>
      </w:r>
      <w:r w:rsidRPr="00FA5748">
        <w:rPr>
          <w:rFonts w:asciiTheme="majorBidi" w:hAnsiTheme="majorBidi" w:cstheme="majorBidi"/>
          <w:color w:val="000000" w:themeColor="text1"/>
          <w:spacing w:val="34"/>
          <w:sz w:val="24"/>
          <w:szCs w:val="24"/>
        </w:rPr>
        <w:t xml:space="preserve"> </w:t>
      </w:r>
      <w:r w:rsidRPr="00FA5748">
        <w:rPr>
          <w:rFonts w:asciiTheme="majorBidi" w:hAnsiTheme="majorBidi" w:cstheme="majorBidi"/>
          <w:color w:val="000000" w:themeColor="text1"/>
          <w:sz w:val="24"/>
          <w:szCs w:val="24"/>
        </w:rPr>
        <w:t>A.,</w:t>
      </w:r>
      <w:r w:rsidRPr="00FA5748">
        <w:rPr>
          <w:rFonts w:asciiTheme="majorBidi" w:hAnsiTheme="majorBidi" w:cstheme="majorBidi"/>
          <w:color w:val="000000" w:themeColor="text1"/>
          <w:spacing w:val="34"/>
          <w:sz w:val="24"/>
          <w:szCs w:val="24"/>
        </w:rPr>
        <w:t xml:space="preserve"> </w:t>
      </w:r>
      <w:r w:rsidRPr="00FA5748">
        <w:rPr>
          <w:rFonts w:asciiTheme="majorBidi" w:hAnsiTheme="majorBidi" w:cstheme="majorBidi"/>
          <w:color w:val="000000" w:themeColor="text1"/>
          <w:sz w:val="24"/>
          <w:szCs w:val="24"/>
        </w:rPr>
        <w:t>Hadiati,</w:t>
      </w:r>
      <w:r w:rsidRPr="00FA5748">
        <w:rPr>
          <w:rFonts w:asciiTheme="majorBidi" w:hAnsiTheme="majorBidi" w:cstheme="majorBidi"/>
          <w:color w:val="000000" w:themeColor="text1"/>
          <w:spacing w:val="35"/>
          <w:sz w:val="24"/>
          <w:szCs w:val="24"/>
        </w:rPr>
        <w:t xml:space="preserve"> </w:t>
      </w:r>
      <w:r w:rsidRPr="00FA5748">
        <w:rPr>
          <w:rFonts w:asciiTheme="majorBidi" w:hAnsiTheme="majorBidi" w:cstheme="majorBidi"/>
          <w:color w:val="000000" w:themeColor="text1"/>
          <w:sz w:val="24"/>
          <w:szCs w:val="24"/>
        </w:rPr>
        <w:t>E.,</w:t>
      </w:r>
      <w:r w:rsidRPr="00FA5748">
        <w:rPr>
          <w:rFonts w:asciiTheme="majorBidi" w:hAnsiTheme="majorBidi" w:cstheme="majorBidi"/>
          <w:color w:val="000000" w:themeColor="text1"/>
          <w:spacing w:val="35"/>
          <w:sz w:val="24"/>
          <w:szCs w:val="24"/>
        </w:rPr>
        <w:t xml:space="preserve"> </w:t>
      </w:r>
      <w:r w:rsidRPr="00FA5748">
        <w:rPr>
          <w:rFonts w:asciiTheme="majorBidi" w:hAnsiTheme="majorBidi" w:cstheme="majorBidi"/>
          <w:color w:val="000000" w:themeColor="text1"/>
          <w:sz w:val="24"/>
          <w:szCs w:val="24"/>
        </w:rPr>
        <w:t>&amp;</w:t>
      </w:r>
      <w:r w:rsidRPr="00FA5748">
        <w:rPr>
          <w:rFonts w:asciiTheme="majorBidi" w:hAnsiTheme="majorBidi" w:cstheme="majorBidi"/>
          <w:color w:val="000000" w:themeColor="text1"/>
          <w:spacing w:val="35"/>
          <w:sz w:val="24"/>
          <w:szCs w:val="24"/>
        </w:rPr>
        <w:t xml:space="preserve"> </w:t>
      </w:r>
      <w:r w:rsidRPr="00FA5748">
        <w:rPr>
          <w:rFonts w:asciiTheme="majorBidi" w:hAnsiTheme="majorBidi" w:cstheme="majorBidi"/>
          <w:color w:val="000000" w:themeColor="text1"/>
          <w:sz w:val="24"/>
          <w:szCs w:val="24"/>
        </w:rPr>
        <w:t>Marthaleni.</w:t>
      </w:r>
      <w:r w:rsidRPr="00FA5748">
        <w:rPr>
          <w:rFonts w:asciiTheme="majorBidi" w:hAnsiTheme="majorBidi" w:cstheme="majorBidi"/>
          <w:color w:val="000000" w:themeColor="text1"/>
          <w:spacing w:val="37"/>
          <w:sz w:val="24"/>
          <w:szCs w:val="24"/>
        </w:rPr>
        <w:t xml:space="preserve"> </w:t>
      </w:r>
      <w:r w:rsidRPr="00FA5748">
        <w:rPr>
          <w:rFonts w:asciiTheme="majorBidi" w:hAnsiTheme="majorBidi" w:cstheme="majorBidi"/>
          <w:color w:val="000000" w:themeColor="text1"/>
          <w:sz w:val="24"/>
          <w:szCs w:val="24"/>
        </w:rPr>
        <w:t>(2022).</w:t>
      </w:r>
      <w:r w:rsidRPr="00FA5748">
        <w:rPr>
          <w:rFonts w:asciiTheme="majorBidi" w:hAnsiTheme="majorBidi" w:cstheme="majorBidi"/>
          <w:color w:val="000000" w:themeColor="text1"/>
          <w:spacing w:val="36"/>
          <w:sz w:val="24"/>
          <w:szCs w:val="24"/>
        </w:rPr>
        <w:t xml:space="preserve"> </w:t>
      </w:r>
      <w:r w:rsidRPr="00FA5748">
        <w:rPr>
          <w:rFonts w:asciiTheme="majorBidi" w:hAnsiTheme="majorBidi" w:cstheme="majorBidi"/>
          <w:color w:val="000000" w:themeColor="text1"/>
          <w:sz w:val="24"/>
          <w:szCs w:val="24"/>
        </w:rPr>
        <w:t>Pengaruh</w:t>
      </w:r>
      <w:r w:rsidRPr="00FA5748">
        <w:rPr>
          <w:rFonts w:asciiTheme="majorBidi" w:hAnsiTheme="majorBidi" w:cstheme="majorBidi"/>
          <w:color w:val="000000" w:themeColor="text1"/>
          <w:spacing w:val="34"/>
          <w:sz w:val="24"/>
          <w:szCs w:val="24"/>
        </w:rPr>
        <w:t xml:space="preserve"> </w:t>
      </w:r>
      <w:r w:rsidRPr="00FA5748">
        <w:rPr>
          <w:rFonts w:asciiTheme="majorBidi" w:hAnsiTheme="majorBidi" w:cstheme="majorBidi"/>
          <w:color w:val="000000" w:themeColor="text1"/>
          <w:sz w:val="24"/>
          <w:szCs w:val="24"/>
        </w:rPr>
        <w:t>Motivasi</w:t>
      </w:r>
      <w:r w:rsidRPr="00FA5748">
        <w:rPr>
          <w:rFonts w:asciiTheme="majorBidi" w:hAnsiTheme="majorBidi" w:cstheme="majorBidi"/>
          <w:color w:val="000000" w:themeColor="text1"/>
          <w:spacing w:val="38"/>
          <w:sz w:val="24"/>
          <w:szCs w:val="24"/>
        </w:rPr>
        <w:t xml:space="preserve"> </w:t>
      </w:r>
      <w:r w:rsidRPr="00FA5748">
        <w:rPr>
          <w:rFonts w:asciiTheme="majorBidi" w:hAnsiTheme="majorBidi" w:cstheme="majorBidi"/>
          <w:color w:val="000000" w:themeColor="text1"/>
          <w:sz w:val="24"/>
          <w:szCs w:val="24"/>
        </w:rPr>
        <w:t>Kerja</w:t>
      </w:r>
      <w:r w:rsidRPr="00FA5748">
        <w:rPr>
          <w:rFonts w:asciiTheme="majorBidi" w:hAnsiTheme="majorBidi" w:cstheme="majorBidi"/>
          <w:color w:val="000000" w:themeColor="text1"/>
          <w:spacing w:val="34"/>
          <w:sz w:val="24"/>
          <w:szCs w:val="24"/>
        </w:rPr>
        <w:t xml:space="preserve"> </w:t>
      </w:r>
      <w:r w:rsidRPr="00FA5748">
        <w:rPr>
          <w:rFonts w:asciiTheme="majorBidi" w:hAnsiTheme="majorBidi" w:cstheme="majorBidi"/>
          <w:color w:val="000000" w:themeColor="text1"/>
          <w:sz w:val="24"/>
          <w:szCs w:val="24"/>
        </w:rPr>
        <w:t>Dan Gaya</w:t>
      </w:r>
      <w:r w:rsidRPr="00FA5748">
        <w:rPr>
          <w:rFonts w:asciiTheme="majorBidi" w:hAnsiTheme="majorBidi" w:cstheme="majorBidi"/>
          <w:color w:val="000000" w:themeColor="text1"/>
          <w:spacing w:val="40"/>
          <w:sz w:val="24"/>
          <w:szCs w:val="24"/>
        </w:rPr>
        <w:t xml:space="preserve"> </w:t>
      </w:r>
      <w:r w:rsidRPr="00FA5748">
        <w:rPr>
          <w:rFonts w:asciiTheme="majorBidi" w:hAnsiTheme="majorBidi" w:cstheme="majorBidi"/>
          <w:color w:val="000000" w:themeColor="text1"/>
          <w:sz w:val="24"/>
          <w:szCs w:val="24"/>
        </w:rPr>
        <w:t>Kepemimpinan</w:t>
      </w:r>
      <w:r w:rsidRPr="00FA5748">
        <w:rPr>
          <w:rFonts w:asciiTheme="majorBidi" w:hAnsiTheme="majorBidi" w:cstheme="majorBidi"/>
          <w:color w:val="000000" w:themeColor="text1"/>
          <w:spacing w:val="40"/>
          <w:sz w:val="24"/>
          <w:szCs w:val="24"/>
        </w:rPr>
        <w:t xml:space="preserve"> </w:t>
      </w:r>
      <w:r w:rsidRPr="00FA5748">
        <w:rPr>
          <w:rFonts w:asciiTheme="majorBidi" w:hAnsiTheme="majorBidi" w:cstheme="majorBidi"/>
          <w:color w:val="000000" w:themeColor="text1"/>
          <w:sz w:val="24"/>
          <w:szCs w:val="24"/>
        </w:rPr>
        <w:t>Terhadap</w:t>
      </w:r>
      <w:r w:rsidRPr="00FA5748">
        <w:rPr>
          <w:rFonts w:asciiTheme="majorBidi" w:hAnsiTheme="majorBidi" w:cstheme="majorBidi"/>
          <w:color w:val="000000" w:themeColor="text1"/>
          <w:spacing w:val="40"/>
          <w:sz w:val="24"/>
          <w:szCs w:val="24"/>
        </w:rPr>
        <w:t xml:space="preserve"> </w:t>
      </w:r>
      <w:r w:rsidRPr="00FA5748">
        <w:rPr>
          <w:rFonts w:asciiTheme="majorBidi" w:hAnsiTheme="majorBidi" w:cstheme="majorBidi"/>
          <w:color w:val="000000" w:themeColor="text1"/>
          <w:sz w:val="24"/>
          <w:szCs w:val="24"/>
        </w:rPr>
        <w:t>Kepuasan</w:t>
      </w:r>
      <w:r w:rsidRPr="00FA5748">
        <w:rPr>
          <w:rFonts w:asciiTheme="majorBidi" w:hAnsiTheme="majorBidi" w:cstheme="majorBidi"/>
          <w:color w:val="000000" w:themeColor="text1"/>
          <w:spacing w:val="40"/>
          <w:sz w:val="24"/>
          <w:szCs w:val="24"/>
        </w:rPr>
        <w:t xml:space="preserve"> </w:t>
      </w:r>
      <w:r w:rsidRPr="00FA5748">
        <w:rPr>
          <w:rFonts w:asciiTheme="majorBidi" w:hAnsiTheme="majorBidi" w:cstheme="majorBidi"/>
          <w:color w:val="000000" w:themeColor="text1"/>
          <w:sz w:val="24"/>
          <w:szCs w:val="24"/>
        </w:rPr>
        <w:t>Kerja</w:t>
      </w:r>
      <w:r w:rsidRPr="00FA5748">
        <w:rPr>
          <w:rFonts w:asciiTheme="majorBidi" w:hAnsiTheme="majorBidi" w:cstheme="majorBidi"/>
          <w:color w:val="000000" w:themeColor="text1"/>
          <w:spacing w:val="40"/>
          <w:sz w:val="24"/>
          <w:szCs w:val="24"/>
        </w:rPr>
        <w:t xml:space="preserve"> </w:t>
      </w:r>
      <w:r w:rsidRPr="00FA5748">
        <w:rPr>
          <w:rFonts w:asciiTheme="majorBidi" w:hAnsiTheme="majorBidi" w:cstheme="majorBidi"/>
          <w:color w:val="000000" w:themeColor="text1"/>
          <w:sz w:val="24"/>
          <w:szCs w:val="24"/>
        </w:rPr>
        <w:t>Serta</w:t>
      </w:r>
      <w:r w:rsidRPr="00FA5748">
        <w:rPr>
          <w:rFonts w:asciiTheme="majorBidi" w:hAnsiTheme="majorBidi" w:cstheme="majorBidi"/>
          <w:color w:val="000000" w:themeColor="text1"/>
          <w:spacing w:val="40"/>
          <w:sz w:val="24"/>
          <w:szCs w:val="24"/>
        </w:rPr>
        <w:t xml:space="preserve"> </w:t>
      </w:r>
      <w:r w:rsidRPr="00FA5748">
        <w:rPr>
          <w:rFonts w:asciiTheme="majorBidi" w:hAnsiTheme="majorBidi" w:cstheme="majorBidi"/>
          <w:color w:val="000000" w:themeColor="text1"/>
          <w:sz w:val="24"/>
          <w:szCs w:val="24"/>
        </w:rPr>
        <w:t>Dampaknya</w:t>
      </w:r>
      <w:r w:rsidRPr="00FA5748">
        <w:rPr>
          <w:rFonts w:asciiTheme="majorBidi" w:hAnsiTheme="majorBidi" w:cstheme="majorBidi"/>
          <w:color w:val="000000" w:themeColor="text1"/>
          <w:spacing w:val="40"/>
          <w:sz w:val="24"/>
          <w:szCs w:val="24"/>
        </w:rPr>
        <w:t xml:space="preserve"> </w:t>
      </w:r>
      <w:r w:rsidRPr="00FA5748">
        <w:rPr>
          <w:rFonts w:asciiTheme="majorBidi" w:hAnsiTheme="majorBidi" w:cstheme="majorBidi"/>
          <w:color w:val="000000" w:themeColor="text1"/>
          <w:sz w:val="24"/>
          <w:szCs w:val="24"/>
        </w:rPr>
        <w:t>Pada</w:t>
      </w:r>
      <w:r w:rsidRPr="00FA5748">
        <w:rPr>
          <w:rFonts w:asciiTheme="majorBidi" w:hAnsiTheme="majorBidi" w:cstheme="majorBidi"/>
          <w:color w:val="000000" w:themeColor="text1"/>
          <w:spacing w:val="40"/>
          <w:sz w:val="24"/>
          <w:szCs w:val="24"/>
        </w:rPr>
        <w:t xml:space="preserve"> </w:t>
      </w:r>
      <w:r w:rsidRPr="00FA5748">
        <w:rPr>
          <w:rFonts w:asciiTheme="majorBidi" w:hAnsiTheme="majorBidi" w:cstheme="majorBidi"/>
          <w:color w:val="000000" w:themeColor="text1"/>
          <w:sz w:val="24"/>
          <w:szCs w:val="24"/>
        </w:rPr>
        <w:t>Kinerja</w:t>
      </w:r>
      <w:r w:rsidRPr="00FA5748">
        <w:rPr>
          <w:rFonts w:asciiTheme="majorBidi" w:hAnsiTheme="majorBidi" w:cstheme="majorBidi"/>
          <w:color w:val="000000" w:themeColor="text1"/>
          <w:spacing w:val="-15"/>
          <w:sz w:val="24"/>
          <w:szCs w:val="24"/>
        </w:rPr>
        <w:t xml:space="preserve"> </w:t>
      </w:r>
      <w:r w:rsidRPr="00FA5748">
        <w:rPr>
          <w:rFonts w:asciiTheme="majorBidi" w:hAnsiTheme="majorBidi" w:cstheme="majorBidi"/>
          <w:color w:val="000000" w:themeColor="text1"/>
          <w:sz w:val="24"/>
          <w:szCs w:val="24"/>
        </w:rPr>
        <w:t>Pegawai.</w:t>
      </w:r>
      <w:r w:rsidRPr="00FA5748">
        <w:rPr>
          <w:rFonts w:asciiTheme="majorBidi" w:hAnsiTheme="majorBidi" w:cstheme="majorBidi"/>
          <w:color w:val="000000" w:themeColor="text1"/>
          <w:spacing w:val="-15"/>
          <w:sz w:val="24"/>
          <w:szCs w:val="24"/>
        </w:rPr>
        <w:t xml:space="preserve"> </w:t>
      </w:r>
      <w:r w:rsidRPr="00FA5748">
        <w:rPr>
          <w:rFonts w:asciiTheme="majorBidi" w:hAnsiTheme="majorBidi" w:cstheme="majorBidi"/>
          <w:i/>
          <w:color w:val="000000" w:themeColor="text1"/>
          <w:sz w:val="24"/>
          <w:szCs w:val="24"/>
        </w:rPr>
        <w:t>SEIKO</w:t>
      </w:r>
      <w:r w:rsidRPr="00FA5748">
        <w:rPr>
          <w:rFonts w:asciiTheme="majorBidi" w:hAnsiTheme="majorBidi" w:cstheme="majorBidi"/>
          <w:i/>
          <w:color w:val="000000" w:themeColor="text1"/>
          <w:spacing w:val="-15"/>
          <w:sz w:val="24"/>
          <w:szCs w:val="24"/>
        </w:rPr>
        <w:t xml:space="preserve"> </w:t>
      </w:r>
      <w:r w:rsidRPr="00FA5748">
        <w:rPr>
          <w:rFonts w:asciiTheme="majorBidi" w:hAnsiTheme="majorBidi" w:cstheme="majorBidi"/>
          <w:i/>
          <w:color w:val="000000" w:themeColor="text1"/>
          <w:sz w:val="24"/>
          <w:szCs w:val="24"/>
        </w:rPr>
        <w:t>:</w:t>
      </w:r>
      <w:r w:rsidRPr="00FA5748">
        <w:rPr>
          <w:rFonts w:asciiTheme="majorBidi" w:hAnsiTheme="majorBidi" w:cstheme="majorBidi"/>
          <w:i/>
          <w:color w:val="000000" w:themeColor="text1"/>
          <w:spacing w:val="-15"/>
          <w:sz w:val="24"/>
          <w:szCs w:val="24"/>
        </w:rPr>
        <w:t xml:space="preserve"> </w:t>
      </w:r>
      <w:r w:rsidRPr="00FA5748">
        <w:rPr>
          <w:rFonts w:asciiTheme="majorBidi" w:hAnsiTheme="majorBidi" w:cstheme="majorBidi"/>
          <w:i/>
          <w:color w:val="000000" w:themeColor="text1"/>
          <w:sz w:val="24"/>
          <w:szCs w:val="24"/>
        </w:rPr>
        <w:t>Journal</w:t>
      </w:r>
      <w:r w:rsidRPr="00FA5748">
        <w:rPr>
          <w:rFonts w:asciiTheme="majorBidi" w:hAnsiTheme="majorBidi" w:cstheme="majorBidi"/>
          <w:i/>
          <w:color w:val="000000" w:themeColor="text1"/>
          <w:spacing w:val="-15"/>
          <w:sz w:val="24"/>
          <w:szCs w:val="24"/>
        </w:rPr>
        <w:t xml:space="preserve"> </w:t>
      </w:r>
      <w:r w:rsidRPr="00FA5748">
        <w:rPr>
          <w:rFonts w:asciiTheme="majorBidi" w:hAnsiTheme="majorBidi" w:cstheme="majorBidi"/>
          <w:i/>
          <w:color w:val="000000" w:themeColor="text1"/>
          <w:sz w:val="24"/>
          <w:szCs w:val="24"/>
        </w:rPr>
        <w:t>of</w:t>
      </w:r>
      <w:r w:rsidRPr="00FA5748">
        <w:rPr>
          <w:rFonts w:asciiTheme="majorBidi" w:hAnsiTheme="majorBidi" w:cstheme="majorBidi"/>
          <w:i/>
          <w:color w:val="000000" w:themeColor="text1"/>
          <w:spacing w:val="-15"/>
          <w:sz w:val="24"/>
          <w:szCs w:val="24"/>
        </w:rPr>
        <w:t xml:space="preserve"> </w:t>
      </w:r>
      <w:r w:rsidRPr="00FA5748">
        <w:rPr>
          <w:rFonts w:asciiTheme="majorBidi" w:hAnsiTheme="majorBidi" w:cstheme="majorBidi"/>
          <w:i/>
          <w:color w:val="000000" w:themeColor="text1"/>
          <w:sz w:val="24"/>
          <w:szCs w:val="24"/>
        </w:rPr>
        <w:t>Management</w:t>
      </w:r>
      <w:r w:rsidRPr="00FA5748">
        <w:rPr>
          <w:rFonts w:asciiTheme="majorBidi" w:hAnsiTheme="majorBidi" w:cstheme="majorBidi"/>
          <w:i/>
          <w:color w:val="000000" w:themeColor="text1"/>
          <w:spacing w:val="-15"/>
          <w:sz w:val="24"/>
          <w:szCs w:val="24"/>
        </w:rPr>
        <w:t xml:space="preserve"> </w:t>
      </w:r>
      <w:r w:rsidRPr="00FA5748">
        <w:rPr>
          <w:rFonts w:asciiTheme="majorBidi" w:hAnsiTheme="majorBidi" w:cstheme="majorBidi"/>
          <w:i/>
          <w:color w:val="000000" w:themeColor="text1"/>
          <w:sz w:val="24"/>
          <w:szCs w:val="24"/>
        </w:rPr>
        <w:t>&amp;</w:t>
      </w:r>
      <w:r w:rsidRPr="00FA5748">
        <w:rPr>
          <w:rFonts w:asciiTheme="majorBidi" w:hAnsiTheme="majorBidi" w:cstheme="majorBidi"/>
          <w:i/>
          <w:color w:val="000000" w:themeColor="text1"/>
          <w:spacing w:val="-15"/>
          <w:sz w:val="24"/>
          <w:szCs w:val="24"/>
        </w:rPr>
        <w:t xml:space="preserve"> </w:t>
      </w:r>
      <w:r w:rsidRPr="00FA5748">
        <w:rPr>
          <w:rFonts w:asciiTheme="majorBidi" w:hAnsiTheme="majorBidi" w:cstheme="majorBidi"/>
          <w:i/>
          <w:color w:val="000000" w:themeColor="text1"/>
          <w:sz w:val="24"/>
          <w:szCs w:val="24"/>
        </w:rPr>
        <w:t>Business</w:t>
      </w:r>
      <w:r w:rsidRPr="00FA5748">
        <w:rPr>
          <w:rFonts w:asciiTheme="majorBidi" w:hAnsiTheme="majorBidi" w:cstheme="majorBidi"/>
          <w:color w:val="000000" w:themeColor="text1"/>
          <w:sz w:val="24"/>
          <w:szCs w:val="24"/>
        </w:rPr>
        <w:t>,</w:t>
      </w:r>
      <w:r w:rsidRPr="00FA5748">
        <w:rPr>
          <w:rFonts w:asciiTheme="majorBidi" w:hAnsiTheme="majorBidi" w:cstheme="majorBidi"/>
          <w:color w:val="000000" w:themeColor="text1"/>
          <w:spacing w:val="-15"/>
          <w:sz w:val="24"/>
          <w:szCs w:val="24"/>
        </w:rPr>
        <w:t xml:space="preserve"> </w:t>
      </w:r>
      <w:r w:rsidRPr="00FA5748">
        <w:rPr>
          <w:rFonts w:asciiTheme="majorBidi" w:hAnsiTheme="majorBidi" w:cstheme="majorBidi"/>
          <w:i/>
          <w:color w:val="000000" w:themeColor="text1"/>
          <w:sz w:val="24"/>
          <w:szCs w:val="24"/>
        </w:rPr>
        <w:t>5</w:t>
      </w:r>
      <w:r w:rsidRPr="00FA5748">
        <w:rPr>
          <w:rFonts w:asciiTheme="majorBidi" w:hAnsiTheme="majorBidi" w:cstheme="majorBidi"/>
          <w:color w:val="000000" w:themeColor="text1"/>
          <w:sz w:val="24"/>
          <w:szCs w:val="24"/>
        </w:rPr>
        <w:t>(1),</w:t>
      </w:r>
      <w:r w:rsidRPr="00FA5748">
        <w:rPr>
          <w:rFonts w:asciiTheme="majorBidi" w:hAnsiTheme="majorBidi" w:cstheme="majorBidi"/>
          <w:color w:val="000000" w:themeColor="text1"/>
          <w:spacing w:val="-15"/>
          <w:sz w:val="24"/>
          <w:szCs w:val="24"/>
        </w:rPr>
        <w:t xml:space="preserve"> </w:t>
      </w:r>
      <w:r w:rsidRPr="00FA5748">
        <w:rPr>
          <w:rFonts w:asciiTheme="majorBidi" w:hAnsiTheme="majorBidi" w:cstheme="majorBidi"/>
          <w:color w:val="000000" w:themeColor="text1"/>
          <w:sz w:val="24"/>
          <w:szCs w:val="24"/>
        </w:rPr>
        <w:t xml:space="preserve">356–371. </w:t>
      </w:r>
      <w:r w:rsidRPr="00FA5748">
        <w:rPr>
          <w:rFonts w:asciiTheme="majorBidi" w:hAnsiTheme="majorBidi" w:cstheme="majorBidi"/>
          <w:color w:val="000000" w:themeColor="text1"/>
          <w:spacing w:val="-2"/>
          <w:sz w:val="24"/>
          <w:szCs w:val="24"/>
        </w:rPr>
        <w:t>http://repository.univ-tridinanti.ac.id/</w:t>
      </w:r>
      <w:hyperlink r:id="rId32" w:history="1">
        <w:r w:rsidRPr="00FA5748">
          <w:rPr>
            <w:rStyle w:val="Hyperlink"/>
            <w:rFonts w:asciiTheme="majorBidi" w:hAnsiTheme="majorBidi" w:cstheme="majorBidi"/>
            <w:color w:val="000000" w:themeColor="text1"/>
            <w:spacing w:val="-2"/>
            <w:sz w:val="24"/>
            <w:szCs w:val="24"/>
            <w:u w:val="none"/>
          </w:rPr>
          <w:t>5423/%0A</w:t>
        </w:r>
        <w:r w:rsidRPr="00FA5748">
          <w:rPr>
            <w:rStyle w:val="Hyperlink"/>
            <w:rFonts w:asciiTheme="majorBidi" w:hAnsiTheme="majorBidi" w:cstheme="majorBidi"/>
            <w:color w:val="000000" w:themeColor="text1"/>
            <w:spacing w:val="-2"/>
            <w:sz w:val="24"/>
            <w:szCs w:val="24"/>
            <w:u w:val="none"/>
          </w:rPr>
          <w:t xml:space="preserve"> </w:t>
        </w:r>
        <w:r w:rsidRPr="00FA5748">
          <w:rPr>
            <w:rStyle w:val="Hyperlink"/>
            <w:rFonts w:asciiTheme="majorBidi" w:hAnsiTheme="majorBidi" w:cstheme="majorBidi"/>
            <w:color w:val="000000" w:themeColor="text1"/>
            <w:spacing w:val="-2"/>
            <w:sz w:val="24"/>
            <w:szCs w:val="24"/>
            <w:u w:val="none"/>
          </w:rPr>
          <w:t>http://repository.univ-</w:t>
        </w:r>
      </w:hyperlink>
      <w:r w:rsidRPr="00FA5748">
        <w:rPr>
          <w:rFonts w:asciiTheme="majorBidi" w:hAnsiTheme="majorBidi" w:cstheme="majorBidi"/>
          <w:color w:val="000000" w:themeColor="text1"/>
          <w:spacing w:val="-2"/>
          <w:sz w:val="24"/>
          <w:szCs w:val="24"/>
        </w:rPr>
        <w:t xml:space="preserve"> </w:t>
      </w:r>
      <w:r w:rsidRPr="00FA5748">
        <w:rPr>
          <w:rFonts w:asciiTheme="majorBidi" w:hAnsiTheme="majorBidi" w:cstheme="majorBidi"/>
          <w:color w:val="000000" w:themeColor="text1"/>
          <w:sz w:val="24"/>
          <w:szCs w:val="24"/>
        </w:rPr>
        <w:t>tridinanti.ac.id/5423/6/Tesis Bab 1.pdf</w:t>
      </w:r>
    </w:p>
    <w:p w14:paraId="74DC5B14" w14:textId="449F070D" w:rsidR="00FA5748" w:rsidRPr="00FA5748" w:rsidRDefault="00FA5748" w:rsidP="00FA5748">
      <w:pPr>
        <w:spacing w:after="60" w:line="240" w:lineRule="auto"/>
        <w:ind w:left="567" w:hanging="567"/>
        <w:jc w:val="both"/>
        <w:rPr>
          <w:rFonts w:asciiTheme="majorBidi" w:hAnsiTheme="majorBidi" w:cstheme="majorBidi"/>
          <w:color w:val="000000" w:themeColor="text1"/>
          <w:sz w:val="24"/>
          <w:szCs w:val="24"/>
          <w:lang w:val="sv-SE"/>
        </w:rPr>
      </w:pPr>
      <w:r w:rsidRPr="00FA5748">
        <w:rPr>
          <w:rFonts w:asciiTheme="majorBidi" w:hAnsiTheme="majorBidi" w:cstheme="majorBidi"/>
          <w:color w:val="000000" w:themeColor="text1"/>
          <w:sz w:val="24"/>
          <w:szCs w:val="24"/>
        </w:rPr>
        <w:t>Ndiha, M. D., &amp; Suharini. (2024). Pengaruh Gaya Kepemimpinan dan Budaya Organisasi</w:t>
      </w:r>
      <w:r w:rsidRPr="00FA5748">
        <w:rPr>
          <w:rFonts w:asciiTheme="majorBidi" w:hAnsiTheme="majorBidi" w:cstheme="majorBidi"/>
          <w:color w:val="000000" w:themeColor="text1"/>
          <w:spacing w:val="-15"/>
          <w:sz w:val="24"/>
          <w:szCs w:val="24"/>
        </w:rPr>
        <w:t xml:space="preserve"> </w:t>
      </w:r>
      <w:r w:rsidRPr="00FA5748">
        <w:rPr>
          <w:rFonts w:asciiTheme="majorBidi" w:hAnsiTheme="majorBidi" w:cstheme="majorBidi"/>
          <w:color w:val="000000" w:themeColor="text1"/>
          <w:sz w:val="24"/>
          <w:szCs w:val="24"/>
        </w:rPr>
        <w:t>terhadap</w:t>
      </w:r>
      <w:r w:rsidRPr="00FA5748">
        <w:rPr>
          <w:rFonts w:asciiTheme="majorBidi" w:hAnsiTheme="majorBidi" w:cstheme="majorBidi"/>
          <w:color w:val="000000" w:themeColor="text1"/>
          <w:spacing w:val="-15"/>
          <w:sz w:val="24"/>
          <w:szCs w:val="24"/>
        </w:rPr>
        <w:t xml:space="preserve"> </w:t>
      </w:r>
      <w:r w:rsidRPr="00FA5748">
        <w:rPr>
          <w:rFonts w:asciiTheme="majorBidi" w:hAnsiTheme="majorBidi" w:cstheme="majorBidi"/>
          <w:color w:val="000000" w:themeColor="text1"/>
          <w:sz w:val="24"/>
          <w:szCs w:val="24"/>
        </w:rPr>
        <w:t>Kepuasan</w:t>
      </w:r>
      <w:r w:rsidRPr="00FA5748">
        <w:rPr>
          <w:rFonts w:asciiTheme="majorBidi" w:hAnsiTheme="majorBidi" w:cstheme="majorBidi"/>
          <w:color w:val="000000" w:themeColor="text1"/>
          <w:spacing w:val="-15"/>
          <w:sz w:val="24"/>
          <w:szCs w:val="24"/>
        </w:rPr>
        <w:t xml:space="preserve"> </w:t>
      </w:r>
      <w:r w:rsidRPr="00FA5748">
        <w:rPr>
          <w:rFonts w:asciiTheme="majorBidi" w:hAnsiTheme="majorBidi" w:cstheme="majorBidi"/>
          <w:color w:val="000000" w:themeColor="text1"/>
          <w:sz w:val="24"/>
          <w:szCs w:val="24"/>
        </w:rPr>
        <w:t>Kerja</w:t>
      </w:r>
      <w:r w:rsidRPr="00FA5748">
        <w:rPr>
          <w:rFonts w:asciiTheme="majorBidi" w:hAnsiTheme="majorBidi" w:cstheme="majorBidi"/>
          <w:color w:val="000000" w:themeColor="text1"/>
          <w:spacing w:val="-15"/>
          <w:sz w:val="24"/>
          <w:szCs w:val="24"/>
        </w:rPr>
        <w:t xml:space="preserve"> </w:t>
      </w:r>
      <w:r w:rsidRPr="00FA5748">
        <w:rPr>
          <w:rFonts w:asciiTheme="majorBidi" w:hAnsiTheme="majorBidi" w:cstheme="majorBidi"/>
          <w:color w:val="000000" w:themeColor="text1"/>
          <w:sz w:val="24"/>
          <w:szCs w:val="24"/>
        </w:rPr>
        <w:t>Karyawan</w:t>
      </w:r>
      <w:r w:rsidRPr="00FA5748">
        <w:rPr>
          <w:rFonts w:asciiTheme="majorBidi" w:hAnsiTheme="majorBidi" w:cstheme="majorBidi"/>
          <w:color w:val="000000" w:themeColor="text1"/>
          <w:spacing w:val="-15"/>
          <w:sz w:val="24"/>
          <w:szCs w:val="24"/>
        </w:rPr>
        <w:t xml:space="preserve"> </w:t>
      </w:r>
      <w:r w:rsidRPr="00FA5748">
        <w:rPr>
          <w:rFonts w:asciiTheme="majorBidi" w:hAnsiTheme="majorBidi" w:cstheme="majorBidi"/>
          <w:color w:val="000000" w:themeColor="text1"/>
          <w:sz w:val="24"/>
          <w:szCs w:val="24"/>
        </w:rPr>
        <w:t>pada</w:t>
      </w:r>
      <w:r w:rsidRPr="00FA5748">
        <w:rPr>
          <w:rFonts w:asciiTheme="majorBidi" w:hAnsiTheme="majorBidi" w:cstheme="majorBidi"/>
          <w:color w:val="000000" w:themeColor="text1"/>
          <w:spacing w:val="-15"/>
          <w:sz w:val="24"/>
          <w:szCs w:val="24"/>
        </w:rPr>
        <w:t xml:space="preserve"> </w:t>
      </w:r>
      <w:r w:rsidRPr="00FA5748">
        <w:rPr>
          <w:rFonts w:asciiTheme="majorBidi" w:hAnsiTheme="majorBidi" w:cstheme="majorBidi"/>
          <w:color w:val="000000" w:themeColor="text1"/>
          <w:sz w:val="24"/>
          <w:szCs w:val="24"/>
        </w:rPr>
        <w:t>Dinas</w:t>
      </w:r>
      <w:r w:rsidRPr="00FA5748">
        <w:rPr>
          <w:rFonts w:asciiTheme="majorBidi" w:hAnsiTheme="majorBidi" w:cstheme="majorBidi"/>
          <w:color w:val="000000" w:themeColor="text1"/>
          <w:spacing w:val="-15"/>
          <w:sz w:val="24"/>
          <w:szCs w:val="24"/>
        </w:rPr>
        <w:t xml:space="preserve"> </w:t>
      </w:r>
      <w:r w:rsidRPr="00FA5748">
        <w:rPr>
          <w:rFonts w:asciiTheme="majorBidi" w:hAnsiTheme="majorBidi" w:cstheme="majorBidi"/>
          <w:color w:val="000000" w:themeColor="text1"/>
          <w:sz w:val="24"/>
          <w:szCs w:val="24"/>
        </w:rPr>
        <w:t>Penanaman</w:t>
      </w:r>
      <w:r w:rsidRPr="00FA5748">
        <w:rPr>
          <w:rFonts w:asciiTheme="majorBidi" w:hAnsiTheme="majorBidi" w:cstheme="majorBidi"/>
          <w:color w:val="000000" w:themeColor="text1"/>
          <w:spacing w:val="-15"/>
          <w:sz w:val="24"/>
          <w:szCs w:val="24"/>
        </w:rPr>
        <w:t xml:space="preserve"> </w:t>
      </w:r>
      <w:r w:rsidRPr="00FA5748">
        <w:rPr>
          <w:rFonts w:asciiTheme="majorBidi" w:hAnsiTheme="majorBidi" w:cstheme="majorBidi"/>
          <w:color w:val="000000" w:themeColor="text1"/>
          <w:sz w:val="24"/>
          <w:szCs w:val="24"/>
        </w:rPr>
        <w:t xml:space="preserve">Modal dan Pelayanan Terpadu Satu Pintu (DPMPTSP) Kota Tangerang Selatan. </w:t>
      </w:r>
      <w:r w:rsidRPr="00FA5748">
        <w:rPr>
          <w:rFonts w:asciiTheme="majorBidi" w:hAnsiTheme="majorBidi" w:cstheme="majorBidi"/>
          <w:i/>
          <w:color w:val="000000" w:themeColor="text1"/>
          <w:sz w:val="24"/>
          <w:szCs w:val="24"/>
        </w:rPr>
        <w:t>Jurnal Tadbir Peradaban</w:t>
      </w:r>
      <w:r w:rsidRPr="00FA5748">
        <w:rPr>
          <w:rFonts w:asciiTheme="majorBidi" w:hAnsiTheme="majorBidi" w:cstheme="majorBidi"/>
          <w:color w:val="000000" w:themeColor="text1"/>
          <w:sz w:val="24"/>
          <w:szCs w:val="24"/>
        </w:rPr>
        <w:t xml:space="preserve">, </w:t>
      </w:r>
      <w:r w:rsidRPr="00FA5748">
        <w:rPr>
          <w:rFonts w:asciiTheme="majorBidi" w:hAnsiTheme="majorBidi" w:cstheme="majorBidi"/>
          <w:i/>
          <w:color w:val="000000" w:themeColor="text1"/>
          <w:sz w:val="24"/>
          <w:szCs w:val="24"/>
        </w:rPr>
        <w:t>4</w:t>
      </w:r>
      <w:r w:rsidRPr="00FA5748">
        <w:rPr>
          <w:rFonts w:asciiTheme="majorBidi" w:hAnsiTheme="majorBidi" w:cstheme="majorBidi"/>
          <w:color w:val="000000" w:themeColor="text1"/>
          <w:sz w:val="24"/>
          <w:szCs w:val="24"/>
        </w:rPr>
        <w:t>(September), 465–476.</w:t>
      </w:r>
    </w:p>
    <w:p w14:paraId="4559F074" w14:textId="77777777" w:rsidR="00033859" w:rsidRPr="00FA5748" w:rsidRDefault="00033859" w:rsidP="00FA5748">
      <w:pPr>
        <w:pStyle w:val="BodyText"/>
        <w:spacing w:after="60"/>
        <w:ind w:left="567" w:hanging="567"/>
        <w:jc w:val="both"/>
        <w:rPr>
          <w:rFonts w:asciiTheme="majorBidi" w:hAnsiTheme="majorBidi" w:cstheme="majorBidi"/>
          <w:color w:val="000000" w:themeColor="text1"/>
        </w:rPr>
      </w:pPr>
      <w:r w:rsidRPr="00FA5748">
        <w:rPr>
          <w:rFonts w:asciiTheme="majorBidi" w:hAnsiTheme="majorBidi" w:cstheme="majorBidi"/>
          <w:color w:val="000000" w:themeColor="text1"/>
        </w:rPr>
        <w:t xml:space="preserve">Sedarmayanti, 2016. Manajemen sumber daya manusia. Bandung: PT Refika </w:t>
      </w:r>
      <w:r w:rsidRPr="00FA5748">
        <w:rPr>
          <w:rFonts w:asciiTheme="majorBidi" w:hAnsiTheme="majorBidi" w:cstheme="majorBidi"/>
          <w:color w:val="000000" w:themeColor="text1"/>
          <w:spacing w:val="-2"/>
        </w:rPr>
        <w:t>Aditama</w:t>
      </w:r>
    </w:p>
    <w:p w14:paraId="5E0D7336" w14:textId="64E9EB2B" w:rsidR="00033859" w:rsidRPr="00FA5748" w:rsidRDefault="00033859" w:rsidP="00FA5748">
      <w:pPr>
        <w:spacing w:after="60" w:line="240" w:lineRule="auto"/>
        <w:ind w:left="567" w:hanging="567"/>
        <w:jc w:val="both"/>
        <w:rPr>
          <w:rFonts w:asciiTheme="majorBidi" w:hAnsiTheme="majorBidi" w:cstheme="majorBidi"/>
          <w:color w:val="000000" w:themeColor="text1"/>
          <w:sz w:val="24"/>
          <w:szCs w:val="24"/>
        </w:rPr>
      </w:pPr>
      <w:r w:rsidRPr="00FA5748">
        <w:rPr>
          <w:rFonts w:asciiTheme="majorBidi" w:hAnsiTheme="majorBidi" w:cstheme="majorBidi"/>
          <w:color w:val="000000" w:themeColor="text1"/>
          <w:sz w:val="24"/>
          <w:szCs w:val="24"/>
          <w:lang w:val="sv-SE"/>
        </w:rPr>
        <w:t xml:space="preserve">Sudaryana, Bambang. 2017. </w:t>
      </w:r>
      <w:r w:rsidRPr="00FA5748">
        <w:rPr>
          <w:rFonts w:asciiTheme="majorBidi" w:hAnsiTheme="majorBidi" w:cstheme="majorBidi"/>
          <w:i/>
          <w:color w:val="000000" w:themeColor="text1"/>
          <w:sz w:val="24"/>
          <w:szCs w:val="24"/>
          <w:lang w:val="sv-SE"/>
        </w:rPr>
        <w:t>Metode Penelitian</w:t>
      </w:r>
      <w:r w:rsidRPr="00FA5748">
        <w:rPr>
          <w:rFonts w:asciiTheme="majorBidi" w:hAnsiTheme="majorBidi" w:cstheme="majorBidi"/>
          <w:color w:val="000000" w:themeColor="text1"/>
          <w:sz w:val="24"/>
          <w:szCs w:val="24"/>
          <w:lang w:val="sv-SE"/>
        </w:rPr>
        <w:t>. Yogyakarta: Deepublish. Sudaryono.</w:t>
      </w:r>
      <w:r w:rsidRPr="00FA5748">
        <w:rPr>
          <w:rFonts w:asciiTheme="majorBidi" w:hAnsiTheme="majorBidi" w:cstheme="majorBidi"/>
          <w:color w:val="000000" w:themeColor="text1"/>
          <w:spacing w:val="69"/>
          <w:w w:val="150"/>
          <w:sz w:val="24"/>
          <w:szCs w:val="24"/>
          <w:lang w:val="sv-SE"/>
        </w:rPr>
        <w:t xml:space="preserve"> </w:t>
      </w:r>
      <w:r w:rsidRPr="00FA5748">
        <w:rPr>
          <w:rFonts w:asciiTheme="majorBidi" w:hAnsiTheme="majorBidi" w:cstheme="majorBidi"/>
          <w:color w:val="000000" w:themeColor="text1"/>
          <w:sz w:val="24"/>
          <w:szCs w:val="24"/>
          <w:lang w:val="sv-SE"/>
        </w:rPr>
        <w:t>2014.</w:t>
      </w:r>
      <w:r w:rsidRPr="00FA5748">
        <w:rPr>
          <w:rFonts w:asciiTheme="majorBidi" w:hAnsiTheme="majorBidi" w:cstheme="majorBidi"/>
          <w:color w:val="000000" w:themeColor="text1"/>
          <w:spacing w:val="73"/>
          <w:w w:val="150"/>
          <w:sz w:val="24"/>
          <w:szCs w:val="24"/>
          <w:lang w:val="sv-SE"/>
        </w:rPr>
        <w:t xml:space="preserve"> </w:t>
      </w:r>
      <w:r w:rsidRPr="00FA5748">
        <w:rPr>
          <w:rFonts w:asciiTheme="majorBidi" w:hAnsiTheme="majorBidi" w:cstheme="majorBidi"/>
          <w:i/>
          <w:color w:val="000000" w:themeColor="text1"/>
          <w:sz w:val="24"/>
          <w:szCs w:val="24"/>
          <w:lang w:val="sv-SE"/>
        </w:rPr>
        <w:t>Budaya</w:t>
      </w:r>
      <w:r w:rsidRPr="00FA5748">
        <w:rPr>
          <w:rFonts w:asciiTheme="majorBidi" w:hAnsiTheme="majorBidi" w:cstheme="majorBidi"/>
          <w:i/>
          <w:color w:val="000000" w:themeColor="text1"/>
          <w:spacing w:val="71"/>
          <w:w w:val="150"/>
          <w:sz w:val="24"/>
          <w:szCs w:val="24"/>
          <w:lang w:val="sv-SE"/>
        </w:rPr>
        <w:t xml:space="preserve"> </w:t>
      </w:r>
      <w:r w:rsidRPr="00FA5748">
        <w:rPr>
          <w:rFonts w:asciiTheme="majorBidi" w:hAnsiTheme="majorBidi" w:cstheme="majorBidi"/>
          <w:i/>
          <w:color w:val="000000" w:themeColor="text1"/>
          <w:sz w:val="24"/>
          <w:szCs w:val="24"/>
          <w:lang w:val="sv-SE"/>
        </w:rPr>
        <w:t>dan</w:t>
      </w:r>
      <w:r w:rsidRPr="00FA5748">
        <w:rPr>
          <w:rFonts w:asciiTheme="majorBidi" w:hAnsiTheme="majorBidi" w:cstheme="majorBidi"/>
          <w:i/>
          <w:color w:val="000000" w:themeColor="text1"/>
          <w:spacing w:val="72"/>
          <w:w w:val="150"/>
          <w:sz w:val="24"/>
          <w:szCs w:val="24"/>
          <w:lang w:val="sv-SE"/>
        </w:rPr>
        <w:t xml:space="preserve"> </w:t>
      </w:r>
      <w:r w:rsidRPr="00FA5748">
        <w:rPr>
          <w:rFonts w:asciiTheme="majorBidi" w:hAnsiTheme="majorBidi" w:cstheme="majorBidi"/>
          <w:i/>
          <w:color w:val="000000" w:themeColor="text1"/>
          <w:sz w:val="24"/>
          <w:szCs w:val="24"/>
          <w:lang w:val="sv-SE"/>
        </w:rPr>
        <w:t>Perilaku</w:t>
      </w:r>
      <w:r w:rsidRPr="00FA5748">
        <w:rPr>
          <w:rFonts w:asciiTheme="majorBidi" w:hAnsiTheme="majorBidi" w:cstheme="majorBidi"/>
          <w:i/>
          <w:color w:val="000000" w:themeColor="text1"/>
          <w:spacing w:val="74"/>
          <w:w w:val="150"/>
          <w:sz w:val="24"/>
          <w:szCs w:val="24"/>
          <w:lang w:val="sv-SE"/>
        </w:rPr>
        <w:t xml:space="preserve"> </w:t>
      </w:r>
      <w:r w:rsidRPr="00FA5748">
        <w:rPr>
          <w:rFonts w:asciiTheme="majorBidi" w:hAnsiTheme="majorBidi" w:cstheme="majorBidi"/>
          <w:i/>
          <w:color w:val="000000" w:themeColor="text1"/>
          <w:sz w:val="24"/>
          <w:szCs w:val="24"/>
          <w:lang w:val="sv-SE"/>
        </w:rPr>
        <w:t>Organisasi</w:t>
      </w:r>
      <w:r w:rsidRPr="00FA5748">
        <w:rPr>
          <w:rFonts w:asciiTheme="majorBidi" w:hAnsiTheme="majorBidi" w:cstheme="majorBidi"/>
          <w:color w:val="000000" w:themeColor="text1"/>
          <w:sz w:val="24"/>
          <w:szCs w:val="24"/>
          <w:lang w:val="sv-SE"/>
        </w:rPr>
        <w:t>.</w:t>
      </w:r>
      <w:r w:rsidRPr="00FA5748">
        <w:rPr>
          <w:rFonts w:asciiTheme="majorBidi" w:hAnsiTheme="majorBidi" w:cstheme="majorBidi"/>
          <w:color w:val="000000" w:themeColor="text1"/>
          <w:spacing w:val="71"/>
          <w:w w:val="150"/>
          <w:sz w:val="24"/>
          <w:szCs w:val="24"/>
          <w:lang w:val="sv-SE"/>
        </w:rPr>
        <w:t xml:space="preserve"> </w:t>
      </w:r>
      <w:r w:rsidRPr="00FA5748">
        <w:rPr>
          <w:rFonts w:asciiTheme="majorBidi" w:hAnsiTheme="majorBidi" w:cstheme="majorBidi"/>
          <w:color w:val="000000" w:themeColor="text1"/>
          <w:sz w:val="24"/>
          <w:szCs w:val="24"/>
          <w:lang w:val="sv-SE"/>
        </w:rPr>
        <w:t>Jakarta:</w:t>
      </w:r>
      <w:r w:rsidRPr="00FA5748">
        <w:rPr>
          <w:rFonts w:asciiTheme="majorBidi" w:hAnsiTheme="majorBidi" w:cstheme="majorBidi"/>
          <w:color w:val="000000" w:themeColor="text1"/>
          <w:spacing w:val="72"/>
          <w:w w:val="150"/>
          <w:sz w:val="24"/>
          <w:szCs w:val="24"/>
          <w:lang w:val="sv-SE"/>
        </w:rPr>
        <w:t xml:space="preserve"> </w:t>
      </w:r>
      <w:r w:rsidRPr="00FA5748">
        <w:rPr>
          <w:rFonts w:asciiTheme="majorBidi" w:hAnsiTheme="majorBidi" w:cstheme="majorBidi"/>
          <w:color w:val="000000" w:themeColor="text1"/>
          <w:sz w:val="24"/>
          <w:szCs w:val="24"/>
          <w:lang w:val="sv-SE"/>
        </w:rPr>
        <w:t>Lentera</w:t>
      </w:r>
      <w:r w:rsidRPr="00FA5748">
        <w:rPr>
          <w:rFonts w:asciiTheme="majorBidi" w:hAnsiTheme="majorBidi" w:cstheme="majorBidi"/>
          <w:color w:val="000000" w:themeColor="text1"/>
          <w:spacing w:val="74"/>
          <w:w w:val="150"/>
          <w:sz w:val="24"/>
          <w:szCs w:val="24"/>
          <w:lang w:val="sv-SE"/>
        </w:rPr>
        <w:t xml:space="preserve"> </w:t>
      </w:r>
      <w:r w:rsidRPr="00FA5748">
        <w:rPr>
          <w:rFonts w:asciiTheme="majorBidi" w:hAnsiTheme="majorBidi" w:cstheme="majorBidi"/>
          <w:color w:val="000000" w:themeColor="text1"/>
          <w:spacing w:val="-4"/>
          <w:sz w:val="24"/>
          <w:szCs w:val="24"/>
          <w:lang w:val="sv-SE"/>
        </w:rPr>
        <w:t xml:space="preserve">Ilmu </w:t>
      </w:r>
      <w:r w:rsidRPr="00FA5748">
        <w:rPr>
          <w:rFonts w:asciiTheme="majorBidi" w:hAnsiTheme="majorBidi" w:cstheme="majorBidi"/>
          <w:color w:val="000000" w:themeColor="text1"/>
          <w:spacing w:val="-2"/>
          <w:sz w:val="24"/>
          <w:szCs w:val="24"/>
        </w:rPr>
        <w:t>Cendekia.</w:t>
      </w:r>
    </w:p>
    <w:p w14:paraId="4509D96D" w14:textId="77777777" w:rsidR="00033859" w:rsidRPr="00FA5748" w:rsidRDefault="00033859" w:rsidP="00FA5748">
      <w:pPr>
        <w:spacing w:after="60" w:line="240" w:lineRule="auto"/>
        <w:ind w:left="567" w:hanging="567"/>
        <w:jc w:val="both"/>
        <w:rPr>
          <w:rFonts w:asciiTheme="majorBidi" w:hAnsiTheme="majorBidi" w:cstheme="majorBidi"/>
          <w:color w:val="000000" w:themeColor="text1"/>
          <w:sz w:val="24"/>
          <w:szCs w:val="24"/>
          <w:lang w:val="sv-SE"/>
        </w:rPr>
      </w:pPr>
      <w:r w:rsidRPr="00FA5748">
        <w:rPr>
          <w:rFonts w:asciiTheme="majorBidi" w:hAnsiTheme="majorBidi" w:cstheme="majorBidi"/>
          <w:color w:val="000000" w:themeColor="text1"/>
          <w:sz w:val="24"/>
          <w:szCs w:val="24"/>
          <w:lang w:val="sv-SE"/>
        </w:rPr>
        <w:t>Sugiyono.</w:t>
      </w:r>
      <w:r w:rsidRPr="00FA5748">
        <w:rPr>
          <w:rFonts w:asciiTheme="majorBidi" w:hAnsiTheme="majorBidi" w:cstheme="majorBidi"/>
          <w:color w:val="000000" w:themeColor="text1"/>
          <w:spacing w:val="32"/>
          <w:sz w:val="24"/>
          <w:szCs w:val="24"/>
          <w:lang w:val="sv-SE"/>
        </w:rPr>
        <w:t xml:space="preserve"> </w:t>
      </w:r>
      <w:r w:rsidRPr="00FA5748">
        <w:rPr>
          <w:rFonts w:asciiTheme="majorBidi" w:hAnsiTheme="majorBidi" w:cstheme="majorBidi"/>
          <w:color w:val="000000" w:themeColor="text1"/>
          <w:sz w:val="24"/>
          <w:szCs w:val="24"/>
          <w:lang w:val="sv-SE"/>
        </w:rPr>
        <w:t>2015.</w:t>
      </w:r>
      <w:r w:rsidRPr="00FA5748">
        <w:rPr>
          <w:rFonts w:asciiTheme="majorBidi" w:hAnsiTheme="majorBidi" w:cstheme="majorBidi"/>
          <w:color w:val="000000" w:themeColor="text1"/>
          <w:spacing w:val="33"/>
          <w:sz w:val="24"/>
          <w:szCs w:val="24"/>
          <w:lang w:val="sv-SE"/>
        </w:rPr>
        <w:t xml:space="preserve"> </w:t>
      </w:r>
      <w:r w:rsidRPr="00FA5748">
        <w:rPr>
          <w:rFonts w:asciiTheme="majorBidi" w:hAnsiTheme="majorBidi" w:cstheme="majorBidi"/>
          <w:i/>
          <w:color w:val="000000" w:themeColor="text1"/>
          <w:sz w:val="24"/>
          <w:szCs w:val="24"/>
          <w:lang w:val="sv-SE"/>
        </w:rPr>
        <w:t>Metode</w:t>
      </w:r>
      <w:r w:rsidRPr="00FA5748">
        <w:rPr>
          <w:rFonts w:asciiTheme="majorBidi" w:hAnsiTheme="majorBidi" w:cstheme="majorBidi"/>
          <w:i/>
          <w:color w:val="000000" w:themeColor="text1"/>
          <w:spacing w:val="33"/>
          <w:sz w:val="24"/>
          <w:szCs w:val="24"/>
          <w:lang w:val="sv-SE"/>
        </w:rPr>
        <w:t xml:space="preserve"> </w:t>
      </w:r>
      <w:r w:rsidRPr="00FA5748">
        <w:rPr>
          <w:rFonts w:asciiTheme="majorBidi" w:hAnsiTheme="majorBidi" w:cstheme="majorBidi"/>
          <w:i/>
          <w:color w:val="000000" w:themeColor="text1"/>
          <w:sz w:val="24"/>
          <w:szCs w:val="24"/>
          <w:lang w:val="sv-SE"/>
        </w:rPr>
        <w:t>Penelitian</w:t>
      </w:r>
      <w:r w:rsidRPr="00FA5748">
        <w:rPr>
          <w:rFonts w:asciiTheme="majorBidi" w:hAnsiTheme="majorBidi" w:cstheme="majorBidi"/>
          <w:i/>
          <w:color w:val="000000" w:themeColor="text1"/>
          <w:spacing w:val="31"/>
          <w:sz w:val="24"/>
          <w:szCs w:val="24"/>
          <w:lang w:val="sv-SE"/>
        </w:rPr>
        <w:t xml:space="preserve"> </w:t>
      </w:r>
      <w:r w:rsidRPr="00FA5748">
        <w:rPr>
          <w:rFonts w:asciiTheme="majorBidi" w:hAnsiTheme="majorBidi" w:cstheme="majorBidi"/>
          <w:i/>
          <w:color w:val="000000" w:themeColor="text1"/>
          <w:sz w:val="24"/>
          <w:szCs w:val="24"/>
          <w:lang w:val="sv-SE"/>
        </w:rPr>
        <w:t>Kuantitatif,</w:t>
      </w:r>
      <w:r w:rsidRPr="00FA5748">
        <w:rPr>
          <w:rFonts w:asciiTheme="majorBidi" w:hAnsiTheme="majorBidi" w:cstheme="majorBidi"/>
          <w:i/>
          <w:color w:val="000000" w:themeColor="text1"/>
          <w:spacing w:val="30"/>
          <w:sz w:val="24"/>
          <w:szCs w:val="24"/>
          <w:lang w:val="sv-SE"/>
        </w:rPr>
        <w:t xml:space="preserve"> </w:t>
      </w:r>
      <w:r w:rsidRPr="00FA5748">
        <w:rPr>
          <w:rFonts w:asciiTheme="majorBidi" w:hAnsiTheme="majorBidi" w:cstheme="majorBidi"/>
          <w:i/>
          <w:color w:val="000000" w:themeColor="text1"/>
          <w:sz w:val="24"/>
          <w:szCs w:val="24"/>
          <w:lang w:val="sv-SE"/>
        </w:rPr>
        <w:t>Kualitatif,</w:t>
      </w:r>
      <w:r w:rsidRPr="00FA5748">
        <w:rPr>
          <w:rFonts w:asciiTheme="majorBidi" w:hAnsiTheme="majorBidi" w:cstheme="majorBidi"/>
          <w:i/>
          <w:color w:val="000000" w:themeColor="text1"/>
          <w:spacing w:val="32"/>
          <w:sz w:val="24"/>
          <w:szCs w:val="24"/>
          <w:lang w:val="sv-SE"/>
        </w:rPr>
        <w:t xml:space="preserve"> </w:t>
      </w:r>
      <w:r w:rsidRPr="00FA5748">
        <w:rPr>
          <w:rFonts w:asciiTheme="majorBidi" w:hAnsiTheme="majorBidi" w:cstheme="majorBidi"/>
          <w:i/>
          <w:color w:val="000000" w:themeColor="text1"/>
          <w:sz w:val="24"/>
          <w:szCs w:val="24"/>
          <w:lang w:val="sv-SE"/>
        </w:rPr>
        <w:t>dan</w:t>
      </w:r>
      <w:r w:rsidRPr="00FA5748">
        <w:rPr>
          <w:rFonts w:asciiTheme="majorBidi" w:hAnsiTheme="majorBidi" w:cstheme="majorBidi"/>
          <w:i/>
          <w:color w:val="000000" w:themeColor="text1"/>
          <w:spacing w:val="31"/>
          <w:sz w:val="24"/>
          <w:szCs w:val="24"/>
          <w:lang w:val="sv-SE"/>
        </w:rPr>
        <w:t xml:space="preserve"> </w:t>
      </w:r>
      <w:r w:rsidRPr="00FA5748">
        <w:rPr>
          <w:rFonts w:asciiTheme="majorBidi" w:hAnsiTheme="majorBidi" w:cstheme="majorBidi"/>
          <w:i/>
          <w:color w:val="000000" w:themeColor="text1"/>
          <w:sz w:val="24"/>
          <w:szCs w:val="24"/>
          <w:lang w:val="sv-SE"/>
        </w:rPr>
        <w:t>R&amp;D</w:t>
      </w:r>
      <w:r w:rsidRPr="00FA5748">
        <w:rPr>
          <w:rFonts w:asciiTheme="majorBidi" w:hAnsiTheme="majorBidi" w:cstheme="majorBidi"/>
          <w:color w:val="000000" w:themeColor="text1"/>
          <w:sz w:val="24"/>
          <w:szCs w:val="24"/>
          <w:lang w:val="sv-SE"/>
        </w:rPr>
        <w:t>.</w:t>
      </w:r>
      <w:r w:rsidRPr="00FA5748">
        <w:rPr>
          <w:rFonts w:asciiTheme="majorBidi" w:hAnsiTheme="majorBidi" w:cstheme="majorBidi"/>
          <w:color w:val="000000" w:themeColor="text1"/>
          <w:spacing w:val="31"/>
          <w:sz w:val="24"/>
          <w:szCs w:val="24"/>
          <w:lang w:val="sv-SE"/>
        </w:rPr>
        <w:t xml:space="preserve"> </w:t>
      </w:r>
      <w:r w:rsidRPr="00FA5748">
        <w:rPr>
          <w:rFonts w:asciiTheme="majorBidi" w:hAnsiTheme="majorBidi" w:cstheme="majorBidi"/>
          <w:color w:val="000000" w:themeColor="text1"/>
          <w:sz w:val="24"/>
          <w:szCs w:val="24"/>
          <w:lang w:val="sv-SE"/>
        </w:rPr>
        <w:t xml:space="preserve">Bandung: </w:t>
      </w:r>
      <w:r w:rsidRPr="00FA5748">
        <w:rPr>
          <w:rFonts w:asciiTheme="majorBidi" w:hAnsiTheme="majorBidi" w:cstheme="majorBidi"/>
          <w:color w:val="000000" w:themeColor="text1"/>
          <w:spacing w:val="-2"/>
          <w:sz w:val="24"/>
          <w:szCs w:val="24"/>
          <w:lang w:val="sv-SE"/>
        </w:rPr>
        <w:t>Alfabeta.</w:t>
      </w:r>
    </w:p>
    <w:p w14:paraId="28F5C1A1" w14:textId="128215FF" w:rsidR="00033859" w:rsidRPr="00FA5748" w:rsidRDefault="00033859" w:rsidP="00FA5748">
      <w:pPr>
        <w:pStyle w:val="BodyText"/>
        <w:spacing w:after="60"/>
        <w:ind w:left="567" w:hanging="567"/>
        <w:jc w:val="both"/>
        <w:rPr>
          <w:rFonts w:asciiTheme="majorBidi" w:hAnsiTheme="majorBidi" w:cstheme="majorBidi"/>
          <w:color w:val="000000" w:themeColor="text1"/>
        </w:rPr>
      </w:pPr>
      <w:r w:rsidRPr="00FA5748">
        <w:rPr>
          <w:rFonts w:asciiTheme="majorBidi" w:hAnsiTheme="majorBidi" w:cstheme="majorBidi"/>
          <w:color w:val="000000" w:themeColor="text1"/>
        </w:rPr>
        <w:t>Sujarweni,</w:t>
      </w:r>
      <w:r w:rsidRPr="00FA5748">
        <w:rPr>
          <w:rFonts w:asciiTheme="majorBidi" w:hAnsiTheme="majorBidi" w:cstheme="majorBidi"/>
          <w:color w:val="000000" w:themeColor="text1"/>
          <w:spacing w:val="28"/>
        </w:rPr>
        <w:t xml:space="preserve">  </w:t>
      </w:r>
      <w:r w:rsidRPr="00FA5748">
        <w:rPr>
          <w:rFonts w:asciiTheme="majorBidi" w:hAnsiTheme="majorBidi" w:cstheme="majorBidi"/>
          <w:color w:val="000000" w:themeColor="text1"/>
        </w:rPr>
        <w:t>V.,</w:t>
      </w:r>
      <w:r w:rsidRPr="00FA5748">
        <w:rPr>
          <w:rFonts w:asciiTheme="majorBidi" w:hAnsiTheme="majorBidi" w:cstheme="majorBidi"/>
          <w:color w:val="000000" w:themeColor="text1"/>
          <w:spacing w:val="27"/>
        </w:rPr>
        <w:t xml:space="preserve">  </w:t>
      </w:r>
      <w:r w:rsidRPr="00FA5748">
        <w:rPr>
          <w:rFonts w:asciiTheme="majorBidi" w:hAnsiTheme="majorBidi" w:cstheme="majorBidi"/>
          <w:color w:val="000000" w:themeColor="text1"/>
        </w:rPr>
        <w:t>Wiratna.</w:t>
      </w:r>
      <w:r w:rsidRPr="00FA5748">
        <w:rPr>
          <w:rFonts w:asciiTheme="majorBidi" w:hAnsiTheme="majorBidi" w:cstheme="majorBidi"/>
          <w:color w:val="000000" w:themeColor="text1"/>
          <w:spacing w:val="28"/>
        </w:rPr>
        <w:t xml:space="preserve">  </w:t>
      </w:r>
      <w:r w:rsidRPr="00FA5748">
        <w:rPr>
          <w:rFonts w:asciiTheme="majorBidi" w:hAnsiTheme="majorBidi" w:cstheme="majorBidi"/>
          <w:color w:val="000000" w:themeColor="text1"/>
        </w:rPr>
        <w:t>2015.</w:t>
      </w:r>
      <w:r w:rsidRPr="00FA5748">
        <w:rPr>
          <w:rFonts w:asciiTheme="majorBidi" w:hAnsiTheme="majorBidi" w:cstheme="majorBidi"/>
          <w:color w:val="000000" w:themeColor="text1"/>
          <w:spacing w:val="28"/>
        </w:rPr>
        <w:t xml:space="preserve">  </w:t>
      </w:r>
      <w:r w:rsidRPr="00FA5748">
        <w:rPr>
          <w:rFonts w:asciiTheme="majorBidi" w:hAnsiTheme="majorBidi" w:cstheme="majorBidi"/>
          <w:color w:val="000000" w:themeColor="text1"/>
        </w:rPr>
        <w:t>Metodologi</w:t>
      </w:r>
      <w:r w:rsidRPr="00FA5748">
        <w:rPr>
          <w:rFonts w:asciiTheme="majorBidi" w:hAnsiTheme="majorBidi" w:cstheme="majorBidi"/>
          <w:color w:val="000000" w:themeColor="text1"/>
          <w:spacing w:val="28"/>
        </w:rPr>
        <w:t xml:space="preserve">  </w:t>
      </w:r>
      <w:r w:rsidRPr="00FA5748">
        <w:rPr>
          <w:rFonts w:asciiTheme="majorBidi" w:hAnsiTheme="majorBidi" w:cstheme="majorBidi"/>
          <w:color w:val="000000" w:themeColor="text1"/>
        </w:rPr>
        <w:t>Penelitian</w:t>
      </w:r>
      <w:r w:rsidRPr="00FA5748">
        <w:rPr>
          <w:rFonts w:asciiTheme="majorBidi" w:hAnsiTheme="majorBidi" w:cstheme="majorBidi"/>
          <w:color w:val="000000" w:themeColor="text1"/>
          <w:spacing w:val="28"/>
        </w:rPr>
        <w:t xml:space="preserve">  </w:t>
      </w:r>
      <w:r w:rsidRPr="00FA5748">
        <w:rPr>
          <w:rFonts w:asciiTheme="majorBidi" w:hAnsiTheme="majorBidi" w:cstheme="majorBidi"/>
          <w:color w:val="000000" w:themeColor="text1"/>
        </w:rPr>
        <w:t>Bisnis</w:t>
      </w:r>
      <w:r w:rsidRPr="00FA5748">
        <w:rPr>
          <w:rFonts w:asciiTheme="majorBidi" w:hAnsiTheme="majorBidi" w:cstheme="majorBidi"/>
          <w:color w:val="000000" w:themeColor="text1"/>
          <w:spacing w:val="28"/>
        </w:rPr>
        <w:t xml:space="preserve">  </w:t>
      </w:r>
      <w:r w:rsidRPr="00FA5748">
        <w:rPr>
          <w:rFonts w:asciiTheme="majorBidi" w:hAnsiTheme="majorBidi" w:cstheme="majorBidi"/>
          <w:color w:val="000000" w:themeColor="text1"/>
        </w:rPr>
        <w:t>&amp;</w:t>
      </w:r>
      <w:r w:rsidRPr="00FA5748">
        <w:rPr>
          <w:rFonts w:asciiTheme="majorBidi" w:hAnsiTheme="majorBidi" w:cstheme="majorBidi"/>
          <w:color w:val="000000" w:themeColor="text1"/>
          <w:spacing w:val="28"/>
        </w:rPr>
        <w:t xml:space="preserve">  </w:t>
      </w:r>
      <w:r w:rsidRPr="00FA5748">
        <w:rPr>
          <w:rFonts w:asciiTheme="majorBidi" w:hAnsiTheme="majorBidi" w:cstheme="majorBidi"/>
          <w:color w:val="000000" w:themeColor="text1"/>
          <w:spacing w:val="-2"/>
        </w:rPr>
        <w:t xml:space="preserve">Ekonomi. </w:t>
      </w:r>
      <w:r w:rsidRPr="00FA5748">
        <w:rPr>
          <w:rFonts w:asciiTheme="majorBidi" w:hAnsiTheme="majorBidi" w:cstheme="majorBidi"/>
          <w:color w:val="000000" w:themeColor="text1"/>
        </w:rPr>
        <w:t>Yogyakarta:</w:t>
      </w:r>
      <w:r w:rsidRPr="00FA5748">
        <w:rPr>
          <w:rFonts w:asciiTheme="majorBidi" w:hAnsiTheme="majorBidi" w:cstheme="majorBidi"/>
          <w:color w:val="000000" w:themeColor="text1"/>
          <w:spacing w:val="58"/>
        </w:rPr>
        <w:t xml:space="preserve"> </w:t>
      </w:r>
      <w:r w:rsidRPr="00FA5748">
        <w:rPr>
          <w:rFonts w:asciiTheme="majorBidi" w:hAnsiTheme="majorBidi" w:cstheme="majorBidi"/>
          <w:color w:val="000000" w:themeColor="text1"/>
        </w:rPr>
        <w:t>Pustaka</w:t>
      </w:r>
      <w:r w:rsidRPr="00FA5748">
        <w:rPr>
          <w:rFonts w:asciiTheme="majorBidi" w:hAnsiTheme="majorBidi" w:cstheme="majorBidi"/>
          <w:color w:val="000000" w:themeColor="text1"/>
          <w:spacing w:val="-3"/>
        </w:rPr>
        <w:t xml:space="preserve"> </w:t>
      </w:r>
      <w:r w:rsidRPr="00FA5748">
        <w:rPr>
          <w:rFonts w:asciiTheme="majorBidi" w:hAnsiTheme="majorBidi" w:cstheme="majorBidi"/>
          <w:color w:val="000000" w:themeColor="text1"/>
        </w:rPr>
        <w:t xml:space="preserve">Baru </w:t>
      </w:r>
      <w:r w:rsidRPr="00FA5748">
        <w:rPr>
          <w:rFonts w:asciiTheme="majorBidi" w:hAnsiTheme="majorBidi" w:cstheme="majorBidi"/>
          <w:color w:val="000000" w:themeColor="text1"/>
          <w:spacing w:val="-2"/>
        </w:rPr>
        <w:t>Press.</w:t>
      </w:r>
    </w:p>
    <w:p w14:paraId="0C0D2394" w14:textId="77777777" w:rsidR="00033859" w:rsidRPr="00FA5748" w:rsidRDefault="00033859" w:rsidP="00FA5748">
      <w:pPr>
        <w:spacing w:after="60" w:line="240" w:lineRule="auto"/>
        <w:ind w:left="567" w:hanging="567"/>
        <w:jc w:val="both"/>
        <w:rPr>
          <w:rFonts w:asciiTheme="majorBidi" w:hAnsiTheme="majorBidi" w:cstheme="majorBidi"/>
          <w:color w:val="000000" w:themeColor="text1"/>
          <w:sz w:val="24"/>
          <w:szCs w:val="24"/>
          <w:lang w:val="sv-SE"/>
        </w:rPr>
      </w:pPr>
      <w:r w:rsidRPr="00FA5748">
        <w:rPr>
          <w:rFonts w:asciiTheme="majorBidi" w:hAnsiTheme="majorBidi" w:cstheme="majorBidi"/>
          <w:color w:val="000000" w:themeColor="text1"/>
          <w:sz w:val="24"/>
          <w:szCs w:val="24"/>
          <w:lang w:val="sv-SE"/>
        </w:rPr>
        <w:t xml:space="preserve">Sinurat, E. J. (2017). </w:t>
      </w:r>
      <w:r w:rsidRPr="00FA5748">
        <w:rPr>
          <w:rFonts w:asciiTheme="majorBidi" w:hAnsiTheme="majorBidi" w:cstheme="majorBidi"/>
          <w:i/>
          <w:color w:val="000000" w:themeColor="text1"/>
          <w:sz w:val="24"/>
          <w:szCs w:val="24"/>
          <w:lang w:val="sv-SE"/>
        </w:rPr>
        <w:t>Pengaruh Gaya Kepemimpinan terhadap Kepuasan Kerja Karyawan pada PT. Himawan Putra Medan</w:t>
      </w:r>
      <w:r w:rsidRPr="00FA5748">
        <w:rPr>
          <w:rFonts w:asciiTheme="majorBidi" w:hAnsiTheme="majorBidi" w:cstheme="majorBidi"/>
          <w:color w:val="000000" w:themeColor="text1"/>
          <w:sz w:val="24"/>
          <w:szCs w:val="24"/>
          <w:lang w:val="sv-SE"/>
        </w:rPr>
        <w:t xml:space="preserve">. </w:t>
      </w:r>
      <w:r w:rsidRPr="00FA5748">
        <w:rPr>
          <w:rFonts w:asciiTheme="majorBidi" w:hAnsiTheme="majorBidi" w:cstheme="majorBidi"/>
          <w:i/>
          <w:color w:val="000000" w:themeColor="text1"/>
          <w:sz w:val="24"/>
          <w:szCs w:val="24"/>
          <w:lang w:val="sv-SE"/>
        </w:rPr>
        <w:t>3</w:t>
      </w:r>
      <w:r w:rsidRPr="00FA5748">
        <w:rPr>
          <w:rFonts w:asciiTheme="majorBidi" w:hAnsiTheme="majorBidi" w:cstheme="majorBidi"/>
          <w:color w:val="000000" w:themeColor="text1"/>
          <w:sz w:val="24"/>
          <w:szCs w:val="24"/>
          <w:lang w:val="sv-SE"/>
        </w:rPr>
        <w:t>(2).</w:t>
      </w:r>
    </w:p>
    <w:p w14:paraId="41776A1F" w14:textId="6F1AA43A" w:rsidR="00A14AB3" w:rsidRPr="00FA5748" w:rsidRDefault="00033859" w:rsidP="00FA5748">
      <w:pPr>
        <w:widowControl w:val="0"/>
        <w:autoSpaceDE w:val="0"/>
        <w:autoSpaceDN w:val="0"/>
        <w:spacing w:after="60" w:line="240" w:lineRule="auto"/>
        <w:ind w:left="567" w:hanging="567"/>
        <w:jc w:val="both"/>
        <w:rPr>
          <w:rFonts w:asciiTheme="majorBidi" w:hAnsiTheme="majorBidi" w:cstheme="majorBidi"/>
          <w:color w:val="000000" w:themeColor="text1"/>
          <w:sz w:val="24"/>
          <w:szCs w:val="24"/>
          <w:lang w:val="sv-SE"/>
        </w:rPr>
      </w:pPr>
      <w:r w:rsidRPr="00FA5748">
        <w:rPr>
          <w:rFonts w:asciiTheme="majorBidi" w:hAnsiTheme="majorBidi" w:cstheme="majorBidi"/>
          <w:color w:val="000000" w:themeColor="text1"/>
          <w:sz w:val="24"/>
          <w:szCs w:val="24"/>
          <w:lang w:val="sv-SE"/>
        </w:rPr>
        <w:t xml:space="preserve">Sutrisno, Edy. 2015. </w:t>
      </w:r>
      <w:r w:rsidRPr="00FA5748">
        <w:rPr>
          <w:rFonts w:asciiTheme="majorBidi" w:hAnsiTheme="majorBidi" w:cstheme="majorBidi"/>
          <w:i/>
          <w:color w:val="000000" w:themeColor="text1"/>
          <w:sz w:val="24"/>
          <w:szCs w:val="24"/>
          <w:lang w:val="sv-SE"/>
        </w:rPr>
        <w:t>Manajemen Sumber Daya Manusia</w:t>
      </w:r>
      <w:r w:rsidRPr="00FA5748">
        <w:rPr>
          <w:rFonts w:asciiTheme="majorBidi" w:hAnsiTheme="majorBidi" w:cstheme="majorBidi"/>
          <w:color w:val="000000" w:themeColor="text1"/>
          <w:sz w:val="24"/>
          <w:szCs w:val="24"/>
          <w:lang w:val="sv-SE"/>
        </w:rPr>
        <w:t>. Cetakan ke-7</w:t>
      </w:r>
      <w:r w:rsidRPr="00FA5748">
        <w:rPr>
          <w:rFonts w:asciiTheme="majorBidi" w:hAnsiTheme="majorBidi" w:cstheme="majorBidi"/>
          <w:i/>
          <w:color w:val="000000" w:themeColor="text1"/>
          <w:sz w:val="24"/>
          <w:szCs w:val="24"/>
          <w:lang w:val="sv-SE"/>
        </w:rPr>
        <w:t xml:space="preserve">. </w:t>
      </w:r>
      <w:r w:rsidRPr="00FA5748">
        <w:rPr>
          <w:rFonts w:asciiTheme="majorBidi" w:hAnsiTheme="majorBidi" w:cstheme="majorBidi"/>
          <w:color w:val="000000" w:themeColor="text1"/>
          <w:sz w:val="24"/>
          <w:szCs w:val="24"/>
          <w:lang w:val="sv-SE"/>
        </w:rPr>
        <w:t>Jakarta: Kencana Prenada Media Group.</w:t>
      </w:r>
      <w:r w:rsidR="005B0EE4" w:rsidRPr="00FA5748">
        <w:rPr>
          <w:rFonts w:asciiTheme="majorBidi" w:hAnsiTheme="majorBidi" w:cstheme="majorBidi"/>
          <w:noProof/>
          <w:color w:val="000000" w:themeColor="text1"/>
          <w:sz w:val="24"/>
          <w:szCs w:val="24"/>
          <w:lang w:val="sv-SE"/>
        </w:rPr>
        <w:t>.</w:t>
      </w:r>
    </w:p>
    <w:p w14:paraId="20FB07EB" w14:textId="77777777" w:rsidR="00033859" w:rsidRPr="00FA5748" w:rsidRDefault="00033859" w:rsidP="00FA5748">
      <w:pPr>
        <w:spacing w:after="60" w:line="240" w:lineRule="auto"/>
        <w:ind w:left="567" w:hanging="567"/>
        <w:jc w:val="both"/>
        <w:rPr>
          <w:rFonts w:asciiTheme="majorBidi" w:hAnsiTheme="majorBidi" w:cstheme="majorBidi"/>
          <w:color w:val="000000" w:themeColor="text1"/>
          <w:sz w:val="24"/>
          <w:szCs w:val="24"/>
          <w:lang w:val="sv-SE"/>
        </w:rPr>
      </w:pPr>
      <w:r w:rsidRPr="00FA5748">
        <w:rPr>
          <w:rFonts w:asciiTheme="majorBidi" w:hAnsiTheme="majorBidi" w:cstheme="majorBidi"/>
          <w:color w:val="000000" w:themeColor="text1"/>
          <w:sz w:val="24"/>
          <w:szCs w:val="24"/>
          <w:lang w:val="sv-SE"/>
        </w:rPr>
        <w:t xml:space="preserve">Tambora, P. O., Muhardi, &amp; Hendrata, A. (2023). Pengaruh Gaya Kepemimpinan Dan Budaya Organisasi Terhadap Kepuasan Kerja Nakes UPT Puskesmas. </w:t>
      </w:r>
      <w:r w:rsidRPr="00FA5748">
        <w:rPr>
          <w:rFonts w:asciiTheme="majorBidi" w:hAnsiTheme="majorBidi" w:cstheme="majorBidi"/>
          <w:i/>
          <w:color w:val="000000" w:themeColor="text1"/>
          <w:sz w:val="24"/>
          <w:szCs w:val="24"/>
          <w:lang w:val="sv-SE"/>
        </w:rPr>
        <w:t>Jurnal</w:t>
      </w:r>
      <w:r w:rsidRPr="00FA5748">
        <w:rPr>
          <w:rFonts w:asciiTheme="majorBidi" w:hAnsiTheme="majorBidi" w:cstheme="majorBidi"/>
          <w:i/>
          <w:color w:val="000000" w:themeColor="text1"/>
          <w:spacing w:val="76"/>
          <w:sz w:val="24"/>
          <w:szCs w:val="24"/>
          <w:lang w:val="sv-SE"/>
        </w:rPr>
        <w:t xml:space="preserve">    </w:t>
      </w:r>
      <w:r w:rsidRPr="00FA5748">
        <w:rPr>
          <w:rFonts w:asciiTheme="majorBidi" w:hAnsiTheme="majorBidi" w:cstheme="majorBidi"/>
          <w:i/>
          <w:color w:val="000000" w:themeColor="text1"/>
          <w:sz w:val="24"/>
          <w:szCs w:val="24"/>
          <w:lang w:val="sv-SE"/>
        </w:rPr>
        <w:t>Riset</w:t>
      </w:r>
      <w:r w:rsidRPr="00FA5748">
        <w:rPr>
          <w:rFonts w:asciiTheme="majorBidi" w:hAnsiTheme="majorBidi" w:cstheme="majorBidi"/>
          <w:i/>
          <w:color w:val="000000" w:themeColor="text1"/>
          <w:spacing w:val="76"/>
          <w:sz w:val="24"/>
          <w:szCs w:val="24"/>
          <w:lang w:val="sv-SE"/>
        </w:rPr>
        <w:t xml:space="preserve">    </w:t>
      </w:r>
      <w:r w:rsidRPr="00FA5748">
        <w:rPr>
          <w:rFonts w:asciiTheme="majorBidi" w:hAnsiTheme="majorBidi" w:cstheme="majorBidi"/>
          <w:i/>
          <w:color w:val="000000" w:themeColor="text1"/>
          <w:sz w:val="24"/>
          <w:szCs w:val="24"/>
          <w:lang w:val="sv-SE"/>
        </w:rPr>
        <w:t>Manajemen</w:t>
      </w:r>
      <w:r w:rsidRPr="00FA5748">
        <w:rPr>
          <w:rFonts w:asciiTheme="majorBidi" w:hAnsiTheme="majorBidi" w:cstheme="majorBidi"/>
          <w:i/>
          <w:color w:val="000000" w:themeColor="text1"/>
          <w:spacing w:val="77"/>
          <w:sz w:val="24"/>
          <w:szCs w:val="24"/>
          <w:lang w:val="sv-SE"/>
        </w:rPr>
        <w:t xml:space="preserve">    </w:t>
      </w:r>
      <w:r w:rsidRPr="00FA5748">
        <w:rPr>
          <w:rFonts w:asciiTheme="majorBidi" w:hAnsiTheme="majorBidi" w:cstheme="majorBidi"/>
          <w:i/>
          <w:color w:val="000000" w:themeColor="text1"/>
          <w:sz w:val="24"/>
          <w:szCs w:val="24"/>
          <w:lang w:val="sv-SE"/>
        </w:rPr>
        <w:t>Dan</w:t>
      </w:r>
      <w:r w:rsidRPr="00FA5748">
        <w:rPr>
          <w:rFonts w:asciiTheme="majorBidi" w:hAnsiTheme="majorBidi" w:cstheme="majorBidi"/>
          <w:i/>
          <w:color w:val="000000" w:themeColor="text1"/>
          <w:spacing w:val="76"/>
          <w:sz w:val="24"/>
          <w:szCs w:val="24"/>
          <w:lang w:val="sv-SE"/>
        </w:rPr>
        <w:t xml:space="preserve">    </w:t>
      </w:r>
      <w:r w:rsidRPr="00FA5748">
        <w:rPr>
          <w:rFonts w:asciiTheme="majorBidi" w:hAnsiTheme="majorBidi" w:cstheme="majorBidi"/>
          <w:i/>
          <w:color w:val="000000" w:themeColor="text1"/>
          <w:sz w:val="24"/>
          <w:szCs w:val="24"/>
          <w:lang w:val="sv-SE"/>
        </w:rPr>
        <w:t>Bisnis</w:t>
      </w:r>
      <w:r w:rsidRPr="00FA5748">
        <w:rPr>
          <w:rFonts w:asciiTheme="majorBidi" w:hAnsiTheme="majorBidi" w:cstheme="majorBidi"/>
          <w:color w:val="000000" w:themeColor="text1"/>
          <w:sz w:val="24"/>
          <w:szCs w:val="24"/>
          <w:lang w:val="sv-SE"/>
        </w:rPr>
        <w:t>,</w:t>
      </w:r>
      <w:r w:rsidRPr="00FA5748">
        <w:rPr>
          <w:rFonts w:asciiTheme="majorBidi" w:hAnsiTheme="majorBidi" w:cstheme="majorBidi"/>
          <w:color w:val="000000" w:themeColor="text1"/>
          <w:spacing w:val="77"/>
          <w:sz w:val="24"/>
          <w:szCs w:val="24"/>
          <w:lang w:val="sv-SE"/>
        </w:rPr>
        <w:t xml:space="preserve">    </w:t>
      </w:r>
      <w:r w:rsidRPr="00FA5748">
        <w:rPr>
          <w:rFonts w:asciiTheme="majorBidi" w:hAnsiTheme="majorBidi" w:cstheme="majorBidi"/>
          <w:i/>
          <w:color w:val="000000" w:themeColor="text1"/>
          <w:sz w:val="24"/>
          <w:szCs w:val="24"/>
          <w:lang w:val="sv-SE"/>
        </w:rPr>
        <w:t>3</w:t>
      </w:r>
      <w:r w:rsidRPr="00FA5748">
        <w:rPr>
          <w:rFonts w:asciiTheme="majorBidi" w:hAnsiTheme="majorBidi" w:cstheme="majorBidi"/>
          <w:color w:val="000000" w:themeColor="text1"/>
          <w:sz w:val="24"/>
          <w:szCs w:val="24"/>
          <w:lang w:val="sv-SE"/>
        </w:rPr>
        <w:t>(3),</w:t>
      </w:r>
      <w:r w:rsidRPr="00FA5748">
        <w:rPr>
          <w:rFonts w:asciiTheme="majorBidi" w:hAnsiTheme="majorBidi" w:cstheme="majorBidi"/>
          <w:color w:val="000000" w:themeColor="text1"/>
          <w:spacing w:val="76"/>
          <w:sz w:val="24"/>
          <w:szCs w:val="24"/>
          <w:lang w:val="sv-SE"/>
        </w:rPr>
        <w:t xml:space="preserve">    </w:t>
      </w:r>
      <w:r w:rsidRPr="00FA5748">
        <w:rPr>
          <w:rFonts w:asciiTheme="majorBidi" w:hAnsiTheme="majorBidi" w:cstheme="majorBidi"/>
          <w:color w:val="000000" w:themeColor="text1"/>
          <w:spacing w:val="-4"/>
          <w:sz w:val="24"/>
          <w:szCs w:val="24"/>
          <w:lang w:val="sv-SE"/>
        </w:rPr>
        <w:t>832.</w:t>
      </w:r>
    </w:p>
    <w:p w14:paraId="37E37B48" w14:textId="7185A906" w:rsidR="00FA5748" w:rsidRPr="00FA5748" w:rsidRDefault="00FA5748" w:rsidP="00FA5748">
      <w:pPr>
        <w:pStyle w:val="BodyText"/>
        <w:spacing w:after="60"/>
        <w:ind w:left="567"/>
        <w:jc w:val="both"/>
        <w:rPr>
          <w:rFonts w:asciiTheme="majorBidi" w:hAnsiTheme="majorBidi" w:cstheme="majorBidi"/>
          <w:color w:val="000000" w:themeColor="text1"/>
          <w:spacing w:val="-2"/>
        </w:rPr>
      </w:pPr>
      <w:hyperlink r:id="rId33" w:history="1">
        <w:r w:rsidRPr="00FA5748">
          <w:rPr>
            <w:rStyle w:val="Hyperlink"/>
            <w:rFonts w:asciiTheme="majorBidi" w:hAnsiTheme="majorBidi" w:cstheme="majorBidi"/>
            <w:color w:val="000000" w:themeColor="text1"/>
            <w:spacing w:val="-2"/>
            <w:u w:val="none"/>
          </w:rPr>
          <w:t>https://doi.org/10.24912/jmk.v3i3.13215</w:t>
        </w:r>
      </w:hyperlink>
      <w:r w:rsidR="00033859" w:rsidRPr="00FA5748">
        <w:rPr>
          <w:rFonts w:asciiTheme="majorBidi" w:hAnsiTheme="majorBidi" w:cstheme="majorBidi"/>
          <w:color w:val="000000" w:themeColor="text1"/>
          <w:spacing w:val="-2"/>
        </w:rPr>
        <w:t xml:space="preserve"> </w:t>
      </w:r>
    </w:p>
    <w:p w14:paraId="6FA8CBDA" w14:textId="3350A555" w:rsidR="00A14AB3" w:rsidRPr="00FA5748" w:rsidRDefault="00033859" w:rsidP="00FA5748">
      <w:pPr>
        <w:pStyle w:val="BodyText"/>
        <w:spacing w:after="60"/>
        <w:ind w:left="567" w:hanging="567"/>
        <w:jc w:val="both"/>
        <w:rPr>
          <w:rFonts w:asciiTheme="majorBidi" w:hAnsiTheme="majorBidi" w:cstheme="majorBidi"/>
          <w:color w:val="000000" w:themeColor="text1"/>
          <w:lang w:val="en-ID"/>
        </w:rPr>
      </w:pPr>
      <w:r w:rsidRPr="00FA5748">
        <w:rPr>
          <w:rFonts w:asciiTheme="majorBidi" w:hAnsiTheme="majorBidi" w:cstheme="majorBidi"/>
          <w:color w:val="000000" w:themeColor="text1"/>
          <w:lang w:val="sv-SE"/>
        </w:rPr>
        <w:t>Vebrianis,</w:t>
      </w:r>
      <w:r w:rsidRPr="00FA5748">
        <w:rPr>
          <w:rFonts w:asciiTheme="majorBidi" w:hAnsiTheme="majorBidi" w:cstheme="majorBidi"/>
          <w:color w:val="000000" w:themeColor="text1"/>
          <w:spacing w:val="-12"/>
          <w:lang w:val="sv-SE"/>
        </w:rPr>
        <w:t xml:space="preserve"> </w:t>
      </w:r>
      <w:r w:rsidRPr="00FA5748">
        <w:rPr>
          <w:rFonts w:asciiTheme="majorBidi" w:hAnsiTheme="majorBidi" w:cstheme="majorBidi"/>
          <w:color w:val="000000" w:themeColor="text1"/>
          <w:lang w:val="sv-SE"/>
        </w:rPr>
        <w:t>S.,</w:t>
      </w:r>
      <w:r w:rsidRPr="00FA5748">
        <w:rPr>
          <w:rFonts w:asciiTheme="majorBidi" w:hAnsiTheme="majorBidi" w:cstheme="majorBidi"/>
          <w:color w:val="000000" w:themeColor="text1"/>
          <w:spacing w:val="-13"/>
          <w:lang w:val="sv-SE"/>
        </w:rPr>
        <w:t xml:space="preserve"> </w:t>
      </w:r>
      <w:r w:rsidRPr="00FA5748">
        <w:rPr>
          <w:rFonts w:asciiTheme="majorBidi" w:hAnsiTheme="majorBidi" w:cstheme="majorBidi"/>
          <w:color w:val="000000" w:themeColor="text1"/>
          <w:lang w:val="sv-SE"/>
        </w:rPr>
        <w:t>M,</w:t>
      </w:r>
      <w:r w:rsidRPr="00FA5748">
        <w:rPr>
          <w:rFonts w:asciiTheme="majorBidi" w:hAnsiTheme="majorBidi" w:cstheme="majorBidi"/>
          <w:color w:val="000000" w:themeColor="text1"/>
          <w:spacing w:val="-13"/>
          <w:lang w:val="sv-SE"/>
        </w:rPr>
        <w:t xml:space="preserve"> </w:t>
      </w:r>
      <w:r w:rsidRPr="00FA5748">
        <w:rPr>
          <w:rFonts w:asciiTheme="majorBidi" w:hAnsiTheme="majorBidi" w:cstheme="majorBidi"/>
          <w:color w:val="000000" w:themeColor="text1"/>
          <w:lang w:val="sv-SE"/>
        </w:rPr>
        <w:t>A.,</w:t>
      </w:r>
      <w:r w:rsidRPr="00FA5748">
        <w:rPr>
          <w:rFonts w:asciiTheme="majorBidi" w:hAnsiTheme="majorBidi" w:cstheme="majorBidi"/>
          <w:color w:val="000000" w:themeColor="text1"/>
          <w:spacing w:val="-13"/>
          <w:lang w:val="sv-SE"/>
        </w:rPr>
        <w:t xml:space="preserve"> </w:t>
      </w:r>
      <w:r w:rsidRPr="00FA5748">
        <w:rPr>
          <w:rFonts w:asciiTheme="majorBidi" w:hAnsiTheme="majorBidi" w:cstheme="majorBidi"/>
          <w:color w:val="000000" w:themeColor="text1"/>
          <w:lang w:val="sv-SE"/>
        </w:rPr>
        <w:t>&amp;</w:t>
      </w:r>
      <w:r w:rsidRPr="00FA5748">
        <w:rPr>
          <w:rFonts w:asciiTheme="majorBidi" w:hAnsiTheme="majorBidi" w:cstheme="majorBidi"/>
          <w:color w:val="000000" w:themeColor="text1"/>
          <w:spacing w:val="-13"/>
          <w:lang w:val="sv-SE"/>
        </w:rPr>
        <w:t xml:space="preserve"> </w:t>
      </w:r>
      <w:r w:rsidRPr="00FA5748">
        <w:rPr>
          <w:rFonts w:asciiTheme="majorBidi" w:hAnsiTheme="majorBidi" w:cstheme="majorBidi"/>
          <w:color w:val="000000" w:themeColor="text1"/>
          <w:lang w:val="sv-SE"/>
        </w:rPr>
        <w:t>Haryati,</w:t>
      </w:r>
      <w:r w:rsidRPr="00FA5748">
        <w:rPr>
          <w:rFonts w:asciiTheme="majorBidi" w:hAnsiTheme="majorBidi" w:cstheme="majorBidi"/>
          <w:color w:val="000000" w:themeColor="text1"/>
          <w:spacing w:val="-13"/>
          <w:lang w:val="sv-SE"/>
        </w:rPr>
        <w:t xml:space="preserve"> </w:t>
      </w:r>
      <w:r w:rsidRPr="00FA5748">
        <w:rPr>
          <w:rFonts w:asciiTheme="majorBidi" w:hAnsiTheme="majorBidi" w:cstheme="majorBidi"/>
          <w:color w:val="000000" w:themeColor="text1"/>
          <w:lang w:val="sv-SE"/>
        </w:rPr>
        <w:t>R.</w:t>
      </w:r>
      <w:r w:rsidRPr="00FA5748">
        <w:rPr>
          <w:rFonts w:asciiTheme="majorBidi" w:hAnsiTheme="majorBidi" w:cstheme="majorBidi"/>
          <w:color w:val="000000" w:themeColor="text1"/>
          <w:spacing w:val="-13"/>
          <w:lang w:val="sv-SE"/>
        </w:rPr>
        <w:t xml:space="preserve"> </w:t>
      </w:r>
      <w:r w:rsidRPr="00FA5748">
        <w:rPr>
          <w:rFonts w:asciiTheme="majorBidi" w:hAnsiTheme="majorBidi" w:cstheme="majorBidi"/>
          <w:color w:val="000000" w:themeColor="text1"/>
          <w:lang w:val="sv-SE"/>
        </w:rPr>
        <w:t>(2021).</w:t>
      </w:r>
      <w:r w:rsidRPr="00FA5748">
        <w:rPr>
          <w:rFonts w:asciiTheme="majorBidi" w:hAnsiTheme="majorBidi" w:cstheme="majorBidi"/>
          <w:color w:val="000000" w:themeColor="text1"/>
          <w:spacing w:val="-13"/>
          <w:lang w:val="sv-SE"/>
        </w:rPr>
        <w:t xml:space="preserve"> </w:t>
      </w:r>
      <w:r w:rsidRPr="00FA5748">
        <w:rPr>
          <w:rFonts w:asciiTheme="majorBidi" w:hAnsiTheme="majorBidi" w:cstheme="majorBidi"/>
          <w:i/>
          <w:color w:val="000000" w:themeColor="text1"/>
          <w:lang w:val="sv-SE"/>
        </w:rPr>
        <w:t>Pengaruh</w:t>
      </w:r>
      <w:r w:rsidRPr="00FA5748">
        <w:rPr>
          <w:rFonts w:asciiTheme="majorBidi" w:hAnsiTheme="majorBidi" w:cstheme="majorBidi"/>
          <w:i/>
          <w:color w:val="000000" w:themeColor="text1"/>
          <w:spacing w:val="-13"/>
          <w:lang w:val="sv-SE"/>
        </w:rPr>
        <w:t xml:space="preserve"> </w:t>
      </w:r>
      <w:r w:rsidRPr="00FA5748">
        <w:rPr>
          <w:rFonts w:asciiTheme="majorBidi" w:hAnsiTheme="majorBidi" w:cstheme="majorBidi"/>
          <w:i/>
          <w:color w:val="000000" w:themeColor="text1"/>
          <w:lang w:val="sv-SE"/>
        </w:rPr>
        <w:t>Budaya</w:t>
      </w:r>
      <w:r w:rsidRPr="00FA5748">
        <w:rPr>
          <w:rFonts w:asciiTheme="majorBidi" w:hAnsiTheme="majorBidi" w:cstheme="majorBidi"/>
          <w:i/>
          <w:color w:val="000000" w:themeColor="text1"/>
          <w:spacing w:val="-13"/>
          <w:lang w:val="sv-SE"/>
        </w:rPr>
        <w:t xml:space="preserve"> </w:t>
      </w:r>
      <w:r w:rsidRPr="00FA5748">
        <w:rPr>
          <w:rFonts w:asciiTheme="majorBidi" w:hAnsiTheme="majorBidi" w:cstheme="majorBidi"/>
          <w:i/>
          <w:color w:val="000000" w:themeColor="text1"/>
          <w:lang w:val="sv-SE"/>
        </w:rPr>
        <w:t>Organisasi</w:t>
      </w:r>
      <w:r w:rsidRPr="00FA5748">
        <w:rPr>
          <w:rFonts w:asciiTheme="majorBidi" w:hAnsiTheme="majorBidi" w:cstheme="majorBidi"/>
          <w:i/>
          <w:color w:val="000000" w:themeColor="text1"/>
          <w:spacing w:val="-12"/>
          <w:lang w:val="sv-SE"/>
        </w:rPr>
        <w:t xml:space="preserve"> </w:t>
      </w:r>
      <w:r w:rsidRPr="00FA5748">
        <w:rPr>
          <w:rFonts w:asciiTheme="majorBidi" w:hAnsiTheme="majorBidi" w:cstheme="majorBidi"/>
          <w:i/>
          <w:color w:val="000000" w:themeColor="text1"/>
          <w:lang w:val="sv-SE"/>
        </w:rPr>
        <w:t xml:space="preserve">Terhadap Kepuasan Kerja Karyawan pada PT. </w:t>
      </w:r>
      <w:r w:rsidRPr="00FA5748">
        <w:rPr>
          <w:rFonts w:asciiTheme="majorBidi" w:hAnsiTheme="majorBidi" w:cstheme="majorBidi"/>
          <w:i/>
          <w:color w:val="000000" w:themeColor="text1"/>
        </w:rPr>
        <w:t>Bumi Sarimas Indonesia Kabupaten Padang Pariaman</w:t>
      </w:r>
      <w:r w:rsidRPr="00FA5748">
        <w:rPr>
          <w:rFonts w:asciiTheme="majorBidi" w:hAnsiTheme="majorBidi" w:cstheme="majorBidi"/>
          <w:color w:val="000000" w:themeColor="text1"/>
        </w:rPr>
        <w:t xml:space="preserve">. </w:t>
      </w:r>
      <w:r w:rsidRPr="00FA5748">
        <w:rPr>
          <w:rFonts w:asciiTheme="majorBidi" w:hAnsiTheme="majorBidi" w:cstheme="majorBidi"/>
          <w:i/>
          <w:color w:val="000000" w:themeColor="text1"/>
        </w:rPr>
        <w:t>3</w:t>
      </w:r>
      <w:r w:rsidRPr="00FA5748">
        <w:rPr>
          <w:rFonts w:asciiTheme="majorBidi" w:hAnsiTheme="majorBidi" w:cstheme="majorBidi"/>
          <w:color w:val="000000" w:themeColor="text1"/>
        </w:rPr>
        <w:t>(3), 539–548.</w:t>
      </w:r>
    </w:p>
    <w:sectPr w:rsidR="00A14AB3" w:rsidRPr="00FA5748" w:rsidSect="00FA5748">
      <w:headerReference w:type="default" r:id="rId34"/>
      <w:footerReference w:type="default" r:id="rId35"/>
      <w:pgSz w:w="12240" w:h="15840"/>
      <w:pgMar w:top="1701" w:right="1134" w:bottom="709" w:left="1701" w:header="0" w:footer="510" w:gutter="0"/>
      <w:pgNumType w:start="26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48442" w14:textId="77777777" w:rsidR="00960542" w:rsidRDefault="00960542" w:rsidP="00840786">
      <w:pPr>
        <w:spacing w:after="0" w:line="240" w:lineRule="auto"/>
      </w:pPr>
      <w:r>
        <w:separator/>
      </w:r>
    </w:p>
  </w:endnote>
  <w:endnote w:type="continuationSeparator" w:id="0">
    <w:p w14:paraId="1CCF8C89" w14:textId="77777777" w:rsidR="00960542" w:rsidRDefault="00960542"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3157"/>
      <w:docPartObj>
        <w:docPartGallery w:val="Page Numbers (Bottom of Page)"/>
        <w:docPartUnique/>
      </w:docPartObj>
    </w:sdtPr>
    <w:sdtEndPr>
      <w:rPr>
        <w:noProof/>
      </w:rPr>
    </w:sdtEndPr>
    <w:sdtContent>
      <w:p w14:paraId="714322A1" w14:textId="53201BDE" w:rsidR="00FD0B29" w:rsidRDefault="00FD0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0886" w14:textId="77777777" w:rsidR="00960542" w:rsidRDefault="00960542" w:rsidP="00840786">
      <w:pPr>
        <w:spacing w:after="0" w:line="240" w:lineRule="auto"/>
      </w:pPr>
      <w:r>
        <w:separator/>
      </w:r>
    </w:p>
  </w:footnote>
  <w:footnote w:type="continuationSeparator" w:id="0">
    <w:p w14:paraId="73FE20D0" w14:textId="77777777" w:rsidR="00960542" w:rsidRDefault="00960542"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6CBF" w14:textId="77777777" w:rsidR="00FA5748" w:rsidRDefault="00FA5748" w:rsidP="00FA5748">
    <w:pPr>
      <w:pStyle w:val="Header"/>
      <w:ind w:hanging="2"/>
      <w:rPr>
        <w:b/>
        <w:bCs/>
      </w:rPr>
    </w:pPr>
    <w:bookmarkStart w:id="5" w:name="_Hlk188899841"/>
    <w:bookmarkStart w:id="6" w:name="_Hlk188899842"/>
    <w:bookmarkStart w:id="7" w:name="_Hlk189494389"/>
    <w:bookmarkStart w:id="8" w:name="_Hlk189494390"/>
    <w:bookmarkStart w:id="9" w:name="_Hlk189498850"/>
    <w:bookmarkStart w:id="10" w:name="_Hlk189498851"/>
    <w:bookmarkStart w:id="11" w:name="_Hlk189505575"/>
    <w:bookmarkStart w:id="12" w:name="_Hlk189505576"/>
    <w:bookmarkStart w:id="13" w:name="_Hlk189512207"/>
    <w:bookmarkStart w:id="14" w:name="_Hlk189512208"/>
    <w:bookmarkStart w:id="15" w:name="_Hlk189515583"/>
    <w:bookmarkStart w:id="16" w:name="_Hlk189515584"/>
    <w:bookmarkStart w:id="17" w:name="_Hlk189517028"/>
    <w:bookmarkStart w:id="18" w:name="_Hlk189517029"/>
    <w:r>
      <w:rPr>
        <w:noProof/>
      </w:rPr>
      <mc:AlternateContent>
        <mc:Choice Requires="wps">
          <w:drawing>
            <wp:anchor distT="0" distB="0" distL="0" distR="0" simplePos="0" relativeHeight="251659264" behindDoc="0" locked="0" layoutInCell="1" allowOverlap="1" wp14:anchorId="79F25E20" wp14:editId="6211F4AC">
              <wp:simplePos x="0" y="0"/>
              <wp:positionH relativeFrom="column">
                <wp:posOffset>-99060</wp:posOffset>
              </wp:positionH>
              <wp:positionV relativeFrom="paragraph">
                <wp:posOffset>-99695</wp:posOffset>
              </wp:positionV>
              <wp:extent cx="6200775" cy="1114425"/>
              <wp:effectExtent l="0" t="0" r="0" b="0"/>
              <wp:wrapNone/>
              <wp:docPr id="571138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1114425"/>
                      </a:xfrm>
                      <a:prstGeom prst="rect">
                        <a:avLst/>
                      </a:prstGeom>
                      <a:solidFill>
                        <a:srgbClr val="FFFFFF"/>
                      </a:solidFill>
                      <a:ln>
                        <a:noFill/>
                      </a:ln>
                    </wps:spPr>
                    <wps:txbx>
                      <w:txbxContent>
                        <w:p w14:paraId="4FD0E804" w14:textId="77777777" w:rsidR="00FA5748" w:rsidRDefault="00FA5748" w:rsidP="00FA5748">
                          <w:pPr>
                            <w:pStyle w:val="NoSpacing"/>
                            <w:shd w:val="clear" w:color="auto" w:fill="CCFFCC"/>
                            <w:spacing w:line="276" w:lineRule="auto"/>
                            <w:ind w:hanging="2"/>
                            <w:rPr>
                              <w:rFonts w:ascii="Arial Black" w:hAnsi="Arial Black" w:cs="Times New Roman"/>
                              <w:b/>
                              <w:bCs/>
                              <w:color w:val="000000"/>
                            </w:rPr>
                          </w:pPr>
                          <w:r w:rsidRPr="00072EB1">
                            <w:rPr>
                              <w:rFonts w:ascii="Arial Black" w:hAnsi="Arial Black" w:cs="Times New Roman"/>
                              <w:b/>
                              <w:bCs/>
                              <w:color w:val="000000" w:themeColor="text1"/>
                              <w:shd w:val="clear" w:color="auto" w:fill="92D050"/>
                            </w:rPr>
                            <w:t>JIIC: JURNAL INTELEK INSAN CENDIKIA</w:t>
                          </w:r>
                        </w:p>
                        <w:p w14:paraId="1C61D332" w14:textId="77777777" w:rsidR="00FA5748" w:rsidRPr="00072EB1" w:rsidRDefault="00FA5748" w:rsidP="00FA5748">
                          <w:pPr>
                            <w:pStyle w:val="NoSpacing"/>
                            <w:shd w:val="clear" w:color="auto" w:fill="CCFFCC"/>
                            <w:spacing w:line="276" w:lineRule="auto"/>
                            <w:ind w:hanging="2"/>
                            <w:rPr>
                              <w:rFonts w:ascii="Times New Roman" w:hAnsi="Times New Roman" w:cs="Times New Roman"/>
                              <w:b/>
                              <w:bCs/>
                              <w:color w:val="00B050"/>
                            </w:rPr>
                          </w:pPr>
                          <w:r w:rsidRPr="00072EB1">
                            <w:rPr>
                              <w:rFonts w:ascii="Times New Roman" w:hAnsi="Times New Roman" w:cs="Times New Roman"/>
                              <w:b/>
                              <w:bCs/>
                              <w:color w:val="00B050"/>
                            </w:rPr>
                            <w:t>https://jicnusantara.com/index.php/jiic</w:t>
                          </w:r>
                          <w:r w:rsidRPr="00072EB1">
                            <w:rPr>
                              <w:rFonts w:ascii="Times New Roman" w:hAnsi="Times New Roman" w:cs="Times New Roman"/>
                              <w:b/>
                              <w:bCs/>
                              <w:color w:val="00B050"/>
                            </w:rPr>
                            <w:tab/>
                          </w:r>
                        </w:p>
                        <w:p w14:paraId="6FEFF4A9" w14:textId="77777777" w:rsidR="00FA5748" w:rsidRPr="00072EB1" w:rsidRDefault="00FA5748" w:rsidP="00FA5748">
                          <w:pPr>
                            <w:pStyle w:val="NoSpacing"/>
                            <w:shd w:val="clear" w:color="auto" w:fill="CCFFCC"/>
                            <w:spacing w:line="276" w:lineRule="auto"/>
                            <w:ind w:hanging="2"/>
                            <w:rPr>
                              <w:rFonts w:ascii="Times New Roman" w:hAnsi="Times New Roman" w:cs="Times New Roman"/>
                              <w:b/>
                              <w:bCs/>
                              <w:color w:val="00B050"/>
                            </w:rPr>
                          </w:pPr>
                          <w:r w:rsidRPr="00072EB1">
                            <w:rPr>
                              <w:rFonts w:ascii="Times New Roman" w:hAnsi="Times New Roman" w:cs="Times New Roman"/>
                              <w:b/>
                              <w:bCs/>
                              <w:color w:val="00B050"/>
                            </w:rPr>
                            <w:t xml:space="preserve">Vol : 2 No: </w:t>
                          </w:r>
                          <w:r>
                            <w:rPr>
                              <w:rFonts w:ascii="Times New Roman" w:hAnsi="Times New Roman" w:cs="Times New Roman"/>
                              <w:b/>
                              <w:bCs/>
                              <w:color w:val="00B050"/>
                            </w:rPr>
                            <w:t>2</w:t>
                          </w:r>
                          <w:r w:rsidRPr="00072EB1">
                            <w:rPr>
                              <w:rFonts w:ascii="Times New Roman" w:hAnsi="Times New Roman" w:cs="Times New Roman"/>
                              <w:b/>
                              <w:bCs/>
                              <w:color w:val="00B050"/>
                            </w:rPr>
                            <w:t xml:space="preserve">, </w:t>
                          </w:r>
                          <w:r>
                            <w:rPr>
                              <w:rFonts w:ascii="Times New Roman" w:hAnsi="Times New Roman" w:cs="Times New Roman"/>
                              <w:b/>
                              <w:bCs/>
                              <w:color w:val="00B050"/>
                            </w:rPr>
                            <w:t>Februari</w:t>
                          </w:r>
                          <w:r w:rsidRPr="00072EB1">
                            <w:rPr>
                              <w:rFonts w:ascii="Times New Roman" w:hAnsi="Times New Roman" w:cs="Times New Roman"/>
                              <w:b/>
                              <w:bCs/>
                              <w:color w:val="00B050"/>
                            </w:rPr>
                            <w:t xml:space="preserve"> 2025                                      </w:t>
                          </w:r>
                        </w:p>
                        <w:p w14:paraId="6389ECE1" w14:textId="77777777" w:rsidR="00FA5748" w:rsidRDefault="00FA5748" w:rsidP="00FA5748">
                          <w:pPr>
                            <w:pStyle w:val="NoSpacing"/>
                            <w:shd w:val="clear" w:color="auto" w:fill="CCFFCC"/>
                            <w:spacing w:line="276" w:lineRule="auto"/>
                            <w:ind w:hanging="2"/>
                            <w:rPr>
                              <w:rFonts w:ascii="Times New Roman" w:hAnsi="Times New Roman" w:cs="Times New Roman"/>
                              <w:color w:val="000000"/>
                            </w:rPr>
                          </w:pPr>
                          <w:r w:rsidRPr="00072EB1">
                            <w:rPr>
                              <w:rFonts w:ascii="Times New Roman" w:hAnsi="Times New Roman" w:cs="Times New Roman"/>
                              <w:b/>
                              <w:bCs/>
                              <w:color w:val="00B050"/>
                            </w:rPr>
                            <w:t>E-ISSN : 3047-7824</w:t>
                          </w:r>
                        </w:p>
                      </w:txbxContent>
                    </wps:txbx>
                    <wps:bodyPr vert="horz" wrap="squar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79F25E20" id="Rectangle 3" o:spid="_x0000_s1026" style="position:absolute;margin-left:-7.8pt;margin-top:-7.85pt;width:488.25pt;height:87.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" stroked="f">
              <v:textbox>
                <w:txbxContent>
                  <w:p w14:paraId="4FD0E804" w14:textId="77777777" w:rsidR="00FA5748" w:rsidRDefault="00FA5748" w:rsidP="00FA5748">
                    <w:pPr>
                      <w:pStyle w:val="NoSpacing"/>
                      <w:shd w:val="clear" w:color="auto" w:fill="CCFFCC"/>
                      <w:spacing w:line="276" w:lineRule="auto"/>
                      <w:ind w:hanging="2"/>
                      <w:rPr>
                        <w:rFonts w:ascii="Arial Black" w:hAnsi="Arial Black" w:cs="Times New Roman"/>
                        <w:b/>
                        <w:bCs/>
                        <w:color w:val="000000"/>
                      </w:rPr>
                    </w:pPr>
                    <w:r w:rsidRPr="00072EB1">
                      <w:rPr>
                        <w:rFonts w:ascii="Arial Black" w:hAnsi="Arial Black" w:cs="Times New Roman"/>
                        <w:b/>
                        <w:bCs/>
                        <w:color w:val="000000" w:themeColor="text1"/>
                        <w:shd w:val="clear" w:color="auto" w:fill="92D050"/>
                      </w:rPr>
                      <w:t>JIIC: JURNAL INTELEK INSAN CENDIKIA</w:t>
                    </w:r>
                  </w:p>
                  <w:p w14:paraId="1C61D332" w14:textId="77777777" w:rsidR="00FA5748" w:rsidRPr="00072EB1" w:rsidRDefault="00FA5748" w:rsidP="00FA5748">
                    <w:pPr>
                      <w:pStyle w:val="NoSpacing"/>
                      <w:shd w:val="clear" w:color="auto" w:fill="CCFFCC"/>
                      <w:spacing w:line="276" w:lineRule="auto"/>
                      <w:ind w:hanging="2"/>
                      <w:rPr>
                        <w:rFonts w:ascii="Times New Roman" w:hAnsi="Times New Roman" w:cs="Times New Roman"/>
                        <w:b/>
                        <w:bCs/>
                        <w:color w:val="00B050"/>
                      </w:rPr>
                    </w:pPr>
                    <w:r w:rsidRPr="00072EB1">
                      <w:rPr>
                        <w:rFonts w:ascii="Times New Roman" w:hAnsi="Times New Roman" w:cs="Times New Roman"/>
                        <w:b/>
                        <w:bCs/>
                        <w:color w:val="00B050"/>
                      </w:rPr>
                      <w:t>https://jicnusantara.com/index.php/jiic</w:t>
                    </w:r>
                    <w:r w:rsidRPr="00072EB1">
                      <w:rPr>
                        <w:rFonts w:ascii="Times New Roman" w:hAnsi="Times New Roman" w:cs="Times New Roman"/>
                        <w:b/>
                        <w:bCs/>
                        <w:color w:val="00B050"/>
                      </w:rPr>
                      <w:tab/>
                    </w:r>
                  </w:p>
                  <w:p w14:paraId="6FEFF4A9" w14:textId="77777777" w:rsidR="00FA5748" w:rsidRPr="00072EB1" w:rsidRDefault="00FA5748" w:rsidP="00FA5748">
                    <w:pPr>
                      <w:pStyle w:val="NoSpacing"/>
                      <w:shd w:val="clear" w:color="auto" w:fill="CCFFCC"/>
                      <w:spacing w:line="276" w:lineRule="auto"/>
                      <w:ind w:hanging="2"/>
                      <w:rPr>
                        <w:rFonts w:ascii="Times New Roman" w:hAnsi="Times New Roman" w:cs="Times New Roman"/>
                        <w:b/>
                        <w:bCs/>
                        <w:color w:val="00B050"/>
                      </w:rPr>
                    </w:pPr>
                    <w:r w:rsidRPr="00072EB1">
                      <w:rPr>
                        <w:rFonts w:ascii="Times New Roman" w:hAnsi="Times New Roman" w:cs="Times New Roman"/>
                        <w:b/>
                        <w:bCs/>
                        <w:color w:val="00B050"/>
                      </w:rPr>
                      <w:t xml:space="preserve">Vol : 2 No: </w:t>
                    </w:r>
                    <w:r>
                      <w:rPr>
                        <w:rFonts w:ascii="Times New Roman" w:hAnsi="Times New Roman" w:cs="Times New Roman"/>
                        <w:b/>
                        <w:bCs/>
                        <w:color w:val="00B050"/>
                      </w:rPr>
                      <w:t>2</w:t>
                    </w:r>
                    <w:r w:rsidRPr="00072EB1">
                      <w:rPr>
                        <w:rFonts w:ascii="Times New Roman" w:hAnsi="Times New Roman" w:cs="Times New Roman"/>
                        <w:b/>
                        <w:bCs/>
                        <w:color w:val="00B050"/>
                      </w:rPr>
                      <w:t xml:space="preserve">, </w:t>
                    </w:r>
                    <w:r>
                      <w:rPr>
                        <w:rFonts w:ascii="Times New Roman" w:hAnsi="Times New Roman" w:cs="Times New Roman"/>
                        <w:b/>
                        <w:bCs/>
                        <w:color w:val="00B050"/>
                      </w:rPr>
                      <w:t>Februari</w:t>
                    </w:r>
                    <w:r w:rsidRPr="00072EB1">
                      <w:rPr>
                        <w:rFonts w:ascii="Times New Roman" w:hAnsi="Times New Roman" w:cs="Times New Roman"/>
                        <w:b/>
                        <w:bCs/>
                        <w:color w:val="00B050"/>
                      </w:rPr>
                      <w:t xml:space="preserve"> 2025                                      </w:t>
                    </w:r>
                  </w:p>
                  <w:p w14:paraId="6389ECE1" w14:textId="77777777" w:rsidR="00FA5748" w:rsidRDefault="00FA5748" w:rsidP="00FA5748">
                    <w:pPr>
                      <w:pStyle w:val="NoSpacing"/>
                      <w:shd w:val="clear" w:color="auto" w:fill="CCFFCC"/>
                      <w:spacing w:line="276" w:lineRule="auto"/>
                      <w:ind w:hanging="2"/>
                      <w:rPr>
                        <w:rFonts w:ascii="Times New Roman" w:hAnsi="Times New Roman" w:cs="Times New Roman"/>
                        <w:color w:val="000000"/>
                      </w:rPr>
                    </w:pPr>
                    <w:r w:rsidRPr="00072EB1">
                      <w:rPr>
                        <w:rFonts w:ascii="Times New Roman" w:hAnsi="Times New Roman" w:cs="Times New Roman"/>
                        <w:b/>
                        <w:bCs/>
                        <w:color w:val="00B050"/>
                      </w:rPr>
                      <w:t>E-ISSN : 3047-7824</w:t>
                    </w:r>
                  </w:p>
                </w:txbxContent>
              </v:textbox>
            </v:rect>
          </w:pict>
        </mc:Fallback>
      </mc:AlternateContent>
    </w:r>
    <w:r>
      <w:rPr>
        <w:noProof/>
      </w:rPr>
      <w:drawing>
        <wp:anchor distT="0" distB="0" distL="0" distR="0" simplePos="0" relativeHeight="251661312" behindDoc="0" locked="0" layoutInCell="1" allowOverlap="1" wp14:anchorId="65E45ED9" wp14:editId="0517880C">
          <wp:simplePos x="0" y="0"/>
          <wp:positionH relativeFrom="column">
            <wp:posOffset>5142230</wp:posOffset>
          </wp:positionH>
          <wp:positionV relativeFrom="paragraph">
            <wp:posOffset>52705</wp:posOffset>
          </wp:positionV>
          <wp:extent cx="845185" cy="845185"/>
          <wp:effectExtent l="0" t="0" r="0" b="0"/>
          <wp:wrapNone/>
          <wp:docPr id="4098" name="Picture 2" descr="Preview of the currently selected image."/>
          <wp:cNvGraphicFramePr/>
          <a:graphic xmlns:a="http://schemas.openxmlformats.org/drawingml/2006/main">
            <a:graphicData uri="http://schemas.openxmlformats.org/drawingml/2006/picture">
              <pic:pic xmlns:pic="http://schemas.openxmlformats.org/drawingml/2006/picture">
                <pic:nvPicPr>
                  <pic:cNvPr id="4098" name="Picture 2" descr="Preview of the currently selected image."/>
                  <pic:cNvPicPr/>
                </pic:nvPicPr>
                <pic:blipFill>
                  <a:blip r:embed="rId1" cstate="print"/>
                  <a:srcRect/>
                  <a:stretch>
                    <a:fillRect/>
                  </a:stretch>
                </pic:blipFill>
                <pic:spPr>
                  <a:xfrm>
                    <a:off x="0" y="0"/>
                    <a:ext cx="845185" cy="845185"/>
                  </a:xfrm>
                  <a:prstGeom prst="rect">
                    <a:avLst/>
                  </a:prstGeom>
                  <a:ln>
                    <a:noFill/>
                  </a:ln>
                </pic:spPr>
              </pic:pic>
            </a:graphicData>
          </a:graphic>
        </wp:anchor>
      </w:drawing>
    </w:r>
    <w:r>
      <w:rPr>
        <w:noProof/>
      </w:rPr>
      <mc:AlternateContent>
        <mc:Choice Requires="wps">
          <w:drawing>
            <wp:anchor distT="4294967295" distB="4294967295" distL="0" distR="0" simplePos="0" relativeHeight="251660288" behindDoc="0" locked="0" layoutInCell="1" allowOverlap="1" wp14:anchorId="72CAE655" wp14:editId="6CF35100">
              <wp:simplePos x="0" y="0"/>
              <wp:positionH relativeFrom="column">
                <wp:posOffset>-70485</wp:posOffset>
              </wp:positionH>
              <wp:positionV relativeFrom="paragraph">
                <wp:posOffset>962024</wp:posOffset>
              </wp:positionV>
              <wp:extent cx="6119495" cy="0"/>
              <wp:effectExtent l="0" t="19050" r="14605" b="0"/>
              <wp:wrapNone/>
              <wp:docPr id="111583740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straightConnector1">
                        <a:avLst/>
                      </a:prstGeom>
                      <a:ln w="38100" cap="flat" cmpd="dbl">
                        <a:solidFill>
                          <a:srgbClr val="0C0C0C"/>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BB85D60" id="_x0000_t32" coordsize="21600,21600" o:spt="32" o:oned="t" path="m,l21600,21600e" filled="f">
              <v:path arrowok="t" fillok="f" o:connecttype="none"/>
              <o:lock v:ext="edit" shapetype="t"/>
            </v:shapetype>
            <v:shape id="Straight Arrow Connector 1" o:spid="_x0000_s1026" type="#_x0000_t32" style="position:absolute;margin-left:-5.55pt;margin-top:75.75pt;width:481.85pt;height:0;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" strokecolor="#0c0c0c" strokeweight="3pt">
              <v:stroke linestyle="thinThin"/>
              <o:lock v:ext="edit" shapetype="f"/>
            </v:shape>
          </w:pict>
        </mc:Fallback>
      </mc:AlternateContent>
    </w:r>
  </w:p>
  <w:p w14:paraId="77C5C2A3" w14:textId="77777777" w:rsidR="00FA5748" w:rsidRDefault="00FA5748" w:rsidP="00FA5748">
    <w:pPr>
      <w:pStyle w:val="Header"/>
      <w:ind w:hanging="2"/>
    </w:pPr>
  </w:p>
  <w:p w14:paraId="78C8CC97" w14:textId="77777777" w:rsidR="00FA5748" w:rsidRDefault="00FA5748" w:rsidP="00FA5748">
    <w:pPr>
      <w:pStyle w:val="Header"/>
      <w:ind w:hanging="2"/>
    </w:pPr>
  </w:p>
  <w:p w14:paraId="4A5DB3EB" w14:textId="77777777" w:rsidR="00FA5748" w:rsidRDefault="00FA5748" w:rsidP="00FA5748">
    <w:pPr>
      <w:pStyle w:val="Header"/>
      <w:ind w:hanging="2"/>
    </w:pPr>
  </w:p>
  <w:bookmarkEnd w:id="5"/>
  <w:bookmarkEnd w:id="6"/>
  <w:p w14:paraId="07CC09FA" w14:textId="77777777" w:rsidR="00FA5748" w:rsidRDefault="00FA5748" w:rsidP="00FA5748">
    <w:pPr>
      <w:pStyle w:val="Header"/>
      <w:ind w:hanging="2"/>
    </w:pPr>
  </w:p>
  <w:bookmarkEnd w:id="7"/>
  <w:bookmarkEnd w:id="8"/>
  <w:bookmarkEnd w:id="9"/>
  <w:bookmarkEnd w:id="10"/>
  <w:bookmarkEnd w:id="11"/>
  <w:bookmarkEnd w:id="12"/>
  <w:bookmarkEnd w:id="13"/>
  <w:bookmarkEnd w:id="14"/>
  <w:bookmarkEnd w:id="15"/>
  <w:bookmarkEnd w:id="16"/>
  <w:bookmarkEnd w:id="17"/>
  <w:bookmarkEnd w:id="18"/>
  <w:p w14:paraId="39A779DD" w14:textId="77777777" w:rsidR="00FA5748" w:rsidRDefault="00FA5748" w:rsidP="00FA5748">
    <w:pPr>
      <w:pStyle w:val="Header"/>
      <w:tabs>
        <w:tab w:val="clear" w:pos="4680"/>
        <w:tab w:val="clear" w:pos="9360"/>
        <w:tab w:val="left" w:pos="2600"/>
      </w:tabs>
      <w:ind w:hanging="2"/>
    </w:pPr>
  </w:p>
  <w:p w14:paraId="4FE688D7" w14:textId="27B09C59" w:rsidR="006F62E6" w:rsidRPr="00FA5748" w:rsidRDefault="006F62E6" w:rsidP="00FA5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5828"/>
    <w:multiLevelType w:val="hybridMultilevel"/>
    <w:tmpl w:val="9A5A0D4A"/>
    <w:lvl w:ilvl="0" w:tplc="2AB265F2">
      <w:start w:val="1"/>
      <w:numFmt w:val="decimal"/>
      <w:pStyle w:val="Style1"/>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0F1A79BD"/>
    <w:multiLevelType w:val="hybridMultilevel"/>
    <w:tmpl w:val="57AA7D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D54601"/>
    <w:multiLevelType w:val="hybridMultilevel"/>
    <w:tmpl w:val="5C9E6BA2"/>
    <w:lvl w:ilvl="0" w:tplc="7EB44D7A">
      <w:start w:val="1"/>
      <w:numFmt w:val="lowerLetter"/>
      <w:lvlText w:val="%1."/>
      <w:lvlJc w:val="left"/>
      <w:pPr>
        <w:ind w:left="3763" w:hanging="360"/>
      </w:pPr>
      <w:rPr>
        <w:rFonts w:hint="default"/>
        <w:sz w:val="24"/>
        <w:szCs w:val="24"/>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 w15:restartNumberingAfterBreak="0">
    <w:nsid w:val="4A1538E1"/>
    <w:multiLevelType w:val="hybridMultilevel"/>
    <w:tmpl w:val="F190D7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871C11"/>
    <w:multiLevelType w:val="hybridMultilevel"/>
    <w:tmpl w:val="C7744B54"/>
    <w:lvl w:ilvl="0" w:tplc="E53827CA">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50482BB5"/>
    <w:multiLevelType w:val="hybridMultilevel"/>
    <w:tmpl w:val="F190D7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478502B"/>
    <w:multiLevelType w:val="hybridMultilevel"/>
    <w:tmpl w:val="D83E3C00"/>
    <w:lvl w:ilvl="0" w:tplc="C45A509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6DE3625D"/>
    <w:multiLevelType w:val="hybridMultilevel"/>
    <w:tmpl w:val="8F86854E"/>
    <w:lvl w:ilvl="0" w:tplc="3042A7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71534FD7"/>
    <w:multiLevelType w:val="multilevel"/>
    <w:tmpl w:val="71534FD7"/>
    <w:lvl w:ilvl="0">
      <w:start w:val="1"/>
      <w:numFmt w:val="decimal"/>
      <w:lvlText w:val="%1."/>
      <w:lvlJc w:val="left"/>
      <w:pPr>
        <w:ind w:left="15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16cid:durableId="1059286022">
    <w:abstractNumId w:val="1"/>
  </w:num>
  <w:num w:numId="2" w16cid:durableId="1061177740">
    <w:abstractNumId w:val="2"/>
  </w:num>
  <w:num w:numId="3" w16cid:durableId="1966815876">
    <w:abstractNumId w:val="0"/>
  </w:num>
  <w:num w:numId="4" w16cid:durableId="2083528164">
    <w:abstractNumId w:val="5"/>
  </w:num>
  <w:num w:numId="5" w16cid:durableId="1029142972">
    <w:abstractNumId w:val="7"/>
  </w:num>
  <w:num w:numId="6" w16cid:durableId="1214585802">
    <w:abstractNumId w:val="3"/>
  </w:num>
  <w:num w:numId="7" w16cid:durableId="892155437">
    <w:abstractNumId w:val="6"/>
  </w:num>
  <w:num w:numId="8" w16cid:durableId="660277486">
    <w:abstractNumId w:val="4"/>
  </w:num>
  <w:num w:numId="9" w16cid:durableId="16165195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1384"/>
    <w:rsid w:val="00011A38"/>
    <w:rsid w:val="000144F4"/>
    <w:rsid w:val="000171CE"/>
    <w:rsid w:val="00017862"/>
    <w:rsid w:val="000179E6"/>
    <w:rsid w:val="00017C9E"/>
    <w:rsid w:val="0002705D"/>
    <w:rsid w:val="000317BA"/>
    <w:rsid w:val="00033859"/>
    <w:rsid w:val="000345F9"/>
    <w:rsid w:val="00051CCF"/>
    <w:rsid w:val="000529FD"/>
    <w:rsid w:val="00055FA7"/>
    <w:rsid w:val="00060427"/>
    <w:rsid w:val="0006405B"/>
    <w:rsid w:val="00065982"/>
    <w:rsid w:val="000722B9"/>
    <w:rsid w:val="000856ED"/>
    <w:rsid w:val="00086200"/>
    <w:rsid w:val="00092FCC"/>
    <w:rsid w:val="00093A86"/>
    <w:rsid w:val="000A2ABE"/>
    <w:rsid w:val="000B7659"/>
    <w:rsid w:val="000B784E"/>
    <w:rsid w:val="000C1364"/>
    <w:rsid w:val="000C5DB9"/>
    <w:rsid w:val="000D58FD"/>
    <w:rsid w:val="000E053E"/>
    <w:rsid w:val="000E2798"/>
    <w:rsid w:val="000E497E"/>
    <w:rsid w:val="000F16D4"/>
    <w:rsid w:val="000F52D7"/>
    <w:rsid w:val="0010219D"/>
    <w:rsid w:val="001101D1"/>
    <w:rsid w:val="001117E2"/>
    <w:rsid w:val="001157FC"/>
    <w:rsid w:val="00121215"/>
    <w:rsid w:val="00121ACB"/>
    <w:rsid w:val="00136EA9"/>
    <w:rsid w:val="00137D0A"/>
    <w:rsid w:val="00140D43"/>
    <w:rsid w:val="00154A35"/>
    <w:rsid w:val="00173D96"/>
    <w:rsid w:val="00181736"/>
    <w:rsid w:val="00183B4B"/>
    <w:rsid w:val="00185A63"/>
    <w:rsid w:val="00187F04"/>
    <w:rsid w:val="0019253B"/>
    <w:rsid w:val="00192724"/>
    <w:rsid w:val="001A49C0"/>
    <w:rsid w:val="001A5033"/>
    <w:rsid w:val="001A729F"/>
    <w:rsid w:val="001B5BA4"/>
    <w:rsid w:val="001C1236"/>
    <w:rsid w:val="001D457F"/>
    <w:rsid w:val="001D5986"/>
    <w:rsid w:val="001E2FF8"/>
    <w:rsid w:val="001E568E"/>
    <w:rsid w:val="001F0A3F"/>
    <w:rsid w:val="001F1D78"/>
    <w:rsid w:val="001F5DAD"/>
    <w:rsid w:val="001F70DE"/>
    <w:rsid w:val="001F742A"/>
    <w:rsid w:val="0020249F"/>
    <w:rsid w:val="00203F7D"/>
    <w:rsid w:val="00210F0D"/>
    <w:rsid w:val="0021592A"/>
    <w:rsid w:val="00220CC4"/>
    <w:rsid w:val="002329C6"/>
    <w:rsid w:val="00234F0E"/>
    <w:rsid w:val="00247415"/>
    <w:rsid w:val="002634DF"/>
    <w:rsid w:val="00265F20"/>
    <w:rsid w:val="00266010"/>
    <w:rsid w:val="002833E9"/>
    <w:rsid w:val="002A550E"/>
    <w:rsid w:val="002C4807"/>
    <w:rsid w:val="002D42FE"/>
    <w:rsid w:val="003121DD"/>
    <w:rsid w:val="003227D5"/>
    <w:rsid w:val="00333519"/>
    <w:rsid w:val="00333969"/>
    <w:rsid w:val="00336B62"/>
    <w:rsid w:val="00337794"/>
    <w:rsid w:val="003428ED"/>
    <w:rsid w:val="00347AF0"/>
    <w:rsid w:val="00350182"/>
    <w:rsid w:val="0035446C"/>
    <w:rsid w:val="00361250"/>
    <w:rsid w:val="00366DDB"/>
    <w:rsid w:val="00370413"/>
    <w:rsid w:val="0037292A"/>
    <w:rsid w:val="00380AD6"/>
    <w:rsid w:val="00381E28"/>
    <w:rsid w:val="00384150"/>
    <w:rsid w:val="00385469"/>
    <w:rsid w:val="00391381"/>
    <w:rsid w:val="003B1629"/>
    <w:rsid w:val="003B178F"/>
    <w:rsid w:val="003B1EB0"/>
    <w:rsid w:val="003B7A2E"/>
    <w:rsid w:val="003C2FB6"/>
    <w:rsid w:val="003D1DAA"/>
    <w:rsid w:val="003D1EA3"/>
    <w:rsid w:val="003E164F"/>
    <w:rsid w:val="003E6F58"/>
    <w:rsid w:val="003F268C"/>
    <w:rsid w:val="003F38BD"/>
    <w:rsid w:val="003F44D0"/>
    <w:rsid w:val="003F4A28"/>
    <w:rsid w:val="003F6687"/>
    <w:rsid w:val="00400651"/>
    <w:rsid w:val="00407A95"/>
    <w:rsid w:val="0041448D"/>
    <w:rsid w:val="0041583B"/>
    <w:rsid w:val="00421778"/>
    <w:rsid w:val="0042668B"/>
    <w:rsid w:val="00431E10"/>
    <w:rsid w:val="00433C33"/>
    <w:rsid w:val="00441783"/>
    <w:rsid w:val="00446F94"/>
    <w:rsid w:val="004502B8"/>
    <w:rsid w:val="004533B2"/>
    <w:rsid w:val="004557F4"/>
    <w:rsid w:val="00471922"/>
    <w:rsid w:val="00476BC8"/>
    <w:rsid w:val="00481674"/>
    <w:rsid w:val="004822F4"/>
    <w:rsid w:val="0049513D"/>
    <w:rsid w:val="004A50FD"/>
    <w:rsid w:val="004B0BE2"/>
    <w:rsid w:val="004B2DAE"/>
    <w:rsid w:val="004C09B5"/>
    <w:rsid w:val="004C1632"/>
    <w:rsid w:val="004C2B44"/>
    <w:rsid w:val="004D58A9"/>
    <w:rsid w:val="004E63B4"/>
    <w:rsid w:val="004F36EE"/>
    <w:rsid w:val="005019A6"/>
    <w:rsid w:val="005031EC"/>
    <w:rsid w:val="00505C3C"/>
    <w:rsid w:val="0051337C"/>
    <w:rsid w:val="005170D5"/>
    <w:rsid w:val="0052060A"/>
    <w:rsid w:val="00524534"/>
    <w:rsid w:val="00524580"/>
    <w:rsid w:val="00526912"/>
    <w:rsid w:val="00527798"/>
    <w:rsid w:val="005336F7"/>
    <w:rsid w:val="00542289"/>
    <w:rsid w:val="005444A7"/>
    <w:rsid w:val="005447CE"/>
    <w:rsid w:val="005465A3"/>
    <w:rsid w:val="00547FD8"/>
    <w:rsid w:val="005557E0"/>
    <w:rsid w:val="00561F5E"/>
    <w:rsid w:val="00564392"/>
    <w:rsid w:val="00564EC2"/>
    <w:rsid w:val="0056657D"/>
    <w:rsid w:val="00572E29"/>
    <w:rsid w:val="005757DC"/>
    <w:rsid w:val="005804EF"/>
    <w:rsid w:val="00580F33"/>
    <w:rsid w:val="00584AB6"/>
    <w:rsid w:val="005A4AEE"/>
    <w:rsid w:val="005B0EE4"/>
    <w:rsid w:val="005B135E"/>
    <w:rsid w:val="005B5003"/>
    <w:rsid w:val="005B53D6"/>
    <w:rsid w:val="005C316E"/>
    <w:rsid w:val="005C640B"/>
    <w:rsid w:val="005D0A4A"/>
    <w:rsid w:val="005E1E89"/>
    <w:rsid w:val="005E41AA"/>
    <w:rsid w:val="005E46B5"/>
    <w:rsid w:val="005E54E1"/>
    <w:rsid w:val="005F185E"/>
    <w:rsid w:val="005F5F1A"/>
    <w:rsid w:val="005F6D1F"/>
    <w:rsid w:val="00607910"/>
    <w:rsid w:val="006138FE"/>
    <w:rsid w:val="0061687E"/>
    <w:rsid w:val="00625EEC"/>
    <w:rsid w:val="006260FB"/>
    <w:rsid w:val="00627B75"/>
    <w:rsid w:val="00630A1A"/>
    <w:rsid w:val="0063563B"/>
    <w:rsid w:val="00636F19"/>
    <w:rsid w:val="0064453F"/>
    <w:rsid w:val="00675092"/>
    <w:rsid w:val="00680D0D"/>
    <w:rsid w:val="00681B4B"/>
    <w:rsid w:val="00685CD4"/>
    <w:rsid w:val="006A135D"/>
    <w:rsid w:val="006A588C"/>
    <w:rsid w:val="006A6F9E"/>
    <w:rsid w:val="006B514F"/>
    <w:rsid w:val="006B6F90"/>
    <w:rsid w:val="006C2B36"/>
    <w:rsid w:val="006C324B"/>
    <w:rsid w:val="006C555D"/>
    <w:rsid w:val="006C6D5E"/>
    <w:rsid w:val="006D036D"/>
    <w:rsid w:val="006D1845"/>
    <w:rsid w:val="006D1ABF"/>
    <w:rsid w:val="006E23A7"/>
    <w:rsid w:val="006E4B5B"/>
    <w:rsid w:val="006F1F0B"/>
    <w:rsid w:val="006F62E6"/>
    <w:rsid w:val="006F7EAA"/>
    <w:rsid w:val="00701D59"/>
    <w:rsid w:val="007118A6"/>
    <w:rsid w:val="00725F81"/>
    <w:rsid w:val="0072752E"/>
    <w:rsid w:val="007313EF"/>
    <w:rsid w:val="00737827"/>
    <w:rsid w:val="0074339C"/>
    <w:rsid w:val="0074578F"/>
    <w:rsid w:val="00756048"/>
    <w:rsid w:val="00763F2D"/>
    <w:rsid w:val="00773A22"/>
    <w:rsid w:val="00780E82"/>
    <w:rsid w:val="00782419"/>
    <w:rsid w:val="007828D0"/>
    <w:rsid w:val="00783860"/>
    <w:rsid w:val="007839D9"/>
    <w:rsid w:val="00784340"/>
    <w:rsid w:val="00787B7A"/>
    <w:rsid w:val="0079313C"/>
    <w:rsid w:val="007A296E"/>
    <w:rsid w:val="007A4CC4"/>
    <w:rsid w:val="007B0AFB"/>
    <w:rsid w:val="007B1E86"/>
    <w:rsid w:val="007B620C"/>
    <w:rsid w:val="007C4618"/>
    <w:rsid w:val="007C534A"/>
    <w:rsid w:val="007D0828"/>
    <w:rsid w:val="007D557B"/>
    <w:rsid w:val="007E009A"/>
    <w:rsid w:val="007E0DCB"/>
    <w:rsid w:val="007E1A30"/>
    <w:rsid w:val="007E60FD"/>
    <w:rsid w:val="00802403"/>
    <w:rsid w:val="0080718D"/>
    <w:rsid w:val="00811E90"/>
    <w:rsid w:val="008166A0"/>
    <w:rsid w:val="008229B2"/>
    <w:rsid w:val="008231D2"/>
    <w:rsid w:val="00835B23"/>
    <w:rsid w:val="00840786"/>
    <w:rsid w:val="00841758"/>
    <w:rsid w:val="00861E19"/>
    <w:rsid w:val="008642D4"/>
    <w:rsid w:val="00870BF5"/>
    <w:rsid w:val="008849ED"/>
    <w:rsid w:val="0088545D"/>
    <w:rsid w:val="0088740E"/>
    <w:rsid w:val="0089164C"/>
    <w:rsid w:val="008A0B2A"/>
    <w:rsid w:val="008A0E79"/>
    <w:rsid w:val="008B13FA"/>
    <w:rsid w:val="008C5CA2"/>
    <w:rsid w:val="008D54BC"/>
    <w:rsid w:val="008D759A"/>
    <w:rsid w:val="008E068B"/>
    <w:rsid w:val="008E246C"/>
    <w:rsid w:val="008E7513"/>
    <w:rsid w:val="008F5818"/>
    <w:rsid w:val="008F6C7C"/>
    <w:rsid w:val="009000C7"/>
    <w:rsid w:val="0090212B"/>
    <w:rsid w:val="009048E8"/>
    <w:rsid w:val="0091039B"/>
    <w:rsid w:val="009110BB"/>
    <w:rsid w:val="0091482D"/>
    <w:rsid w:val="00917D48"/>
    <w:rsid w:val="0092054B"/>
    <w:rsid w:val="009228B8"/>
    <w:rsid w:val="009279C3"/>
    <w:rsid w:val="00933B3F"/>
    <w:rsid w:val="00933CF8"/>
    <w:rsid w:val="00935A32"/>
    <w:rsid w:val="009432F9"/>
    <w:rsid w:val="00943B5F"/>
    <w:rsid w:val="00945208"/>
    <w:rsid w:val="00945D93"/>
    <w:rsid w:val="00946119"/>
    <w:rsid w:val="009470F6"/>
    <w:rsid w:val="00947286"/>
    <w:rsid w:val="00950ED8"/>
    <w:rsid w:val="0095226C"/>
    <w:rsid w:val="00952D0F"/>
    <w:rsid w:val="00960542"/>
    <w:rsid w:val="00961B63"/>
    <w:rsid w:val="00964346"/>
    <w:rsid w:val="00971648"/>
    <w:rsid w:val="009845C2"/>
    <w:rsid w:val="009A0D19"/>
    <w:rsid w:val="009A2D3D"/>
    <w:rsid w:val="009A47CD"/>
    <w:rsid w:val="009C3FE3"/>
    <w:rsid w:val="009C58A3"/>
    <w:rsid w:val="009C6124"/>
    <w:rsid w:val="009D260B"/>
    <w:rsid w:val="009D3E0F"/>
    <w:rsid w:val="009E20A4"/>
    <w:rsid w:val="009E3B66"/>
    <w:rsid w:val="009E6FB6"/>
    <w:rsid w:val="009E7919"/>
    <w:rsid w:val="009F7927"/>
    <w:rsid w:val="00A12E0D"/>
    <w:rsid w:val="00A14AB3"/>
    <w:rsid w:val="00A335AD"/>
    <w:rsid w:val="00A41640"/>
    <w:rsid w:val="00A423B4"/>
    <w:rsid w:val="00A444FE"/>
    <w:rsid w:val="00A464AC"/>
    <w:rsid w:val="00A60158"/>
    <w:rsid w:val="00A61B8F"/>
    <w:rsid w:val="00A64712"/>
    <w:rsid w:val="00A66364"/>
    <w:rsid w:val="00A71FAF"/>
    <w:rsid w:val="00A75C5E"/>
    <w:rsid w:val="00A777A7"/>
    <w:rsid w:val="00A852F9"/>
    <w:rsid w:val="00AC4361"/>
    <w:rsid w:val="00AD1659"/>
    <w:rsid w:val="00AE49D5"/>
    <w:rsid w:val="00AF2313"/>
    <w:rsid w:val="00AF7E68"/>
    <w:rsid w:val="00B03495"/>
    <w:rsid w:val="00B05D85"/>
    <w:rsid w:val="00B103B2"/>
    <w:rsid w:val="00B17190"/>
    <w:rsid w:val="00B21250"/>
    <w:rsid w:val="00B23196"/>
    <w:rsid w:val="00B43675"/>
    <w:rsid w:val="00B442A7"/>
    <w:rsid w:val="00B4547D"/>
    <w:rsid w:val="00B46C38"/>
    <w:rsid w:val="00B54ED1"/>
    <w:rsid w:val="00B62C86"/>
    <w:rsid w:val="00B6567E"/>
    <w:rsid w:val="00B679B9"/>
    <w:rsid w:val="00B70795"/>
    <w:rsid w:val="00B70F65"/>
    <w:rsid w:val="00B7226B"/>
    <w:rsid w:val="00B72FE8"/>
    <w:rsid w:val="00B73666"/>
    <w:rsid w:val="00B75790"/>
    <w:rsid w:val="00B9199B"/>
    <w:rsid w:val="00BA61F3"/>
    <w:rsid w:val="00BB3433"/>
    <w:rsid w:val="00BC24AF"/>
    <w:rsid w:val="00BD025A"/>
    <w:rsid w:val="00BD0380"/>
    <w:rsid w:val="00BE2AC2"/>
    <w:rsid w:val="00BE3A23"/>
    <w:rsid w:val="00BE7984"/>
    <w:rsid w:val="00BF0AA2"/>
    <w:rsid w:val="00C016BA"/>
    <w:rsid w:val="00C03B70"/>
    <w:rsid w:val="00C045E2"/>
    <w:rsid w:val="00C14962"/>
    <w:rsid w:val="00C22441"/>
    <w:rsid w:val="00C27CDE"/>
    <w:rsid w:val="00C31618"/>
    <w:rsid w:val="00C3387C"/>
    <w:rsid w:val="00C40453"/>
    <w:rsid w:val="00C40905"/>
    <w:rsid w:val="00C45002"/>
    <w:rsid w:val="00C66558"/>
    <w:rsid w:val="00C7508B"/>
    <w:rsid w:val="00C818AB"/>
    <w:rsid w:val="00C92485"/>
    <w:rsid w:val="00C92E8B"/>
    <w:rsid w:val="00C97FFD"/>
    <w:rsid w:val="00CA2A4F"/>
    <w:rsid w:val="00CA2F25"/>
    <w:rsid w:val="00CA6DB7"/>
    <w:rsid w:val="00CB38AC"/>
    <w:rsid w:val="00CB740E"/>
    <w:rsid w:val="00CC1B80"/>
    <w:rsid w:val="00CC2D70"/>
    <w:rsid w:val="00CC3DA3"/>
    <w:rsid w:val="00CC6CF0"/>
    <w:rsid w:val="00CD6E4E"/>
    <w:rsid w:val="00CD7064"/>
    <w:rsid w:val="00CE1CDE"/>
    <w:rsid w:val="00CF22DF"/>
    <w:rsid w:val="00CF312B"/>
    <w:rsid w:val="00CF69EF"/>
    <w:rsid w:val="00D04CF9"/>
    <w:rsid w:val="00D05ED3"/>
    <w:rsid w:val="00D10497"/>
    <w:rsid w:val="00D17CF3"/>
    <w:rsid w:val="00D3423D"/>
    <w:rsid w:val="00D40169"/>
    <w:rsid w:val="00D44B6D"/>
    <w:rsid w:val="00D51D89"/>
    <w:rsid w:val="00D5671B"/>
    <w:rsid w:val="00D56926"/>
    <w:rsid w:val="00D644CC"/>
    <w:rsid w:val="00D676AB"/>
    <w:rsid w:val="00D711A7"/>
    <w:rsid w:val="00D81A58"/>
    <w:rsid w:val="00D8493E"/>
    <w:rsid w:val="00D90140"/>
    <w:rsid w:val="00D91352"/>
    <w:rsid w:val="00DB6DBA"/>
    <w:rsid w:val="00DB765E"/>
    <w:rsid w:val="00DB78DD"/>
    <w:rsid w:val="00DC2C5E"/>
    <w:rsid w:val="00DC2D91"/>
    <w:rsid w:val="00DD15AB"/>
    <w:rsid w:val="00DD2C58"/>
    <w:rsid w:val="00DD3000"/>
    <w:rsid w:val="00DD3CA8"/>
    <w:rsid w:val="00DD4153"/>
    <w:rsid w:val="00DD6BA6"/>
    <w:rsid w:val="00DE5902"/>
    <w:rsid w:val="00DE71CE"/>
    <w:rsid w:val="00DF7B12"/>
    <w:rsid w:val="00E01770"/>
    <w:rsid w:val="00E0700F"/>
    <w:rsid w:val="00E12A56"/>
    <w:rsid w:val="00E16E0F"/>
    <w:rsid w:val="00E221DB"/>
    <w:rsid w:val="00E2445F"/>
    <w:rsid w:val="00E347D9"/>
    <w:rsid w:val="00E40B70"/>
    <w:rsid w:val="00E470EC"/>
    <w:rsid w:val="00E54E3B"/>
    <w:rsid w:val="00E57805"/>
    <w:rsid w:val="00E63CD6"/>
    <w:rsid w:val="00E6636A"/>
    <w:rsid w:val="00E67CC1"/>
    <w:rsid w:val="00E7243F"/>
    <w:rsid w:val="00E736BF"/>
    <w:rsid w:val="00E8158B"/>
    <w:rsid w:val="00E84546"/>
    <w:rsid w:val="00E85FA0"/>
    <w:rsid w:val="00E86FAC"/>
    <w:rsid w:val="00E92638"/>
    <w:rsid w:val="00E92647"/>
    <w:rsid w:val="00E97748"/>
    <w:rsid w:val="00EA65E3"/>
    <w:rsid w:val="00EA78C5"/>
    <w:rsid w:val="00EB0F42"/>
    <w:rsid w:val="00EC082B"/>
    <w:rsid w:val="00EC7125"/>
    <w:rsid w:val="00ED04A0"/>
    <w:rsid w:val="00ED48F4"/>
    <w:rsid w:val="00EE1E48"/>
    <w:rsid w:val="00EF096E"/>
    <w:rsid w:val="00EF641B"/>
    <w:rsid w:val="00EF7A4A"/>
    <w:rsid w:val="00F07477"/>
    <w:rsid w:val="00F11A31"/>
    <w:rsid w:val="00F2319B"/>
    <w:rsid w:val="00F36727"/>
    <w:rsid w:val="00F36837"/>
    <w:rsid w:val="00F62F63"/>
    <w:rsid w:val="00FA5748"/>
    <w:rsid w:val="00FB650A"/>
    <w:rsid w:val="00FB65C4"/>
    <w:rsid w:val="00FB6810"/>
    <w:rsid w:val="00FD0B29"/>
    <w:rsid w:val="00FD429A"/>
    <w:rsid w:val="00FD675B"/>
    <w:rsid w:val="00FD71D7"/>
    <w:rsid w:val="00FE1305"/>
    <w:rsid w:val="00FE7306"/>
    <w:rsid w:val="00FF4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5170D5"/>
    <w:pPr>
      <w:keepNext/>
      <w:keepLines/>
      <w:spacing w:after="26" w:line="259" w:lineRule="auto"/>
      <w:ind w:left="564" w:hanging="10"/>
      <w:jc w:val="center"/>
      <w:outlineLvl w:val="0"/>
    </w:pPr>
    <w:rPr>
      <w:rFonts w:ascii="Times New Roman" w:eastAsia="Times New Roman" w:hAnsi="Times New Roman" w:cs="Times New Roman"/>
      <w:b/>
      <w:color w:val="000000"/>
      <w:kern w:val="2"/>
      <w:sz w:val="24"/>
      <w:lang w:val="en-ID" w:eastAsia="en-ID"/>
    </w:rPr>
  </w:style>
  <w:style w:type="paragraph" w:styleId="Heading2">
    <w:name w:val="heading 2"/>
    <w:next w:val="Normal"/>
    <w:link w:val="Heading2Char"/>
    <w:uiPriority w:val="9"/>
    <w:unhideWhenUsed/>
    <w:qFormat/>
    <w:rsid w:val="005170D5"/>
    <w:pPr>
      <w:keepNext/>
      <w:keepLines/>
      <w:spacing w:after="26" w:line="259" w:lineRule="auto"/>
      <w:ind w:left="564" w:hanging="10"/>
      <w:jc w:val="center"/>
      <w:outlineLvl w:val="1"/>
    </w:pPr>
    <w:rPr>
      <w:rFonts w:ascii="Times New Roman" w:eastAsia="Times New Roman" w:hAnsi="Times New Roman" w:cs="Times New Roman"/>
      <w:b/>
      <w:color w:val="000000"/>
      <w:kern w:val="2"/>
      <w:sz w:val="24"/>
      <w:lang w:val="en-ID" w:eastAsia="en-ID"/>
    </w:rPr>
  </w:style>
  <w:style w:type="paragraph" w:styleId="Heading3">
    <w:name w:val="heading 3"/>
    <w:next w:val="Normal"/>
    <w:link w:val="Heading3Char"/>
    <w:uiPriority w:val="9"/>
    <w:unhideWhenUsed/>
    <w:qFormat/>
    <w:rsid w:val="00B17190"/>
    <w:pPr>
      <w:keepNext/>
      <w:keepLines/>
      <w:spacing w:after="237" w:line="269" w:lineRule="auto"/>
      <w:ind w:left="564" w:hanging="10"/>
      <w:jc w:val="both"/>
      <w:outlineLvl w:val="2"/>
    </w:pPr>
    <w:rPr>
      <w:rFonts w:ascii="Times New Roman" w:eastAsia="Times New Roman" w:hAnsi="Times New Roman" w:cs="Times New Roman"/>
      <w:b/>
      <w:color w:val="000000"/>
      <w:kern w:val="2"/>
      <w:sz w:val="24"/>
      <w:lang w:val="en-ID" w:eastAsia="en-ID"/>
    </w:rPr>
  </w:style>
  <w:style w:type="paragraph" w:styleId="Heading4">
    <w:name w:val="heading 4"/>
    <w:next w:val="Normal"/>
    <w:link w:val="Heading4Char"/>
    <w:uiPriority w:val="9"/>
    <w:unhideWhenUsed/>
    <w:qFormat/>
    <w:rsid w:val="005170D5"/>
    <w:pPr>
      <w:keepNext/>
      <w:keepLines/>
      <w:spacing w:after="237" w:line="269" w:lineRule="auto"/>
      <w:ind w:left="564" w:hanging="10"/>
      <w:jc w:val="both"/>
      <w:outlineLvl w:val="3"/>
    </w:pPr>
    <w:rPr>
      <w:rFonts w:ascii="Times New Roman" w:eastAsia="Times New Roman" w:hAnsi="Times New Roman" w:cs="Times New Roman"/>
      <w:b/>
      <w:color w:val="000000"/>
      <w:kern w:val="2"/>
      <w:sz w:val="24"/>
      <w:lang w:val="en-ID" w:eastAsia="en-ID"/>
    </w:rPr>
  </w:style>
  <w:style w:type="paragraph" w:styleId="Heading5">
    <w:name w:val="heading 5"/>
    <w:next w:val="Normal"/>
    <w:link w:val="Heading5Char"/>
    <w:uiPriority w:val="9"/>
    <w:unhideWhenUsed/>
    <w:qFormat/>
    <w:rsid w:val="005170D5"/>
    <w:pPr>
      <w:keepNext/>
      <w:keepLines/>
      <w:spacing w:after="237" w:line="269" w:lineRule="auto"/>
      <w:ind w:left="564" w:hanging="10"/>
      <w:jc w:val="both"/>
      <w:outlineLvl w:val="4"/>
    </w:pPr>
    <w:rPr>
      <w:rFonts w:ascii="Times New Roman" w:eastAsia="Times New Roman" w:hAnsi="Times New Roman" w:cs="Times New Roman"/>
      <w:b/>
      <w:color w:val="000000"/>
      <w:kern w:val="2"/>
      <w:sz w:val="24"/>
      <w:lang w:val="en-ID" w:eastAsia="en-ID"/>
    </w:rPr>
  </w:style>
  <w:style w:type="paragraph" w:styleId="Heading7">
    <w:name w:val="heading 7"/>
    <w:basedOn w:val="Normal"/>
    <w:next w:val="Normal"/>
    <w:link w:val="Heading7Char"/>
    <w:uiPriority w:val="9"/>
    <w:semiHidden/>
    <w:unhideWhenUsed/>
    <w:qFormat/>
    <w:rsid w:val="005C640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3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B17190"/>
    <w:pPr>
      <w:spacing w:after="0"/>
      <w:jc w:val="both"/>
    </w:pPr>
    <w:rPr>
      <w:rFonts w:ascii="Times New Roman" w:eastAsia="Times New Roman" w:hAnsi="Times New Roman"/>
      <w:bCs/>
      <w:sz w:val="24"/>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ListParagraph">
    <w:name w:val="List Paragraph"/>
    <w:aliases w:val="Body of text+2,Body of text,YEAH!,spasi 2 taiiii,skripsi,Char Char2,Heading 2 Char1,List Paragraph11,Normal1,spasi 2,gambar,Body Text Char1,List Paragraph2,List Paragraph1,Heading 1 Char1,Bulet1,Space Bullets,lp1,Bullet 1,Normal ind,P1"/>
    <w:basedOn w:val="Normal"/>
    <w:link w:val="ListParagraphChar"/>
    <w:uiPriority w:val="1"/>
    <w:qFormat/>
    <w:rsid w:val="009470F6"/>
    <w:pPr>
      <w:ind w:left="720"/>
      <w:contextualSpacing/>
      <w:jc w:val="both"/>
    </w:pPr>
    <w:rPr>
      <w:rFonts w:ascii="Times New Roman" w:eastAsiaTheme="minorHAnsi" w:hAnsi="Times New Roman" w:cstheme="minorBidi"/>
      <w:sz w:val="24"/>
    </w:rPr>
  </w:style>
  <w:style w:type="paragraph" w:styleId="BodyText">
    <w:name w:val="Body Text"/>
    <w:basedOn w:val="Normal"/>
    <w:link w:val="BodyTextChar"/>
    <w:uiPriority w:val="1"/>
    <w:qFormat/>
    <w:rsid w:val="00BC24A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99"/>
    <w:qFormat/>
    <w:rsid w:val="00BC24AF"/>
    <w:rPr>
      <w:rFonts w:ascii="Times New Roman" w:eastAsia="Times New Roman" w:hAnsi="Times New Roman" w:cs="Times New Roman"/>
      <w:sz w:val="24"/>
      <w:szCs w:val="24"/>
      <w:lang w:val="id"/>
    </w:rPr>
  </w:style>
  <w:style w:type="paragraph" w:styleId="TOC2">
    <w:name w:val="toc 2"/>
    <w:hidden/>
    <w:uiPriority w:val="39"/>
    <w:qFormat/>
    <w:rsid w:val="00950ED8"/>
    <w:pPr>
      <w:spacing w:after="256" w:line="259" w:lineRule="auto"/>
      <w:ind w:left="25" w:right="28" w:hanging="10"/>
      <w:jc w:val="both"/>
    </w:pPr>
    <w:rPr>
      <w:rFonts w:ascii="Times New Roman" w:eastAsia="Times New Roman" w:hAnsi="Times New Roman" w:cs="Times New Roman"/>
      <w:color w:val="000000"/>
      <w:kern w:val="2"/>
      <w:sz w:val="24"/>
      <w:lang w:val="en-ID" w:eastAsia="en-ID"/>
    </w:rPr>
  </w:style>
  <w:style w:type="paragraph" w:customStyle="1" w:styleId="Default">
    <w:name w:val="Default"/>
    <w:rsid w:val="00950ED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3Char">
    <w:name w:val="Heading 3 Char"/>
    <w:basedOn w:val="DefaultParagraphFont"/>
    <w:link w:val="Heading3"/>
    <w:uiPriority w:val="9"/>
    <w:rsid w:val="00B17190"/>
    <w:rPr>
      <w:rFonts w:ascii="Times New Roman" w:eastAsia="Times New Roman" w:hAnsi="Times New Roman" w:cs="Times New Roman"/>
      <w:b/>
      <w:color w:val="000000"/>
      <w:kern w:val="2"/>
      <w:sz w:val="24"/>
      <w:lang w:val="en-ID" w:eastAsia="en-ID"/>
    </w:rPr>
  </w:style>
  <w:style w:type="paragraph" w:customStyle="1" w:styleId="Style1">
    <w:name w:val="Style1"/>
    <w:basedOn w:val="NoSpacing"/>
    <w:link w:val="Style1Char"/>
    <w:qFormat/>
    <w:rsid w:val="00A464AC"/>
    <w:pPr>
      <w:numPr>
        <w:numId w:val="3"/>
      </w:numPr>
      <w:spacing w:line="276" w:lineRule="auto"/>
      <w:jc w:val="both"/>
    </w:pPr>
    <w:rPr>
      <w:rFonts w:ascii="Times New Roman" w:hAnsi="Times New Roman"/>
      <w:sz w:val="24"/>
    </w:rPr>
  </w:style>
  <w:style w:type="character" w:customStyle="1" w:styleId="NoSpacingChar">
    <w:name w:val="No Spacing Char"/>
    <w:basedOn w:val="DefaultParagraphFont"/>
    <w:link w:val="NoSpacing"/>
    <w:uiPriority w:val="1"/>
    <w:rsid w:val="00A464AC"/>
  </w:style>
  <w:style w:type="character" w:customStyle="1" w:styleId="Style1Char">
    <w:name w:val="Style1 Char"/>
    <w:basedOn w:val="NoSpacingChar"/>
    <w:link w:val="Style1"/>
    <w:rsid w:val="00A464AC"/>
    <w:rPr>
      <w:rFonts w:ascii="Times New Roman" w:hAnsi="Times New Roman"/>
      <w:sz w:val="24"/>
    </w:rPr>
  </w:style>
  <w:style w:type="character" w:customStyle="1" w:styleId="Heading1Char">
    <w:name w:val="Heading 1 Char"/>
    <w:basedOn w:val="DefaultParagraphFont"/>
    <w:link w:val="Heading1"/>
    <w:uiPriority w:val="9"/>
    <w:qFormat/>
    <w:rsid w:val="005170D5"/>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uiPriority w:val="9"/>
    <w:rsid w:val="005170D5"/>
    <w:rPr>
      <w:rFonts w:ascii="Times New Roman" w:eastAsia="Times New Roman" w:hAnsi="Times New Roman" w:cs="Times New Roman"/>
      <w:b/>
      <w:color w:val="000000"/>
      <w:kern w:val="2"/>
      <w:sz w:val="24"/>
      <w:lang w:val="en-ID" w:eastAsia="en-ID"/>
    </w:rPr>
  </w:style>
  <w:style w:type="character" w:customStyle="1" w:styleId="Heading4Char">
    <w:name w:val="Heading 4 Char"/>
    <w:basedOn w:val="DefaultParagraphFont"/>
    <w:link w:val="Heading4"/>
    <w:uiPriority w:val="9"/>
    <w:rsid w:val="005170D5"/>
    <w:rPr>
      <w:rFonts w:ascii="Times New Roman" w:eastAsia="Times New Roman" w:hAnsi="Times New Roman" w:cs="Times New Roman"/>
      <w:b/>
      <w:color w:val="000000"/>
      <w:kern w:val="2"/>
      <w:sz w:val="24"/>
      <w:lang w:val="en-ID" w:eastAsia="en-ID"/>
    </w:rPr>
  </w:style>
  <w:style w:type="character" w:customStyle="1" w:styleId="Heading5Char">
    <w:name w:val="Heading 5 Char"/>
    <w:basedOn w:val="DefaultParagraphFont"/>
    <w:link w:val="Heading5"/>
    <w:uiPriority w:val="9"/>
    <w:rsid w:val="005170D5"/>
    <w:rPr>
      <w:rFonts w:ascii="Times New Roman" w:eastAsia="Times New Roman" w:hAnsi="Times New Roman" w:cs="Times New Roman"/>
      <w:b/>
      <w:color w:val="000000"/>
      <w:kern w:val="2"/>
      <w:sz w:val="24"/>
      <w:lang w:val="en-ID" w:eastAsia="en-ID"/>
    </w:rPr>
  </w:style>
  <w:style w:type="paragraph" w:styleId="TOC1">
    <w:name w:val="toc 1"/>
    <w:hidden/>
    <w:uiPriority w:val="39"/>
    <w:qFormat/>
    <w:rsid w:val="005170D5"/>
    <w:pPr>
      <w:spacing w:after="0" w:line="483" w:lineRule="auto"/>
      <w:ind w:left="25" w:right="28" w:hanging="10"/>
      <w:jc w:val="center"/>
    </w:pPr>
    <w:rPr>
      <w:rFonts w:ascii="Times New Roman" w:eastAsia="Times New Roman" w:hAnsi="Times New Roman" w:cs="Times New Roman"/>
      <w:color w:val="000000"/>
      <w:kern w:val="2"/>
      <w:sz w:val="24"/>
      <w:lang w:val="en-ID" w:eastAsia="en-ID"/>
    </w:rPr>
  </w:style>
  <w:style w:type="table" w:customStyle="1" w:styleId="TableGrid0">
    <w:name w:val="TableGrid"/>
    <w:rsid w:val="005170D5"/>
    <w:pPr>
      <w:spacing w:after="0" w:line="240" w:lineRule="auto"/>
    </w:pPr>
    <w:rPr>
      <w:rFonts w:ascii="Calibri" w:eastAsia="Times New Roman" w:hAnsi="Calibri" w:cs="Times New Roman"/>
      <w:kern w:val="2"/>
      <w:lang w:val="en-ID" w:eastAsia="en-ID"/>
    </w:rPr>
    <w:tblPr>
      <w:tblCellMar>
        <w:top w:w="0" w:type="dxa"/>
        <w:left w:w="0" w:type="dxa"/>
        <w:bottom w:w="0" w:type="dxa"/>
        <w:right w:w="0" w:type="dxa"/>
      </w:tblCellMar>
    </w:tblPr>
  </w:style>
  <w:style w:type="character" w:customStyle="1" w:styleId="ListParagraphChar">
    <w:name w:val="List Paragraph Char"/>
    <w:aliases w:val="Body of text+2 Char,Body of text Char,YEAH! Char,spasi 2 taiiii Char,skripsi Char,Char Char2 Char,Heading 2 Char1 Char,List Paragraph11 Char,Normal1 Char,spasi 2 Char,gambar Char,Body Text Char1 Char,List Paragraph2 Char,Bulet1 Char"/>
    <w:link w:val="ListParagraph"/>
    <w:uiPriority w:val="34"/>
    <w:qFormat/>
    <w:rsid w:val="005170D5"/>
    <w:rPr>
      <w:rFonts w:ascii="Times New Roman" w:hAnsi="Times New Roman"/>
      <w:sz w:val="24"/>
    </w:rPr>
  </w:style>
  <w:style w:type="paragraph" w:customStyle="1" w:styleId="TableParagraph">
    <w:name w:val="Table Paragraph"/>
    <w:basedOn w:val="Normal"/>
    <w:uiPriority w:val="1"/>
    <w:qFormat/>
    <w:rsid w:val="005170D5"/>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uiPriority w:val="99"/>
    <w:unhideWhenUsed/>
    <w:rsid w:val="005170D5"/>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5170D5"/>
    <w:pPr>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39"/>
    <w:unhideWhenUsed/>
    <w:qFormat/>
    <w:rsid w:val="005170D5"/>
    <w:pPr>
      <w:spacing w:after="34" w:line="487" w:lineRule="auto"/>
      <w:ind w:left="480" w:right="66" w:hanging="10"/>
      <w:jc w:val="both"/>
    </w:pPr>
    <w:rPr>
      <w:rFonts w:ascii="Times New Roman" w:eastAsia="Times New Roman" w:hAnsi="Times New Roman"/>
      <w:color w:val="000000"/>
      <w:kern w:val="2"/>
      <w:sz w:val="24"/>
      <w:lang w:val="en-ID" w:eastAsia="en-ID"/>
    </w:rPr>
  </w:style>
  <w:style w:type="character" w:customStyle="1" w:styleId="markedcontent">
    <w:name w:val="markedcontent"/>
    <w:rsid w:val="005170D5"/>
  </w:style>
  <w:style w:type="character" w:styleId="PlaceholderText">
    <w:name w:val="Placeholder Text"/>
    <w:basedOn w:val="DefaultParagraphFont"/>
    <w:uiPriority w:val="99"/>
    <w:semiHidden/>
    <w:rsid w:val="005170D5"/>
    <w:rPr>
      <w:color w:val="666666"/>
    </w:rPr>
  </w:style>
  <w:style w:type="paragraph" w:styleId="HTMLPreformatted">
    <w:name w:val="HTML Preformatted"/>
    <w:basedOn w:val="Normal"/>
    <w:link w:val="HTMLPreformattedChar"/>
    <w:uiPriority w:val="99"/>
    <w:semiHidden/>
    <w:unhideWhenUsed/>
    <w:rsid w:val="005170D5"/>
    <w:pPr>
      <w:spacing w:after="0" w:line="240" w:lineRule="auto"/>
      <w:ind w:left="10" w:right="66" w:hanging="10"/>
      <w:jc w:val="both"/>
    </w:pPr>
    <w:rPr>
      <w:rFonts w:ascii="Consolas" w:eastAsia="Times New Roman" w:hAnsi="Consolas"/>
      <w:color w:val="000000"/>
      <w:kern w:val="2"/>
      <w:sz w:val="20"/>
      <w:szCs w:val="20"/>
      <w:lang w:val="en-ID" w:eastAsia="en-ID"/>
    </w:rPr>
  </w:style>
  <w:style w:type="character" w:customStyle="1" w:styleId="HTMLPreformattedChar">
    <w:name w:val="HTML Preformatted Char"/>
    <w:basedOn w:val="DefaultParagraphFont"/>
    <w:link w:val="HTMLPreformatted"/>
    <w:uiPriority w:val="99"/>
    <w:semiHidden/>
    <w:rsid w:val="005170D5"/>
    <w:rPr>
      <w:rFonts w:ascii="Consolas" w:eastAsia="Times New Roman" w:hAnsi="Consolas" w:cs="Times New Roman"/>
      <w:color w:val="000000"/>
      <w:kern w:val="2"/>
      <w:sz w:val="20"/>
      <w:szCs w:val="20"/>
      <w:lang w:val="en-ID" w:eastAsia="en-ID"/>
    </w:rPr>
  </w:style>
  <w:style w:type="paragraph" w:customStyle="1" w:styleId="1A">
    <w:name w:val="1A"/>
    <w:basedOn w:val="Normal"/>
    <w:link w:val="1AChar"/>
    <w:rsid w:val="00C7508B"/>
    <w:pPr>
      <w:spacing w:after="0" w:line="480" w:lineRule="auto"/>
      <w:jc w:val="center"/>
      <w:outlineLvl w:val="0"/>
    </w:pPr>
    <w:rPr>
      <w:rFonts w:ascii="Times New Roman" w:eastAsiaTheme="minorHAnsi" w:hAnsi="Times New Roman"/>
      <w:b/>
      <w:bCs/>
      <w:caps/>
      <w:color w:val="000000" w:themeColor="text1"/>
      <w:sz w:val="24"/>
      <w:szCs w:val="24"/>
    </w:rPr>
  </w:style>
  <w:style w:type="character" w:customStyle="1" w:styleId="1AChar">
    <w:name w:val="1A Char"/>
    <w:basedOn w:val="DefaultParagraphFont"/>
    <w:link w:val="1A"/>
    <w:rsid w:val="00C7508B"/>
    <w:rPr>
      <w:rFonts w:ascii="Times New Roman" w:hAnsi="Times New Roman" w:cs="Times New Roman"/>
      <w:b/>
      <w:bCs/>
      <w:caps/>
      <w:color w:val="000000" w:themeColor="text1"/>
      <w:sz w:val="24"/>
      <w:szCs w:val="24"/>
    </w:rPr>
  </w:style>
  <w:style w:type="paragraph" w:styleId="CommentText">
    <w:name w:val="annotation text"/>
    <w:basedOn w:val="Normal"/>
    <w:link w:val="CommentTextChar"/>
    <w:uiPriority w:val="99"/>
    <w:semiHidden/>
    <w:unhideWhenUsed/>
    <w:rsid w:val="00547FD8"/>
    <w:pPr>
      <w:spacing w:after="3" w:line="240" w:lineRule="auto"/>
      <w:ind w:left="437" w:hanging="10"/>
      <w:jc w:val="both"/>
    </w:pPr>
    <w:rPr>
      <w:rFonts w:ascii="Times New Roman" w:eastAsia="Times New Roman" w:hAnsi="Times New Roman"/>
      <w:color w:val="000000"/>
      <w:kern w:val="2"/>
      <w:sz w:val="20"/>
      <w:szCs w:val="20"/>
      <w:lang w:eastAsia="en-ID"/>
      <w14:ligatures w14:val="standardContextual"/>
    </w:rPr>
  </w:style>
  <w:style w:type="character" w:customStyle="1" w:styleId="CommentTextChar">
    <w:name w:val="Comment Text Char"/>
    <w:basedOn w:val="DefaultParagraphFont"/>
    <w:link w:val="CommentText"/>
    <w:uiPriority w:val="99"/>
    <w:semiHidden/>
    <w:rsid w:val="00547FD8"/>
    <w:rPr>
      <w:rFonts w:ascii="Times New Roman" w:eastAsia="Times New Roman" w:hAnsi="Times New Roman" w:cs="Times New Roman"/>
      <w:color w:val="000000"/>
      <w:kern w:val="2"/>
      <w:sz w:val="20"/>
      <w:szCs w:val="20"/>
      <w:lang w:eastAsia="en-ID"/>
      <w14:ligatures w14:val="standardContextual"/>
    </w:rPr>
  </w:style>
  <w:style w:type="paragraph" w:customStyle="1" w:styleId="subbab3">
    <w:name w:val="sub bab 3"/>
    <w:basedOn w:val="Heading3"/>
    <w:next w:val="Heading3"/>
    <w:link w:val="subbab3Char"/>
    <w:qFormat/>
    <w:rsid w:val="00E12A56"/>
    <w:pPr>
      <w:keepNext w:val="0"/>
      <w:keepLines w:val="0"/>
      <w:tabs>
        <w:tab w:val="right" w:pos="851"/>
      </w:tabs>
      <w:spacing w:after="0" w:line="480" w:lineRule="auto"/>
      <w:ind w:left="0" w:firstLine="0"/>
      <w:contextualSpacing/>
      <w:jc w:val="left"/>
    </w:pPr>
    <w:rPr>
      <w:rFonts w:eastAsiaTheme="majorEastAsia"/>
      <w:szCs w:val="24"/>
      <w:lang w:val="id-ID"/>
    </w:rPr>
  </w:style>
  <w:style w:type="character" w:customStyle="1" w:styleId="subbab3Char">
    <w:name w:val="sub bab 3 Char"/>
    <w:basedOn w:val="Heading3Char"/>
    <w:link w:val="subbab3"/>
    <w:rsid w:val="00E12A56"/>
    <w:rPr>
      <w:rFonts w:ascii="Times New Roman" w:eastAsiaTheme="majorEastAsia" w:hAnsi="Times New Roman" w:cs="Times New Roman"/>
      <w:b/>
      <w:color w:val="000000"/>
      <w:kern w:val="2"/>
      <w:sz w:val="24"/>
      <w:szCs w:val="24"/>
      <w:lang w:val="id-ID" w:eastAsia="en-ID"/>
    </w:rPr>
  </w:style>
  <w:style w:type="paragraph" w:styleId="Caption">
    <w:name w:val="caption"/>
    <w:basedOn w:val="Normal"/>
    <w:next w:val="Normal"/>
    <w:uiPriority w:val="35"/>
    <w:unhideWhenUsed/>
    <w:qFormat/>
    <w:rsid w:val="009E3B66"/>
    <w:pPr>
      <w:spacing w:line="240" w:lineRule="auto"/>
      <w:jc w:val="both"/>
    </w:pPr>
    <w:rPr>
      <w:rFonts w:ascii="Times New Roman" w:eastAsiaTheme="minorHAnsi" w:hAnsi="Times New Roman" w:cstheme="minorBidi"/>
      <w:i/>
      <w:iCs/>
      <w:color w:val="1F497D" w:themeColor="text2"/>
      <w:sz w:val="18"/>
      <w:szCs w:val="18"/>
      <w:lang w:val="id-ID"/>
    </w:rPr>
  </w:style>
  <w:style w:type="paragraph" w:styleId="Bibliography">
    <w:name w:val="Bibliography"/>
    <w:basedOn w:val="Normal"/>
    <w:next w:val="Normal"/>
    <w:uiPriority w:val="37"/>
    <w:unhideWhenUsed/>
    <w:rsid w:val="009E3B66"/>
    <w:pPr>
      <w:spacing w:after="160" w:line="259" w:lineRule="auto"/>
      <w:jc w:val="both"/>
    </w:pPr>
    <w:rPr>
      <w:rFonts w:ascii="Times New Roman" w:eastAsiaTheme="minorHAnsi" w:hAnsi="Times New Roman" w:cstheme="minorBidi"/>
      <w:sz w:val="24"/>
      <w:lang w:val="id-ID"/>
    </w:rPr>
  </w:style>
  <w:style w:type="character" w:customStyle="1" w:styleId="Heading7Char">
    <w:name w:val="Heading 7 Char"/>
    <w:basedOn w:val="DefaultParagraphFont"/>
    <w:link w:val="Heading7"/>
    <w:rsid w:val="005C640B"/>
    <w:rPr>
      <w:rFonts w:asciiTheme="majorHAnsi" w:eastAsiaTheme="majorEastAsia" w:hAnsiTheme="majorHAnsi" w:cstheme="majorBidi"/>
      <w:i/>
      <w:iCs/>
      <w:color w:val="243F60" w:themeColor="accent1" w:themeShade="7F"/>
    </w:rPr>
  </w:style>
  <w:style w:type="paragraph" w:styleId="TableofFigures">
    <w:name w:val="table of figures"/>
    <w:basedOn w:val="Normal"/>
    <w:next w:val="Normal"/>
    <w:uiPriority w:val="99"/>
    <w:unhideWhenUsed/>
    <w:rsid w:val="00B46C38"/>
    <w:pPr>
      <w:spacing w:after="0"/>
      <w:ind w:left="440" w:hanging="440"/>
    </w:pPr>
    <w:rPr>
      <w:rFonts w:asciiTheme="minorHAnsi" w:eastAsiaTheme="minorHAnsi" w:hAnsiTheme="minorHAns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doi.org/10.24912/jmk.v3i3.13215"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file:///C:\Users\Lenovo\Music\5423\%0a%20http:\repository.uni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jurnal.stiatabalong.ac.id/index.php/JAPB"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hyperlink" Target="mailto:%20fahmifadlanfathoni@gmail.com1*,%20dosen02455@unpam.ac.id2%20"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Ima18</b:Tag>
    <b:SourceType>Book</b:SourceType>
    <b:Guid>{80E1FAE9-B44E-4279-9F11-491FDED63EEA}</b:Guid>
    <b:Author>
      <b:Author>
        <b:NameList>
          <b:Person>
            <b:Last>Ghozali</b:Last>
            <b:First>Imam</b:First>
          </b:Person>
        </b:NameList>
      </b:Author>
    </b:Author>
    <b:Title>Aplikasi Analisis Multivariate dengan Program IBM SPSS 25</b:Title>
    <b:Year>2018</b:Year>
    <b:City>Semarang</b:City>
    <b:Publisher>Badan Penerbit Undip</b:Publisher>
    <b:RefOrder>22</b:RefOrder>
  </b:Source>
  <b:Source>
    <b:Tag>Dwi22</b:Tag>
    <b:SourceType>JournalArticle</b:SourceType>
    <b:Guid>{91BA18A8-0924-4018-A6CE-05F1C5909226}</b:Guid>
    <b:Title>PENGUKURAN ROA, ROE, NPM TERHADAP PERTUMBUHAN LABA PADA PERUSAHAAN JAMU DAN FARMASI PERIODE 2016-2020</b:Title>
    <b:Year>2022</b:Year>
    <b:Author>
      <b:Author>
        <b:NameList>
          <b:Person>
            <b:Last>Dwitamaa</b:Last>
            <b:First>Faramita</b:First>
          </b:Person>
          <b:Person>
            <b:Last>Istia</b:Last>
            <b:First>Cicilia</b:First>
            <b:Middle>Erly</b:Middle>
          </b:Person>
          <b:Person>
            <b:First>Rini</b:First>
            <b:Middle>Dwiastutiningsih</b:Middle>
          </b:Person>
        </b:NameList>
      </b:Author>
    </b:Author>
    <b:JournalName>Jurnal Ekonomi dan Manajemen</b:JournalName>
    <b:RefOrder>1</b:RefOrder>
  </b:Source>
  <b:Source>
    <b:Tag>Gal22</b:Tag>
    <b:SourceType>JournalArticle</b:SourceType>
    <b:Guid>{7D675180-A156-49B0-B59B-75DD4796A692}</b:Guid>
    <b:Title>PENGARUH NET PROFIT MARGIN, RETURN ON ASSETS DAN ON EQUITYTERHADAP PERTUMBUHAN LABA</b:Title>
    <b:JournalName>Program Studi Manajemen, Fakultas Ekonomi dan Bisnis</b:JournalName>
    <b:Year>2022</b:Year>
    <b:Author>
      <b:Author>
        <b:NameList>
          <b:Person>
            <b:Last>Galang Adi Prasongko </b:Last>
          </b:Person>
          <b:Person>
            <b:Last>Heni Hirawati</b:Last>
          </b:Person>
        </b:NameList>
      </b:Author>
    </b:Author>
    <b:RefOrder>2</b:RefOrder>
  </b:Source>
  <b:Source>
    <b:Tag>Wil23</b:Tag>
    <b:SourceType>JournalArticle</b:SourceType>
    <b:Guid>{0242AC81-0E73-4BAC-B70F-D9D05D1A9432}</b:Guid>
    <b:Author>
      <b:Author>
        <b:NameList>
          <b:Person>
            <b:Last>Williana Silviani</b:Last>
            <b:First>Rosdiana</b:First>
            <b:Middle>Panjaitan, Sally Angelika Hutagalung, Tetty Tiurma Uli Sipahutar</b:Middle>
          </b:Person>
        </b:NameList>
      </b:Author>
    </b:Author>
    <b:Title>RETURN ON ASSETS, CURRENT RATIO,NET PROFIT MARGIN, TOTAL ASSET TURNOVER BERPENGARUH TERHADAP PERKEMBANGAN LABAPADA INDUSTRI MANUFAKTUR YANG TERDAFTAR DI BURSA EFEK INDONESIA PERIODE 2015- 2019</b:Title>
    <b:JournalName>COSTING:Journal of Economic, Business and Accounting Volume 6 Nomor 2</b:JournalName>
    <b:Year>2023</b:Year>
    <b:RefOrder>3</b:RefOrder>
  </b:Source>
  <b:Source>
    <b:Tag>Ard19</b:Tag>
    <b:SourceType>Book</b:SourceType>
    <b:Guid>{5C7D7FB4-0BA9-4682-B5B4-37B3F6F28655}</b:Guid>
    <b:Author>
      <b:Author>
        <b:NameList>
          <b:Person>
            <b:Last>Ardhianto</b:Last>
            <b:First>W.</b:First>
            <b:Middle>N.</b:Middle>
          </b:Person>
        </b:NameList>
      </b:Author>
    </b:Author>
    <b:Title>Buku Sakti Pengantar Akuntansi. </b:Title>
    <b:Year> (2019). </b:Year>
    <b:Publisher>Anak Hebat Indonesia</b:Publisher>
    <b:RefOrder>1</b:RefOrder>
  </b:Source>
  <b:Source>
    <b:Tag>Mar18</b:Tag>
    <b:SourceType>Book</b:SourceType>
    <b:Guid>{5C757A5F-30DC-4D2C-8467-345392CFBC54}</b:Guid>
    <b:Author>
      <b:Author>
        <b:NameList>
          <b:Person>
            <b:Last>Harjito.</b:Last>
            <b:First>Martono</b:First>
            <b:Middle>dan</b:Middle>
          </b:Person>
        </b:NameList>
      </b:Author>
    </b:Author>
    <b:Title>Manajemen Keuangan. </b:Title>
    <b:Year> (2018). </b:Year>
    <b:City>Yogyakarta: EKONISIA. </b:City>
    <b:RefOrder>2</b:RefOrder>
  </b:Source>
  <b:Source>
    <b:Tag>Han161</b:Tag>
    <b:SourceType>Book</b:SourceType>
    <b:Guid>{B7A99FBD-B119-4737-BF37-6DCFB40E38F2}</b:Guid>
    <b:Author>
      <b:Author>
        <b:NameList>
          <b:Person>
            <b:Last>Hanafi</b:Last>
            <b:First>Mamduh</b:First>
            <b:Middle>M dan Abdul Halim.</b:Middle>
          </b:Person>
        </b:NameList>
      </b:Author>
    </b:Author>
    <b:Title>Analisis Laporan Keuangan Edisi Kelima</b:Title>
    <b:Year>(2016)</b:Year>
    <b:City>. Yogyakarta </b:City>
    <b:Publisher>UPP STIM</b:Publisher>
    <b:RefOrder>3</b:RefOrder>
  </b:Source>
  <b:Source>
    <b:Tag>Bun15</b:Tag>
    <b:SourceType>Book</b:SourceType>
    <b:Guid>{58DB3689-5158-4492-975C-B2F92B1F422D}</b:Guid>
    <b:Author>
      <b:Author>
        <b:NameList>
          <b:Person>
            <b:Last>Bungin</b:Last>
            <b:First>B.</b:First>
          </b:Person>
        </b:NameList>
      </b:Author>
    </b:Author>
    <b:Title>Penelitian Kualitatif.</b:Title>
    <b:Year> (2015) </b:Year>
    <b:City>Jakarta</b:City>
    <b:Publisher>PRENADA MEDIA</b:Publisher>
    <b:RefOrder>4</b:RefOrder>
  </b:Source>
  <b:Source>
    <b:Tag>Dia24</b:Tag>
    <b:SourceType>JournalArticle</b:SourceType>
    <b:Guid>{BC59647F-0CC1-4605-9BB4-74AF147D3564}</b:Guid>
    <b:Title>Pengaruh Total Asset Turnover (TATO) dan Debt to Equity Ratio (DER) Terhadap Pertumbuhan Laba pada PT Tempo Scan Pacifik Tbk Periode 2013-2023</b:Title>
    <b:Year>2024</b:Year>
    <b:Author>
      <b:Author>
        <b:NameList>
          <b:Person>
            <b:Last>Diana Ananda</b:Last>
            <b:First>Andriyani</b:First>
            <b:Middle>Hapsari</b:Middle>
          </b:Person>
        </b:NameList>
      </b:Author>
    </b:Author>
    <b:JournalName>MANTAP: Journal of Management Accounting, Tax and Produktion Universitas Pamulang</b:JournalName>
    <b:RefOrder>5</b:RefOrder>
  </b:Source>
  <b:Source>
    <b:Tag>Kha</b:Tag>
    <b:SourceType>JournalArticle</b:SourceType>
    <b:Guid>{BA92FCFC-06DF-4328-AB8F-37BE5F66E294}</b:Guid>
    <b:Author>
      <b:Author>
        <b:NameList>
          <b:Person>
            <b:Last>Khanifah Firlia Naftiar</b:Last>
            <b:First>Hestu</b:First>
            <b:Middle>Nugroho</b:Middle>
          </b:Person>
        </b:NameList>
      </b:Author>
    </b:Author>
    <b:Title>Pengaruh Return on Equity, Gross Profit Margin, dan Total Asset Turnover Terhadap Pertumbuhan Laba pada PT Siantar Top Tbk Periode 2014-2023</b:Title>
    <b:JournalName>JORAPI: Journal of Research and Publication Innovation Universitas Pamulang</b:JournalName>
    <b:Year>2024</b:Year>
    <b:Pages>3326-3336</b:Pages>
    <b:RefOrder>6</b:RefOrder>
  </b:Source>
  <b:Source>
    <b:Tag>Aze</b:Tag>
    <b:SourceType>JournalArticle</b:SourceType>
    <b:Guid>{75E6A3AF-883B-404E-9330-0897B97485C7}</b:Guid>
    <b:Author>
      <b:Author>
        <b:NameList>
          <b:Person>
            <b:Last>Azeria Ra Bionda</b:Last>
            <b:First>Nera</b:First>
            <b:Middle>Marinda Mahdar</b:Middle>
          </b:Person>
        </b:NameList>
      </b:Author>
    </b:Author>
    <b:Title>Pengaruh Gross Profit Margin, Net Profit Margin, Return on Asset dan Return on Equity Terhadap Pertumbuhan Laba pada Perusahaan Manufaktur di Bursa Efek Indonesia</b:Title>
    <b:JournalName>Kalbis Socio, Jurnal BIsnis dan Komunikasi</b:JournalName>
    <b:RefOrder>7</b:RefOrder>
  </b:Source>
  <b:Source>
    <b:Tag>Far22</b:Tag>
    <b:SourceType>JournalArticle</b:SourceType>
    <b:Guid>{78D9AD17-9F91-47EF-A189-9BC81CD23A38}</b:Guid>
    <b:Author>
      <b:Author>
        <b:NameList>
          <b:Person>
            <b:Last>Faramita Dwitama</b:Last>
            <b:First>Cicilia</b:First>
            <b:Middle>Erly Istiab, Rini Dwiastutiningsih</b:Middle>
          </b:Person>
        </b:NameList>
      </b:Author>
    </b:Author>
    <b:Title>Pengukuran ROA, ROE, NPM Terhadap Pertumbuhan Laba Pada Perusahaan Jamu dan Farmasi Periode 2016-2020</b:Title>
    <b:JournalName>Jurnal JEKMA</b:JournalName>
    <b:Year>2022</b:Year>
    <b:Pages>01-06</b:Pages>
    <b:RefOrder>8</b:RefOrder>
  </b:Source>
  <b:Source>
    <b:Tag>Sil23</b:Tag>
    <b:SourceType>JournalArticle</b:SourceType>
    <b:Guid>{C603A5C6-BFAB-4ECD-83C0-6B6B62569E17}</b:Guid>
    <b:Author>
      <b:Author>
        <b:NameList>
          <b:Person>
            <b:Last>Silvi Alvina Damayanti</b:Last>
            <b:First>Rendra</b:First>
            <b:Middle>Erdkhadifa</b:Middle>
          </b:Person>
        </b:NameList>
      </b:Author>
    </b:Author>
    <b:Title>Pengaruh Current Ratio, Total Asset Turnover, Debt to Equity Ratio dan Net Profit Margin Terhadap Pertumbuhan Laba Pada Perusahaan Makanan dan Minuman yang Terdafatr di BEI Periode 2017- 2021</b:Title>
    <b:JournalName>JIMEA Jurnal Ilmiah Manajemen, ekonomi, dan Akuntansi </b:JournalName>
    <b:Year>2023</b:Year>
    <b:RefOrder>9</b:RefOrder>
  </b:Source>
  <b:Source>
    <b:Tag>Wel181</b:Tag>
    <b:SourceType>JournalArticle</b:SourceType>
    <b:Guid>{DEE00B9F-78CD-4697-8D89-2D46041B1793}</b:Guid>
    <b:Author>
      <b:Author>
        <b:NameList>
          <b:Person>
            <b:Last>Prastya</b:Last>
            <b:First>Wella</b:First>
            <b:Middle>Nur</b:Middle>
          </b:Person>
        </b:NameList>
      </b:Author>
    </b:Author>
    <b:Title>Pengaruh CR, NPM, GPM, dan TATO Terhadap Pertumbuhan Laba Pada Perusahaan Farmasi</b:Title>
    <b:JournalName>Jurnal Ilmu dan Riset Manajemen</b:JournalName>
    <b:Year>2018</b:Year>
    <b:RefOrder>10</b:RefOrder>
  </b:Source>
</b:Sources>
</file>

<file path=customXml/itemProps1.xml><?xml version="1.0" encoding="utf-8"?>
<ds:datastoreItem xmlns:ds="http://schemas.openxmlformats.org/officeDocument/2006/customXml" ds:itemID="{FA514D25-D383-4400-88C3-587039EA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3391</Words>
  <Characters>19330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2025-02-12T09:09:00Z</dcterms:created>
  <dcterms:modified xsi:type="dcterms:W3CDTF">2025-02-12T09:09:00Z</dcterms:modified>
</cp:coreProperties>
</file>