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0A084C0B" w:rsidR="00EE1E48" w:rsidRPr="00B761A0" w:rsidRDefault="00763087" w:rsidP="00B761A0">
      <w:pPr>
        <w:pStyle w:val="NoSpacing"/>
        <w:jc w:val="center"/>
        <w:rPr>
          <w:rFonts w:ascii="Times New Roman" w:eastAsia="Calibri" w:hAnsi="Times New Roman" w:cs="Times New Roman"/>
          <w:b/>
          <w:bCs/>
          <w:color w:val="000000" w:themeColor="text1"/>
          <w:sz w:val="28"/>
          <w:szCs w:val="28"/>
          <w:lang w:val="sv-SE"/>
        </w:rPr>
      </w:pPr>
      <w:r w:rsidRPr="00763087">
        <w:rPr>
          <w:rFonts w:ascii="Times New Roman" w:eastAsia="Calibri" w:hAnsi="Times New Roman" w:cs="Times New Roman"/>
          <w:b/>
          <w:bCs/>
          <w:color w:val="000000" w:themeColor="text1"/>
          <w:sz w:val="28"/>
          <w:szCs w:val="28"/>
          <w:lang w:val="sv-SE"/>
        </w:rPr>
        <w:t>PENGARUH LINGKUNGAN KERJA DAN DISIPLIN KERJA TERHADAP KEPUASAN KERJA KARYAWAN  PADA PT ERAFONE DI AREA CIPUTAT TANGERANG SELATAN</w:t>
      </w:r>
    </w:p>
    <w:p w14:paraId="22C73F83" w14:textId="77777777" w:rsidR="0095226C" w:rsidRPr="00B761A0" w:rsidRDefault="0095226C" w:rsidP="000722B9">
      <w:pPr>
        <w:pStyle w:val="NoSpacing"/>
        <w:jc w:val="center"/>
        <w:rPr>
          <w:rFonts w:ascii="Times New Roman" w:hAnsi="Times New Roman" w:cs="Times New Roman"/>
          <w:color w:val="FF0000"/>
          <w:sz w:val="20"/>
          <w:szCs w:val="20"/>
          <w:lang w:val="sv-SE"/>
        </w:rPr>
      </w:pPr>
    </w:p>
    <w:p w14:paraId="50DC5BF5" w14:textId="0D8D4DE5" w:rsidR="0095226C" w:rsidRPr="001A2908" w:rsidRDefault="00763087" w:rsidP="00B761A0">
      <w:pPr>
        <w:pStyle w:val="NoSpacing"/>
        <w:jc w:val="center"/>
        <w:rPr>
          <w:rFonts w:ascii="Times New Roman" w:hAnsi="Times New Roman" w:cs="Times New Roman"/>
          <w:b/>
          <w:i/>
          <w:iCs/>
          <w:sz w:val="28"/>
          <w:szCs w:val="28"/>
          <w:lang w:val="en-ID"/>
        </w:rPr>
      </w:pPr>
      <w:r w:rsidRPr="00763087">
        <w:rPr>
          <w:rFonts w:ascii="Times New Roman" w:hAnsi="Times New Roman" w:cs="Times New Roman"/>
          <w:b/>
          <w:i/>
          <w:iCs/>
          <w:sz w:val="28"/>
          <w:szCs w:val="28"/>
          <w:lang w:val="en-ID"/>
        </w:rPr>
        <w:t>THE INFLUENCE OF WORK ENVIRONMENT AND WORK DISCIPLINE ON EMPLOYEE JOB SATISFACTION AT PT ERAFONE IN THE CIPUTAT AREA, SOUTH TANGERANG</w:t>
      </w:r>
    </w:p>
    <w:p w14:paraId="2414AD0F" w14:textId="77777777" w:rsidR="00D91352" w:rsidRPr="001A2908" w:rsidRDefault="00D91352" w:rsidP="000722B9">
      <w:pPr>
        <w:pStyle w:val="NoSpacing"/>
        <w:jc w:val="center"/>
        <w:rPr>
          <w:rFonts w:ascii="Times New Roman" w:hAnsi="Times New Roman" w:cs="Times New Roman"/>
          <w:sz w:val="20"/>
          <w:szCs w:val="20"/>
          <w:lang w:val="en-ID"/>
        </w:rPr>
      </w:pPr>
    </w:p>
    <w:p w14:paraId="483FE553" w14:textId="2254D81A" w:rsidR="00D91352" w:rsidRPr="00B85FC7" w:rsidRDefault="00763087" w:rsidP="000722B9">
      <w:pPr>
        <w:pStyle w:val="NoSpacing"/>
        <w:jc w:val="center"/>
        <w:rPr>
          <w:rFonts w:ascii="Times New Roman" w:hAnsi="Times New Roman" w:cs="Times New Roman"/>
          <w:b/>
          <w:sz w:val="24"/>
          <w:szCs w:val="24"/>
          <w:lang w:val="sv-SE"/>
        </w:rPr>
      </w:pPr>
      <w:bookmarkStart w:id="0" w:name="_Hlk190370799"/>
      <w:r w:rsidRPr="00763087">
        <w:rPr>
          <w:rFonts w:ascii="Times New Roman" w:hAnsi="Times New Roman" w:cs="Times New Roman"/>
          <w:b/>
          <w:sz w:val="24"/>
          <w:szCs w:val="24"/>
          <w:lang w:val="sv-SE"/>
        </w:rPr>
        <w:t>Leni Prianti</w:t>
      </w:r>
      <w:r w:rsidR="0095226C" w:rsidRPr="00B85FC7">
        <w:rPr>
          <w:rFonts w:ascii="Times New Roman" w:hAnsi="Times New Roman" w:cs="Times New Roman"/>
          <w:b/>
          <w:sz w:val="24"/>
          <w:szCs w:val="24"/>
          <w:vertAlign w:val="superscript"/>
          <w:lang w:val="sv-SE"/>
        </w:rPr>
        <w:t>1</w:t>
      </w:r>
      <w:r w:rsidR="005804EF" w:rsidRPr="00B85FC7">
        <w:rPr>
          <w:rFonts w:ascii="Times New Roman" w:hAnsi="Times New Roman" w:cs="Times New Roman"/>
          <w:b/>
          <w:sz w:val="24"/>
          <w:szCs w:val="24"/>
          <w:lang w:val="sv-SE"/>
        </w:rPr>
        <w:t xml:space="preserve">, </w:t>
      </w:r>
      <w:r w:rsidRPr="00763087">
        <w:rPr>
          <w:rFonts w:ascii="Times New Roman" w:hAnsi="Times New Roman" w:cs="Times New Roman"/>
          <w:b/>
          <w:sz w:val="24"/>
          <w:szCs w:val="24"/>
          <w:lang w:val="sv-SE"/>
        </w:rPr>
        <w:t>Melda Wiguna</w:t>
      </w:r>
      <w:r w:rsidR="005804EF" w:rsidRPr="00B85FC7">
        <w:rPr>
          <w:rFonts w:ascii="Times New Roman" w:hAnsi="Times New Roman" w:cs="Times New Roman"/>
          <w:b/>
          <w:sz w:val="24"/>
          <w:szCs w:val="24"/>
          <w:vertAlign w:val="superscript"/>
          <w:lang w:val="sv-SE"/>
        </w:rPr>
        <w:t>2</w:t>
      </w:r>
      <w:bookmarkEnd w:id="0"/>
    </w:p>
    <w:p w14:paraId="003E3124" w14:textId="77777777" w:rsidR="002E4FB0" w:rsidRDefault="0095226C" w:rsidP="000722B9">
      <w:pPr>
        <w:pStyle w:val="NoSpacing"/>
        <w:jc w:val="center"/>
        <w:rPr>
          <w:rFonts w:ascii="Times New Roman" w:hAnsi="Times New Roman" w:cs="Times New Roman"/>
          <w:color w:val="000000" w:themeColor="text1"/>
          <w:lang w:val="sv-SE"/>
        </w:rPr>
      </w:pPr>
      <w:r w:rsidRPr="00D05ED3">
        <w:rPr>
          <w:rFonts w:ascii="Times New Roman" w:hAnsi="Times New Roman" w:cs="Times New Roman"/>
          <w:color w:val="000000" w:themeColor="text1"/>
          <w:vertAlign w:val="superscript"/>
          <w:lang w:val="sv-SE"/>
        </w:rPr>
        <w:t>1</w:t>
      </w:r>
      <w:r w:rsidR="002E4FB0">
        <w:rPr>
          <w:rFonts w:ascii="Times New Roman" w:hAnsi="Times New Roman" w:cs="Times New Roman"/>
          <w:color w:val="000000" w:themeColor="text1"/>
          <w:vertAlign w:val="superscript"/>
          <w:lang w:val="sv-SE"/>
        </w:rPr>
        <w:t xml:space="preserve">,2 </w:t>
      </w:r>
      <w:r w:rsidR="00841758" w:rsidRPr="00D05ED3">
        <w:rPr>
          <w:rFonts w:ascii="Times New Roman" w:hAnsi="Times New Roman" w:cs="Times New Roman"/>
          <w:color w:val="000000" w:themeColor="text1"/>
          <w:lang w:val="sv-SE"/>
        </w:rPr>
        <w:t>Fakultas Ekonomi dan Bisnis, Universitas Pamulang</w:t>
      </w:r>
    </w:p>
    <w:p w14:paraId="4BA857FB" w14:textId="33E1B4B3" w:rsidR="0095226C" w:rsidRPr="002E4FB0" w:rsidRDefault="00C14962" w:rsidP="002E4FB0">
      <w:pPr>
        <w:pStyle w:val="NoSpacing"/>
        <w:jc w:val="center"/>
        <w:rPr>
          <w:rFonts w:ascii="Times New Roman" w:hAnsi="Times New Roman" w:cs="Times New Roman"/>
          <w:i/>
          <w:iCs/>
          <w:color w:val="000000" w:themeColor="text1"/>
          <w:sz w:val="20"/>
          <w:szCs w:val="20"/>
          <w:vertAlign w:val="superscript"/>
          <w:lang w:val="sv-SE"/>
        </w:rPr>
      </w:pPr>
      <w:r w:rsidRPr="002E4FB0">
        <w:rPr>
          <w:rFonts w:ascii="Times New Roman" w:hAnsi="Times New Roman" w:cs="Times New Roman"/>
          <w:i/>
          <w:iCs/>
          <w:color w:val="000000" w:themeColor="text1"/>
          <w:sz w:val="20"/>
          <w:szCs w:val="20"/>
          <w:lang w:val="sv-SE"/>
        </w:rPr>
        <w:t xml:space="preserve">Email : </w:t>
      </w:r>
      <w:hyperlink r:id="rId8" w:history="1">
        <w:r w:rsidR="00152A39" w:rsidRPr="002E4FB0">
          <w:rPr>
            <w:rStyle w:val="Hyperlink"/>
            <w:rFonts w:ascii="Times New Roman" w:hAnsi="Times New Roman" w:cs="Times New Roman"/>
            <w:i/>
            <w:iCs/>
            <w:color w:val="000000" w:themeColor="text1"/>
            <w:sz w:val="20"/>
            <w:szCs w:val="20"/>
            <w:u w:val="none"/>
            <w:lang w:val="sv-SE"/>
          </w:rPr>
          <w:t xml:space="preserve"> </w:t>
        </w:r>
        <w:r w:rsidR="00220D35" w:rsidRPr="002E4FB0">
          <w:rPr>
            <w:rStyle w:val="Hyperlink"/>
            <w:rFonts w:ascii="Times New Roman" w:hAnsi="Times New Roman" w:cs="Times New Roman"/>
            <w:i/>
            <w:iCs/>
            <w:color w:val="000000" w:themeColor="text1"/>
            <w:sz w:val="20"/>
            <w:szCs w:val="20"/>
            <w:u w:val="none"/>
            <w:lang w:val="sv-SE"/>
          </w:rPr>
          <w:t>leniprianti57@gmail.com</w:t>
        </w:r>
        <w:r w:rsidR="00152A39" w:rsidRPr="002E4FB0">
          <w:rPr>
            <w:rStyle w:val="Hyperlink"/>
            <w:rFonts w:ascii="Times New Roman" w:hAnsi="Times New Roman" w:cs="Times New Roman"/>
            <w:i/>
            <w:iCs/>
            <w:color w:val="000000" w:themeColor="text1"/>
            <w:sz w:val="20"/>
            <w:szCs w:val="20"/>
            <w:u w:val="none"/>
            <w:lang w:val="sv-SE"/>
          </w:rPr>
          <w:t xml:space="preserve"> </w:t>
        </w:r>
        <w:r w:rsidR="00152A39" w:rsidRPr="002E4FB0">
          <w:rPr>
            <w:rStyle w:val="Hyperlink"/>
            <w:rFonts w:ascii="Times New Roman" w:hAnsi="Times New Roman" w:cs="Times New Roman"/>
            <w:i/>
            <w:iCs/>
            <w:color w:val="000000" w:themeColor="text1"/>
            <w:sz w:val="20"/>
            <w:szCs w:val="20"/>
            <w:u w:val="none"/>
            <w:vertAlign w:val="superscript"/>
            <w:lang w:val="sv-SE"/>
          </w:rPr>
          <w:t>1</w:t>
        </w:r>
        <w:r w:rsidR="00152A39" w:rsidRPr="002E4FB0">
          <w:rPr>
            <w:rStyle w:val="Hyperlink"/>
            <w:rFonts w:ascii="Times New Roman" w:hAnsi="Times New Roman" w:cs="Times New Roman"/>
            <w:i/>
            <w:iCs/>
            <w:color w:val="000000" w:themeColor="text1"/>
            <w:sz w:val="20"/>
            <w:szCs w:val="20"/>
            <w:u w:val="none"/>
            <w:lang w:val="sv-SE"/>
          </w:rPr>
          <w:t xml:space="preserve"> </w:t>
        </w:r>
        <w:r w:rsidR="00152A39" w:rsidRPr="002E4FB0">
          <w:rPr>
            <w:rStyle w:val="Hyperlink"/>
            <w:rFonts w:ascii="Times New Roman" w:hAnsi="Times New Roman" w:cs="Times New Roman"/>
            <w:b/>
            <w:i/>
            <w:iCs/>
            <w:color w:val="000000" w:themeColor="text1"/>
            <w:sz w:val="20"/>
            <w:szCs w:val="20"/>
            <w:u w:val="none"/>
            <w:vertAlign w:val="superscript"/>
            <w:lang w:val="sv-SE"/>
          </w:rPr>
          <w:t>*</w:t>
        </w:r>
        <w:r w:rsidR="00152A39" w:rsidRPr="002E4FB0">
          <w:rPr>
            <w:rStyle w:val="Hyperlink"/>
            <w:rFonts w:ascii="Times New Roman" w:hAnsi="Times New Roman" w:cs="Times New Roman"/>
            <w:i/>
            <w:iCs/>
            <w:color w:val="000000" w:themeColor="text1"/>
            <w:sz w:val="20"/>
            <w:szCs w:val="20"/>
            <w:u w:val="none"/>
            <w:lang w:val="sv-SE"/>
          </w:rPr>
          <w:t xml:space="preserve"> </w:t>
        </w:r>
      </w:hyperlink>
      <w:r w:rsidR="002E4FB0" w:rsidRPr="002E4FB0">
        <w:rPr>
          <w:rFonts w:ascii="Times New Roman" w:hAnsi="Times New Roman" w:cs="Times New Roman"/>
          <w:i/>
          <w:iCs/>
          <w:color w:val="000000" w:themeColor="text1"/>
          <w:sz w:val="20"/>
          <w:szCs w:val="20"/>
        </w:rPr>
        <w:t>, dosen02513@unpam.ac.id</w:t>
      </w:r>
      <w:r w:rsidR="002E4FB0" w:rsidRPr="002E4FB0">
        <w:rPr>
          <w:rFonts w:ascii="Times New Roman" w:hAnsi="Times New Roman" w:cs="Times New Roman"/>
          <w:i/>
          <w:iCs/>
          <w:color w:val="000000" w:themeColor="text1"/>
          <w:sz w:val="20"/>
          <w:szCs w:val="20"/>
          <w:vertAlign w:val="superscript"/>
        </w:rPr>
        <w:t>2</w:t>
      </w:r>
      <w:r w:rsidR="00220D35" w:rsidRPr="002E4FB0">
        <w:rPr>
          <w:rFonts w:ascii="Times New Roman" w:hAnsi="Times New Roman" w:cs="Times New Roman"/>
          <w:i/>
          <w:iCs/>
          <w:color w:val="000000" w:themeColor="text1"/>
          <w:sz w:val="20"/>
          <w:szCs w:val="20"/>
        </w:rPr>
        <w:t xml:space="preserve"> </w:t>
      </w:r>
      <w:r w:rsidR="00152A39" w:rsidRPr="002E4FB0">
        <w:rPr>
          <w:rFonts w:ascii="Times New Roman" w:hAnsi="Times New Roman" w:cs="Times New Roman"/>
          <w:i/>
          <w:iCs/>
          <w:color w:val="000000" w:themeColor="text1"/>
          <w:sz w:val="20"/>
          <w:szCs w:val="20"/>
        </w:rPr>
        <w:t xml:space="preserve"> </w:t>
      </w:r>
      <w:r w:rsidR="00011577" w:rsidRPr="002E4FB0">
        <w:rPr>
          <w:rFonts w:ascii="Times New Roman" w:hAnsi="Times New Roman" w:cs="Times New Roman"/>
          <w:i/>
          <w:iCs/>
          <w:color w:val="000000" w:themeColor="text1"/>
          <w:sz w:val="20"/>
          <w:szCs w:val="20"/>
        </w:rPr>
        <w:t xml:space="preserve"> </w:t>
      </w:r>
      <w:r w:rsidR="00B85FC7" w:rsidRPr="002E4FB0">
        <w:rPr>
          <w:rFonts w:ascii="Times New Roman" w:hAnsi="Times New Roman" w:cs="Times New Roman"/>
          <w:i/>
          <w:iCs/>
          <w:color w:val="000000" w:themeColor="text1"/>
          <w:sz w:val="20"/>
          <w:szCs w:val="20"/>
        </w:rPr>
        <w:t xml:space="preserve"> </w:t>
      </w:r>
      <w:r w:rsidR="00CF34D7" w:rsidRPr="002E4FB0">
        <w:rPr>
          <w:rFonts w:ascii="Times New Roman" w:hAnsi="Times New Roman" w:cs="Times New Roman"/>
          <w:i/>
          <w:iCs/>
          <w:color w:val="000000" w:themeColor="text1"/>
          <w:sz w:val="20"/>
          <w:szCs w:val="20"/>
        </w:rPr>
        <w:t xml:space="preserve"> </w:t>
      </w:r>
      <w:r w:rsidR="00DF28A0" w:rsidRPr="002E4FB0">
        <w:rPr>
          <w:rFonts w:ascii="Times New Roman" w:hAnsi="Times New Roman" w:cs="Times New Roman"/>
          <w:i/>
          <w:iCs/>
          <w:color w:val="000000" w:themeColor="text1"/>
          <w:sz w:val="20"/>
          <w:szCs w:val="20"/>
        </w:rPr>
        <w:t xml:space="preserve"> </w:t>
      </w:r>
      <w:r w:rsidR="003F2E31" w:rsidRPr="002E4FB0">
        <w:rPr>
          <w:rFonts w:ascii="Times New Roman" w:hAnsi="Times New Roman" w:cs="Times New Roman"/>
          <w:i/>
          <w:iCs/>
          <w:color w:val="000000" w:themeColor="text1"/>
          <w:sz w:val="20"/>
          <w:szCs w:val="20"/>
        </w:rPr>
        <w:t xml:space="preserve"> </w:t>
      </w:r>
      <w:r w:rsidR="005C3077" w:rsidRPr="002E4FB0">
        <w:rPr>
          <w:rFonts w:ascii="Times New Roman" w:hAnsi="Times New Roman" w:cs="Times New Roman"/>
          <w:i/>
          <w:iCs/>
          <w:color w:val="000000" w:themeColor="text1"/>
          <w:sz w:val="20"/>
          <w:szCs w:val="20"/>
        </w:rPr>
        <w:t xml:space="preserve"> </w:t>
      </w:r>
      <w:r w:rsidR="00D05ED3" w:rsidRPr="002E4FB0">
        <w:rPr>
          <w:rFonts w:ascii="Times New Roman" w:hAnsi="Times New Roman" w:cs="Times New Roman"/>
          <w:i/>
          <w:iCs/>
          <w:color w:val="000000" w:themeColor="text1"/>
          <w:sz w:val="20"/>
          <w:szCs w:val="20"/>
        </w:rPr>
        <w:t xml:space="preserve"> </w:t>
      </w:r>
      <w:r w:rsidR="0074578F" w:rsidRPr="002E4FB0">
        <w:rPr>
          <w:rFonts w:ascii="Times New Roman" w:hAnsi="Times New Roman" w:cs="Times New Roman"/>
          <w:i/>
          <w:iCs/>
          <w:color w:val="000000" w:themeColor="text1"/>
          <w:sz w:val="20"/>
          <w:szCs w:val="20"/>
        </w:rPr>
        <w:t xml:space="preserve"> </w:t>
      </w:r>
      <w:r w:rsidR="005C3077" w:rsidRPr="002E4FB0">
        <w:rPr>
          <w:rFonts w:ascii="Times New Roman" w:hAnsi="Times New Roman" w:cs="Times New Roman"/>
          <w:i/>
          <w:iCs/>
          <w:color w:val="000000" w:themeColor="text1"/>
          <w:sz w:val="20"/>
          <w:szCs w:val="20"/>
        </w:rPr>
        <w:t xml:space="preserve"> </w:t>
      </w:r>
      <w:r w:rsidR="00D04CF9" w:rsidRPr="002E4FB0">
        <w:rPr>
          <w:rFonts w:ascii="Times New Roman" w:hAnsi="Times New Roman" w:cs="Times New Roman"/>
          <w:i/>
          <w:iCs/>
          <w:color w:val="000000" w:themeColor="text1"/>
          <w:sz w:val="20"/>
          <w:szCs w:val="20"/>
        </w:rPr>
        <w:t xml:space="preserve"> </w:t>
      </w:r>
      <w:r w:rsidR="001F70DE" w:rsidRPr="002E4FB0">
        <w:rPr>
          <w:rFonts w:ascii="Times New Roman" w:hAnsi="Times New Roman" w:cs="Times New Roman"/>
          <w:i/>
          <w:iCs/>
          <w:color w:val="000000" w:themeColor="text1"/>
          <w:sz w:val="20"/>
          <w:szCs w:val="20"/>
        </w:rPr>
        <w:t xml:space="preserve"> </w:t>
      </w:r>
      <w:r w:rsidR="00011A38" w:rsidRPr="002E4FB0">
        <w:rPr>
          <w:rFonts w:ascii="Times New Roman" w:hAnsi="Times New Roman" w:cs="Times New Roman"/>
          <w:i/>
          <w:iCs/>
          <w:color w:val="000000" w:themeColor="text1"/>
          <w:sz w:val="20"/>
          <w:szCs w:val="20"/>
        </w:rPr>
        <w:t xml:space="preserve"> </w:t>
      </w:r>
      <w:r w:rsidR="00FE1305" w:rsidRPr="002E4FB0">
        <w:rPr>
          <w:rFonts w:ascii="Times New Roman" w:hAnsi="Times New Roman" w:cs="Times New Roman"/>
          <w:i/>
          <w:iCs/>
          <w:color w:val="000000" w:themeColor="text1"/>
          <w:sz w:val="20"/>
          <w:szCs w:val="20"/>
        </w:rPr>
        <w:t xml:space="preserve"> </w:t>
      </w:r>
      <w:r w:rsidR="00526912" w:rsidRPr="002E4FB0">
        <w:rPr>
          <w:rFonts w:ascii="Times New Roman" w:hAnsi="Times New Roman" w:cs="Times New Roman"/>
          <w:i/>
          <w:iCs/>
          <w:color w:val="000000" w:themeColor="text1"/>
          <w:sz w:val="20"/>
          <w:szCs w:val="20"/>
        </w:rPr>
        <w:t xml:space="preserve"> </w:t>
      </w:r>
      <w:r w:rsidR="0074578F" w:rsidRPr="002E4FB0">
        <w:rPr>
          <w:rFonts w:ascii="Times New Roman" w:hAnsi="Times New Roman" w:cs="Times New Roman"/>
          <w:i/>
          <w:iCs/>
          <w:color w:val="000000" w:themeColor="text1"/>
          <w:sz w:val="20"/>
          <w:szCs w:val="20"/>
        </w:rPr>
        <w:t xml:space="preserve"> </w:t>
      </w:r>
      <w:r w:rsidR="00060427" w:rsidRPr="002E4FB0">
        <w:rPr>
          <w:rFonts w:ascii="Times New Roman" w:hAnsi="Times New Roman" w:cs="Times New Roman"/>
          <w:i/>
          <w:iCs/>
          <w:color w:val="000000" w:themeColor="text1"/>
          <w:sz w:val="20"/>
          <w:szCs w:val="20"/>
        </w:rPr>
        <w:t xml:space="preserve"> </w:t>
      </w:r>
      <w:r w:rsidR="00947286" w:rsidRPr="002E4FB0">
        <w:rPr>
          <w:rFonts w:ascii="Times New Roman" w:hAnsi="Times New Roman" w:cs="Times New Roman"/>
          <w:i/>
          <w:iCs/>
          <w:color w:val="000000" w:themeColor="text1"/>
          <w:sz w:val="20"/>
          <w:szCs w:val="20"/>
        </w:rPr>
        <w:t xml:space="preserve"> </w:t>
      </w:r>
      <w:r w:rsidR="005D0A4A" w:rsidRPr="002E4FB0">
        <w:rPr>
          <w:rFonts w:ascii="Times New Roman" w:hAnsi="Times New Roman" w:cs="Times New Roman"/>
          <w:i/>
          <w:iCs/>
          <w:color w:val="000000" w:themeColor="text1"/>
          <w:sz w:val="20"/>
          <w:szCs w:val="20"/>
        </w:rPr>
        <w:t xml:space="preserve"> </w:t>
      </w:r>
      <w:r w:rsidR="00680D0D" w:rsidRPr="002E4FB0">
        <w:rPr>
          <w:rFonts w:ascii="Times New Roman" w:hAnsi="Times New Roman" w:cs="Times New Roman"/>
          <w:i/>
          <w:iCs/>
          <w:color w:val="000000" w:themeColor="text1"/>
          <w:sz w:val="20"/>
          <w:szCs w:val="20"/>
        </w:rPr>
        <w:t xml:space="preserve"> </w:t>
      </w:r>
      <w:r w:rsidR="003F6687" w:rsidRPr="002E4FB0">
        <w:rPr>
          <w:rFonts w:ascii="Times New Roman" w:hAnsi="Times New Roman" w:cs="Times New Roman"/>
          <w:i/>
          <w:iCs/>
          <w:color w:val="000000" w:themeColor="text1"/>
          <w:sz w:val="20"/>
          <w:szCs w:val="20"/>
        </w:rPr>
        <w:t xml:space="preserve"> </w:t>
      </w:r>
      <w:r w:rsidR="00441783" w:rsidRPr="002E4FB0">
        <w:rPr>
          <w:rFonts w:ascii="Times New Roman" w:hAnsi="Times New Roman" w:cs="Times New Roman"/>
          <w:i/>
          <w:iCs/>
          <w:color w:val="000000" w:themeColor="text1"/>
          <w:sz w:val="20"/>
          <w:szCs w:val="20"/>
        </w:rPr>
        <w:t xml:space="preserve"> </w:t>
      </w:r>
      <w:r w:rsidR="00FB65C4" w:rsidRPr="002E4FB0">
        <w:rPr>
          <w:rFonts w:ascii="Times New Roman" w:hAnsi="Times New Roman" w:cs="Times New Roman"/>
          <w:i/>
          <w:iCs/>
          <w:color w:val="000000" w:themeColor="text1"/>
          <w:sz w:val="20"/>
          <w:szCs w:val="20"/>
        </w:rPr>
        <w:t xml:space="preserve"> </w:t>
      </w:r>
      <w:r w:rsidR="00841758" w:rsidRPr="002E4FB0">
        <w:rPr>
          <w:rFonts w:ascii="Times New Roman" w:hAnsi="Times New Roman" w:cs="Times New Roman"/>
          <w:i/>
          <w:iCs/>
          <w:color w:val="000000" w:themeColor="text1"/>
          <w:sz w:val="20"/>
          <w:szCs w:val="20"/>
        </w:rPr>
        <w:t xml:space="preserve"> </w:t>
      </w:r>
      <w:r w:rsidR="00680D0D" w:rsidRPr="002E4FB0">
        <w:rPr>
          <w:rFonts w:ascii="Times New Roman" w:hAnsi="Times New Roman" w:cs="Times New Roman"/>
          <w:i/>
          <w:iCs/>
          <w:color w:val="000000" w:themeColor="text1"/>
          <w:sz w:val="20"/>
          <w:szCs w:val="20"/>
        </w:rPr>
        <w:t xml:space="preserve"> </w:t>
      </w:r>
    </w:p>
    <w:p w14:paraId="14442150" w14:textId="77777777" w:rsidR="0095226C" w:rsidRPr="00D91352" w:rsidRDefault="0095226C" w:rsidP="000722B9">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29"/>
      </w:tblGrid>
      <w:tr w:rsidR="00E01770" w14:paraId="2D574274" w14:textId="77777777" w:rsidTr="00CF22DF">
        <w:tc>
          <w:tcPr>
            <w:tcW w:w="2376" w:type="dxa"/>
          </w:tcPr>
          <w:p w14:paraId="6D201EA7" w14:textId="77777777" w:rsidR="002E4FB0" w:rsidRPr="00F77F62" w:rsidRDefault="002E4FB0" w:rsidP="002E4FB0">
            <w:pPr>
              <w:ind w:left="32"/>
              <w:rPr>
                <w:rFonts w:ascii="Times New Roman" w:hAnsi="Times New Roman"/>
                <w:color w:val="00B050"/>
                <w:sz w:val="18"/>
                <w:szCs w:val="18"/>
              </w:rPr>
            </w:pPr>
            <w:r w:rsidRPr="00F77F62">
              <w:rPr>
                <w:rFonts w:ascii="Times New Roman" w:hAnsi="Times New Roman"/>
                <w:color w:val="00B050"/>
                <w:sz w:val="18"/>
                <w:szCs w:val="18"/>
              </w:rPr>
              <w:t xml:space="preserve">Article </w:t>
            </w:r>
            <w:proofErr w:type="gramStart"/>
            <w:r w:rsidRPr="00F77F62">
              <w:rPr>
                <w:rFonts w:ascii="Times New Roman" w:hAnsi="Times New Roman"/>
                <w:color w:val="00B050"/>
                <w:sz w:val="18"/>
                <w:szCs w:val="18"/>
              </w:rPr>
              <w:t>history :</w:t>
            </w:r>
            <w:proofErr w:type="gramEnd"/>
            <w:r w:rsidRPr="00F77F62">
              <w:rPr>
                <w:rFonts w:ascii="Times New Roman" w:hAnsi="Times New Roman"/>
                <w:color w:val="00B050"/>
                <w:sz w:val="18"/>
                <w:szCs w:val="18"/>
              </w:rPr>
              <w:t xml:space="preserve"> </w:t>
            </w:r>
          </w:p>
          <w:p w14:paraId="0444D0B4" w14:textId="77777777" w:rsidR="002E4FB0" w:rsidRPr="00505D4E" w:rsidRDefault="002E4FB0" w:rsidP="002E4FB0">
            <w:pPr>
              <w:ind w:left="32"/>
              <w:rPr>
                <w:rFonts w:ascii="Times New Roman" w:hAnsi="Times New Roman"/>
                <w:color w:val="00B050"/>
                <w:sz w:val="24"/>
                <w:szCs w:val="24"/>
              </w:rPr>
            </w:pPr>
          </w:p>
          <w:p w14:paraId="5F072962" w14:textId="77777777" w:rsidR="002E4FB0" w:rsidRPr="00F77F62" w:rsidRDefault="002E4FB0" w:rsidP="002E4FB0">
            <w:pPr>
              <w:ind w:left="-18"/>
              <w:rPr>
                <w:rFonts w:ascii="Times New Roman" w:hAnsi="Times New Roman"/>
                <w:color w:val="00B050"/>
                <w:sz w:val="18"/>
                <w:szCs w:val="18"/>
              </w:rPr>
            </w:pPr>
            <w:proofErr w:type="gramStart"/>
            <w:r w:rsidRPr="00F77F62">
              <w:rPr>
                <w:rFonts w:ascii="Times New Roman" w:hAnsi="Times New Roman"/>
                <w:color w:val="00B050"/>
                <w:sz w:val="18"/>
                <w:szCs w:val="18"/>
              </w:rPr>
              <w:t>Received :</w:t>
            </w:r>
            <w:proofErr w:type="gramEnd"/>
            <w:r w:rsidRPr="00F77F62">
              <w:rPr>
                <w:rFonts w:ascii="Times New Roman" w:hAnsi="Times New Roman"/>
                <w:color w:val="00B050"/>
                <w:sz w:val="18"/>
                <w:szCs w:val="18"/>
              </w:rPr>
              <w:t xml:space="preserve"> 0</w:t>
            </w:r>
            <w:r>
              <w:rPr>
                <w:rFonts w:ascii="Times New Roman" w:hAnsi="Times New Roman"/>
                <w:color w:val="00B050"/>
                <w:sz w:val="18"/>
                <w:szCs w:val="18"/>
              </w:rPr>
              <w:t>8</w:t>
            </w:r>
            <w:r w:rsidRPr="00F77F62">
              <w:rPr>
                <w:rFonts w:ascii="Times New Roman" w:hAnsi="Times New Roman"/>
                <w:color w:val="00B050"/>
                <w:sz w:val="18"/>
                <w:szCs w:val="18"/>
              </w:rPr>
              <w:t xml:space="preserve">-02-2025 </w:t>
            </w:r>
          </w:p>
          <w:p w14:paraId="30CB83F2" w14:textId="77777777" w:rsidR="002E4FB0" w:rsidRPr="00F77F62" w:rsidRDefault="002E4FB0" w:rsidP="002E4FB0">
            <w:pPr>
              <w:ind w:left="-18"/>
              <w:rPr>
                <w:rFonts w:ascii="Times New Roman" w:hAnsi="Times New Roman"/>
                <w:color w:val="00B050"/>
                <w:sz w:val="18"/>
                <w:szCs w:val="18"/>
              </w:rPr>
            </w:pPr>
            <w:r w:rsidRPr="00F77F62">
              <w:rPr>
                <w:rFonts w:ascii="Times New Roman" w:hAnsi="Times New Roman"/>
                <w:color w:val="00B050"/>
                <w:sz w:val="18"/>
                <w:szCs w:val="18"/>
              </w:rPr>
              <w:t xml:space="preserve">Revised </w:t>
            </w:r>
            <w:proofErr w:type="gramStart"/>
            <w:r w:rsidRPr="00F77F62">
              <w:rPr>
                <w:rFonts w:ascii="Times New Roman" w:hAnsi="Times New Roman"/>
                <w:color w:val="00B050"/>
                <w:sz w:val="18"/>
                <w:szCs w:val="18"/>
              </w:rPr>
              <w:t xml:space="preserve">  :</w:t>
            </w:r>
            <w:proofErr w:type="gramEnd"/>
            <w:r w:rsidRPr="00F77F62">
              <w:rPr>
                <w:rFonts w:ascii="Times New Roman" w:hAnsi="Times New Roman"/>
                <w:color w:val="00B050"/>
                <w:sz w:val="18"/>
                <w:szCs w:val="18"/>
              </w:rPr>
              <w:t xml:space="preserve"> 0</w:t>
            </w:r>
            <w:r>
              <w:rPr>
                <w:rFonts w:ascii="Times New Roman" w:hAnsi="Times New Roman"/>
                <w:color w:val="00B050"/>
                <w:sz w:val="18"/>
                <w:szCs w:val="18"/>
              </w:rPr>
              <w:t>9</w:t>
            </w:r>
            <w:r w:rsidRPr="00F77F62">
              <w:rPr>
                <w:rFonts w:ascii="Times New Roman" w:hAnsi="Times New Roman"/>
                <w:color w:val="00B050"/>
                <w:sz w:val="18"/>
                <w:szCs w:val="18"/>
              </w:rPr>
              <w:t xml:space="preserve">-02-2025 </w:t>
            </w:r>
          </w:p>
          <w:p w14:paraId="4E934E36" w14:textId="0A91B19C" w:rsidR="00E01770" w:rsidRPr="00EF7A4A" w:rsidRDefault="002E4FB0" w:rsidP="002E4FB0">
            <w:pPr>
              <w:pStyle w:val="NoSpacing"/>
              <w:rPr>
                <w:rFonts w:ascii="Times New Roman" w:hAnsi="Times New Roman" w:cs="Times New Roman"/>
                <w:color w:val="388600"/>
                <w:sz w:val="18"/>
                <w:szCs w:val="18"/>
              </w:rPr>
            </w:pPr>
            <w:proofErr w:type="gramStart"/>
            <w:r w:rsidRPr="00F77F62">
              <w:rPr>
                <w:rFonts w:ascii="Times New Roman" w:hAnsi="Times New Roman" w:cs="Times New Roman"/>
                <w:color w:val="00B050"/>
                <w:sz w:val="18"/>
                <w:szCs w:val="18"/>
              </w:rPr>
              <w:t>Accepted :</w:t>
            </w:r>
            <w:proofErr w:type="gramEnd"/>
            <w:r w:rsidRPr="00F77F62">
              <w:rPr>
                <w:rFonts w:ascii="Times New Roman" w:hAnsi="Times New Roman" w:cs="Times New Roman"/>
                <w:color w:val="00B050"/>
                <w:sz w:val="18"/>
                <w:szCs w:val="18"/>
              </w:rPr>
              <w:t xml:space="preserve"> </w:t>
            </w:r>
            <w:r>
              <w:rPr>
                <w:rFonts w:ascii="Times New Roman" w:hAnsi="Times New Roman" w:cs="Times New Roman"/>
                <w:color w:val="00B050"/>
                <w:sz w:val="18"/>
                <w:szCs w:val="18"/>
              </w:rPr>
              <w:t>11</w:t>
            </w:r>
            <w:r w:rsidRPr="00F77F62">
              <w:rPr>
                <w:rFonts w:ascii="Times New Roman" w:hAnsi="Times New Roman" w:cs="Times New Roman"/>
                <w:color w:val="00B050"/>
                <w:sz w:val="18"/>
                <w:szCs w:val="18"/>
              </w:rPr>
              <w:t>-02-2025 Published: 1</w:t>
            </w:r>
            <w:r>
              <w:rPr>
                <w:rFonts w:ascii="Times New Roman" w:hAnsi="Times New Roman" w:cs="Times New Roman"/>
                <w:color w:val="00B050"/>
                <w:sz w:val="18"/>
                <w:szCs w:val="18"/>
              </w:rPr>
              <w:t>3</w:t>
            </w:r>
            <w:r w:rsidRPr="00F77F62">
              <w:rPr>
                <w:rFonts w:ascii="Times New Roman" w:hAnsi="Times New Roman" w:cs="Times New Roman"/>
                <w:color w:val="00B050"/>
                <w:sz w:val="18"/>
                <w:szCs w:val="18"/>
              </w:rPr>
              <w:t>-02-2025</w:t>
            </w:r>
          </w:p>
        </w:tc>
        <w:tc>
          <w:tcPr>
            <w:tcW w:w="7245" w:type="dxa"/>
          </w:tcPr>
          <w:p w14:paraId="042C48F5" w14:textId="77777777" w:rsidR="00E01770" w:rsidRPr="002E4FB0" w:rsidRDefault="00E01770" w:rsidP="002E4FB0">
            <w:pPr>
              <w:pStyle w:val="NoSpacing"/>
              <w:jc w:val="center"/>
              <w:rPr>
                <w:rFonts w:ascii="Times New Roman" w:hAnsi="Times New Roman" w:cs="Times New Roman"/>
                <w:b/>
                <w:i/>
                <w:iCs/>
              </w:rPr>
            </w:pPr>
            <w:r w:rsidRPr="002E4FB0">
              <w:rPr>
                <w:rFonts w:ascii="Times New Roman" w:hAnsi="Times New Roman" w:cs="Times New Roman"/>
                <w:b/>
                <w:i/>
                <w:iCs/>
              </w:rPr>
              <w:t>Abstract</w:t>
            </w:r>
          </w:p>
          <w:p w14:paraId="75D130F7" w14:textId="77777777" w:rsidR="00BC24AF" w:rsidRPr="002E4FB0" w:rsidRDefault="00BC24AF" w:rsidP="002E4FB0">
            <w:pPr>
              <w:pStyle w:val="NoSpacing"/>
              <w:jc w:val="center"/>
              <w:rPr>
                <w:rFonts w:ascii="Times New Roman" w:hAnsi="Times New Roman" w:cs="Times New Roman"/>
                <w:bCs/>
                <w:i/>
                <w:iCs/>
              </w:rPr>
            </w:pPr>
          </w:p>
          <w:p w14:paraId="21EF8A84" w14:textId="28ED126E" w:rsidR="00C7508B" w:rsidRPr="002E4FB0" w:rsidRDefault="00E47622" w:rsidP="002E4FB0">
            <w:pPr>
              <w:jc w:val="both"/>
              <w:rPr>
                <w:rFonts w:ascii="Times New Roman" w:eastAsiaTheme="minorHAnsi" w:hAnsi="Times New Roman"/>
                <w:bCs/>
                <w:i/>
                <w:iCs/>
                <w:color w:val="000000" w:themeColor="text1"/>
              </w:rPr>
            </w:pPr>
            <w:r w:rsidRPr="002E4FB0">
              <w:rPr>
                <w:rFonts w:ascii="Times New Roman" w:hAnsi="Times New Roman"/>
                <w:i/>
                <w:iCs/>
              </w:rPr>
              <w:t xml:space="preserve">This research aims to determine the influence of the work environment and work discipline on employee job satisfaction at PT ERAFONE in the </w:t>
            </w:r>
            <w:proofErr w:type="spellStart"/>
            <w:r w:rsidRPr="002E4FB0">
              <w:rPr>
                <w:rFonts w:ascii="Times New Roman" w:hAnsi="Times New Roman"/>
                <w:i/>
                <w:iCs/>
              </w:rPr>
              <w:t>Ciputat</w:t>
            </w:r>
            <w:proofErr w:type="spellEnd"/>
            <w:r w:rsidRPr="002E4FB0">
              <w:rPr>
                <w:rFonts w:ascii="Times New Roman" w:hAnsi="Times New Roman"/>
                <w:i/>
                <w:iCs/>
              </w:rPr>
              <w:t xml:space="preserve"> Area, South Tangerang, both partially and simultaneously. The method used is quantitative methods. The research sample was 61 respondents. Data analysis methods used in research include instrument tests consisting of validity tests, reliability tests, classic assumption tests consisting of normality tests, multicollinearity tests, heteroscedasticity and autocorrelation tests, multiple linear regression tests, correlation coefficients, hypothesis tests consisting of t tests. partially and simultaneously f test, and coefficient of determination test. From the results of this </w:t>
            </w:r>
            <w:proofErr w:type="gramStart"/>
            <w:r w:rsidRPr="002E4FB0">
              <w:rPr>
                <w:rFonts w:ascii="Times New Roman" w:hAnsi="Times New Roman"/>
                <w:i/>
                <w:iCs/>
              </w:rPr>
              <w:t>research</w:t>
            </w:r>
            <w:proofErr w:type="gramEnd"/>
            <w:r w:rsidRPr="002E4FB0">
              <w:rPr>
                <w:rFonts w:ascii="Times New Roman" w:hAnsi="Times New Roman"/>
                <w:i/>
                <w:iCs/>
              </w:rPr>
              <w:t xml:space="preserve"> it can be concluded that the work environment has a positive and significant influence on employee job satisfaction with a calculated t value &gt; t table or (7.720 &gt; 2.007) and is strengthened by a significance value of 0.000 &lt; 0.05. Thus, Ho1 is rejected and H_1 is accepted. Work discipline has a positive and significant influence on employee job satisfaction with a calculated t value &gt; t table or (7.107 &gt; 2.007) and is strengthened by a significance value of 0.000 &lt; 0.05. Thus, Ho2 is rejected and H2 is accepted. The work environment and work discipline have a positive and significant influence on employee job satisfaction with a calculated F value &gt; F table or (44.438 &gt; 3.180) and is strengthened by a significance value of 0.000 &lt; 0.05. Thus, Ho 3 is rejected and Ha3 is accepted</w:t>
            </w:r>
          </w:p>
          <w:p w14:paraId="55BF3055" w14:textId="77777777" w:rsidR="00756048" w:rsidRPr="002E4FB0" w:rsidRDefault="00756048" w:rsidP="002E4FB0">
            <w:pPr>
              <w:ind w:firstLine="720"/>
              <w:jc w:val="both"/>
              <w:rPr>
                <w:rFonts w:ascii="Times New Roman" w:hAnsi="Times New Roman"/>
                <w:bCs/>
                <w:i/>
                <w:iCs/>
              </w:rPr>
            </w:pPr>
          </w:p>
          <w:p w14:paraId="7EEB8B98" w14:textId="264ACE4D" w:rsidR="00863F33" w:rsidRPr="00ED04A0" w:rsidRDefault="00C7508B" w:rsidP="002E4FB0">
            <w:pPr>
              <w:pStyle w:val="E-JOURNALAbstrakTitle"/>
              <w:ind w:left="1236" w:hanging="1236"/>
              <w:rPr>
                <w:b/>
                <w:bCs w:val="0"/>
                <w:i/>
                <w:iCs/>
              </w:rPr>
            </w:pPr>
            <w:r w:rsidRPr="002E4FB0">
              <w:rPr>
                <w:b/>
                <w:bCs w:val="0"/>
                <w:i/>
                <w:iCs/>
                <w:sz w:val="22"/>
                <w:szCs w:val="22"/>
              </w:rPr>
              <w:t xml:space="preserve">Keywords: </w:t>
            </w:r>
            <w:r w:rsidR="00E47622" w:rsidRPr="002E4FB0">
              <w:rPr>
                <w:b/>
                <w:i/>
                <w:iCs/>
                <w:sz w:val="22"/>
                <w:szCs w:val="22"/>
              </w:rPr>
              <w:t>Work Environment, Work Discipline, Employee Job Satisfaction</w:t>
            </w:r>
          </w:p>
        </w:tc>
      </w:tr>
    </w:tbl>
    <w:p w14:paraId="079D15EA" w14:textId="77777777" w:rsidR="00CF22DF" w:rsidRDefault="00CF22DF" w:rsidP="000722B9">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Default="00E01770" w:rsidP="000722B9">
      <w:pPr>
        <w:pStyle w:val="NoSpacing"/>
      </w:pPr>
    </w:p>
    <w:p w14:paraId="30AA34BF" w14:textId="77777777" w:rsidR="00CF22DF" w:rsidRPr="002E4FB0" w:rsidRDefault="00CF22DF" w:rsidP="000722B9">
      <w:pPr>
        <w:pStyle w:val="NoSpacing"/>
        <w:jc w:val="center"/>
        <w:rPr>
          <w:rFonts w:ascii="Times New Roman" w:hAnsi="Times New Roman" w:cs="Times New Roman"/>
          <w:b/>
        </w:rPr>
      </w:pPr>
      <w:proofErr w:type="spellStart"/>
      <w:r w:rsidRPr="002E4FB0">
        <w:rPr>
          <w:rFonts w:ascii="Times New Roman" w:hAnsi="Times New Roman" w:cs="Times New Roman"/>
          <w:b/>
        </w:rPr>
        <w:t>Abstrak</w:t>
      </w:r>
      <w:proofErr w:type="spellEnd"/>
    </w:p>
    <w:p w14:paraId="33882B8F" w14:textId="77777777" w:rsidR="007118A6" w:rsidRPr="002E4FB0" w:rsidRDefault="007118A6" w:rsidP="000722B9">
      <w:pPr>
        <w:pStyle w:val="NoSpacing"/>
        <w:jc w:val="center"/>
        <w:rPr>
          <w:rFonts w:ascii="Times New Roman" w:hAnsi="Times New Roman" w:cs="Times New Roman"/>
          <w:b/>
        </w:rPr>
      </w:pPr>
    </w:p>
    <w:p w14:paraId="18B955E2" w14:textId="03535E9D" w:rsidR="00C7508B" w:rsidRPr="002E4FB0" w:rsidRDefault="00E47622" w:rsidP="00902B24">
      <w:pPr>
        <w:spacing w:after="0" w:line="240" w:lineRule="auto"/>
        <w:jc w:val="both"/>
        <w:rPr>
          <w:rFonts w:ascii="Times New Roman" w:hAnsi="Times New Roman"/>
          <w:lang w:val="id-ID"/>
        </w:rPr>
      </w:pPr>
      <w:proofErr w:type="spellStart"/>
      <w:r w:rsidRPr="002E4FB0">
        <w:rPr>
          <w:rFonts w:ascii="Times New Roman" w:hAnsi="Times New Roman"/>
        </w:rPr>
        <w:t>Penelitian</w:t>
      </w:r>
      <w:proofErr w:type="spellEnd"/>
      <w:r w:rsidRPr="002E4FB0">
        <w:rPr>
          <w:rFonts w:ascii="Times New Roman" w:hAnsi="Times New Roman"/>
        </w:rPr>
        <w:t xml:space="preserve"> </w:t>
      </w:r>
      <w:proofErr w:type="spellStart"/>
      <w:r w:rsidRPr="002E4FB0">
        <w:rPr>
          <w:rFonts w:ascii="Times New Roman" w:hAnsi="Times New Roman"/>
        </w:rPr>
        <w:t>ini</w:t>
      </w:r>
      <w:proofErr w:type="spellEnd"/>
      <w:r w:rsidRPr="002E4FB0">
        <w:rPr>
          <w:rFonts w:ascii="Times New Roman" w:hAnsi="Times New Roman"/>
        </w:rPr>
        <w:t xml:space="preserve"> </w:t>
      </w:r>
      <w:proofErr w:type="spellStart"/>
      <w:r w:rsidRPr="002E4FB0">
        <w:rPr>
          <w:rFonts w:ascii="Times New Roman" w:hAnsi="Times New Roman"/>
        </w:rPr>
        <w:t>bertujuan</w:t>
      </w:r>
      <w:proofErr w:type="spellEnd"/>
      <w:r w:rsidRPr="002E4FB0">
        <w:rPr>
          <w:rFonts w:ascii="Times New Roman" w:hAnsi="Times New Roman"/>
        </w:rPr>
        <w:t xml:space="preserve"> </w:t>
      </w:r>
      <w:proofErr w:type="spellStart"/>
      <w:r w:rsidRPr="002E4FB0">
        <w:rPr>
          <w:rFonts w:ascii="Times New Roman" w:hAnsi="Times New Roman"/>
        </w:rPr>
        <w:t>untuk</w:t>
      </w:r>
      <w:proofErr w:type="spellEnd"/>
      <w:r w:rsidRPr="002E4FB0">
        <w:rPr>
          <w:rFonts w:ascii="Times New Roman" w:hAnsi="Times New Roman"/>
        </w:rPr>
        <w:t xml:space="preserve"> </w:t>
      </w:r>
      <w:proofErr w:type="spellStart"/>
      <w:r w:rsidRPr="002E4FB0">
        <w:rPr>
          <w:rFonts w:ascii="Times New Roman" w:hAnsi="Times New Roman"/>
        </w:rPr>
        <w:t>mengetahui</w:t>
      </w:r>
      <w:proofErr w:type="spellEnd"/>
      <w:r w:rsidRPr="002E4FB0">
        <w:rPr>
          <w:rFonts w:ascii="Times New Roman" w:hAnsi="Times New Roman"/>
        </w:rPr>
        <w:t xml:space="preserve"> </w:t>
      </w:r>
      <w:proofErr w:type="spellStart"/>
      <w:r w:rsidRPr="002E4FB0">
        <w:rPr>
          <w:rFonts w:ascii="Times New Roman" w:hAnsi="Times New Roman"/>
        </w:rPr>
        <w:t>pengaruh</w:t>
      </w:r>
      <w:proofErr w:type="spellEnd"/>
      <w:r w:rsidRPr="002E4FB0">
        <w:rPr>
          <w:rFonts w:ascii="Times New Roman" w:hAnsi="Times New Roman"/>
        </w:rPr>
        <w:t xml:space="preserve"> </w:t>
      </w:r>
      <w:proofErr w:type="spellStart"/>
      <w:r w:rsidRPr="002E4FB0">
        <w:rPr>
          <w:rFonts w:ascii="Times New Roman" w:hAnsi="Times New Roman"/>
        </w:rPr>
        <w:t>lingkungan</w:t>
      </w:r>
      <w:proofErr w:type="spellEnd"/>
      <w:r w:rsidRPr="002E4FB0">
        <w:rPr>
          <w:rFonts w:ascii="Times New Roman" w:hAnsi="Times New Roman"/>
        </w:rPr>
        <w:t xml:space="preserve"> </w:t>
      </w:r>
      <w:proofErr w:type="spellStart"/>
      <w:r w:rsidRPr="002E4FB0">
        <w:rPr>
          <w:rFonts w:ascii="Times New Roman" w:hAnsi="Times New Roman"/>
        </w:rPr>
        <w:t>kerja</w:t>
      </w:r>
      <w:proofErr w:type="spellEnd"/>
      <w:r w:rsidRPr="002E4FB0">
        <w:rPr>
          <w:rFonts w:ascii="Times New Roman" w:hAnsi="Times New Roman"/>
        </w:rPr>
        <w:t xml:space="preserve"> dan </w:t>
      </w:r>
      <w:proofErr w:type="spellStart"/>
      <w:r w:rsidRPr="002E4FB0">
        <w:rPr>
          <w:rFonts w:ascii="Times New Roman" w:hAnsi="Times New Roman"/>
        </w:rPr>
        <w:t>disiplin</w:t>
      </w:r>
      <w:proofErr w:type="spellEnd"/>
      <w:r w:rsidRPr="002E4FB0">
        <w:rPr>
          <w:rFonts w:ascii="Times New Roman" w:hAnsi="Times New Roman"/>
        </w:rPr>
        <w:t xml:space="preserve"> </w:t>
      </w:r>
      <w:proofErr w:type="spellStart"/>
      <w:r w:rsidRPr="002E4FB0">
        <w:rPr>
          <w:rFonts w:ascii="Times New Roman" w:hAnsi="Times New Roman"/>
        </w:rPr>
        <w:t>kerja</w:t>
      </w:r>
      <w:proofErr w:type="spellEnd"/>
      <w:r w:rsidRPr="002E4FB0">
        <w:rPr>
          <w:rFonts w:ascii="Times New Roman" w:hAnsi="Times New Roman"/>
        </w:rPr>
        <w:t xml:space="preserve"> </w:t>
      </w:r>
      <w:proofErr w:type="spellStart"/>
      <w:r w:rsidRPr="002E4FB0">
        <w:rPr>
          <w:rFonts w:ascii="Times New Roman" w:hAnsi="Times New Roman"/>
        </w:rPr>
        <w:t>terhadap</w:t>
      </w:r>
      <w:proofErr w:type="spellEnd"/>
      <w:r w:rsidRPr="002E4FB0">
        <w:rPr>
          <w:rFonts w:ascii="Times New Roman" w:hAnsi="Times New Roman"/>
        </w:rPr>
        <w:t xml:space="preserve"> </w:t>
      </w:r>
      <w:proofErr w:type="spellStart"/>
      <w:r w:rsidRPr="002E4FB0">
        <w:rPr>
          <w:rFonts w:ascii="Times New Roman" w:hAnsi="Times New Roman"/>
        </w:rPr>
        <w:t>kepuasan</w:t>
      </w:r>
      <w:proofErr w:type="spellEnd"/>
      <w:r w:rsidRPr="002E4FB0">
        <w:rPr>
          <w:rFonts w:ascii="Times New Roman" w:hAnsi="Times New Roman"/>
        </w:rPr>
        <w:t xml:space="preserve"> </w:t>
      </w:r>
      <w:proofErr w:type="spellStart"/>
      <w:r w:rsidRPr="002E4FB0">
        <w:rPr>
          <w:rFonts w:ascii="Times New Roman" w:hAnsi="Times New Roman"/>
        </w:rPr>
        <w:t>kerja</w:t>
      </w:r>
      <w:proofErr w:type="spellEnd"/>
      <w:r w:rsidRPr="002E4FB0">
        <w:rPr>
          <w:rFonts w:ascii="Times New Roman" w:hAnsi="Times New Roman"/>
        </w:rPr>
        <w:t xml:space="preserve"> </w:t>
      </w:r>
      <w:proofErr w:type="spellStart"/>
      <w:r w:rsidRPr="002E4FB0">
        <w:rPr>
          <w:rFonts w:ascii="Times New Roman" w:hAnsi="Times New Roman"/>
        </w:rPr>
        <w:t>karyawan</w:t>
      </w:r>
      <w:proofErr w:type="spellEnd"/>
      <w:r w:rsidRPr="002E4FB0">
        <w:rPr>
          <w:rFonts w:ascii="Times New Roman" w:hAnsi="Times New Roman"/>
        </w:rPr>
        <w:t xml:space="preserve"> pada PT </w:t>
      </w:r>
      <w:proofErr w:type="spellStart"/>
      <w:r w:rsidRPr="002E4FB0">
        <w:rPr>
          <w:rFonts w:ascii="Times New Roman" w:hAnsi="Times New Roman"/>
        </w:rPr>
        <w:t>Erafone</w:t>
      </w:r>
      <w:proofErr w:type="spellEnd"/>
      <w:r w:rsidRPr="002E4FB0">
        <w:rPr>
          <w:rFonts w:ascii="Times New Roman" w:hAnsi="Times New Roman"/>
        </w:rPr>
        <w:t xml:space="preserve"> di Area </w:t>
      </w:r>
      <w:proofErr w:type="spellStart"/>
      <w:r w:rsidRPr="002E4FB0">
        <w:rPr>
          <w:rFonts w:ascii="Times New Roman" w:hAnsi="Times New Roman"/>
        </w:rPr>
        <w:t>Ciputat</w:t>
      </w:r>
      <w:proofErr w:type="spellEnd"/>
      <w:r w:rsidRPr="002E4FB0">
        <w:rPr>
          <w:rFonts w:ascii="Times New Roman" w:hAnsi="Times New Roman"/>
        </w:rPr>
        <w:t xml:space="preserve"> Tangerang Selatan </w:t>
      </w:r>
      <w:proofErr w:type="spellStart"/>
      <w:r w:rsidRPr="002E4FB0">
        <w:rPr>
          <w:rFonts w:ascii="Times New Roman" w:hAnsi="Times New Roman"/>
        </w:rPr>
        <w:t>baik</w:t>
      </w:r>
      <w:proofErr w:type="spellEnd"/>
      <w:r w:rsidRPr="002E4FB0">
        <w:rPr>
          <w:rFonts w:ascii="Times New Roman" w:hAnsi="Times New Roman"/>
        </w:rPr>
        <w:t xml:space="preserve"> </w:t>
      </w:r>
      <w:proofErr w:type="spellStart"/>
      <w:r w:rsidRPr="002E4FB0">
        <w:rPr>
          <w:rFonts w:ascii="Times New Roman" w:hAnsi="Times New Roman"/>
        </w:rPr>
        <w:t>secara</w:t>
      </w:r>
      <w:proofErr w:type="spellEnd"/>
      <w:r w:rsidRPr="002E4FB0">
        <w:rPr>
          <w:rFonts w:ascii="Times New Roman" w:hAnsi="Times New Roman"/>
        </w:rPr>
        <w:t xml:space="preserve"> </w:t>
      </w:r>
      <w:proofErr w:type="spellStart"/>
      <w:r w:rsidRPr="002E4FB0">
        <w:rPr>
          <w:rFonts w:ascii="Times New Roman" w:hAnsi="Times New Roman"/>
        </w:rPr>
        <w:t>parsial</w:t>
      </w:r>
      <w:proofErr w:type="spellEnd"/>
      <w:r w:rsidRPr="002E4FB0">
        <w:rPr>
          <w:rFonts w:ascii="Times New Roman" w:hAnsi="Times New Roman"/>
        </w:rPr>
        <w:t xml:space="preserve"> </w:t>
      </w:r>
      <w:proofErr w:type="spellStart"/>
      <w:r w:rsidRPr="002E4FB0">
        <w:rPr>
          <w:rFonts w:ascii="Times New Roman" w:hAnsi="Times New Roman"/>
        </w:rPr>
        <w:t>maupun</w:t>
      </w:r>
      <w:proofErr w:type="spellEnd"/>
      <w:r w:rsidRPr="002E4FB0">
        <w:rPr>
          <w:rFonts w:ascii="Times New Roman" w:hAnsi="Times New Roman"/>
        </w:rPr>
        <w:t xml:space="preserve"> </w:t>
      </w:r>
      <w:proofErr w:type="spellStart"/>
      <w:r w:rsidRPr="002E4FB0">
        <w:rPr>
          <w:rFonts w:ascii="Times New Roman" w:hAnsi="Times New Roman"/>
        </w:rPr>
        <w:t>simultan</w:t>
      </w:r>
      <w:proofErr w:type="spellEnd"/>
      <w:r w:rsidRPr="002E4FB0">
        <w:rPr>
          <w:rFonts w:ascii="Times New Roman" w:hAnsi="Times New Roman"/>
        </w:rPr>
        <w:t xml:space="preserve">. </w:t>
      </w:r>
      <w:r w:rsidRPr="002E4FB0">
        <w:rPr>
          <w:rFonts w:ascii="Times New Roman" w:hAnsi="Times New Roman"/>
          <w:lang w:val="sv-SE"/>
        </w:rPr>
        <w:t xml:space="preserve">Metode yang digunakan adalah  menggunakan metode kuantitatif. sampel penelitian adalah 61 responden. Metode analisis data yang digunakan dalam penelitian meliputi uji instrumen terdiri dari uji validitas, uji reliabilitas, uji asumsi klasik yang terdiri dari uji normalitas, uji multikolinieritas, uji heteroskedastisitas dan autokorelasi, uji Regresi linier berganda, koefisien korelasi, uji hipotesis yang terdiri dari uji t secara parsial dan uji F secara simultan, dan uji koefisien determinasi. Dari hasil penelitian ini dapat disimpulkan bahwa lingkungan kerja memiliki pengaruh positif dan signifikan terhadap kepuasan kerja karyawan dengan nilai t hitung &gt; t tabel atau (7,720 &gt; 2,007) dan diperkuat dengan nilai signifikansi 0,000 &lt; 0,05. Dengan demikian maka Ho1 ditolak dan Ha1  diterima. disiplin kerja memiliki pengaruh positif dan signifikan terhadap kepuasan kerja karyawan dengan nilai t hitung &gt; t tabel atau (7,107 &gt; 2,007) dan diperkuat dengan nilai signifikansi 0,000 &lt; 0,05. Dengan demikian maka Ho2 ditolak dan Ha2   diterima. Lingkungan kerja dan disiplin kerja memiliki pengaruh positif dan signifikan terhadap kepuasan kerja karyawan dengan nilai F </w:t>
      </w:r>
      <w:r w:rsidRPr="002E4FB0">
        <w:rPr>
          <w:rFonts w:ascii="Times New Roman" w:hAnsi="Times New Roman"/>
          <w:lang w:val="sv-SE"/>
        </w:rPr>
        <w:lastRenderedPageBreak/>
        <w:t>hitung &gt; F tabel  atau (44,438 &gt; 3,180) dan diperkuat dengan nilai signifikansi 0,000 &lt; 0,05. Dengan demikian maka Ho</w:t>
      </w:r>
      <w:r w:rsidRPr="002E4FB0">
        <w:rPr>
          <w:rFonts w:ascii="Cambria Math" w:eastAsia="Cambria Math" w:hAnsi="Cambria Math" w:cs="Cambria Math" w:hint="eastAsia"/>
          <w:lang w:val="sv-SE"/>
        </w:rPr>
        <w:t xml:space="preserve"> </w:t>
      </w:r>
      <w:r w:rsidRPr="002E4FB0">
        <w:rPr>
          <w:rFonts w:ascii="Times New Roman" w:hAnsi="Times New Roman"/>
          <w:lang w:val="sv-SE"/>
        </w:rPr>
        <w:t>3 ditolak dan H</w:t>
      </w:r>
      <w:r w:rsidRPr="002E4FB0">
        <w:rPr>
          <w:rFonts w:ascii="Times New Roman" w:hAnsi="Times New Roman"/>
          <w:lang w:val="fi-FI"/>
        </w:rPr>
        <w:t>a</w:t>
      </w:r>
      <w:r w:rsidRPr="002E4FB0">
        <w:rPr>
          <w:rFonts w:ascii="Times New Roman" w:hAnsi="Times New Roman"/>
          <w:lang w:val="sv-SE"/>
        </w:rPr>
        <w:t>3</w:t>
      </w:r>
      <w:r w:rsidRPr="002E4FB0">
        <w:rPr>
          <w:rFonts w:ascii="Times New Roman" w:hAnsi="Times New Roman"/>
          <w:lang w:val="fi-FI"/>
        </w:rPr>
        <w:t xml:space="preserve"> </w:t>
      </w:r>
      <w:r w:rsidRPr="002E4FB0">
        <w:rPr>
          <w:rFonts w:ascii="Times New Roman" w:hAnsi="Times New Roman"/>
          <w:lang w:val="sv-SE"/>
        </w:rPr>
        <w:t>diterima.</w:t>
      </w:r>
    </w:p>
    <w:p w14:paraId="104AE1BD" w14:textId="77777777" w:rsidR="00C7508B" w:rsidRPr="002E4FB0" w:rsidRDefault="00C7508B" w:rsidP="000722B9">
      <w:pPr>
        <w:spacing w:after="0" w:line="240" w:lineRule="auto"/>
        <w:jc w:val="both"/>
        <w:rPr>
          <w:rFonts w:ascii="Times New Roman" w:hAnsi="Times New Roman"/>
          <w:lang w:val="id-ID"/>
        </w:rPr>
      </w:pPr>
    </w:p>
    <w:p w14:paraId="2FC8F4E9" w14:textId="1A2CC05B" w:rsidR="00CF22DF" w:rsidRPr="002E4FB0" w:rsidRDefault="00C7508B" w:rsidP="000722B9">
      <w:pPr>
        <w:spacing w:after="0" w:line="240" w:lineRule="auto"/>
        <w:jc w:val="both"/>
        <w:rPr>
          <w:rFonts w:ascii="Times New Roman" w:hAnsi="Times New Roman"/>
          <w:lang w:val="sv-SE"/>
        </w:rPr>
      </w:pPr>
      <w:r w:rsidRPr="002E4FB0">
        <w:rPr>
          <w:rFonts w:ascii="Times New Roman" w:hAnsi="Times New Roman"/>
          <w:b/>
          <w:lang w:val="sv-SE"/>
        </w:rPr>
        <w:t>Kata Kunci :</w:t>
      </w:r>
      <w:r w:rsidRPr="002E4FB0">
        <w:rPr>
          <w:b/>
          <w:lang w:val="sv-SE"/>
        </w:rPr>
        <w:t xml:space="preserve"> </w:t>
      </w:r>
      <w:r w:rsidR="00E47622" w:rsidRPr="002E4FB0">
        <w:rPr>
          <w:rFonts w:ascii="Times New Roman" w:hAnsi="Times New Roman"/>
          <w:b/>
          <w:bCs/>
          <w:lang w:val="sv-SE"/>
        </w:rPr>
        <w:t>Lingkungan Kerja, Disiplin Kerja, Kepuasan Kerja Karyawan</w:t>
      </w:r>
    </w:p>
    <w:p w14:paraId="4B684DCF" w14:textId="77777777" w:rsidR="00CF22DF" w:rsidRPr="00E16E0F" w:rsidRDefault="00CF22DF" w:rsidP="000722B9">
      <w:pPr>
        <w:pStyle w:val="NoSpacing"/>
        <w:rPr>
          <w:rFonts w:ascii="Times New Roman" w:hAnsi="Times New Roman" w:cs="Times New Roman"/>
          <w:b/>
          <w:color w:val="FF0000"/>
          <w:lang w:val="sv-SE"/>
        </w:rPr>
      </w:pPr>
    </w:p>
    <w:p w14:paraId="7B7DDCC1" w14:textId="77777777" w:rsidR="00CF69EF" w:rsidRPr="009C6124" w:rsidRDefault="00CF69EF" w:rsidP="000722B9">
      <w:pPr>
        <w:spacing w:after="0" w:line="240" w:lineRule="auto"/>
        <w:rPr>
          <w:rFonts w:ascii="Times New Roman" w:hAnsi="Times New Roman"/>
          <w:b/>
          <w:sz w:val="24"/>
          <w:szCs w:val="24"/>
          <w:lang w:val="sv-SE"/>
        </w:rPr>
      </w:pPr>
      <w:r w:rsidRPr="009C6124">
        <w:rPr>
          <w:rFonts w:ascii="Times New Roman" w:hAnsi="Times New Roman"/>
          <w:b/>
          <w:sz w:val="24"/>
          <w:szCs w:val="24"/>
          <w:lang w:val="sv-SE"/>
        </w:rPr>
        <w:t>PENDAHULUAN</w:t>
      </w:r>
    </w:p>
    <w:p w14:paraId="4F3979C5" w14:textId="77777777" w:rsidR="00E47622" w:rsidRPr="00E47622" w:rsidRDefault="00E47622" w:rsidP="002E4FB0">
      <w:pPr>
        <w:spacing w:after="120"/>
        <w:ind w:firstLine="567"/>
        <w:jc w:val="both"/>
        <w:rPr>
          <w:rFonts w:ascii="Times New Roman" w:hAnsi="Times New Roman"/>
          <w:color w:val="000000" w:themeColor="text1"/>
          <w:sz w:val="24"/>
          <w:szCs w:val="24"/>
          <w:lang w:val="sv-SE"/>
        </w:rPr>
      </w:pPr>
      <w:r w:rsidRPr="00E47622">
        <w:rPr>
          <w:rFonts w:ascii="Times New Roman" w:hAnsi="Times New Roman"/>
          <w:sz w:val="24"/>
          <w:szCs w:val="24"/>
          <w:lang w:val="sv-SE"/>
        </w:rPr>
        <w:t>Dalam penelitian ini dilakukan di</w:t>
      </w:r>
      <w:r w:rsidRPr="00E47622">
        <w:rPr>
          <w:lang w:val="sv-SE"/>
        </w:rPr>
        <w:t xml:space="preserve"> </w:t>
      </w:r>
      <w:bookmarkStart w:id="1" w:name="_Hlk190027500"/>
      <w:r w:rsidRPr="00E47622">
        <w:rPr>
          <w:rFonts w:ascii="Times New Roman" w:hAnsi="Times New Roman"/>
          <w:sz w:val="24"/>
          <w:szCs w:val="24"/>
          <w:lang w:val="sv-SE"/>
        </w:rPr>
        <w:t xml:space="preserve">PT Erafone </w:t>
      </w:r>
      <w:bookmarkEnd w:id="1"/>
      <w:r w:rsidRPr="00E47622">
        <w:rPr>
          <w:rFonts w:ascii="Times New Roman" w:hAnsi="Times New Roman"/>
          <w:sz w:val="24"/>
          <w:szCs w:val="24"/>
          <w:lang w:val="sv-SE"/>
        </w:rPr>
        <w:t>di Area Ciputat Tangerang Selatan salah</w:t>
      </w:r>
      <w:r w:rsidRPr="00E47622">
        <w:rPr>
          <w:lang w:val="sv-SE"/>
        </w:rPr>
        <w:t xml:space="preserve"> </w:t>
      </w:r>
      <w:r w:rsidRPr="00E47622">
        <w:rPr>
          <w:rFonts w:ascii="Times New Roman" w:hAnsi="Times New Roman"/>
          <w:sz w:val="24"/>
          <w:szCs w:val="24"/>
          <w:lang w:val="sv-SE"/>
        </w:rPr>
        <w:t>satu perusahaan ritel ponsel, tablet, operator dan aksesoris.</w:t>
      </w:r>
      <w:r w:rsidRPr="00E47622">
        <w:rPr>
          <w:lang w:val="sv-SE"/>
        </w:rPr>
        <w:t xml:space="preserve"> </w:t>
      </w:r>
      <w:r w:rsidRPr="00E47622">
        <w:rPr>
          <w:rFonts w:ascii="Times New Roman" w:hAnsi="Times New Roman"/>
          <w:color w:val="000000" w:themeColor="text1"/>
          <w:sz w:val="24"/>
          <w:szCs w:val="24"/>
          <w:lang w:val="sv-SE"/>
        </w:rPr>
        <w:t xml:space="preserve">Masalah sumber daya manusia menjadi tantangan tersendiri bagi </w:t>
      </w:r>
      <w:r w:rsidRPr="00E47622">
        <w:rPr>
          <w:rFonts w:ascii="Times New Roman" w:hAnsi="Times New Roman"/>
          <w:sz w:val="24"/>
          <w:szCs w:val="24"/>
          <w:lang w:val="sv-SE"/>
        </w:rPr>
        <w:t>PT Erafone di Area Ciputat Tangerang Selatan</w:t>
      </w:r>
      <w:r w:rsidRPr="00E47622">
        <w:rPr>
          <w:rFonts w:ascii="Times New Roman" w:hAnsi="Times New Roman"/>
          <w:color w:val="000000" w:themeColor="text1"/>
          <w:sz w:val="24"/>
          <w:szCs w:val="24"/>
          <w:lang w:val="sv-SE"/>
        </w:rPr>
        <w:t xml:space="preserve"> karena keberhasilan perusahaan tergantung pada kualitas sumber daya manusianya.</w:t>
      </w:r>
    </w:p>
    <w:p w14:paraId="6B015E85" w14:textId="77777777" w:rsidR="00E47622" w:rsidRPr="00E47622" w:rsidRDefault="00E47622" w:rsidP="002E4FB0">
      <w:pPr>
        <w:spacing w:after="120"/>
        <w:ind w:firstLine="567"/>
        <w:jc w:val="both"/>
        <w:rPr>
          <w:rFonts w:ascii="Times New Roman" w:hAnsi="Times New Roman"/>
          <w:sz w:val="24"/>
          <w:szCs w:val="24"/>
          <w:lang w:val="sv-SE"/>
        </w:rPr>
      </w:pPr>
      <w:r w:rsidRPr="00E47622">
        <w:rPr>
          <w:rFonts w:ascii="Times New Roman" w:hAnsi="Times New Roman"/>
          <w:sz w:val="24"/>
          <w:szCs w:val="24"/>
          <w:lang w:val="sv-SE"/>
        </w:rPr>
        <w:t xml:space="preserve">Dengan memahami tingkat kepuasan kerja karyawan, perusahaan dapat menilai sejauh mana upaya pengembangan kualitas sumber daya manusia telah berhasil dilakukan secara efektif. Kesadaran akan pentingnya disiplin kerja menjadi kunci dalam meningkatkan kepuasan kerja karyawan. Kepuasan kerja merupakan aspek yang sangat krusial dan menarik untuk diperhatikan, mengingat manfaatnya yang signifikan dalam mendukung keberhasilan perusahaan. Kepuasan kerja yang tinggi mencerminkan kondisi ideal dalam lingkungan kerja, di mana karyawan merasa dihargai dan termotivasi untuk memberikan kinerja terbaik. Ketika tingkat kepuasan kerja sesuai dengan standar yang diharapkan, baik dari segi kualitas maupun kuantitas, karyawan cenderung mampu mencapai prestasi kerja yang optimal. </w:t>
      </w:r>
    </w:p>
    <w:p w14:paraId="5B9F74C9" w14:textId="2E93F9FF" w:rsidR="00B46C38" w:rsidRPr="000D3B1D" w:rsidRDefault="00E47622" w:rsidP="002E4FB0">
      <w:pPr>
        <w:pStyle w:val="E-JOURNALAbstrakTitle"/>
        <w:spacing w:after="120"/>
        <w:ind w:right="49" w:firstLine="567"/>
        <w:rPr>
          <w:rFonts w:eastAsia="Calibri"/>
          <w:lang w:val="id"/>
        </w:rPr>
      </w:pPr>
      <w:r>
        <w:t xml:space="preserve">Oleh karena itu, menciptakan kepuasan kerja yang baik tidak hanya mendukung perkembangan individu, tetapi juga mendorong pencapaian tujuan organisasi secara keseluruhan.Handoko (2020:193) “Mendefinisikan Kepuasan Kerja Karyawan adalah pendapatan karyawan yang menyenangkan atau tidak mengenai pekerjaannya, perasaan itu terlihat dari perilaku baik karyawan terhadap pekerjaan dan semua hal yang dialami lingkungan kerja”. Lingkungan kerja yang nyaman, keamanan, fasilitas yang memadai, dan dukungan dari rekan kerja dan atasan dapat meningkatkan Kepuasan Kerja Karyawan. Berdasarkan </w:t>
      </w:r>
      <w:r>
        <w:rPr>
          <w:i/>
        </w:rPr>
        <w:t>observasi</w:t>
      </w:r>
      <w:r>
        <w:t xml:space="preserve"> atau pengamatan pada PT Erafone di Area Ciputat Tangerang Selatan ditemukan beberapa data Kepuasan Kerja Karyawan sebagai berikut:</w:t>
      </w:r>
    </w:p>
    <w:p w14:paraId="4EE6CEBA" w14:textId="0980341C" w:rsidR="006A6F9E" w:rsidRDefault="00E47622" w:rsidP="002E4FB0">
      <w:pPr>
        <w:pStyle w:val="NoSpacing"/>
        <w:spacing w:after="120" w:line="276" w:lineRule="auto"/>
        <w:jc w:val="center"/>
        <w:rPr>
          <w:rFonts w:ascii="Times New Roman" w:hAnsi="Times New Roman" w:cs="Times New Roman"/>
          <w:sz w:val="24"/>
          <w:szCs w:val="24"/>
          <w:lang w:val="sv-SE"/>
        </w:rPr>
      </w:pPr>
      <w:r w:rsidRPr="00E47622">
        <w:rPr>
          <w:rFonts w:ascii="Times New Roman" w:hAnsi="Times New Roman" w:cs="Times New Roman"/>
          <w:noProof/>
          <w:sz w:val="24"/>
          <w:szCs w:val="24"/>
          <w:lang w:val="sv-SE"/>
        </w:rPr>
        <w:drawing>
          <wp:inline distT="0" distB="0" distL="0" distR="0" wp14:anchorId="165BDC3C" wp14:editId="316BA11E">
            <wp:extent cx="3737610" cy="2336800"/>
            <wp:effectExtent l="0" t="0" r="0" b="6350"/>
            <wp:docPr id="591462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62800" name=""/>
                    <pic:cNvPicPr/>
                  </pic:nvPicPr>
                  <pic:blipFill>
                    <a:blip r:embed="rId9"/>
                    <a:stretch>
                      <a:fillRect/>
                    </a:stretch>
                  </pic:blipFill>
                  <pic:spPr>
                    <a:xfrm>
                      <a:off x="0" y="0"/>
                      <a:ext cx="3752093" cy="2345855"/>
                    </a:xfrm>
                    <a:prstGeom prst="rect">
                      <a:avLst/>
                    </a:prstGeom>
                  </pic:spPr>
                </pic:pic>
              </a:graphicData>
            </a:graphic>
          </wp:inline>
        </w:drawing>
      </w:r>
    </w:p>
    <w:p w14:paraId="0AD8DEA7" w14:textId="10780469" w:rsidR="00840255" w:rsidRPr="00E47622" w:rsidRDefault="00E47622" w:rsidP="002E4FB0">
      <w:pPr>
        <w:pStyle w:val="NoSpacing"/>
        <w:spacing w:after="120" w:line="276" w:lineRule="auto"/>
        <w:ind w:firstLine="567"/>
        <w:jc w:val="both"/>
        <w:rPr>
          <w:rFonts w:ascii="Times New Roman" w:hAnsi="Times New Roman" w:cs="Times New Roman"/>
          <w:sz w:val="28"/>
          <w:szCs w:val="28"/>
          <w:lang w:val="sv-SE"/>
        </w:rPr>
      </w:pPr>
      <w:r w:rsidRPr="00E47622">
        <w:rPr>
          <w:rFonts w:ascii="Times New Roman" w:hAnsi="Times New Roman" w:cs="Times New Roman"/>
          <w:sz w:val="24"/>
          <w:szCs w:val="24"/>
          <w:lang w:val="sv-SE"/>
        </w:rPr>
        <w:t>Dari tabel 1.1 diatas dapat dilihat kondisi Kepuasan Kerja Karyawan</w:t>
      </w:r>
      <w:r w:rsidRPr="00E47622">
        <w:rPr>
          <w:lang w:val="sv-SE"/>
        </w:rPr>
        <w:t xml:space="preserve"> </w:t>
      </w:r>
      <w:r w:rsidRPr="00E47622">
        <w:rPr>
          <w:rFonts w:ascii="Times New Roman" w:hAnsi="Times New Roman" w:cs="Times New Roman"/>
          <w:sz w:val="24"/>
          <w:szCs w:val="24"/>
          <w:lang w:val="sv-SE"/>
        </w:rPr>
        <w:t xml:space="preserve">PT Erafone di Area Ciputat Tangerang Selatan bahwa 8 orang dengan presentase 40% merasa pekerjaan karyawan tidak dituntut berbagai macam keterampilan, lalu 12 orang dengan presentase 60% merasa gaji yang </w:t>
      </w:r>
      <w:r w:rsidRPr="00E47622">
        <w:rPr>
          <w:rFonts w:ascii="Times New Roman" w:hAnsi="Times New Roman" w:cs="Times New Roman"/>
          <w:sz w:val="24"/>
          <w:szCs w:val="24"/>
          <w:lang w:val="sv-SE"/>
        </w:rPr>
        <w:lastRenderedPageBreak/>
        <w:t>diberikan belum sesuai dengan tanggung jawab yang diberikan, lalu 13 orang dengan presentase 65% merasa perusahaan tidak memberikan kesempatan ke karyawan untuk dipromosikan, lalu 9 orang dengan presentase 45% merasa karyawan merasa tidak nyaman dan 10 orang dengan presentase 50% merasa rekan kerja tidak sepenuhnya saling membantu dalam menyelesaikan pekerjaan</w:t>
      </w:r>
    </w:p>
    <w:p w14:paraId="6C057039" w14:textId="0D327F6D" w:rsidR="009A2D3D" w:rsidRDefault="00E47622" w:rsidP="002E4FB0">
      <w:pPr>
        <w:pStyle w:val="NoSpacing"/>
        <w:spacing w:after="120" w:line="276" w:lineRule="auto"/>
        <w:jc w:val="center"/>
        <w:rPr>
          <w:rFonts w:ascii="Times New Roman" w:hAnsi="Times New Roman" w:cs="Times New Roman"/>
          <w:sz w:val="24"/>
          <w:szCs w:val="24"/>
          <w:lang w:val="sv-SE"/>
        </w:rPr>
      </w:pPr>
      <w:r w:rsidRPr="00E47622">
        <w:rPr>
          <w:rFonts w:ascii="Times New Roman" w:hAnsi="Times New Roman" w:cs="Times New Roman"/>
          <w:noProof/>
          <w:sz w:val="24"/>
          <w:szCs w:val="24"/>
          <w:lang w:val="sv-SE"/>
        </w:rPr>
        <w:drawing>
          <wp:inline distT="0" distB="0" distL="0" distR="0" wp14:anchorId="654F39A2" wp14:editId="1D64CF9A">
            <wp:extent cx="3507740" cy="2704655"/>
            <wp:effectExtent l="0" t="0" r="0" b="635"/>
            <wp:docPr id="1790387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87804" name=""/>
                    <pic:cNvPicPr/>
                  </pic:nvPicPr>
                  <pic:blipFill>
                    <a:blip r:embed="rId10"/>
                    <a:stretch>
                      <a:fillRect/>
                    </a:stretch>
                  </pic:blipFill>
                  <pic:spPr>
                    <a:xfrm>
                      <a:off x="0" y="0"/>
                      <a:ext cx="3524630" cy="2717678"/>
                    </a:xfrm>
                    <a:prstGeom prst="rect">
                      <a:avLst/>
                    </a:prstGeom>
                  </pic:spPr>
                </pic:pic>
              </a:graphicData>
            </a:graphic>
          </wp:inline>
        </w:drawing>
      </w:r>
    </w:p>
    <w:p w14:paraId="47FB9ED1" w14:textId="098DEA8E" w:rsidR="00B215AC" w:rsidRDefault="00E47622" w:rsidP="002E4FB0">
      <w:pPr>
        <w:pStyle w:val="NoSpacing"/>
        <w:spacing w:after="120" w:line="276" w:lineRule="auto"/>
        <w:ind w:firstLine="567"/>
        <w:jc w:val="both"/>
        <w:rPr>
          <w:rFonts w:ascii="Times New Roman" w:hAnsi="Times New Roman" w:cs="Times New Roman"/>
          <w:sz w:val="24"/>
          <w:szCs w:val="24"/>
          <w:lang w:val="sv-SE"/>
        </w:rPr>
      </w:pPr>
      <w:r w:rsidRPr="00E47622">
        <w:rPr>
          <w:rFonts w:ascii="Times New Roman" w:hAnsi="Times New Roman" w:cs="Times New Roman"/>
          <w:sz w:val="24"/>
          <w:szCs w:val="24"/>
          <w:lang w:val="sv-SE"/>
        </w:rPr>
        <w:t>Berdasarkan data diatas, yang menjadi permasalahan ialah hubungan kerja dan suara/kebisingan. Pada indikator hubungan kerja, ketika hubungan kerja tidak berjalan dengan baik, komunikasi antar karyawan dan antara atasan dan bawahan sering kali menjadi terhambat. Hal ini dapat mengarah pada kesalahpahaman, ketidakjelasan instruksi, dan rendahnya transparansi dalam pengambilan keputusan. Lalu pada indikator suara/kebisingan, Kebisingan yang tinggi dapat menyebabkan stres dan frustrasi. Dikarenakan Terdapat suara bising dari kendaraan yang melintas di depan kanto</w:t>
      </w:r>
      <w:r w:rsidRPr="00401167">
        <w:rPr>
          <w:rFonts w:ascii="Times New Roman" w:hAnsi="Times New Roman" w:cs="Times New Roman"/>
          <w:sz w:val="24"/>
          <w:szCs w:val="24"/>
          <w:lang w:val="sv-SE"/>
        </w:rPr>
        <w:t xml:space="preserve">r. </w:t>
      </w:r>
      <w:r w:rsidRPr="00E47622">
        <w:rPr>
          <w:rFonts w:ascii="Times New Roman" w:hAnsi="Times New Roman" w:cs="Times New Roman"/>
          <w:sz w:val="24"/>
          <w:szCs w:val="24"/>
          <w:lang w:val="sv-SE"/>
        </w:rPr>
        <w:t xml:space="preserve"> Karyawan yang terpapar kebisingan terus-menerus cenderung mengalami penurunan kepuasan kerja, karena mereka merasa lingkungan kerja tidak mendukung kenyamanan atau produktivitas mereka.</w:t>
      </w:r>
      <w:r w:rsidRPr="00401167">
        <w:rPr>
          <w:rFonts w:ascii="Times New Roman" w:hAnsi="Times New Roman" w:cs="Times New Roman"/>
          <w:sz w:val="24"/>
          <w:szCs w:val="24"/>
          <w:lang w:val="sv-SE"/>
        </w:rPr>
        <w:t xml:space="preserve"> Kemudian pada indikator peraturan kerja. Masih banyak peraturan yang dibuat perusahaan belum dipahami dan diterapkan secara adil hal ini semua karyawan diberikan pelatihan mengenai peraturan ini agar mereka bisa mematuhi kebijakan perusahaan dengan baik. Selanjutnya pada indikator penerangan, di suatu dalam ruangan masih ada beberapa lampu yang mati atau adanya kurang pencahayaan pada ruang kerja cukup terang dan proporsional dan di beberapa toko yang memiliki jendela besar atau desain open space, pencahaan alam. Selain itu indikator sirkulasi udara, membuat suhu udara ruang kerja dinilai kurang memenuhi syarat lingkungan kerja dan meskipun banyak toko menggunakan AC oleh karena itu kualitas udara tetap dijaga agar tidak dijaga agar tidan terlalu kering dan pengap. Dan indikator keamanan, keamanan diperusahaan belum mampu membuat karyawan bekerja dengan nyaman oleh karna itu di setiap toko dilengkapi dengan kamera pengawas (CCTV) untuk memastikan keamanan barang dan menjaga pengawas terhadap aktivitas yang mencurigakan.</w:t>
      </w:r>
    </w:p>
    <w:p w14:paraId="3614A087" w14:textId="681CD518" w:rsidR="001C0C34" w:rsidRDefault="00E47622" w:rsidP="002E4FB0">
      <w:pPr>
        <w:pStyle w:val="NoSpacing"/>
        <w:spacing w:after="120" w:line="276" w:lineRule="auto"/>
        <w:jc w:val="center"/>
        <w:rPr>
          <w:rFonts w:ascii="Times New Roman" w:hAnsi="Times New Roman" w:cs="Times New Roman"/>
          <w:sz w:val="24"/>
          <w:szCs w:val="24"/>
          <w:lang w:val="sv-SE"/>
        </w:rPr>
      </w:pPr>
      <w:r w:rsidRPr="00E47622">
        <w:rPr>
          <w:rFonts w:ascii="Times New Roman" w:hAnsi="Times New Roman" w:cs="Times New Roman"/>
          <w:noProof/>
          <w:sz w:val="24"/>
          <w:szCs w:val="24"/>
          <w:lang w:val="sv-SE"/>
        </w:rPr>
        <w:lastRenderedPageBreak/>
        <w:drawing>
          <wp:inline distT="0" distB="0" distL="0" distR="0" wp14:anchorId="3527E431" wp14:editId="263988AC">
            <wp:extent cx="3993515" cy="2139640"/>
            <wp:effectExtent l="0" t="0" r="6985" b="0"/>
            <wp:docPr id="485459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59778" name=""/>
                    <pic:cNvPicPr/>
                  </pic:nvPicPr>
                  <pic:blipFill>
                    <a:blip r:embed="rId11"/>
                    <a:stretch>
                      <a:fillRect/>
                    </a:stretch>
                  </pic:blipFill>
                  <pic:spPr>
                    <a:xfrm>
                      <a:off x="0" y="0"/>
                      <a:ext cx="4014755" cy="2151020"/>
                    </a:xfrm>
                    <a:prstGeom prst="rect">
                      <a:avLst/>
                    </a:prstGeom>
                  </pic:spPr>
                </pic:pic>
              </a:graphicData>
            </a:graphic>
          </wp:inline>
        </w:drawing>
      </w:r>
    </w:p>
    <w:p w14:paraId="3177EC46" w14:textId="2430DAF8" w:rsidR="00E47622" w:rsidRDefault="00E47622" w:rsidP="002E4FB0">
      <w:pPr>
        <w:pStyle w:val="NoSpacing"/>
        <w:spacing w:line="276" w:lineRule="auto"/>
        <w:ind w:firstLine="709"/>
        <w:jc w:val="both"/>
        <w:rPr>
          <w:rFonts w:ascii="Times New Roman" w:hAnsi="Times New Roman" w:cs="Times New Roman"/>
          <w:sz w:val="24"/>
          <w:szCs w:val="24"/>
          <w:lang w:val="sv-SE"/>
        </w:rPr>
      </w:pPr>
      <w:r w:rsidRPr="00E47622">
        <w:rPr>
          <w:rFonts w:ascii="Times New Roman" w:hAnsi="Times New Roman" w:cs="Times New Roman"/>
          <w:color w:val="000000" w:themeColor="text1"/>
          <w:sz w:val="24"/>
          <w:lang w:val="sv-SE"/>
        </w:rPr>
        <w:t>Dari data diatas terlihat bahwa data disiplin kerja dalam karyawan pada</w:t>
      </w:r>
      <w:r w:rsidRPr="00E47622">
        <w:rPr>
          <w:rFonts w:ascii="Times New Roman" w:hAnsi="Times New Roman" w:cs="Times New Roman"/>
          <w:sz w:val="24"/>
          <w:szCs w:val="24"/>
          <w:lang w:val="sv-SE"/>
        </w:rPr>
        <w:t xml:space="preserve"> PT Erafone di Area Ciputat Tangerang Selatan </w:t>
      </w:r>
      <w:r w:rsidRPr="00E47622">
        <w:rPr>
          <w:rFonts w:ascii="Times New Roman" w:hAnsi="Times New Roman" w:cs="Times New Roman"/>
          <w:color w:val="000000" w:themeColor="text1"/>
          <w:sz w:val="24"/>
          <w:lang w:val="sv-SE"/>
        </w:rPr>
        <w:t xml:space="preserve">masih belum stabil, </w:t>
      </w:r>
      <w:r w:rsidRPr="00E47622">
        <w:rPr>
          <w:rFonts w:ascii="Times New Roman" w:hAnsi="Times New Roman" w:cs="Times New Roman"/>
          <w:sz w:val="24"/>
          <w:szCs w:val="24"/>
          <w:lang w:val="sv-SE"/>
        </w:rPr>
        <w:t>Berdasarkan data diatas dapat diketahui bahwa selama 3 tahun terakhir 2021 sampai</w:t>
      </w:r>
      <w:r w:rsidRPr="00E47622">
        <w:rPr>
          <w:rFonts w:ascii="Times New Roman" w:hAnsi="Times New Roman" w:cs="Times New Roman"/>
          <w:spacing w:val="1"/>
          <w:sz w:val="24"/>
          <w:szCs w:val="24"/>
          <w:lang w:val="sv-SE"/>
        </w:rPr>
        <w:t xml:space="preserve"> </w:t>
      </w:r>
      <w:r w:rsidRPr="00E47622">
        <w:rPr>
          <w:rFonts w:ascii="Times New Roman" w:hAnsi="Times New Roman" w:cs="Times New Roman"/>
          <w:sz w:val="24"/>
          <w:szCs w:val="24"/>
          <w:lang w:val="sv-SE"/>
        </w:rPr>
        <w:t>tahun</w:t>
      </w:r>
      <w:r w:rsidRPr="00E47622">
        <w:rPr>
          <w:rFonts w:ascii="Times New Roman" w:hAnsi="Times New Roman" w:cs="Times New Roman"/>
          <w:spacing w:val="1"/>
          <w:sz w:val="24"/>
          <w:szCs w:val="24"/>
          <w:lang w:val="sv-SE"/>
        </w:rPr>
        <w:t xml:space="preserve"> </w:t>
      </w:r>
      <w:r w:rsidRPr="00E47622">
        <w:rPr>
          <w:rFonts w:ascii="Times New Roman" w:hAnsi="Times New Roman" w:cs="Times New Roman"/>
          <w:sz w:val="24"/>
          <w:szCs w:val="24"/>
          <w:lang w:val="sv-SE"/>
        </w:rPr>
        <w:t>2023 cenderung</w:t>
      </w:r>
      <w:r w:rsidRPr="00E47622">
        <w:rPr>
          <w:rFonts w:ascii="Times New Roman" w:hAnsi="Times New Roman" w:cs="Times New Roman"/>
          <w:spacing w:val="1"/>
          <w:sz w:val="24"/>
          <w:szCs w:val="24"/>
          <w:lang w:val="sv-SE"/>
        </w:rPr>
        <w:t xml:space="preserve"> </w:t>
      </w:r>
      <w:r w:rsidRPr="00E47622">
        <w:rPr>
          <w:rFonts w:ascii="Times New Roman" w:hAnsi="Times New Roman" w:cs="Times New Roman"/>
          <w:sz w:val="24"/>
          <w:szCs w:val="24"/>
          <w:lang w:val="sv-SE"/>
        </w:rPr>
        <w:t>fluktuasi</w:t>
      </w:r>
      <w:r w:rsidRPr="00E47622">
        <w:rPr>
          <w:rFonts w:ascii="Times New Roman" w:hAnsi="Times New Roman" w:cs="Times New Roman"/>
          <w:color w:val="000000" w:themeColor="text1"/>
          <w:sz w:val="24"/>
          <w:lang w:val="sv-SE"/>
        </w:rPr>
        <w:t xml:space="preserve">. Jika disiplin kerja dilakukan secara optimal, maka kemungkinan besar akan menghasilkan Kepuasan Kerja Karyawan yang baik. Sehubungan dengan hal tersebut di atas, disiplin kerja merupakan salah satu faktor terpenting dalam suatu perushaan, karena dapat meningkatkan </w:t>
      </w:r>
      <w:r w:rsidRPr="00E47622">
        <w:rPr>
          <w:rFonts w:ascii="Times New Roman" w:hAnsi="Times New Roman" w:cs="Times New Roman"/>
          <w:sz w:val="24"/>
          <w:szCs w:val="24"/>
          <w:lang w:val="sv-SE"/>
        </w:rPr>
        <w:t>Kepuasan Kerja Karyawan</w:t>
      </w:r>
      <w:r w:rsidRPr="00E47622">
        <w:rPr>
          <w:rFonts w:ascii="Times New Roman" w:hAnsi="Times New Roman" w:cs="Times New Roman"/>
          <w:color w:val="000000" w:themeColor="text1"/>
          <w:sz w:val="24"/>
          <w:lang w:val="sv-SE"/>
        </w:rPr>
        <w:t xml:space="preserve">. Sehingga kemampuan manajemen dalam menjalankan disiplin kerja akan sangat menentukan tercapainya tujuan perusahaan. Karena setiap manajemen perlu mengelola dan mengetahui </w:t>
      </w:r>
      <w:r w:rsidRPr="00E47622">
        <w:rPr>
          <w:rFonts w:ascii="Times New Roman" w:hAnsi="Times New Roman" w:cs="Times New Roman"/>
          <w:sz w:val="24"/>
          <w:szCs w:val="24"/>
          <w:lang w:val="sv-SE"/>
        </w:rPr>
        <w:t>Kepuasan Kerja Karyawan</w:t>
      </w:r>
      <w:r w:rsidRPr="00E47622">
        <w:rPr>
          <w:rFonts w:ascii="Times New Roman" w:hAnsi="Times New Roman" w:cs="Times New Roman"/>
          <w:color w:val="000000" w:themeColor="text1"/>
          <w:sz w:val="24"/>
          <w:lang w:val="sv-SE"/>
        </w:rPr>
        <w:t>, apakah sudah sesuai dengan standar perusahaan atau belum</w:t>
      </w:r>
      <w:r w:rsidR="004166B3" w:rsidRPr="004166B3">
        <w:rPr>
          <w:rFonts w:ascii="Times New Roman" w:hAnsi="Times New Roman" w:cs="Times New Roman"/>
          <w:sz w:val="24"/>
          <w:szCs w:val="24"/>
          <w:lang w:val="sv-SE"/>
        </w:rPr>
        <w:t>.</w:t>
      </w:r>
    </w:p>
    <w:p w14:paraId="5E7AE047" w14:textId="77777777" w:rsidR="00C555D4" w:rsidRPr="002E4FB0" w:rsidRDefault="00C555D4" w:rsidP="002E4FB0">
      <w:pPr>
        <w:pStyle w:val="NoSpacing"/>
        <w:ind w:firstLine="709"/>
        <w:jc w:val="both"/>
        <w:rPr>
          <w:rFonts w:ascii="Times New Roman" w:hAnsi="Times New Roman" w:cs="Times New Roman"/>
          <w:sz w:val="20"/>
          <w:szCs w:val="20"/>
          <w:lang w:val="sv-SE"/>
        </w:rPr>
      </w:pPr>
    </w:p>
    <w:p w14:paraId="50C71592" w14:textId="77777777" w:rsidR="00CF69EF" w:rsidRPr="00841758" w:rsidRDefault="00CF69EF" w:rsidP="002E4FB0">
      <w:pPr>
        <w:pStyle w:val="NoSpacing"/>
        <w:spacing w:after="120"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2E4FB0">
      <w:pPr>
        <w:pStyle w:val="NoSpacing"/>
        <w:numPr>
          <w:ilvl w:val="0"/>
          <w:numId w:val="1"/>
        </w:numPr>
        <w:spacing w:after="120"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5047C907" w14:textId="0690C7FA" w:rsidR="00471922" w:rsidRDefault="00471922" w:rsidP="002E4FB0">
      <w:pPr>
        <w:pStyle w:val="NoSpacing"/>
        <w:numPr>
          <w:ilvl w:val="0"/>
          <w:numId w:val="13"/>
        </w:numPr>
        <w:spacing w:after="120" w:line="276" w:lineRule="auto"/>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Validitas </w:t>
      </w:r>
    </w:p>
    <w:p w14:paraId="72A8F054" w14:textId="359DFA51" w:rsidR="00471922" w:rsidRDefault="00CB701E" w:rsidP="002E4FB0">
      <w:pPr>
        <w:pStyle w:val="NoSpacing"/>
        <w:spacing w:after="120" w:line="276" w:lineRule="auto"/>
        <w:ind w:left="851"/>
        <w:jc w:val="both"/>
        <w:rPr>
          <w:rFonts w:ascii="Times New Roman" w:hAnsi="Times New Roman" w:cs="Times New Roman"/>
          <w:bCs/>
          <w:sz w:val="24"/>
          <w:szCs w:val="24"/>
          <w:lang w:val="sv-SE"/>
        </w:rPr>
      </w:pPr>
      <w:r w:rsidRPr="00CB701E">
        <w:rPr>
          <w:rFonts w:ascii="Times New Roman" w:hAnsi="Times New Roman" w:cs="Times New Roman"/>
          <w:sz w:val="24"/>
          <w:szCs w:val="24"/>
          <w:lang w:val="sv-SE"/>
        </w:rPr>
        <w:t>Menurut Sugiyono (2018:121), “instrument yang valid berarti alat ukur yang digunakan untuk mendapatkan data ( mengukur ) itu valid</w:t>
      </w:r>
      <w:r w:rsidR="002E4FB0">
        <w:rPr>
          <w:rFonts w:ascii="Times New Roman" w:hAnsi="Times New Roman" w:cs="Times New Roman"/>
          <w:sz w:val="24"/>
          <w:szCs w:val="24"/>
          <w:lang w:val="sv-SE"/>
        </w:rPr>
        <w:t>.</w:t>
      </w:r>
    </w:p>
    <w:p w14:paraId="004F0EDB" w14:textId="125205CD" w:rsidR="00471922" w:rsidRDefault="00471922" w:rsidP="002E4FB0">
      <w:pPr>
        <w:pStyle w:val="NoSpacing"/>
        <w:numPr>
          <w:ilvl w:val="0"/>
          <w:numId w:val="13"/>
        </w:numPr>
        <w:spacing w:after="120" w:line="276" w:lineRule="auto"/>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Reliabilitas </w:t>
      </w:r>
    </w:p>
    <w:p w14:paraId="5DCDF9AD" w14:textId="6A0F0CF7" w:rsidR="006C6D5E" w:rsidRDefault="00CB701E" w:rsidP="002E4FB0">
      <w:pPr>
        <w:pStyle w:val="NoSpacing"/>
        <w:spacing w:after="120" w:line="276" w:lineRule="auto"/>
        <w:ind w:left="851"/>
        <w:jc w:val="both"/>
        <w:rPr>
          <w:rFonts w:ascii="Times New Roman" w:hAnsi="Times New Roman" w:cs="Times New Roman"/>
          <w:bCs/>
          <w:sz w:val="24"/>
          <w:szCs w:val="24"/>
          <w:lang w:val="sv-SE"/>
        </w:rPr>
      </w:pPr>
      <w:r w:rsidRPr="00CB701E">
        <w:rPr>
          <w:rFonts w:ascii="Times New Roman" w:hAnsi="Times New Roman" w:cs="Times New Roman"/>
          <w:sz w:val="24"/>
          <w:szCs w:val="24"/>
          <w:lang w:val="sv-SE"/>
        </w:rPr>
        <w:t>Uji reliabilitas adalah serangkaian pengukuran atau serangkaian alat ukur yang dimiliki konsistensi bila pengukuran yang dilakukan dengan alat ukur itu dilakukan secara berulang</w:t>
      </w:r>
      <w:r w:rsidR="002E4FB0">
        <w:rPr>
          <w:rFonts w:ascii="Times New Roman" w:hAnsi="Times New Roman" w:cs="Times New Roman"/>
          <w:sz w:val="24"/>
          <w:szCs w:val="24"/>
          <w:lang w:val="sv-SE"/>
        </w:rPr>
        <w:t>.</w:t>
      </w:r>
    </w:p>
    <w:p w14:paraId="656F634A" w14:textId="54D4BC77" w:rsidR="008849ED" w:rsidRDefault="008849ED" w:rsidP="002E4FB0">
      <w:pPr>
        <w:pStyle w:val="NoSpacing"/>
        <w:numPr>
          <w:ilvl w:val="0"/>
          <w:numId w:val="13"/>
        </w:numPr>
        <w:spacing w:after="120" w:line="276" w:lineRule="auto"/>
        <w:ind w:left="851"/>
        <w:jc w:val="both"/>
        <w:rPr>
          <w:rFonts w:ascii="Times New Roman" w:hAnsi="Times New Roman" w:cs="Times New Roman"/>
          <w:bCs/>
          <w:sz w:val="24"/>
          <w:szCs w:val="24"/>
          <w:lang w:val="sv-SE"/>
        </w:rPr>
      </w:pPr>
      <w:r w:rsidRPr="008849ED">
        <w:rPr>
          <w:rFonts w:ascii="Times New Roman" w:hAnsi="Times New Roman" w:cs="Times New Roman"/>
          <w:bCs/>
          <w:sz w:val="24"/>
          <w:szCs w:val="24"/>
          <w:lang w:val="sv-SE"/>
        </w:rPr>
        <w:t>Uji Asumsi Klasik</w:t>
      </w:r>
    </w:p>
    <w:p w14:paraId="72C8BC07" w14:textId="3D99D991" w:rsidR="00A464AC" w:rsidRDefault="00A464AC" w:rsidP="002E4FB0">
      <w:pPr>
        <w:pStyle w:val="NoSpacing"/>
        <w:numPr>
          <w:ilvl w:val="0"/>
          <w:numId w:val="14"/>
        </w:numPr>
        <w:spacing w:after="120" w:line="276"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Uji Normalitas</w:t>
      </w:r>
    </w:p>
    <w:p w14:paraId="1EAA783C" w14:textId="1FE412AC" w:rsidR="00A464AC" w:rsidRPr="00FD6A66" w:rsidRDefault="00CB701E" w:rsidP="002E4FB0">
      <w:pPr>
        <w:pStyle w:val="NoSpacing"/>
        <w:spacing w:after="120" w:line="276" w:lineRule="auto"/>
        <w:ind w:left="1211"/>
        <w:jc w:val="both"/>
        <w:rPr>
          <w:rFonts w:ascii="Times New Roman" w:hAnsi="Times New Roman" w:cs="Times New Roman"/>
          <w:bCs/>
          <w:sz w:val="44"/>
          <w:szCs w:val="44"/>
          <w:lang w:val="sv-SE"/>
        </w:rPr>
      </w:pPr>
      <w:r w:rsidRPr="00CB701E">
        <w:rPr>
          <w:rFonts w:ascii="Times New Roman" w:hAnsi="Times New Roman" w:cs="Times New Roman"/>
          <w:sz w:val="24"/>
          <w:szCs w:val="24"/>
          <w:lang w:val="sv-SE"/>
        </w:rPr>
        <w:t>Uji normalitas dengan metode grafik yaitu dengan melihat penyebaran data pada sumber diagonal pada grafik normal P-P Plot of regression standardized residual.</w:t>
      </w:r>
    </w:p>
    <w:p w14:paraId="7360B658" w14:textId="5AC86F96" w:rsidR="00A464AC" w:rsidRPr="00A464AC" w:rsidRDefault="00A464AC" w:rsidP="002E4FB0">
      <w:pPr>
        <w:pStyle w:val="Style1"/>
        <w:spacing w:after="120"/>
        <w:rPr>
          <w:rFonts w:cs="Times New Roman"/>
          <w:bCs/>
          <w:szCs w:val="24"/>
          <w:lang w:val="sv-SE"/>
        </w:rPr>
      </w:pPr>
      <w:bookmarkStart w:id="2" w:name="_Hlk183001793"/>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bookmarkEnd w:id="2"/>
      <w:proofErr w:type="spellEnd"/>
    </w:p>
    <w:p w14:paraId="1A7CFD2B" w14:textId="2123F79D" w:rsidR="00A464AC" w:rsidRDefault="00CB701E" w:rsidP="002E4FB0">
      <w:pPr>
        <w:pStyle w:val="Style1"/>
        <w:numPr>
          <w:ilvl w:val="0"/>
          <w:numId w:val="0"/>
        </w:numPr>
        <w:spacing w:after="120"/>
        <w:ind w:left="1211"/>
        <w:rPr>
          <w:lang w:val="sv-SE"/>
        </w:rPr>
      </w:pPr>
      <w:r w:rsidRPr="00CB701E">
        <w:rPr>
          <w:lang w:val="sv-SE"/>
        </w:rPr>
        <w:t>Menurut Ghozali (2018:71), “pengujian multikolinearitas bertujuan untuk menguji apakah model regresi ditemukan adanya korelasi antar variabel bebas (independen)”.</w:t>
      </w:r>
    </w:p>
    <w:p w14:paraId="461C2966" w14:textId="77777777" w:rsidR="00CB701E" w:rsidRPr="00A464AC" w:rsidRDefault="00CB701E" w:rsidP="002E4FB0">
      <w:pPr>
        <w:pStyle w:val="Style1"/>
        <w:spacing w:after="120"/>
        <w:rPr>
          <w:rFonts w:cs="Times New Roman"/>
          <w:bCs/>
          <w:szCs w:val="24"/>
          <w:lang w:val="sv-SE"/>
        </w:rPr>
      </w:pPr>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He</w:t>
      </w:r>
      <w:r w:rsidRPr="00717994">
        <w:rPr>
          <w:rFonts w:ascii="Microsoft Himalaya" w:hAnsi="Microsoft Himalaya"/>
          <w:color w:val="000000" w:themeColor="text1"/>
          <w:spacing w:val="-20"/>
          <w:w w:val="1"/>
          <w:sz w:val="5"/>
        </w:rPr>
        <w:t>l</w:t>
      </w:r>
      <w:r>
        <w:t>te</w:t>
      </w:r>
      <w:r w:rsidRPr="00717994">
        <w:rPr>
          <w:rFonts w:ascii="Microsoft Himalaya" w:hAnsi="Microsoft Himalaya"/>
          <w:color w:val="000000" w:themeColor="text1"/>
          <w:spacing w:val="-20"/>
          <w:w w:val="1"/>
          <w:sz w:val="5"/>
        </w:rPr>
        <w:t>l</w:t>
      </w:r>
      <w:r>
        <w:t>roske</w:t>
      </w:r>
      <w:r w:rsidRPr="00717994">
        <w:rPr>
          <w:rFonts w:ascii="Microsoft Himalaya" w:hAnsi="Microsoft Himalaya"/>
          <w:color w:val="000000" w:themeColor="text1"/>
          <w:spacing w:val="-20"/>
          <w:w w:val="1"/>
          <w:sz w:val="5"/>
        </w:rPr>
        <w:t>l</w:t>
      </w:r>
      <w:r>
        <w:t>dastisitas</w:t>
      </w:r>
      <w:proofErr w:type="spellEnd"/>
      <w:r>
        <w:t xml:space="preserve"> </w:t>
      </w:r>
    </w:p>
    <w:p w14:paraId="3EDC0FBC" w14:textId="5E716028" w:rsidR="00EF4A44" w:rsidRDefault="00CB701E" w:rsidP="002E4FB0">
      <w:pPr>
        <w:pStyle w:val="Style1"/>
        <w:numPr>
          <w:ilvl w:val="0"/>
          <w:numId w:val="0"/>
        </w:numPr>
        <w:spacing w:after="120"/>
        <w:ind w:left="1211"/>
        <w:rPr>
          <w:rFonts w:cs="Times New Roman"/>
          <w:szCs w:val="24"/>
          <w:lang w:val="sv-SE"/>
        </w:rPr>
      </w:pPr>
      <w:r w:rsidRPr="00CB701E">
        <w:rPr>
          <w:lang w:val="sv-SE"/>
        </w:rPr>
        <w:lastRenderedPageBreak/>
        <w:t>Menurut Ghozali (2018:137), ”uji heteroskedastisitas bertujuan untuk menguji apakah dalam sebuah model regresi terjadi ketidaksamaan varians dari residual suatu pengamatan ke pengamatan lain”.</w:t>
      </w:r>
      <w:r w:rsidR="003E4D56">
        <w:rPr>
          <w:rFonts w:cs="Times New Roman"/>
          <w:szCs w:val="24"/>
          <w:lang w:val="sv-SE"/>
        </w:rPr>
        <w:tab/>
      </w:r>
    </w:p>
    <w:p w14:paraId="2E228376" w14:textId="77777777" w:rsidR="00EA78C5" w:rsidRPr="00527798" w:rsidRDefault="00EA78C5" w:rsidP="002E4FB0">
      <w:pPr>
        <w:pStyle w:val="NoSpacing"/>
        <w:numPr>
          <w:ilvl w:val="0"/>
          <w:numId w:val="13"/>
        </w:numPr>
        <w:spacing w:after="120" w:line="276" w:lineRule="auto"/>
        <w:ind w:left="851"/>
        <w:jc w:val="both"/>
        <w:rPr>
          <w:rFonts w:ascii="Times New Roman" w:hAnsi="Times New Roman" w:cs="Times New Roman"/>
          <w:bCs/>
          <w:sz w:val="28"/>
          <w:szCs w:val="28"/>
          <w:lang w:val="sv-SE"/>
        </w:rPr>
      </w:pPr>
      <w:bookmarkStart w:id="3" w:name="_Hlk183001905"/>
      <w:r w:rsidRPr="00527798">
        <w:rPr>
          <w:rFonts w:ascii="Times New Roman" w:hAnsi="Times New Roman" w:cs="Times New Roman"/>
          <w:sz w:val="24"/>
          <w:szCs w:val="24"/>
          <w:lang w:val="fi-FI"/>
        </w:rPr>
        <w:t xml:space="preserve">Uji </w:t>
      </w:r>
      <w:r w:rsidRPr="00527798">
        <w:rPr>
          <w:rFonts w:ascii="Times New Roman" w:hAnsi="Times New Roman" w:cs="Times New Roman"/>
          <w:sz w:val="24"/>
          <w:szCs w:val="24"/>
          <w:lang w:val="id-ID"/>
        </w:rPr>
        <w:t>R</w:t>
      </w:r>
      <w:r w:rsidRPr="00527798">
        <w:rPr>
          <w:rFonts w:ascii="Times New Roman" w:hAnsi="Times New Roman" w:cs="Times New Roman"/>
          <w:sz w:val="24"/>
          <w:szCs w:val="24"/>
          <w:lang w:val="fi-FI"/>
        </w:rPr>
        <w:t xml:space="preserve">egresi </w:t>
      </w:r>
      <w:r w:rsidRPr="00527798">
        <w:rPr>
          <w:rFonts w:ascii="Times New Roman" w:hAnsi="Times New Roman" w:cs="Times New Roman"/>
          <w:sz w:val="24"/>
          <w:szCs w:val="24"/>
          <w:lang w:val="id-ID"/>
        </w:rPr>
        <w:t>L</w:t>
      </w:r>
      <w:r w:rsidRPr="00527798">
        <w:rPr>
          <w:rFonts w:ascii="Times New Roman" w:hAnsi="Times New Roman" w:cs="Times New Roman"/>
          <w:sz w:val="24"/>
          <w:szCs w:val="24"/>
          <w:lang w:val="fi-FI"/>
        </w:rPr>
        <w:t>inier</w:t>
      </w:r>
      <w:bookmarkEnd w:id="3"/>
    </w:p>
    <w:p w14:paraId="1A35B52A" w14:textId="39D09033" w:rsidR="009E20A4" w:rsidRPr="00EA78C5" w:rsidRDefault="00EB567C" w:rsidP="002E4FB0">
      <w:pPr>
        <w:pStyle w:val="E-JOURNALAbstrakTitle"/>
        <w:spacing w:after="120"/>
        <w:ind w:left="851"/>
      </w:pPr>
      <w:r w:rsidRPr="00EB567C">
        <w:rPr>
          <w:color w:val="000000" w:themeColor="text1"/>
        </w:rPr>
        <w:t>Analisis regresi linier berganda merupakan suatu teknik statistika yang digunakan untuk mencari persamaan regresi yang bermanfaat untuk meramal nilai variabel dependen berdasarkan nilai-nilai variabel independen dan mencari kemungkinan kesalahan dan menganalisa hubungan antara satu variabel dependen dengan variabel independen secara bersama-sama</w:t>
      </w:r>
      <w:r w:rsidR="002E4FB0">
        <w:rPr>
          <w:color w:val="000000" w:themeColor="text1"/>
        </w:rPr>
        <w:t>.</w:t>
      </w:r>
    </w:p>
    <w:p w14:paraId="11E2C5C0" w14:textId="42C03DDD" w:rsidR="00697B2D" w:rsidRPr="00697B2D" w:rsidRDefault="00697B2D" w:rsidP="002E4FB0">
      <w:pPr>
        <w:pStyle w:val="NoSpacing"/>
        <w:numPr>
          <w:ilvl w:val="0"/>
          <w:numId w:val="13"/>
        </w:numPr>
        <w:spacing w:after="120" w:line="276" w:lineRule="auto"/>
        <w:ind w:left="851"/>
        <w:jc w:val="both"/>
        <w:rPr>
          <w:rFonts w:ascii="Times New Roman" w:hAnsi="Times New Roman" w:cs="Times New Roman"/>
          <w:bCs/>
          <w:sz w:val="28"/>
          <w:szCs w:val="28"/>
          <w:lang w:val="sv-SE"/>
        </w:rPr>
      </w:pPr>
      <w:r w:rsidRPr="00697B2D">
        <w:rPr>
          <w:rFonts w:ascii="Times New Roman" w:eastAsia="Times New Roman" w:hAnsi="Times New Roman" w:cs="Times New Roman"/>
          <w:color w:val="000000"/>
          <w:kern w:val="2"/>
          <w:sz w:val="24"/>
          <w:lang w:val="sv-SE" w:eastAsia="en-ID"/>
        </w:rPr>
        <w:t xml:space="preserve">Koefisien Korelasi </w:t>
      </w:r>
    </w:p>
    <w:p w14:paraId="47BDE7E4" w14:textId="1138C3E1" w:rsidR="005B6355" w:rsidRPr="00697B2D" w:rsidRDefault="00EB567C" w:rsidP="002E4FB0">
      <w:pPr>
        <w:pStyle w:val="NoSpacing"/>
        <w:spacing w:after="120" w:line="276" w:lineRule="auto"/>
        <w:ind w:left="851"/>
        <w:jc w:val="both"/>
        <w:rPr>
          <w:rFonts w:ascii="Times New Roman" w:hAnsi="Times New Roman" w:cs="Times New Roman"/>
          <w:bCs/>
          <w:sz w:val="28"/>
          <w:szCs w:val="28"/>
          <w:lang w:val="sv-SE"/>
        </w:rPr>
      </w:pPr>
      <w:r w:rsidRPr="00EB567C">
        <w:rPr>
          <w:rFonts w:ascii="Times New Roman" w:hAnsi="Times New Roman" w:cs="Times New Roman"/>
          <w:color w:val="000000" w:themeColor="text1"/>
          <w:sz w:val="24"/>
          <w:szCs w:val="28"/>
          <w:lang w:val="sv-SE"/>
        </w:rPr>
        <w:t>Analisis koefisien product moment yaitu, untuk menguji dua signifikansi dua variabel, mengetahui kuat lemahnya hubungan dan Mengetahui besarnya retribusi.</w:t>
      </w:r>
    </w:p>
    <w:p w14:paraId="25E0E923" w14:textId="6C12375C" w:rsidR="009E20A4" w:rsidRPr="000A2ABE" w:rsidRDefault="009E20A4" w:rsidP="002E4FB0">
      <w:pPr>
        <w:pStyle w:val="NoSpacing"/>
        <w:numPr>
          <w:ilvl w:val="0"/>
          <w:numId w:val="13"/>
        </w:numPr>
        <w:spacing w:after="120" w:line="276" w:lineRule="auto"/>
        <w:ind w:left="851"/>
        <w:jc w:val="both"/>
        <w:rPr>
          <w:rFonts w:ascii="Times New Roman" w:hAnsi="Times New Roman" w:cs="Times New Roman"/>
          <w:bCs/>
          <w:sz w:val="28"/>
          <w:szCs w:val="28"/>
          <w:lang w:val="sv-SE"/>
        </w:rPr>
      </w:pPr>
      <w:r w:rsidRPr="00EA78C5">
        <w:rPr>
          <w:rFonts w:ascii="Times New Roman" w:eastAsia="Times New Roman" w:hAnsi="Times New Roman" w:cs="Times New Roman"/>
          <w:color w:val="000000"/>
          <w:kern w:val="2"/>
          <w:sz w:val="24"/>
          <w:lang w:val="sv-SE" w:eastAsia="en-ID"/>
        </w:rPr>
        <w:t>Uji Koefisien Determinasi (R2)</w:t>
      </w:r>
    </w:p>
    <w:p w14:paraId="354A471C" w14:textId="4B6A11FC" w:rsidR="00183B4B" w:rsidRPr="00EA78C5" w:rsidRDefault="00EB567C" w:rsidP="002E4FB0">
      <w:pPr>
        <w:pStyle w:val="E-JOURNALAbstrakTitle"/>
        <w:spacing w:after="120"/>
        <w:ind w:left="851"/>
        <w:rPr>
          <w:bCs w:val="0"/>
        </w:rPr>
      </w:pPr>
      <w:r w:rsidRPr="00EB567C">
        <w:rPr>
          <w:lang w:val="ms"/>
        </w:rPr>
        <w:t>Uji koefisien determinasi (R2) digunakan untuk memprediksi seberapa besar kontribusi pengaruh variabel independen terhadap variabel dependen. Nilai koefisien determinasi adalah antara nol dan satu</w:t>
      </w:r>
      <w:r w:rsidR="002E4FB0">
        <w:rPr>
          <w:lang w:val="ms"/>
        </w:rPr>
        <w:t>.</w:t>
      </w:r>
    </w:p>
    <w:p w14:paraId="657D59C4" w14:textId="77777777" w:rsidR="00A66364" w:rsidRPr="000A2ABE" w:rsidRDefault="00A66364" w:rsidP="002E4FB0">
      <w:pPr>
        <w:pStyle w:val="NoSpacing"/>
        <w:numPr>
          <w:ilvl w:val="0"/>
          <w:numId w:val="13"/>
        </w:numPr>
        <w:spacing w:after="120" w:line="276" w:lineRule="auto"/>
        <w:ind w:left="851"/>
        <w:jc w:val="both"/>
        <w:rPr>
          <w:rFonts w:ascii="Times New Roman" w:hAnsi="Times New Roman" w:cs="Times New Roman"/>
          <w:bCs/>
          <w:sz w:val="28"/>
          <w:szCs w:val="28"/>
          <w:lang w:val="sv-SE"/>
        </w:rPr>
      </w:pPr>
      <w:r w:rsidRPr="00527798">
        <w:rPr>
          <w:rFonts w:ascii="Times New Roman" w:eastAsia="Times New Roman" w:hAnsi="Times New Roman" w:cs="Times New Roman"/>
          <w:color w:val="000000"/>
          <w:kern w:val="2"/>
          <w:sz w:val="24"/>
          <w:lang w:val="en-ID" w:eastAsia="en-ID"/>
        </w:rPr>
        <w:t xml:space="preserve">Uji </w:t>
      </w:r>
      <w:proofErr w:type="spellStart"/>
      <w:r w:rsidRPr="00527798">
        <w:rPr>
          <w:rFonts w:ascii="Times New Roman" w:eastAsia="Times New Roman" w:hAnsi="Times New Roman" w:cs="Times New Roman"/>
          <w:color w:val="000000"/>
          <w:kern w:val="2"/>
          <w:sz w:val="24"/>
          <w:lang w:val="en-ID" w:eastAsia="en-ID"/>
        </w:rPr>
        <w:t>Hipotesis</w:t>
      </w:r>
      <w:proofErr w:type="spellEnd"/>
    </w:p>
    <w:p w14:paraId="51877E12" w14:textId="3F40D70D" w:rsidR="0083122D" w:rsidRDefault="00EB567C" w:rsidP="002E4FB0">
      <w:pPr>
        <w:pStyle w:val="NoSpacing"/>
        <w:spacing w:line="276" w:lineRule="auto"/>
        <w:ind w:left="851" w:firstLine="567"/>
        <w:jc w:val="both"/>
        <w:rPr>
          <w:rFonts w:ascii="Times New Roman" w:hAnsi="Times New Roman" w:cs="Times New Roman"/>
          <w:color w:val="000000" w:themeColor="text1"/>
          <w:sz w:val="24"/>
          <w:szCs w:val="24"/>
          <w:lang w:val="sv-SE"/>
        </w:rPr>
      </w:pPr>
      <w:r w:rsidRPr="00EB567C">
        <w:rPr>
          <w:rFonts w:ascii="Times New Roman" w:eastAsiaTheme="minorEastAsia" w:hAnsi="Times New Roman" w:cs="Times New Roman"/>
          <w:sz w:val="24"/>
          <w:szCs w:val="24"/>
          <w:lang w:val="sv-SE"/>
        </w:rPr>
        <w:t>Pengujian hipotesis dimaksudkan untuk menentukan apakah suatu hipotesis sebaiknya diterima atau ditolak. Menurut Sugiyono (2019:63), “hipotesis merupakan jawaban sementara terhadap rumusan masalah penelitian, biasanya dinyatakan dalam bentuk kalimat pernyataan. Pengujian hipotesis ini bertujuan untuk menentukan apakah suatu hipotesis diterima atau ditolak”. yaitu melakukan uji hipotesis dengan melakukan uji statistic t (uji t) dan uji statistic F (uji F)</w:t>
      </w:r>
      <w:r w:rsidR="002E4FB0">
        <w:rPr>
          <w:rFonts w:ascii="Times New Roman" w:eastAsiaTheme="minorEastAsia" w:hAnsi="Times New Roman" w:cs="Times New Roman"/>
          <w:sz w:val="24"/>
          <w:szCs w:val="24"/>
          <w:lang w:val="sv-SE"/>
        </w:rPr>
        <w:t>.</w:t>
      </w:r>
    </w:p>
    <w:p w14:paraId="7810A13B" w14:textId="77777777" w:rsidR="007D22CC" w:rsidRPr="002E4FB0" w:rsidRDefault="007D22CC" w:rsidP="002E4FB0">
      <w:pPr>
        <w:pStyle w:val="NoSpacing"/>
        <w:ind w:left="851" w:firstLine="567"/>
        <w:jc w:val="center"/>
        <w:rPr>
          <w:rFonts w:ascii="Times New Roman" w:hAnsi="Times New Roman" w:cs="Times New Roman"/>
          <w:color w:val="000000" w:themeColor="text1"/>
          <w:sz w:val="20"/>
          <w:szCs w:val="20"/>
          <w:lang w:val="sv-SE"/>
        </w:rPr>
      </w:pPr>
    </w:p>
    <w:p w14:paraId="49861818" w14:textId="241E9C04" w:rsidR="007C534A" w:rsidRDefault="007C534A" w:rsidP="002E4FB0">
      <w:pPr>
        <w:pStyle w:val="NoSpacing"/>
        <w:spacing w:after="120" w:line="276" w:lineRule="auto"/>
        <w:rPr>
          <w:rFonts w:ascii="Times New Roman" w:eastAsia="Times New Roman" w:hAnsi="Times New Roman" w:cs="Times New Roman"/>
          <w:b/>
          <w:bCs/>
          <w:color w:val="000000"/>
          <w:kern w:val="2"/>
          <w:sz w:val="24"/>
          <w:lang w:val="sv-SE" w:eastAsia="en-ID"/>
        </w:rPr>
      </w:pPr>
      <w:bookmarkStart w:id="4" w:name="_Toc176603618"/>
      <w:bookmarkStart w:id="5" w:name="_Toc177469338"/>
      <w:bookmarkStart w:id="6" w:name="_Toc182414415"/>
      <w:r w:rsidRPr="007C534A">
        <w:rPr>
          <w:rFonts w:ascii="Times New Roman" w:eastAsia="Times New Roman" w:hAnsi="Times New Roman" w:cs="Times New Roman"/>
          <w:b/>
          <w:bCs/>
          <w:color w:val="000000"/>
          <w:kern w:val="2"/>
          <w:sz w:val="24"/>
          <w:lang w:val="sv-SE" w:eastAsia="en-ID"/>
        </w:rPr>
        <w:t>HASIL DAN PEMBAHASAN</w:t>
      </w:r>
      <w:bookmarkEnd w:id="4"/>
      <w:bookmarkEnd w:id="5"/>
      <w:bookmarkEnd w:id="6"/>
    </w:p>
    <w:p w14:paraId="0A45C928" w14:textId="55883BFC" w:rsidR="006B514F" w:rsidRDefault="006B514F" w:rsidP="002E4FB0">
      <w:pPr>
        <w:pStyle w:val="NoSpacing"/>
        <w:numPr>
          <w:ilvl w:val="0"/>
          <w:numId w:val="16"/>
        </w:numPr>
        <w:spacing w:after="120" w:line="276" w:lineRule="auto"/>
        <w:ind w:left="426"/>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Intrumen</w:t>
      </w:r>
    </w:p>
    <w:p w14:paraId="4032650F" w14:textId="7AD7D045" w:rsidR="006B514F" w:rsidRDefault="006B514F" w:rsidP="002E4FB0">
      <w:pPr>
        <w:pStyle w:val="NoSpacing"/>
        <w:numPr>
          <w:ilvl w:val="0"/>
          <w:numId w:val="110"/>
        </w:numPr>
        <w:spacing w:after="120" w:line="276" w:lineRule="auto"/>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Validitas</w:t>
      </w:r>
    </w:p>
    <w:p w14:paraId="07CEA68B" w14:textId="551D6774" w:rsidR="0083122D" w:rsidRDefault="00124100" w:rsidP="002E4FB0">
      <w:pPr>
        <w:pStyle w:val="NoSpacing"/>
        <w:spacing w:after="120" w:line="276" w:lineRule="auto"/>
        <w:ind w:left="786"/>
        <w:jc w:val="center"/>
        <w:rPr>
          <w:rFonts w:ascii="Times New Roman" w:eastAsia="Times New Roman" w:hAnsi="Times New Roman" w:cs="Times New Roman"/>
          <w:b/>
          <w:bCs/>
          <w:color w:val="000000"/>
          <w:kern w:val="2"/>
          <w:sz w:val="24"/>
          <w:lang w:val="sv-SE" w:eastAsia="en-ID"/>
        </w:rPr>
      </w:pPr>
      <w:r w:rsidRPr="00124100">
        <w:rPr>
          <w:rFonts w:ascii="Times New Roman" w:eastAsia="Times New Roman" w:hAnsi="Times New Roman" w:cs="Times New Roman"/>
          <w:b/>
          <w:bCs/>
          <w:noProof/>
          <w:color w:val="000000"/>
          <w:kern w:val="2"/>
          <w:sz w:val="24"/>
          <w:lang w:val="sv-SE" w:eastAsia="en-ID"/>
        </w:rPr>
        <w:drawing>
          <wp:inline distT="0" distB="0" distL="0" distR="0" wp14:anchorId="6416B883" wp14:editId="2EC7229E">
            <wp:extent cx="3707765" cy="2393950"/>
            <wp:effectExtent l="0" t="0" r="6985" b="6350"/>
            <wp:docPr id="664328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28111" name=""/>
                    <pic:cNvPicPr/>
                  </pic:nvPicPr>
                  <pic:blipFill>
                    <a:blip r:embed="rId12"/>
                    <a:stretch>
                      <a:fillRect/>
                    </a:stretch>
                  </pic:blipFill>
                  <pic:spPr>
                    <a:xfrm>
                      <a:off x="0" y="0"/>
                      <a:ext cx="3730085" cy="2408361"/>
                    </a:xfrm>
                    <a:prstGeom prst="rect">
                      <a:avLst/>
                    </a:prstGeom>
                  </pic:spPr>
                </pic:pic>
              </a:graphicData>
            </a:graphic>
          </wp:inline>
        </w:drawing>
      </w:r>
    </w:p>
    <w:p w14:paraId="54AE412F" w14:textId="6FB0D141" w:rsidR="00AC5D11" w:rsidRPr="00124100" w:rsidRDefault="00124100" w:rsidP="002E4FB0">
      <w:pPr>
        <w:pStyle w:val="NoSpacing"/>
        <w:spacing w:after="120" w:line="276" w:lineRule="auto"/>
        <w:ind w:left="851"/>
        <w:jc w:val="both"/>
        <w:rPr>
          <w:rFonts w:ascii="Times New Roman" w:eastAsia="Times New Roman" w:hAnsi="Times New Roman" w:cs="Times New Roman"/>
          <w:color w:val="000000"/>
          <w:kern w:val="2"/>
          <w:sz w:val="28"/>
          <w:szCs w:val="24"/>
          <w:lang w:val="sv-SE" w:eastAsia="en-ID"/>
        </w:rPr>
      </w:pPr>
      <w:r w:rsidRPr="00124100">
        <w:rPr>
          <w:rFonts w:ascii="Times New Roman" w:hAnsi="Times New Roman" w:cs="Times New Roman"/>
          <w:sz w:val="24"/>
          <w:szCs w:val="24"/>
          <w:lang w:val="sv-SE"/>
        </w:rPr>
        <w:lastRenderedPageBreak/>
        <w:t xml:space="preserve">Berdasarkan data pada tabel 4.7 diatas, semua pernyataan pada </w:t>
      </w:r>
      <w:r w:rsidRPr="00124100">
        <w:rPr>
          <w:rFonts w:ascii="Times New Roman" w:hAnsi="Times New Roman" w:cs="Times New Roman"/>
          <w:sz w:val="24"/>
          <w:szCs w:val="24"/>
          <w:lang w:val="id-ID"/>
        </w:rPr>
        <w:t xml:space="preserve">lingkungan </w:t>
      </w:r>
      <w:r w:rsidRPr="00124100">
        <w:rPr>
          <w:rFonts w:ascii="Times New Roman" w:hAnsi="Times New Roman" w:cs="Times New Roman"/>
          <w:sz w:val="24"/>
          <w:szCs w:val="24"/>
          <w:lang w:val="sv-SE"/>
        </w:rPr>
        <w:t xml:space="preserve">kerja memiliki </w:t>
      </w:r>
      <m:oMath>
        <m:sSub>
          <m:sSubPr>
            <m:ctrlPr>
              <w:rPr>
                <w:rFonts w:ascii="Cambria Math" w:hAnsi="Cambria Math" w:cs="Times New Roman"/>
                <w:b/>
                <w:bCs/>
                <w:i/>
                <w:sz w:val="24"/>
                <w:szCs w:val="32"/>
              </w:rPr>
            </m:ctrlPr>
          </m:sSubPr>
          <m:e>
            <m:r>
              <m:rPr>
                <m:sty m:val="bi"/>
              </m:rPr>
              <w:rPr>
                <w:rFonts w:ascii="Cambria Math" w:hAnsi="Cambria Math" w:cs="Times New Roman"/>
                <w:sz w:val="24"/>
                <w:szCs w:val="32"/>
              </w:rPr>
              <m:t>r</m:t>
            </m:r>
          </m:e>
          <m:sub>
            <m:r>
              <m:rPr>
                <m:sty m:val="bi"/>
              </m:rPr>
              <w:rPr>
                <w:rFonts w:ascii="Cambria Math" w:hAnsi="Cambria Math" w:cs="Times New Roman"/>
                <w:sz w:val="24"/>
                <w:szCs w:val="32"/>
              </w:rPr>
              <m:t>hitung</m:t>
            </m:r>
          </m:sub>
        </m:sSub>
      </m:oMath>
      <w:r w:rsidRPr="00124100">
        <w:rPr>
          <w:rFonts w:ascii="Times New Roman" w:hAnsi="Times New Roman" w:cs="Times New Roman"/>
          <w:b/>
          <w:bCs/>
          <w:sz w:val="24"/>
          <w:szCs w:val="32"/>
          <w:lang w:val="sv-SE"/>
        </w:rPr>
        <w:t xml:space="preserve">  &gt; </w:t>
      </w:r>
      <m:oMath>
        <m:sSub>
          <m:sSubPr>
            <m:ctrlPr>
              <w:rPr>
                <w:rFonts w:ascii="Cambria Math" w:hAnsi="Cambria Math" w:cs="Times New Roman"/>
                <w:b/>
                <w:bCs/>
                <w:i/>
                <w:sz w:val="24"/>
                <w:szCs w:val="32"/>
              </w:rPr>
            </m:ctrlPr>
          </m:sSubPr>
          <m:e>
            <m:r>
              <m:rPr>
                <m:sty m:val="bi"/>
              </m:rPr>
              <w:rPr>
                <w:rFonts w:ascii="Cambria Math" w:hAnsi="Cambria Math" w:cs="Times New Roman"/>
                <w:sz w:val="24"/>
                <w:szCs w:val="32"/>
              </w:rPr>
              <m:t>r</m:t>
            </m:r>
          </m:e>
          <m:sub>
            <m:r>
              <m:rPr>
                <m:sty m:val="bi"/>
              </m:rPr>
              <w:rPr>
                <w:rFonts w:ascii="Cambria Math" w:hAnsi="Cambria Math" w:cs="Times New Roman"/>
                <w:sz w:val="24"/>
                <w:szCs w:val="32"/>
              </w:rPr>
              <m:t>tabel</m:t>
            </m:r>
          </m:sub>
        </m:sSub>
      </m:oMath>
      <w:r w:rsidRPr="00124100">
        <w:rPr>
          <w:rFonts w:ascii="Times New Roman" w:hAnsi="Times New Roman" w:cs="Times New Roman"/>
          <w:b/>
          <w:bCs/>
          <w:sz w:val="24"/>
          <w:szCs w:val="24"/>
          <w:lang w:val="sv-SE"/>
        </w:rPr>
        <w:t xml:space="preserve"> (0,252)</w:t>
      </w:r>
      <w:r w:rsidRPr="00124100">
        <w:rPr>
          <w:rFonts w:ascii="Times New Roman" w:hAnsi="Times New Roman" w:cs="Times New Roman"/>
          <w:sz w:val="24"/>
          <w:szCs w:val="24"/>
          <w:lang w:val="sv-SE"/>
        </w:rPr>
        <w:t xml:space="preserve"> dengan demikian semua pernyataan dianggap valid</w:t>
      </w:r>
    </w:p>
    <w:p w14:paraId="0453AE2F" w14:textId="4FA78C26" w:rsidR="00AC5D11" w:rsidRDefault="00124100" w:rsidP="002E4FB0">
      <w:pPr>
        <w:pStyle w:val="NoSpacing"/>
        <w:spacing w:after="120" w:line="276" w:lineRule="auto"/>
        <w:ind w:left="786"/>
        <w:jc w:val="center"/>
        <w:rPr>
          <w:rFonts w:ascii="Times New Roman" w:eastAsia="Times New Roman" w:hAnsi="Times New Roman" w:cs="Times New Roman"/>
          <w:color w:val="000000"/>
          <w:kern w:val="2"/>
          <w:sz w:val="24"/>
          <w:lang w:val="sv-SE" w:eastAsia="en-ID"/>
        </w:rPr>
      </w:pPr>
      <w:r w:rsidRPr="00124100">
        <w:rPr>
          <w:rFonts w:ascii="Times New Roman" w:eastAsia="Times New Roman" w:hAnsi="Times New Roman" w:cs="Times New Roman"/>
          <w:noProof/>
          <w:color w:val="000000"/>
          <w:kern w:val="2"/>
          <w:sz w:val="24"/>
          <w:lang w:val="sv-SE" w:eastAsia="en-ID"/>
        </w:rPr>
        <w:drawing>
          <wp:inline distT="0" distB="0" distL="0" distR="0" wp14:anchorId="69B866D1" wp14:editId="7D829489">
            <wp:extent cx="3543300" cy="2419350"/>
            <wp:effectExtent l="0" t="0" r="0" b="0"/>
            <wp:docPr id="3279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438" name=""/>
                    <pic:cNvPicPr/>
                  </pic:nvPicPr>
                  <pic:blipFill>
                    <a:blip r:embed="rId13"/>
                    <a:stretch>
                      <a:fillRect/>
                    </a:stretch>
                  </pic:blipFill>
                  <pic:spPr>
                    <a:xfrm>
                      <a:off x="0" y="0"/>
                      <a:ext cx="3550945" cy="2424570"/>
                    </a:xfrm>
                    <a:prstGeom prst="rect">
                      <a:avLst/>
                    </a:prstGeom>
                  </pic:spPr>
                </pic:pic>
              </a:graphicData>
            </a:graphic>
          </wp:inline>
        </w:drawing>
      </w:r>
    </w:p>
    <w:p w14:paraId="2133789F" w14:textId="65F31BB9" w:rsidR="0083122D" w:rsidRPr="00124100" w:rsidRDefault="00124100" w:rsidP="002E4FB0">
      <w:pPr>
        <w:pStyle w:val="NoSpacing"/>
        <w:spacing w:after="120" w:line="276" w:lineRule="auto"/>
        <w:ind w:left="851"/>
        <w:jc w:val="both"/>
        <w:rPr>
          <w:rFonts w:ascii="Times New Roman" w:eastAsia="Times New Roman" w:hAnsi="Times New Roman" w:cs="Times New Roman"/>
          <w:color w:val="000000"/>
          <w:kern w:val="2"/>
          <w:sz w:val="28"/>
          <w:szCs w:val="24"/>
          <w:lang w:val="sv-SE" w:eastAsia="en-ID"/>
        </w:rPr>
      </w:pPr>
      <w:r w:rsidRPr="00124100">
        <w:rPr>
          <w:rFonts w:ascii="Times New Roman" w:hAnsi="Times New Roman" w:cs="Times New Roman"/>
          <w:sz w:val="24"/>
          <w:szCs w:val="24"/>
          <w:lang w:val="sv-SE"/>
        </w:rPr>
        <w:t>Berdasarkan data pada tabel 4.8 diatas, semua pernyataan pada</w:t>
      </w:r>
      <w:r w:rsidRPr="00124100">
        <w:rPr>
          <w:rFonts w:ascii="Times New Roman" w:hAnsi="Times New Roman" w:cs="Times New Roman"/>
          <w:sz w:val="24"/>
          <w:szCs w:val="24"/>
          <w:lang w:val="id-ID"/>
        </w:rPr>
        <w:t xml:space="preserve"> disiplin</w:t>
      </w:r>
      <w:r w:rsidRPr="00124100">
        <w:rPr>
          <w:rFonts w:ascii="Times New Roman" w:hAnsi="Times New Roman" w:cs="Times New Roman"/>
          <w:sz w:val="24"/>
          <w:szCs w:val="24"/>
          <w:lang w:val="sv-SE"/>
        </w:rPr>
        <w:t xml:space="preserve"> kerja memiliki </w:t>
      </w:r>
      <m:oMath>
        <m:sSub>
          <m:sSubPr>
            <m:ctrlPr>
              <w:rPr>
                <w:rFonts w:ascii="Cambria Math" w:hAnsi="Cambria Math" w:cs="Times New Roman"/>
                <w:b/>
                <w:bCs/>
                <w:i/>
                <w:sz w:val="24"/>
                <w:szCs w:val="32"/>
              </w:rPr>
            </m:ctrlPr>
          </m:sSubPr>
          <m:e>
            <m:r>
              <m:rPr>
                <m:sty m:val="bi"/>
              </m:rPr>
              <w:rPr>
                <w:rFonts w:ascii="Cambria Math" w:hAnsi="Cambria Math" w:cs="Times New Roman"/>
                <w:sz w:val="24"/>
                <w:szCs w:val="32"/>
              </w:rPr>
              <m:t>r</m:t>
            </m:r>
          </m:e>
          <m:sub>
            <m:r>
              <m:rPr>
                <m:sty m:val="bi"/>
              </m:rPr>
              <w:rPr>
                <w:rFonts w:ascii="Cambria Math" w:hAnsi="Cambria Math" w:cs="Times New Roman"/>
                <w:sz w:val="24"/>
                <w:szCs w:val="32"/>
              </w:rPr>
              <m:t>hitung</m:t>
            </m:r>
          </m:sub>
        </m:sSub>
      </m:oMath>
      <w:r w:rsidRPr="00124100">
        <w:rPr>
          <w:rFonts w:ascii="Times New Roman" w:hAnsi="Times New Roman" w:cs="Times New Roman"/>
          <w:b/>
          <w:bCs/>
          <w:sz w:val="24"/>
          <w:szCs w:val="32"/>
          <w:lang w:val="sv-SE"/>
        </w:rPr>
        <w:t xml:space="preserve">  &gt; </w:t>
      </w:r>
      <m:oMath>
        <m:sSub>
          <m:sSubPr>
            <m:ctrlPr>
              <w:rPr>
                <w:rFonts w:ascii="Cambria Math" w:hAnsi="Cambria Math" w:cs="Times New Roman"/>
                <w:b/>
                <w:bCs/>
                <w:i/>
                <w:sz w:val="24"/>
                <w:szCs w:val="32"/>
              </w:rPr>
            </m:ctrlPr>
          </m:sSubPr>
          <m:e>
            <m:r>
              <m:rPr>
                <m:sty m:val="bi"/>
              </m:rPr>
              <w:rPr>
                <w:rFonts w:ascii="Cambria Math" w:hAnsi="Cambria Math" w:cs="Times New Roman"/>
                <w:sz w:val="24"/>
                <w:szCs w:val="32"/>
              </w:rPr>
              <m:t>r</m:t>
            </m:r>
          </m:e>
          <m:sub>
            <m:r>
              <m:rPr>
                <m:sty m:val="bi"/>
              </m:rPr>
              <w:rPr>
                <w:rFonts w:ascii="Cambria Math" w:hAnsi="Cambria Math" w:cs="Times New Roman"/>
                <w:sz w:val="24"/>
                <w:szCs w:val="32"/>
              </w:rPr>
              <m:t>tabel</m:t>
            </m:r>
          </m:sub>
        </m:sSub>
      </m:oMath>
      <w:r w:rsidRPr="00124100">
        <w:rPr>
          <w:rFonts w:ascii="Times New Roman" w:hAnsi="Times New Roman" w:cs="Times New Roman"/>
          <w:b/>
          <w:bCs/>
          <w:sz w:val="24"/>
          <w:szCs w:val="24"/>
          <w:lang w:val="sv-SE"/>
        </w:rPr>
        <w:t xml:space="preserve"> (0,252)</w:t>
      </w:r>
      <w:r w:rsidRPr="00124100">
        <w:rPr>
          <w:rFonts w:ascii="Times New Roman" w:hAnsi="Times New Roman" w:cs="Times New Roman"/>
          <w:sz w:val="24"/>
          <w:szCs w:val="24"/>
          <w:lang w:val="sv-SE"/>
        </w:rPr>
        <w:t xml:space="preserve"> dengan demikian semua pernyataan dianggap valid</w:t>
      </w:r>
    </w:p>
    <w:p w14:paraId="75E55AF4" w14:textId="3693D2A1" w:rsidR="00AC5D11" w:rsidRPr="00AC5D11" w:rsidRDefault="00124100" w:rsidP="002E4FB0">
      <w:pPr>
        <w:pStyle w:val="NoSpacing"/>
        <w:spacing w:after="120" w:line="276" w:lineRule="auto"/>
        <w:ind w:left="786"/>
        <w:jc w:val="center"/>
        <w:rPr>
          <w:rFonts w:ascii="Times New Roman" w:eastAsia="Times New Roman" w:hAnsi="Times New Roman" w:cs="Times New Roman"/>
          <w:color w:val="000000"/>
          <w:kern w:val="2"/>
          <w:sz w:val="24"/>
          <w:lang w:val="sv-SE" w:eastAsia="en-ID"/>
        </w:rPr>
      </w:pPr>
      <w:r w:rsidRPr="00124100">
        <w:rPr>
          <w:rFonts w:ascii="Times New Roman" w:eastAsia="Times New Roman" w:hAnsi="Times New Roman" w:cs="Times New Roman"/>
          <w:noProof/>
          <w:color w:val="000000"/>
          <w:kern w:val="2"/>
          <w:sz w:val="24"/>
          <w:lang w:val="sv-SE" w:eastAsia="en-ID"/>
        </w:rPr>
        <w:drawing>
          <wp:inline distT="0" distB="0" distL="0" distR="0" wp14:anchorId="60043E42" wp14:editId="4040CABC">
            <wp:extent cx="3420110" cy="2406650"/>
            <wp:effectExtent l="0" t="0" r="8890" b="0"/>
            <wp:docPr id="43931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11676" name=""/>
                    <pic:cNvPicPr/>
                  </pic:nvPicPr>
                  <pic:blipFill>
                    <a:blip r:embed="rId14"/>
                    <a:stretch>
                      <a:fillRect/>
                    </a:stretch>
                  </pic:blipFill>
                  <pic:spPr>
                    <a:xfrm>
                      <a:off x="0" y="0"/>
                      <a:ext cx="3423866" cy="2409293"/>
                    </a:xfrm>
                    <a:prstGeom prst="rect">
                      <a:avLst/>
                    </a:prstGeom>
                  </pic:spPr>
                </pic:pic>
              </a:graphicData>
            </a:graphic>
          </wp:inline>
        </w:drawing>
      </w:r>
    </w:p>
    <w:p w14:paraId="0688AC5A" w14:textId="0ED7ED23" w:rsidR="00C92485" w:rsidRDefault="00124100" w:rsidP="002E4FB0">
      <w:pPr>
        <w:pStyle w:val="NoSpacing"/>
        <w:spacing w:after="120" w:line="276" w:lineRule="auto"/>
        <w:ind w:left="851"/>
        <w:jc w:val="both"/>
        <w:rPr>
          <w:rFonts w:ascii="Times New Roman" w:eastAsia="Times New Roman" w:hAnsi="Times New Roman" w:cs="Times New Roman"/>
          <w:b/>
          <w:bCs/>
          <w:color w:val="000000"/>
          <w:kern w:val="2"/>
          <w:sz w:val="24"/>
          <w:lang w:val="sv-SE" w:eastAsia="en-ID"/>
        </w:rPr>
      </w:pPr>
      <w:r w:rsidRPr="00124100">
        <w:rPr>
          <w:rFonts w:ascii="Times New Roman" w:hAnsi="Times New Roman" w:cs="Times New Roman"/>
          <w:sz w:val="24"/>
          <w:szCs w:val="24"/>
          <w:lang w:val="sv-SE"/>
        </w:rPr>
        <w:t xml:space="preserve">Berdasarkan data pada tabel 4.9 diatas, semua pernyataan pada </w:t>
      </w:r>
      <w:r w:rsidRPr="00124100">
        <w:rPr>
          <w:rFonts w:ascii="Times New Roman" w:hAnsi="Times New Roman" w:cs="Times New Roman"/>
          <w:sz w:val="24"/>
          <w:szCs w:val="24"/>
          <w:lang w:val="id-ID"/>
        </w:rPr>
        <w:t>kepuasan kerja karyawan</w:t>
      </w:r>
      <w:r w:rsidRPr="00124100">
        <w:rPr>
          <w:rFonts w:ascii="Times New Roman" w:hAnsi="Times New Roman" w:cs="Times New Roman"/>
          <w:sz w:val="24"/>
          <w:szCs w:val="24"/>
          <w:lang w:val="sv-SE"/>
        </w:rPr>
        <w:t xml:space="preserve"> memiliki </w:t>
      </w:r>
      <m:oMath>
        <m:sSub>
          <m:sSubPr>
            <m:ctrlPr>
              <w:rPr>
                <w:rFonts w:ascii="Cambria Math" w:hAnsi="Cambria Math" w:cs="Times New Roman"/>
                <w:b/>
                <w:bCs/>
                <w:i/>
                <w:sz w:val="24"/>
                <w:szCs w:val="32"/>
              </w:rPr>
            </m:ctrlPr>
          </m:sSubPr>
          <m:e>
            <m:r>
              <m:rPr>
                <m:sty m:val="bi"/>
              </m:rPr>
              <w:rPr>
                <w:rFonts w:ascii="Cambria Math" w:hAnsi="Cambria Math" w:cs="Times New Roman"/>
                <w:sz w:val="24"/>
                <w:szCs w:val="32"/>
              </w:rPr>
              <m:t>r</m:t>
            </m:r>
          </m:e>
          <m:sub>
            <m:r>
              <m:rPr>
                <m:sty m:val="bi"/>
              </m:rPr>
              <w:rPr>
                <w:rFonts w:ascii="Cambria Math" w:hAnsi="Cambria Math" w:cs="Times New Roman"/>
                <w:sz w:val="24"/>
                <w:szCs w:val="32"/>
              </w:rPr>
              <m:t>hitung</m:t>
            </m:r>
          </m:sub>
        </m:sSub>
      </m:oMath>
      <w:r w:rsidRPr="00124100">
        <w:rPr>
          <w:rFonts w:ascii="Times New Roman" w:hAnsi="Times New Roman" w:cs="Times New Roman"/>
          <w:b/>
          <w:bCs/>
          <w:sz w:val="24"/>
          <w:szCs w:val="32"/>
          <w:lang w:val="sv-SE"/>
        </w:rPr>
        <w:t xml:space="preserve">  &gt; </w:t>
      </w:r>
      <m:oMath>
        <m:sSub>
          <m:sSubPr>
            <m:ctrlPr>
              <w:rPr>
                <w:rFonts w:ascii="Cambria Math" w:hAnsi="Cambria Math" w:cs="Times New Roman"/>
                <w:b/>
                <w:bCs/>
                <w:i/>
                <w:sz w:val="24"/>
                <w:szCs w:val="32"/>
              </w:rPr>
            </m:ctrlPr>
          </m:sSubPr>
          <m:e>
            <m:r>
              <m:rPr>
                <m:sty m:val="bi"/>
              </m:rPr>
              <w:rPr>
                <w:rFonts w:ascii="Cambria Math" w:hAnsi="Cambria Math" w:cs="Times New Roman"/>
                <w:sz w:val="24"/>
                <w:szCs w:val="32"/>
              </w:rPr>
              <m:t>r</m:t>
            </m:r>
          </m:e>
          <m:sub>
            <m:r>
              <m:rPr>
                <m:sty m:val="bi"/>
              </m:rPr>
              <w:rPr>
                <w:rFonts w:ascii="Cambria Math" w:hAnsi="Cambria Math" w:cs="Times New Roman"/>
                <w:sz w:val="24"/>
                <w:szCs w:val="32"/>
              </w:rPr>
              <m:t>tabel</m:t>
            </m:r>
          </m:sub>
        </m:sSub>
      </m:oMath>
      <w:r w:rsidRPr="00124100">
        <w:rPr>
          <w:rFonts w:ascii="Times New Roman" w:hAnsi="Times New Roman" w:cs="Times New Roman"/>
          <w:b/>
          <w:bCs/>
          <w:sz w:val="24"/>
          <w:szCs w:val="24"/>
          <w:lang w:val="sv-SE"/>
        </w:rPr>
        <w:t xml:space="preserve"> (0,252)</w:t>
      </w:r>
      <w:r w:rsidRPr="00124100">
        <w:rPr>
          <w:rFonts w:ascii="Times New Roman" w:hAnsi="Times New Roman" w:cs="Times New Roman"/>
          <w:sz w:val="24"/>
          <w:szCs w:val="24"/>
          <w:lang w:val="sv-SE"/>
        </w:rPr>
        <w:t xml:space="preserve"> dengan demikian semua pernyataan dianggap valid</w:t>
      </w:r>
      <w:r w:rsidR="002E4FB0">
        <w:rPr>
          <w:rFonts w:ascii="Times New Roman" w:hAnsi="Times New Roman" w:cs="Times New Roman"/>
          <w:sz w:val="24"/>
          <w:szCs w:val="24"/>
          <w:lang w:val="sv-SE"/>
        </w:rPr>
        <w:t>.</w:t>
      </w:r>
    </w:p>
    <w:p w14:paraId="613916EA" w14:textId="38CAFD55" w:rsidR="006B514F" w:rsidRDefault="001157FC" w:rsidP="002E4FB0">
      <w:pPr>
        <w:pStyle w:val="NoSpacing"/>
        <w:numPr>
          <w:ilvl w:val="0"/>
          <w:numId w:val="110"/>
        </w:numPr>
        <w:spacing w:after="120" w:line="276" w:lineRule="auto"/>
        <w:rPr>
          <w:rFonts w:ascii="Times New Roman" w:eastAsia="Times New Roman" w:hAnsi="Times New Roman" w:cs="Times New Roman"/>
          <w:b/>
          <w:bCs/>
          <w:color w:val="000000"/>
          <w:kern w:val="2"/>
          <w:sz w:val="24"/>
          <w:lang w:val="sv-SE" w:eastAsia="en-ID"/>
        </w:rPr>
      </w:pPr>
      <w:r w:rsidRPr="001157FC">
        <w:rPr>
          <w:rFonts w:ascii="Times New Roman" w:eastAsia="Times New Roman" w:hAnsi="Times New Roman" w:cs="Times New Roman"/>
          <w:b/>
          <w:bCs/>
          <w:color w:val="000000"/>
          <w:kern w:val="2"/>
          <w:sz w:val="24"/>
          <w:lang w:val="sv-SE" w:eastAsia="en-ID"/>
        </w:rPr>
        <w:t>Hasil Uji Reliabilitas</w:t>
      </w:r>
    </w:p>
    <w:p w14:paraId="26871957" w14:textId="6182D1DC" w:rsidR="008A0E79" w:rsidRDefault="002B0964" w:rsidP="002E4FB0">
      <w:pPr>
        <w:tabs>
          <w:tab w:val="left" w:pos="993"/>
        </w:tabs>
        <w:spacing w:after="120"/>
        <w:ind w:left="993"/>
        <w:jc w:val="center"/>
        <w:rPr>
          <w:rFonts w:ascii="Times New Roman" w:hAnsi="Times New Roman"/>
          <w:sz w:val="24"/>
          <w:szCs w:val="24"/>
          <w:lang w:val="sv-SE"/>
        </w:rPr>
      </w:pPr>
      <w:r w:rsidRPr="002B0964">
        <w:rPr>
          <w:rFonts w:ascii="Times New Roman" w:hAnsi="Times New Roman"/>
          <w:noProof/>
          <w:sz w:val="24"/>
          <w:szCs w:val="24"/>
          <w:lang w:val="sv-SE"/>
        </w:rPr>
        <w:drawing>
          <wp:inline distT="0" distB="0" distL="0" distR="0" wp14:anchorId="72B9C940" wp14:editId="50BD2F52">
            <wp:extent cx="3573780" cy="1035030"/>
            <wp:effectExtent l="0" t="0" r="0" b="0"/>
            <wp:docPr id="1652597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97982" name=""/>
                    <pic:cNvPicPr/>
                  </pic:nvPicPr>
                  <pic:blipFill>
                    <a:blip r:embed="rId15"/>
                    <a:stretch>
                      <a:fillRect/>
                    </a:stretch>
                  </pic:blipFill>
                  <pic:spPr>
                    <a:xfrm>
                      <a:off x="0" y="0"/>
                      <a:ext cx="3604604" cy="1043957"/>
                    </a:xfrm>
                    <a:prstGeom prst="rect">
                      <a:avLst/>
                    </a:prstGeom>
                  </pic:spPr>
                </pic:pic>
              </a:graphicData>
            </a:graphic>
          </wp:inline>
        </w:drawing>
      </w:r>
    </w:p>
    <w:p w14:paraId="38C49754" w14:textId="0D0F5C39" w:rsidR="006825F1" w:rsidRDefault="002B0964" w:rsidP="002E4FB0">
      <w:pPr>
        <w:tabs>
          <w:tab w:val="left" w:pos="993"/>
        </w:tabs>
        <w:spacing w:after="120"/>
        <w:ind w:left="993"/>
        <w:jc w:val="both"/>
        <w:rPr>
          <w:rFonts w:ascii="Times New Roman" w:hAnsi="Times New Roman"/>
          <w:iCs/>
          <w:sz w:val="24"/>
          <w:szCs w:val="24"/>
          <w:lang w:val="sv-SE"/>
        </w:rPr>
      </w:pPr>
      <w:r w:rsidRPr="002B0964">
        <w:rPr>
          <w:rFonts w:ascii="Times New Roman" w:hAnsi="Times New Roman"/>
          <w:sz w:val="24"/>
          <w:szCs w:val="24"/>
          <w:lang w:val="sv-SE"/>
        </w:rPr>
        <w:t xml:space="preserve">Berdasarkan pada Tabel 4.12 nilai </w:t>
      </w:r>
      <w:r w:rsidRPr="002B0964">
        <w:rPr>
          <w:rFonts w:ascii="Times New Roman" w:hAnsi="Times New Roman"/>
          <w:i/>
          <w:sz w:val="24"/>
          <w:szCs w:val="24"/>
          <w:lang w:val="sv-SE"/>
        </w:rPr>
        <w:t xml:space="preserve">Cronbach’s Alpha </w:t>
      </w:r>
      <w:r w:rsidRPr="002B0964">
        <w:rPr>
          <w:rFonts w:ascii="Times New Roman" w:hAnsi="Times New Roman"/>
          <w:iCs/>
          <w:sz w:val="24"/>
          <w:szCs w:val="24"/>
          <w:lang w:val="sv-SE"/>
        </w:rPr>
        <w:t xml:space="preserve">variabel </w:t>
      </w:r>
      <w:r w:rsidRPr="00401167">
        <w:rPr>
          <w:rFonts w:ascii="Times New Roman" w:hAnsi="Times New Roman"/>
          <w:sz w:val="24"/>
          <w:szCs w:val="24"/>
          <w:lang w:val="sv-SE"/>
        </w:rPr>
        <w:t xml:space="preserve">lingkungan </w:t>
      </w:r>
      <w:r w:rsidRPr="002B0964">
        <w:rPr>
          <w:rFonts w:ascii="Times New Roman" w:hAnsi="Times New Roman"/>
          <w:sz w:val="24"/>
          <w:szCs w:val="24"/>
          <w:lang w:val="sv-SE"/>
        </w:rPr>
        <w:t>kerja</w:t>
      </w:r>
      <w:r w:rsidRPr="002B0964">
        <w:rPr>
          <w:rFonts w:ascii="Times New Roman" w:hAnsi="Times New Roman"/>
          <w:iCs/>
          <w:sz w:val="24"/>
          <w:szCs w:val="24"/>
          <w:lang w:val="sv-SE"/>
        </w:rPr>
        <w:t xml:space="preserve"> sebesar 0,8</w:t>
      </w:r>
      <w:r w:rsidRPr="00401167">
        <w:rPr>
          <w:rFonts w:ascii="Times New Roman" w:hAnsi="Times New Roman"/>
          <w:iCs/>
          <w:sz w:val="24"/>
          <w:szCs w:val="24"/>
          <w:lang w:val="sv-SE"/>
        </w:rPr>
        <w:t>26</w:t>
      </w:r>
      <w:r w:rsidRPr="002B0964">
        <w:rPr>
          <w:rFonts w:ascii="Times New Roman" w:hAnsi="Times New Roman"/>
          <w:iCs/>
          <w:sz w:val="24"/>
          <w:szCs w:val="24"/>
          <w:lang w:val="sv-SE"/>
        </w:rPr>
        <w:t xml:space="preserve">, dengan itu variabel </w:t>
      </w:r>
      <w:r w:rsidRPr="00401167">
        <w:rPr>
          <w:rFonts w:ascii="Times New Roman" w:hAnsi="Times New Roman"/>
          <w:sz w:val="24"/>
          <w:szCs w:val="24"/>
          <w:lang w:val="sv-SE"/>
        </w:rPr>
        <w:t>lingkungan</w:t>
      </w:r>
      <w:r w:rsidRPr="002B0964">
        <w:rPr>
          <w:rFonts w:ascii="Times New Roman" w:hAnsi="Times New Roman"/>
          <w:sz w:val="24"/>
          <w:szCs w:val="24"/>
          <w:lang w:val="sv-SE"/>
        </w:rPr>
        <w:t xml:space="preserve"> kerja</w:t>
      </w:r>
      <w:r w:rsidRPr="002B0964">
        <w:rPr>
          <w:rFonts w:ascii="Times New Roman" w:hAnsi="Times New Roman"/>
          <w:iCs/>
          <w:sz w:val="24"/>
          <w:szCs w:val="24"/>
          <w:lang w:val="sv-SE"/>
        </w:rPr>
        <w:t xml:space="preserve"> termasuk dalam kategori reliabel</w:t>
      </w:r>
    </w:p>
    <w:p w14:paraId="51DE91D5" w14:textId="1D0E1DDA" w:rsidR="002B0964" w:rsidRDefault="002B0964" w:rsidP="002E4FB0">
      <w:pPr>
        <w:tabs>
          <w:tab w:val="left" w:pos="993"/>
        </w:tabs>
        <w:spacing w:after="120"/>
        <w:ind w:left="993"/>
        <w:jc w:val="center"/>
        <w:rPr>
          <w:rFonts w:ascii="Times New Roman" w:hAnsi="Times New Roman"/>
          <w:sz w:val="32"/>
          <w:szCs w:val="32"/>
          <w:lang w:val="sv-SE"/>
        </w:rPr>
      </w:pPr>
      <w:r w:rsidRPr="002B0964">
        <w:rPr>
          <w:rFonts w:ascii="Times New Roman" w:hAnsi="Times New Roman"/>
          <w:noProof/>
          <w:sz w:val="32"/>
          <w:szCs w:val="32"/>
          <w:lang w:val="sv-SE"/>
        </w:rPr>
        <w:lastRenderedPageBreak/>
        <w:drawing>
          <wp:inline distT="0" distB="0" distL="0" distR="0" wp14:anchorId="419C0472" wp14:editId="0FBD6D18">
            <wp:extent cx="3245485" cy="876162"/>
            <wp:effectExtent l="0" t="0" r="0" b="635"/>
            <wp:docPr id="127995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58602" name=""/>
                    <pic:cNvPicPr/>
                  </pic:nvPicPr>
                  <pic:blipFill>
                    <a:blip r:embed="rId16"/>
                    <a:stretch>
                      <a:fillRect/>
                    </a:stretch>
                  </pic:blipFill>
                  <pic:spPr>
                    <a:xfrm>
                      <a:off x="0" y="0"/>
                      <a:ext cx="3294390" cy="889364"/>
                    </a:xfrm>
                    <a:prstGeom prst="rect">
                      <a:avLst/>
                    </a:prstGeom>
                  </pic:spPr>
                </pic:pic>
              </a:graphicData>
            </a:graphic>
          </wp:inline>
        </w:drawing>
      </w:r>
    </w:p>
    <w:p w14:paraId="60736FD2" w14:textId="4FB9F204" w:rsidR="002B0964" w:rsidRPr="002B0964" w:rsidRDefault="002B0964" w:rsidP="002E4FB0">
      <w:pPr>
        <w:tabs>
          <w:tab w:val="left" w:pos="993"/>
        </w:tabs>
        <w:spacing w:after="120"/>
        <w:ind w:left="993"/>
        <w:jc w:val="both"/>
        <w:rPr>
          <w:rFonts w:ascii="Times New Roman" w:hAnsi="Times New Roman"/>
          <w:iCs/>
          <w:sz w:val="24"/>
          <w:szCs w:val="24"/>
          <w:lang w:val="sv-SE"/>
        </w:rPr>
      </w:pPr>
      <w:r w:rsidRPr="002B0964">
        <w:rPr>
          <w:rFonts w:ascii="Times New Roman" w:hAnsi="Times New Roman"/>
          <w:sz w:val="24"/>
          <w:szCs w:val="24"/>
          <w:lang w:val="sv-SE"/>
        </w:rPr>
        <w:t xml:space="preserve">Berdasarkan pada Tabel 4.13 nilai </w:t>
      </w:r>
      <w:r w:rsidRPr="002B0964">
        <w:rPr>
          <w:rFonts w:ascii="Times New Roman" w:hAnsi="Times New Roman"/>
          <w:i/>
          <w:sz w:val="24"/>
          <w:szCs w:val="24"/>
          <w:lang w:val="sv-SE"/>
        </w:rPr>
        <w:t xml:space="preserve">Cronbach’s Alpha </w:t>
      </w:r>
      <w:r w:rsidRPr="002B0964">
        <w:rPr>
          <w:rFonts w:ascii="Times New Roman" w:hAnsi="Times New Roman"/>
          <w:iCs/>
          <w:sz w:val="24"/>
          <w:szCs w:val="24"/>
          <w:lang w:val="sv-SE"/>
        </w:rPr>
        <w:t xml:space="preserve">variabel </w:t>
      </w:r>
      <w:r w:rsidRPr="002B0964">
        <w:rPr>
          <w:rFonts w:ascii="Times New Roman" w:hAnsi="Times New Roman"/>
          <w:sz w:val="24"/>
          <w:szCs w:val="24"/>
          <w:lang w:val="sv-SE"/>
        </w:rPr>
        <w:t>disiplin kerja</w:t>
      </w:r>
      <w:r w:rsidRPr="002B0964">
        <w:rPr>
          <w:rFonts w:ascii="Times New Roman" w:hAnsi="Times New Roman"/>
          <w:iCs/>
          <w:sz w:val="24"/>
          <w:szCs w:val="24"/>
          <w:lang w:val="sv-SE"/>
        </w:rPr>
        <w:t xml:space="preserve"> sebesar 0,847, dengan itu variabel </w:t>
      </w:r>
      <w:r w:rsidRPr="002B0964">
        <w:rPr>
          <w:rFonts w:ascii="Times New Roman" w:hAnsi="Times New Roman"/>
          <w:sz w:val="24"/>
          <w:szCs w:val="24"/>
          <w:lang w:val="sv-SE"/>
        </w:rPr>
        <w:t>disiplin kerja</w:t>
      </w:r>
      <w:r w:rsidRPr="002B0964">
        <w:rPr>
          <w:rFonts w:ascii="Times New Roman" w:hAnsi="Times New Roman"/>
          <w:iCs/>
          <w:sz w:val="24"/>
          <w:szCs w:val="24"/>
          <w:lang w:val="sv-SE"/>
        </w:rPr>
        <w:t xml:space="preserve"> termasuk dalam kategori reliabel</w:t>
      </w:r>
    </w:p>
    <w:p w14:paraId="0112A518" w14:textId="7BFF2419" w:rsidR="002B0964" w:rsidRDefault="002B0964" w:rsidP="002E4FB0">
      <w:pPr>
        <w:tabs>
          <w:tab w:val="left" w:pos="993"/>
        </w:tabs>
        <w:spacing w:after="120"/>
        <w:ind w:left="993"/>
        <w:jc w:val="center"/>
        <w:rPr>
          <w:rFonts w:ascii="Times New Roman" w:hAnsi="Times New Roman"/>
          <w:sz w:val="32"/>
          <w:szCs w:val="32"/>
          <w:lang w:val="sv-SE"/>
        </w:rPr>
      </w:pPr>
      <w:r w:rsidRPr="002B0964">
        <w:rPr>
          <w:rFonts w:ascii="Times New Roman" w:hAnsi="Times New Roman"/>
          <w:noProof/>
          <w:sz w:val="32"/>
          <w:szCs w:val="32"/>
          <w:lang w:val="sv-SE"/>
        </w:rPr>
        <w:drawing>
          <wp:inline distT="0" distB="0" distL="0" distR="0" wp14:anchorId="0618C4C1" wp14:editId="33E9696D">
            <wp:extent cx="3586480" cy="895307"/>
            <wp:effectExtent l="0" t="0" r="0" b="635"/>
            <wp:docPr id="59184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41374" name=""/>
                    <pic:cNvPicPr/>
                  </pic:nvPicPr>
                  <pic:blipFill>
                    <a:blip r:embed="rId17"/>
                    <a:stretch>
                      <a:fillRect/>
                    </a:stretch>
                  </pic:blipFill>
                  <pic:spPr>
                    <a:xfrm>
                      <a:off x="0" y="0"/>
                      <a:ext cx="3624056" cy="904687"/>
                    </a:xfrm>
                    <a:prstGeom prst="rect">
                      <a:avLst/>
                    </a:prstGeom>
                  </pic:spPr>
                </pic:pic>
              </a:graphicData>
            </a:graphic>
          </wp:inline>
        </w:drawing>
      </w:r>
    </w:p>
    <w:p w14:paraId="7040EFD7" w14:textId="31A8CA55" w:rsidR="001157FC" w:rsidRPr="007C534A" w:rsidRDefault="002B0964" w:rsidP="002E4FB0">
      <w:pPr>
        <w:tabs>
          <w:tab w:val="left" w:pos="993"/>
        </w:tabs>
        <w:spacing w:after="120"/>
        <w:ind w:left="993"/>
        <w:jc w:val="both"/>
        <w:rPr>
          <w:rFonts w:ascii="Times New Roman" w:eastAsia="Times New Roman" w:hAnsi="Times New Roman"/>
          <w:b/>
          <w:bCs/>
          <w:color w:val="000000"/>
          <w:kern w:val="2"/>
          <w:sz w:val="24"/>
          <w:lang w:val="sv-SE" w:eastAsia="en-ID"/>
        </w:rPr>
      </w:pPr>
      <w:r w:rsidRPr="002B0964">
        <w:rPr>
          <w:rFonts w:ascii="Times New Roman" w:hAnsi="Times New Roman"/>
          <w:sz w:val="24"/>
          <w:szCs w:val="24"/>
          <w:lang w:val="sv-SE"/>
        </w:rPr>
        <w:t xml:space="preserve">Berdasarkan pada Tabel 4.12 nilai </w:t>
      </w:r>
      <w:r w:rsidRPr="002B0964">
        <w:rPr>
          <w:rFonts w:ascii="Times New Roman" w:hAnsi="Times New Roman"/>
          <w:i/>
          <w:sz w:val="24"/>
          <w:szCs w:val="24"/>
          <w:lang w:val="sv-SE"/>
        </w:rPr>
        <w:t xml:space="preserve">Cronbach’s Alpha </w:t>
      </w:r>
      <w:r w:rsidRPr="002B0964">
        <w:rPr>
          <w:rFonts w:ascii="Times New Roman" w:hAnsi="Times New Roman"/>
          <w:iCs/>
          <w:sz w:val="24"/>
          <w:szCs w:val="24"/>
          <w:lang w:val="sv-SE"/>
        </w:rPr>
        <w:t xml:space="preserve">variabel </w:t>
      </w:r>
      <w:r w:rsidRPr="002B0964">
        <w:rPr>
          <w:rFonts w:ascii="Times New Roman" w:hAnsi="Times New Roman"/>
          <w:sz w:val="24"/>
          <w:szCs w:val="24"/>
          <w:lang w:val="sv-SE"/>
        </w:rPr>
        <w:t>kepuasan kerja karyawan</w:t>
      </w:r>
      <w:r w:rsidRPr="002B0964">
        <w:rPr>
          <w:rFonts w:ascii="Times New Roman" w:hAnsi="Times New Roman"/>
          <w:iCs/>
          <w:sz w:val="24"/>
          <w:szCs w:val="24"/>
          <w:lang w:val="sv-SE"/>
        </w:rPr>
        <w:t xml:space="preserve"> sebesar 0,800, dengan itu variabel </w:t>
      </w:r>
      <w:r w:rsidRPr="002B0964">
        <w:rPr>
          <w:rFonts w:ascii="Times New Roman" w:hAnsi="Times New Roman"/>
          <w:sz w:val="24"/>
          <w:szCs w:val="24"/>
          <w:lang w:val="sv-SE"/>
        </w:rPr>
        <w:t>kepuasan kerja karyawan</w:t>
      </w:r>
      <w:r w:rsidRPr="002B0964">
        <w:rPr>
          <w:rFonts w:ascii="Times New Roman" w:hAnsi="Times New Roman"/>
          <w:iCs/>
          <w:sz w:val="24"/>
          <w:szCs w:val="24"/>
          <w:lang w:val="sv-SE"/>
        </w:rPr>
        <w:t xml:space="preserve"> termasuk dalam kategori reliabel</w:t>
      </w:r>
      <w:r w:rsidR="002E4FB0">
        <w:rPr>
          <w:rFonts w:ascii="Times New Roman" w:hAnsi="Times New Roman"/>
          <w:iCs/>
          <w:sz w:val="24"/>
          <w:szCs w:val="24"/>
          <w:lang w:val="sv-SE"/>
        </w:rPr>
        <w:t>.</w:t>
      </w:r>
    </w:p>
    <w:p w14:paraId="582E5FBC" w14:textId="5767C097" w:rsidR="007C534A" w:rsidRPr="007C534A" w:rsidRDefault="007C534A" w:rsidP="002E4FB0">
      <w:pPr>
        <w:pStyle w:val="E-JOURNALAbstrakTitle"/>
        <w:numPr>
          <w:ilvl w:val="0"/>
          <w:numId w:val="16"/>
        </w:numPr>
        <w:spacing w:after="120"/>
        <w:ind w:left="426"/>
        <w:rPr>
          <w:b/>
        </w:rPr>
      </w:pPr>
      <w:r w:rsidRPr="007C534A">
        <w:rPr>
          <w:b/>
          <w:color w:val="000000"/>
          <w:kern w:val="2"/>
          <w:szCs w:val="22"/>
          <w:lang w:eastAsia="en-ID"/>
        </w:rPr>
        <w:t>Uji Asumsi Klasik</w:t>
      </w:r>
    </w:p>
    <w:p w14:paraId="6A05172F" w14:textId="20E95D66" w:rsidR="007C534A" w:rsidRDefault="007C534A" w:rsidP="002E4FB0">
      <w:pPr>
        <w:pStyle w:val="E-JOURNALAbstrakTitle"/>
        <w:numPr>
          <w:ilvl w:val="0"/>
          <w:numId w:val="17"/>
        </w:numPr>
        <w:spacing w:after="120"/>
        <w:rPr>
          <w:b/>
          <w:bCs w:val="0"/>
        </w:rPr>
      </w:pPr>
      <w:r>
        <w:rPr>
          <w:b/>
          <w:bCs w:val="0"/>
        </w:rPr>
        <w:t>Uji Normalitas</w:t>
      </w:r>
    </w:p>
    <w:p w14:paraId="78D9E79D" w14:textId="5D562985" w:rsidR="0052060A" w:rsidRDefault="00397CAF" w:rsidP="002E4FB0">
      <w:pPr>
        <w:pStyle w:val="E-JOURNALAbstrakTitle"/>
        <w:spacing w:after="120"/>
        <w:ind w:left="786"/>
        <w:jc w:val="center"/>
        <w:rPr>
          <w:b/>
          <w:bCs w:val="0"/>
        </w:rPr>
      </w:pPr>
      <w:r w:rsidRPr="00397CAF">
        <w:rPr>
          <w:b/>
          <w:bCs w:val="0"/>
          <w:noProof/>
        </w:rPr>
        <w:drawing>
          <wp:inline distT="0" distB="0" distL="0" distR="0" wp14:anchorId="4D83C5CE" wp14:editId="72B428E7">
            <wp:extent cx="2695575" cy="1930400"/>
            <wp:effectExtent l="0" t="0" r="9525" b="0"/>
            <wp:docPr id="669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96693" name=""/>
                    <pic:cNvPicPr/>
                  </pic:nvPicPr>
                  <pic:blipFill>
                    <a:blip r:embed="rId18"/>
                    <a:stretch>
                      <a:fillRect/>
                    </a:stretch>
                  </pic:blipFill>
                  <pic:spPr>
                    <a:xfrm>
                      <a:off x="0" y="0"/>
                      <a:ext cx="2695954" cy="1930671"/>
                    </a:xfrm>
                    <a:prstGeom prst="rect">
                      <a:avLst/>
                    </a:prstGeom>
                  </pic:spPr>
                </pic:pic>
              </a:graphicData>
            </a:graphic>
          </wp:inline>
        </w:drawing>
      </w:r>
    </w:p>
    <w:p w14:paraId="75E7B76E" w14:textId="049207DA" w:rsidR="002534B9" w:rsidRPr="00A206FB" w:rsidRDefault="00397CAF" w:rsidP="002E4FB0">
      <w:pPr>
        <w:pStyle w:val="E-JOURNALAbstrakTitle"/>
        <w:spacing w:after="120"/>
        <w:ind w:left="851"/>
      </w:pPr>
      <w:r>
        <w:t xml:space="preserve">Berdasarkan tabel 4.12 diatas, </w:t>
      </w:r>
      <w:r>
        <w:rPr>
          <w:b/>
        </w:rPr>
        <w:t>diperoleh nilai 0,200</w:t>
      </w:r>
      <w:r>
        <w:t xml:space="preserve"> dimana nilai tersebut lebih besar dari nilai 0,050. Hasilnya, distribusi persamaan pengujian diasumsikan normal</w:t>
      </w:r>
      <w:r w:rsidR="002E4FB0">
        <w:t>.</w:t>
      </w:r>
    </w:p>
    <w:p w14:paraId="1B2F61BA" w14:textId="063A1ECC" w:rsidR="00A64712" w:rsidRDefault="00397CAF" w:rsidP="002E4FB0">
      <w:pPr>
        <w:pStyle w:val="E-JOURNALAbstrakTitle"/>
        <w:spacing w:after="120"/>
        <w:ind w:left="851"/>
        <w:jc w:val="center"/>
      </w:pPr>
      <w:r w:rsidRPr="00397CAF">
        <w:rPr>
          <w:noProof/>
        </w:rPr>
        <w:drawing>
          <wp:inline distT="0" distB="0" distL="0" distR="0" wp14:anchorId="7EBC1CE5" wp14:editId="29E346C6">
            <wp:extent cx="2131060" cy="1466850"/>
            <wp:effectExtent l="0" t="0" r="2540" b="0"/>
            <wp:docPr id="1518114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14176" name=""/>
                    <pic:cNvPicPr/>
                  </pic:nvPicPr>
                  <pic:blipFill>
                    <a:blip r:embed="rId19"/>
                    <a:stretch>
                      <a:fillRect/>
                    </a:stretch>
                  </pic:blipFill>
                  <pic:spPr>
                    <a:xfrm>
                      <a:off x="0" y="0"/>
                      <a:ext cx="2135513" cy="1469915"/>
                    </a:xfrm>
                    <a:prstGeom prst="rect">
                      <a:avLst/>
                    </a:prstGeom>
                  </pic:spPr>
                </pic:pic>
              </a:graphicData>
            </a:graphic>
          </wp:inline>
        </w:drawing>
      </w:r>
    </w:p>
    <w:p w14:paraId="6B90688C" w14:textId="6D98DE04" w:rsidR="00397CAF" w:rsidRDefault="00397CAF" w:rsidP="002E4FB0">
      <w:pPr>
        <w:pStyle w:val="E-JOURNALAbstrakTitle"/>
        <w:spacing w:after="120"/>
        <w:ind w:left="851"/>
      </w:pPr>
      <w:r>
        <w:t>Mengingat akibat dari Gambar 4.2 di atas maka dilakukan uji kewajaran pada diagram P Plot, dimana kekambuhan memenuhi dugaan kewajaran jika fokus informasi menyebar dari sudut ke garis sudut dan mengikuti garis miring atau histogram bagan, pola dsitribusi normal</w:t>
      </w:r>
    </w:p>
    <w:p w14:paraId="2414905A" w14:textId="370EE235" w:rsidR="007C534A" w:rsidRPr="00841B73" w:rsidRDefault="00A335AD" w:rsidP="002E4FB0">
      <w:pPr>
        <w:pStyle w:val="E-JOURNALAbstrakTitle"/>
        <w:numPr>
          <w:ilvl w:val="0"/>
          <w:numId w:val="17"/>
        </w:numPr>
        <w:spacing w:after="120"/>
        <w:rPr>
          <w:b/>
        </w:rPr>
      </w:pPr>
      <w:proofErr w:type="spellStart"/>
      <w:r w:rsidRPr="00A335AD">
        <w:rPr>
          <w:b/>
          <w:color w:val="000000"/>
          <w:kern w:val="2"/>
          <w:szCs w:val="22"/>
          <w:lang w:val="en-ID" w:eastAsia="en-ID"/>
        </w:rPr>
        <w:lastRenderedPageBreak/>
        <w:t>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ji</w:t>
      </w:r>
      <w:proofErr w:type="spellEnd"/>
      <w:r w:rsidRPr="00A335AD">
        <w:rPr>
          <w:b/>
          <w:color w:val="000000"/>
          <w:kern w:val="2"/>
          <w:szCs w:val="22"/>
          <w:lang w:val="en-ID" w:eastAsia="en-ID"/>
        </w:rPr>
        <w:t xml:space="preserve"> </w:t>
      </w:r>
      <w:proofErr w:type="spellStart"/>
      <w:r w:rsidRPr="00A335AD">
        <w:rPr>
          <w:b/>
          <w:color w:val="000000"/>
          <w:kern w:val="2"/>
          <w:szCs w:val="22"/>
          <w:lang w:val="en-ID" w:eastAsia="en-ID"/>
        </w:rPr>
        <w:t>Mu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ltikoline</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aritas</w:t>
      </w:r>
      <w:proofErr w:type="spellEnd"/>
    </w:p>
    <w:p w14:paraId="3E891A87" w14:textId="75D8670E" w:rsidR="006825F1" w:rsidRDefault="00D93746" w:rsidP="002E4FB0">
      <w:pPr>
        <w:pStyle w:val="E-JOURNALAbstrakTitle"/>
        <w:spacing w:after="120"/>
        <w:ind w:left="786"/>
        <w:jc w:val="center"/>
        <w:rPr>
          <w:b/>
        </w:rPr>
      </w:pPr>
      <w:r w:rsidRPr="00D93746">
        <w:rPr>
          <w:b/>
          <w:noProof/>
        </w:rPr>
        <w:drawing>
          <wp:inline distT="0" distB="0" distL="0" distR="0" wp14:anchorId="09F676A8" wp14:editId="31F92B9F">
            <wp:extent cx="3415030" cy="1308090"/>
            <wp:effectExtent l="0" t="0" r="0" b="6985"/>
            <wp:docPr id="40297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76732" name=""/>
                    <pic:cNvPicPr/>
                  </pic:nvPicPr>
                  <pic:blipFill>
                    <a:blip r:embed="rId20"/>
                    <a:stretch>
                      <a:fillRect/>
                    </a:stretch>
                  </pic:blipFill>
                  <pic:spPr>
                    <a:xfrm>
                      <a:off x="0" y="0"/>
                      <a:ext cx="3447609" cy="1320569"/>
                    </a:xfrm>
                    <a:prstGeom prst="rect">
                      <a:avLst/>
                    </a:prstGeom>
                  </pic:spPr>
                </pic:pic>
              </a:graphicData>
            </a:graphic>
          </wp:inline>
        </w:drawing>
      </w:r>
    </w:p>
    <w:p w14:paraId="79C2B262" w14:textId="2FA62032" w:rsidR="006B1B41" w:rsidRDefault="00D93746" w:rsidP="002E4FB0">
      <w:pPr>
        <w:pStyle w:val="E-JOURNALAbstrakTitle"/>
        <w:spacing w:after="120"/>
        <w:ind w:left="786"/>
        <w:rPr>
          <w:rFonts w:eastAsia="Calibri"/>
          <w:color w:val="000000" w:themeColor="text1"/>
        </w:rPr>
      </w:pPr>
      <w:r>
        <w:t xml:space="preserve">Berdasarkan pada tabel 4.14 lingkungan kerja mempunyai </w:t>
      </w:r>
      <w:r>
        <w:rPr>
          <w:b/>
        </w:rPr>
        <w:t xml:space="preserve">nilai </w:t>
      </w:r>
      <w:r>
        <w:rPr>
          <w:b/>
          <w:i/>
          <w:iCs/>
        </w:rPr>
        <w:t>tolerance</w:t>
      </w:r>
      <w:r>
        <w:rPr>
          <w:b/>
        </w:rPr>
        <w:t xml:space="preserve"> 0,646 &lt; 1</w:t>
      </w:r>
      <w:r>
        <w:t xml:space="preserve"> dengan nilai </w:t>
      </w:r>
      <w:r>
        <w:rPr>
          <w:b/>
        </w:rPr>
        <w:t>VIF 1,548 &lt; 10,00</w:t>
      </w:r>
      <w:r>
        <w:t xml:space="preserve"> dan variabel disiplin kerja mempunyai </w:t>
      </w:r>
      <w:r>
        <w:rPr>
          <w:b/>
        </w:rPr>
        <w:t xml:space="preserve">nilai </w:t>
      </w:r>
      <w:r>
        <w:rPr>
          <w:b/>
          <w:i/>
          <w:iCs/>
        </w:rPr>
        <w:t>tolerance</w:t>
      </w:r>
      <w:r>
        <w:rPr>
          <w:b/>
        </w:rPr>
        <w:t xml:space="preserve"> 0,646 &lt; 1 </w:t>
      </w:r>
      <w:r>
        <w:t>dengan nilai</w:t>
      </w:r>
      <w:r>
        <w:rPr>
          <w:b/>
        </w:rPr>
        <w:t xml:space="preserve"> VIF 1,548 &lt; 10,00</w:t>
      </w:r>
      <w:r>
        <w:t xml:space="preserve"> dapat disimpulkan bahwa variabel disiplin kerja dan lingkungan kerja tidak terjadi gejala multikolinieritas</w:t>
      </w:r>
      <w:r w:rsidR="002E4FB0">
        <w:t>.</w:t>
      </w:r>
    </w:p>
    <w:p w14:paraId="39B76D6C" w14:textId="2815CE9E" w:rsidR="0063563B" w:rsidRPr="006825F1" w:rsidRDefault="0063563B" w:rsidP="002E4FB0">
      <w:pPr>
        <w:pStyle w:val="E-JOURNALAbstrakTitle"/>
        <w:numPr>
          <w:ilvl w:val="0"/>
          <w:numId w:val="17"/>
        </w:numPr>
        <w:spacing w:after="120"/>
        <w:rPr>
          <w:b/>
        </w:rPr>
      </w:pPr>
      <w:proofErr w:type="spellStart"/>
      <w:r w:rsidRPr="003227D5">
        <w:rPr>
          <w:b/>
          <w:color w:val="000000"/>
          <w:kern w:val="2"/>
          <w:szCs w:val="22"/>
          <w:lang w:val="en-ID" w:eastAsia="en-ID"/>
        </w:rPr>
        <w:t>U</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ji</w:t>
      </w:r>
      <w:proofErr w:type="spellEnd"/>
      <w:r w:rsidRPr="003227D5">
        <w:rPr>
          <w:b/>
          <w:color w:val="000000"/>
          <w:kern w:val="2"/>
          <w:szCs w:val="22"/>
          <w:lang w:val="en-ID" w:eastAsia="en-ID"/>
        </w:rPr>
        <w:t xml:space="preserve"> </w:t>
      </w:r>
      <w:proofErr w:type="spellStart"/>
      <w:r w:rsidRPr="003227D5">
        <w:rPr>
          <w:b/>
          <w:color w:val="000000"/>
          <w:kern w:val="2"/>
          <w:szCs w:val="22"/>
          <w:lang w:val="en-ID" w:eastAsia="en-ID"/>
        </w:rPr>
        <w:t>He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te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roske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dastisitas</w:t>
      </w:r>
      <w:proofErr w:type="spellEnd"/>
    </w:p>
    <w:p w14:paraId="6993F0C2" w14:textId="73722D62" w:rsidR="006825F1" w:rsidRPr="00C27CDE" w:rsidRDefault="0028270D" w:rsidP="002E4FB0">
      <w:pPr>
        <w:pStyle w:val="E-JOURNALAbstrakTitle"/>
        <w:spacing w:after="120"/>
        <w:ind w:left="786"/>
        <w:jc w:val="center"/>
        <w:rPr>
          <w:b/>
        </w:rPr>
      </w:pPr>
      <w:r w:rsidRPr="0028270D">
        <w:rPr>
          <w:b/>
          <w:noProof/>
        </w:rPr>
        <w:drawing>
          <wp:inline distT="0" distB="0" distL="0" distR="0" wp14:anchorId="7E440055" wp14:editId="70F2289F">
            <wp:extent cx="3500755" cy="1828511"/>
            <wp:effectExtent l="0" t="0" r="4445" b="635"/>
            <wp:docPr id="2649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3057" name=""/>
                    <pic:cNvPicPr/>
                  </pic:nvPicPr>
                  <pic:blipFill>
                    <a:blip r:embed="rId21"/>
                    <a:stretch>
                      <a:fillRect/>
                    </a:stretch>
                  </pic:blipFill>
                  <pic:spPr>
                    <a:xfrm>
                      <a:off x="0" y="0"/>
                      <a:ext cx="3523709" cy="1840500"/>
                    </a:xfrm>
                    <a:prstGeom prst="rect">
                      <a:avLst/>
                    </a:prstGeom>
                  </pic:spPr>
                </pic:pic>
              </a:graphicData>
            </a:graphic>
          </wp:inline>
        </w:drawing>
      </w:r>
    </w:p>
    <w:p w14:paraId="6D54F46C" w14:textId="7DE2884E" w:rsidR="00962DF8" w:rsidRDefault="0028270D" w:rsidP="002E4FB0">
      <w:pPr>
        <w:pStyle w:val="E-JOURNALAbstrakTitle"/>
        <w:spacing w:after="120"/>
        <w:ind w:left="851" w:right="49"/>
        <w:rPr>
          <w:sz w:val="28"/>
          <w:szCs w:val="28"/>
        </w:rPr>
      </w:pPr>
      <w:r>
        <w:t>Dilihat dari pengujian yang dihasilkan pada Gambar 4.3 terlihat bahwa titik-titik fokus tersebar secara sembarangan, jangan salah contoh, tersebar baik di atas maupun di bawah angka 0 (nol) pada hub Y, hal ini berarti tidak ada penyimpangan heteroskedastisitas pada model regresi yang dibuat</w:t>
      </w:r>
      <w:r w:rsidR="002E4FB0">
        <w:t>.</w:t>
      </w:r>
    </w:p>
    <w:p w14:paraId="492FBB69" w14:textId="6D76331A" w:rsidR="007C534A" w:rsidRPr="00C40453" w:rsidRDefault="00737827" w:rsidP="002E4FB0">
      <w:pPr>
        <w:pStyle w:val="E-JOURNALAbstrakTitle"/>
        <w:numPr>
          <w:ilvl w:val="0"/>
          <w:numId w:val="16"/>
        </w:numPr>
        <w:spacing w:after="120"/>
        <w:ind w:left="426"/>
        <w:rPr>
          <w:b/>
          <w:bCs w:val="0"/>
        </w:rPr>
      </w:pPr>
      <w:r w:rsidRPr="00E221DB">
        <w:rPr>
          <w:b/>
          <w:bCs w:val="0"/>
          <w:lang w:val="sv-SE"/>
        </w:rPr>
        <w:t xml:space="preserve">Uji Asumsi Regresi Linier </w:t>
      </w:r>
    </w:p>
    <w:p w14:paraId="27E4409D" w14:textId="53F8214B" w:rsidR="00737827" w:rsidRDefault="00AF3D50" w:rsidP="002E4FB0">
      <w:pPr>
        <w:pStyle w:val="E-JOURNALAbstrakTitle"/>
        <w:spacing w:after="120"/>
        <w:ind w:left="426"/>
        <w:jc w:val="center"/>
      </w:pPr>
      <w:r w:rsidRPr="00AF3D50">
        <w:rPr>
          <w:noProof/>
        </w:rPr>
        <w:drawing>
          <wp:inline distT="0" distB="0" distL="0" distR="0" wp14:anchorId="7122283D" wp14:editId="57F203C3">
            <wp:extent cx="4046855" cy="1511121"/>
            <wp:effectExtent l="0" t="0" r="0" b="0"/>
            <wp:docPr id="1359331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31197" name=""/>
                    <pic:cNvPicPr/>
                  </pic:nvPicPr>
                  <pic:blipFill>
                    <a:blip r:embed="rId22"/>
                    <a:stretch>
                      <a:fillRect/>
                    </a:stretch>
                  </pic:blipFill>
                  <pic:spPr>
                    <a:xfrm>
                      <a:off x="0" y="0"/>
                      <a:ext cx="4075318" cy="1521749"/>
                    </a:xfrm>
                    <a:prstGeom prst="rect">
                      <a:avLst/>
                    </a:prstGeom>
                  </pic:spPr>
                </pic:pic>
              </a:graphicData>
            </a:graphic>
          </wp:inline>
        </w:drawing>
      </w:r>
    </w:p>
    <w:p w14:paraId="3A97A347" w14:textId="77777777" w:rsidR="00AF3D50" w:rsidRPr="00AF3D50" w:rsidRDefault="00AF3D50" w:rsidP="002E4FB0">
      <w:pPr>
        <w:tabs>
          <w:tab w:val="center" w:pos="3968"/>
        </w:tabs>
        <w:spacing w:after="120"/>
        <w:ind w:left="426" w:firstLine="567"/>
        <w:jc w:val="both"/>
        <w:rPr>
          <w:rFonts w:ascii="Times New Roman" w:hAnsi="Times New Roman"/>
          <w:sz w:val="24"/>
          <w:szCs w:val="24"/>
          <w:lang w:val="sv-SE"/>
        </w:rPr>
      </w:pPr>
      <w:r w:rsidRPr="00AF3D50">
        <w:rPr>
          <w:rFonts w:ascii="Times New Roman" w:hAnsi="Times New Roman"/>
          <w:sz w:val="24"/>
          <w:szCs w:val="24"/>
          <w:lang w:val="sv-SE"/>
        </w:rPr>
        <w:t>Mengingat konsekuensi perhitungan ini, kondisi regresi langsung dapat diperoleh sebagai berikut:</w:t>
      </w:r>
    </w:p>
    <w:p w14:paraId="665FBFF2" w14:textId="77777777" w:rsidR="00AF3D50" w:rsidRPr="00AF3D50" w:rsidRDefault="00AF3D50" w:rsidP="002E4FB0">
      <w:pPr>
        <w:spacing w:after="120"/>
        <w:ind w:left="426"/>
        <w:jc w:val="both"/>
        <w:rPr>
          <w:rFonts w:ascii="Times New Roman" w:hAnsi="Times New Roman"/>
          <w:b/>
          <w:bCs/>
          <w:sz w:val="24"/>
          <w:szCs w:val="24"/>
          <w:lang w:val="sv-SE"/>
        </w:rPr>
      </w:pPr>
      <w:r w:rsidRPr="00AF3D50">
        <w:rPr>
          <w:rFonts w:ascii="Times New Roman" w:hAnsi="Times New Roman"/>
          <w:b/>
          <w:bCs/>
          <w:sz w:val="24"/>
          <w:szCs w:val="24"/>
          <w:lang w:val="sv-SE"/>
        </w:rPr>
        <w:t xml:space="preserve">Y = </w:t>
      </w:r>
      <w:r w:rsidRPr="00AF3D50">
        <w:rPr>
          <w:rFonts w:ascii="Times New Roman" w:hAnsi="Times New Roman"/>
          <w:b/>
          <w:bCs/>
          <w:sz w:val="24"/>
          <w:szCs w:val="24"/>
          <w:lang w:val="fi-FI"/>
        </w:rPr>
        <w:t>9,355</w:t>
      </w:r>
      <w:r w:rsidRPr="00AF3D50">
        <w:rPr>
          <w:rFonts w:ascii="Times New Roman" w:hAnsi="Times New Roman"/>
          <w:b/>
          <w:bCs/>
          <w:sz w:val="24"/>
          <w:szCs w:val="24"/>
          <w:lang w:val="sv-SE"/>
        </w:rPr>
        <w:t xml:space="preserve"> + </w:t>
      </w:r>
      <w:r w:rsidRPr="00AF3D50">
        <w:rPr>
          <w:rFonts w:ascii="Times New Roman" w:hAnsi="Times New Roman"/>
          <w:b/>
          <w:bCs/>
          <w:sz w:val="24"/>
          <w:szCs w:val="24"/>
          <w:lang w:val="fi-FI"/>
        </w:rPr>
        <w:t>0,426</w:t>
      </w:r>
      <w:r w:rsidRPr="00AF3D50">
        <w:rPr>
          <w:rFonts w:ascii="Times New Roman" w:hAnsi="Times New Roman"/>
          <w:b/>
          <w:bCs/>
          <w:sz w:val="24"/>
          <w:szCs w:val="24"/>
          <w:lang w:val="sv-SE"/>
        </w:rPr>
        <w:t xml:space="preserve"> X1 + </w:t>
      </w:r>
      <w:bookmarkStart w:id="7" w:name="_Hlk167108049"/>
      <w:r w:rsidRPr="00AF3D50">
        <w:rPr>
          <w:rFonts w:ascii="Times New Roman" w:hAnsi="Times New Roman"/>
          <w:b/>
          <w:bCs/>
          <w:sz w:val="24"/>
          <w:szCs w:val="24"/>
          <w:lang w:val="fi-FI"/>
        </w:rPr>
        <w:t>0,351</w:t>
      </w:r>
      <w:r w:rsidRPr="00AF3D50">
        <w:rPr>
          <w:rFonts w:ascii="Times New Roman" w:hAnsi="Times New Roman"/>
          <w:b/>
          <w:bCs/>
          <w:sz w:val="24"/>
          <w:szCs w:val="24"/>
          <w:lang w:val="sv-SE"/>
        </w:rPr>
        <w:t xml:space="preserve"> </w:t>
      </w:r>
      <w:bookmarkEnd w:id="7"/>
      <w:r w:rsidRPr="00AF3D50">
        <w:rPr>
          <w:rFonts w:ascii="Times New Roman" w:hAnsi="Times New Roman"/>
          <w:b/>
          <w:bCs/>
          <w:sz w:val="24"/>
          <w:szCs w:val="24"/>
          <w:lang w:val="sv-SE"/>
        </w:rPr>
        <w:t xml:space="preserve">X2 </w:t>
      </w:r>
    </w:p>
    <w:p w14:paraId="02538900" w14:textId="77777777" w:rsidR="00AF3D50" w:rsidRPr="00AF3D50" w:rsidRDefault="00AF3D50" w:rsidP="002E4FB0">
      <w:pPr>
        <w:spacing w:after="120"/>
        <w:ind w:left="426"/>
        <w:jc w:val="both"/>
        <w:rPr>
          <w:rFonts w:ascii="Times New Roman" w:hAnsi="Times New Roman"/>
          <w:sz w:val="24"/>
          <w:szCs w:val="24"/>
          <w:lang w:val="sv-SE"/>
        </w:rPr>
      </w:pPr>
      <w:r w:rsidRPr="00AF3D50">
        <w:rPr>
          <w:rFonts w:ascii="Times New Roman" w:hAnsi="Times New Roman"/>
          <w:sz w:val="24"/>
          <w:szCs w:val="24"/>
          <w:lang w:val="sv-SE"/>
        </w:rPr>
        <w:t xml:space="preserve">Dimana X1 = </w:t>
      </w:r>
      <w:r w:rsidRPr="00AF3D50">
        <w:rPr>
          <w:rFonts w:ascii="Times New Roman" w:hAnsi="Times New Roman"/>
          <w:sz w:val="24"/>
          <w:szCs w:val="24"/>
          <w:lang w:val="fi-FI"/>
        </w:rPr>
        <w:t xml:space="preserve">Lingkungan </w:t>
      </w:r>
      <w:r w:rsidRPr="00AF3D50">
        <w:rPr>
          <w:rFonts w:ascii="Times New Roman" w:hAnsi="Times New Roman"/>
          <w:sz w:val="24"/>
          <w:szCs w:val="24"/>
          <w:lang w:val="sv-SE"/>
        </w:rPr>
        <w:t>kerja</w:t>
      </w:r>
    </w:p>
    <w:p w14:paraId="59BB6F8F" w14:textId="77777777" w:rsidR="00AF3D50" w:rsidRPr="00AF3D50" w:rsidRDefault="00AF3D50" w:rsidP="002E4FB0">
      <w:pPr>
        <w:spacing w:after="120"/>
        <w:ind w:left="426"/>
        <w:jc w:val="both"/>
        <w:rPr>
          <w:rFonts w:ascii="Times New Roman" w:hAnsi="Times New Roman"/>
          <w:sz w:val="24"/>
          <w:szCs w:val="24"/>
          <w:lang w:val="sv-SE"/>
        </w:rPr>
      </w:pPr>
      <w:r w:rsidRPr="00AF3D50">
        <w:rPr>
          <w:rFonts w:ascii="Times New Roman" w:hAnsi="Times New Roman"/>
          <w:sz w:val="24"/>
          <w:szCs w:val="24"/>
          <w:lang w:val="sv-SE"/>
        </w:rPr>
        <w:t xml:space="preserve">Dimana X2 = </w:t>
      </w:r>
      <w:r w:rsidRPr="00AF3D50">
        <w:rPr>
          <w:rFonts w:ascii="Times New Roman" w:hAnsi="Times New Roman"/>
          <w:sz w:val="24"/>
          <w:szCs w:val="24"/>
          <w:lang w:val="fi-FI"/>
        </w:rPr>
        <w:t>Disiplin</w:t>
      </w:r>
      <w:r w:rsidRPr="00AF3D50">
        <w:rPr>
          <w:rFonts w:ascii="Times New Roman" w:hAnsi="Times New Roman"/>
          <w:sz w:val="24"/>
          <w:szCs w:val="24"/>
          <w:lang w:val="sv-SE"/>
        </w:rPr>
        <w:t xml:space="preserve"> kerja</w:t>
      </w:r>
    </w:p>
    <w:p w14:paraId="06B3A163" w14:textId="77777777" w:rsidR="00AF3D50" w:rsidRPr="00AF3D50" w:rsidRDefault="00AF3D50" w:rsidP="002E4FB0">
      <w:pPr>
        <w:spacing w:after="120"/>
        <w:ind w:left="426"/>
        <w:jc w:val="both"/>
        <w:rPr>
          <w:rFonts w:ascii="Times New Roman" w:hAnsi="Times New Roman"/>
          <w:sz w:val="24"/>
          <w:szCs w:val="24"/>
          <w:lang w:val="sv-SE"/>
        </w:rPr>
      </w:pPr>
      <w:r w:rsidRPr="00AF3D50">
        <w:rPr>
          <w:rFonts w:ascii="Times New Roman" w:hAnsi="Times New Roman"/>
          <w:sz w:val="24"/>
          <w:szCs w:val="24"/>
          <w:lang w:val="sv-SE"/>
        </w:rPr>
        <w:lastRenderedPageBreak/>
        <w:t xml:space="preserve">Y = </w:t>
      </w:r>
      <w:r w:rsidRPr="00AF3D50">
        <w:rPr>
          <w:rFonts w:ascii="Times New Roman" w:hAnsi="Times New Roman"/>
          <w:sz w:val="24"/>
          <w:szCs w:val="24"/>
          <w:lang w:val="fi-FI"/>
        </w:rPr>
        <w:t>kepuasan kerja karyawan</w:t>
      </w:r>
    </w:p>
    <w:p w14:paraId="344314AE" w14:textId="77777777" w:rsidR="00AF3D50" w:rsidRPr="00AF3D50" w:rsidRDefault="00AF3D50" w:rsidP="002E4FB0">
      <w:pPr>
        <w:spacing w:after="120"/>
        <w:ind w:left="426"/>
        <w:jc w:val="both"/>
        <w:rPr>
          <w:rFonts w:ascii="Times New Roman" w:hAnsi="Times New Roman"/>
          <w:sz w:val="24"/>
          <w:szCs w:val="24"/>
          <w:lang w:val="sv-SE"/>
        </w:rPr>
      </w:pPr>
      <w:r w:rsidRPr="00AF3D50">
        <w:rPr>
          <w:rFonts w:ascii="Times New Roman" w:hAnsi="Times New Roman"/>
          <w:sz w:val="24"/>
          <w:szCs w:val="24"/>
          <w:lang w:val="sv-SE"/>
        </w:rPr>
        <w:t xml:space="preserve">Jika nilai X2 = 0 akan diperoleh Y= </w:t>
      </w:r>
      <w:r w:rsidRPr="00AF3D50">
        <w:rPr>
          <w:rFonts w:ascii="Times New Roman" w:hAnsi="Times New Roman"/>
          <w:sz w:val="24"/>
          <w:szCs w:val="24"/>
          <w:lang w:val="fi-FI"/>
        </w:rPr>
        <w:t>9,355</w:t>
      </w:r>
    </w:p>
    <w:p w14:paraId="0C7D1627" w14:textId="77777777" w:rsidR="00AF3D50" w:rsidRPr="00AF3D50" w:rsidRDefault="00AF3D50" w:rsidP="002E4FB0">
      <w:pPr>
        <w:spacing w:after="120"/>
        <w:ind w:left="426" w:firstLine="567"/>
        <w:jc w:val="both"/>
        <w:rPr>
          <w:rFonts w:ascii="Times New Roman" w:hAnsi="Times New Roman"/>
          <w:sz w:val="24"/>
          <w:szCs w:val="24"/>
          <w:lang w:val="sv-SE"/>
        </w:rPr>
      </w:pPr>
      <w:r w:rsidRPr="00AF3D50">
        <w:rPr>
          <w:rFonts w:ascii="Times New Roman" w:hAnsi="Times New Roman"/>
          <w:sz w:val="24"/>
          <w:szCs w:val="24"/>
          <w:lang w:val="sv-SE"/>
        </w:rPr>
        <w:t>Hasil dari analisis diatas ditafsirkan sebagi berikut :</w:t>
      </w:r>
    </w:p>
    <w:p w14:paraId="35C79FD3" w14:textId="77777777" w:rsidR="00AF3D50" w:rsidRPr="00AF3D50" w:rsidRDefault="00AF3D50" w:rsidP="002E4FB0">
      <w:pPr>
        <w:pStyle w:val="ListParagraph"/>
        <w:numPr>
          <w:ilvl w:val="0"/>
          <w:numId w:val="115"/>
        </w:numPr>
        <w:spacing w:after="120"/>
        <w:ind w:left="709" w:hanging="284"/>
        <w:contextualSpacing w:val="0"/>
        <w:rPr>
          <w:rFonts w:cs="Times New Roman"/>
          <w:szCs w:val="24"/>
          <w:lang w:val="sv-SE"/>
        </w:rPr>
      </w:pPr>
      <w:r w:rsidRPr="00AF3D50">
        <w:rPr>
          <w:rFonts w:cs="Times New Roman"/>
          <w:szCs w:val="24"/>
          <w:lang w:val="sv-SE"/>
        </w:rPr>
        <w:t>Nilai tetap sebesar 9,355 diartikan bahwa jika variabel lingkungan kerja dan disiplin kerja tidak ada maka telah terdapat nilai kepuasan kerja karyawan sebesar 9,355 satuan.</w:t>
      </w:r>
    </w:p>
    <w:p w14:paraId="464B2A55" w14:textId="77777777" w:rsidR="00AF3D50" w:rsidRPr="00AF3D50" w:rsidRDefault="00AF3D50" w:rsidP="002E4FB0">
      <w:pPr>
        <w:pStyle w:val="ListParagraph"/>
        <w:numPr>
          <w:ilvl w:val="0"/>
          <w:numId w:val="115"/>
        </w:numPr>
        <w:spacing w:after="120"/>
        <w:ind w:left="709" w:hanging="284"/>
        <w:contextualSpacing w:val="0"/>
        <w:rPr>
          <w:rFonts w:cs="Times New Roman"/>
          <w:szCs w:val="24"/>
          <w:lang w:val="sv-SE"/>
        </w:rPr>
      </w:pPr>
      <w:r w:rsidRPr="00AF3D50">
        <w:rPr>
          <w:rFonts w:cs="Times New Roman"/>
          <w:szCs w:val="24"/>
          <w:lang w:val="sv-SE"/>
        </w:rPr>
        <w:t>Nilai 0,426 berarti dengan asumsi sisa bagian konsisten dan tidak ada penyesuaian pada lingkungan kerja maka setiap perubahan 1 satuan pada 1 lingkungan kerja akan menimbulkan penyesuaian pada kepuasan kerja karyawan sebesar 0,426 satuan.</w:t>
      </w:r>
    </w:p>
    <w:p w14:paraId="42AA7F1C" w14:textId="0662CD09" w:rsidR="001D556A" w:rsidRPr="002E4FB0" w:rsidRDefault="00AF3D50" w:rsidP="002E4FB0">
      <w:pPr>
        <w:numPr>
          <w:ilvl w:val="0"/>
          <w:numId w:val="115"/>
        </w:numPr>
        <w:autoSpaceDE w:val="0"/>
        <w:autoSpaceDN w:val="0"/>
        <w:adjustRightInd w:val="0"/>
        <w:spacing w:after="120"/>
        <w:ind w:left="426" w:right="49" w:hanging="284"/>
        <w:jc w:val="both"/>
        <w:rPr>
          <w:lang w:val="sv-SE"/>
        </w:rPr>
      </w:pPr>
      <w:r w:rsidRPr="002E4FB0">
        <w:rPr>
          <w:rFonts w:ascii="Times New Roman" w:hAnsi="Times New Roman"/>
          <w:sz w:val="24"/>
          <w:szCs w:val="24"/>
          <w:lang w:val="sv-SE"/>
        </w:rPr>
        <w:t>Nilai 0,351 artinya dengan asumsi bagian sisa stabil dan tidak ada penyesuaian pada disiplin kerja maka setiap selisih 1 satuan pada l disiplin kerja akan menimbulkan penyesuaian kepuasan kerja karyawan sebesar 0,351 satuan</w:t>
      </w:r>
      <w:r w:rsidR="002E4FB0" w:rsidRPr="002E4FB0">
        <w:rPr>
          <w:rFonts w:ascii="Times New Roman" w:hAnsi="Times New Roman"/>
          <w:sz w:val="24"/>
          <w:szCs w:val="24"/>
          <w:lang w:val="sv-SE"/>
        </w:rPr>
        <w:t>.</w:t>
      </w:r>
    </w:p>
    <w:p w14:paraId="761BD49B" w14:textId="6AF94FA6" w:rsidR="00C94015" w:rsidRPr="006D05D2" w:rsidRDefault="00C94015" w:rsidP="002E4FB0">
      <w:pPr>
        <w:pStyle w:val="E-JOURNALAbstrakTitle"/>
        <w:numPr>
          <w:ilvl w:val="0"/>
          <w:numId w:val="16"/>
        </w:numPr>
        <w:spacing w:after="120"/>
        <w:ind w:left="426"/>
        <w:rPr>
          <w:b/>
          <w:bCs w:val="0"/>
        </w:rPr>
      </w:pPr>
      <w:r w:rsidRPr="006D05D2">
        <w:rPr>
          <w:b/>
          <w:bCs w:val="0"/>
          <w:lang w:val="sv-SE"/>
        </w:rPr>
        <w:t>Analisis Koefisien Korelasi (r).</w:t>
      </w:r>
    </w:p>
    <w:p w14:paraId="485D5AB4" w14:textId="75A382D0" w:rsidR="00C94015" w:rsidRDefault="00A53701" w:rsidP="002E4FB0">
      <w:pPr>
        <w:pStyle w:val="E-JOURNALAbstrakTitle"/>
        <w:spacing w:after="120"/>
        <w:ind w:left="426"/>
        <w:jc w:val="center"/>
        <w:rPr>
          <w:b/>
          <w:bCs w:val="0"/>
        </w:rPr>
      </w:pPr>
      <w:r w:rsidRPr="00A53701">
        <w:rPr>
          <w:b/>
          <w:bCs w:val="0"/>
          <w:noProof/>
        </w:rPr>
        <w:drawing>
          <wp:inline distT="0" distB="0" distL="0" distR="0" wp14:anchorId="1CDE6731" wp14:editId="70B59C28">
            <wp:extent cx="3155315" cy="1670050"/>
            <wp:effectExtent l="0" t="0" r="6985" b="6350"/>
            <wp:docPr id="47908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86253" name=""/>
                    <pic:cNvPicPr/>
                  </pic:nvPicPr>
                  <pic:blipFill>
                    <a:blip r:embed="rId23"/>
                    <a:stretch>
                      <a:fillRect/>
                    </a:stretch>
                  </pic:blipFill>
                  <pic:spPr>
                    <a:xfrm>
                      <a:off x="0" y="0"/>
                      <a:ext cx="3161686" cy="1673422"/>
                    </a:xfrm>
                    <a:prstGeom prst="rect">
                      <a:avLst/>
                    </a:prstGeom>
                  </pic:spPr>
                </pic:pic>
              </a:graphicData>
            </a:graphic>
          </wp:inline>
        </w:drawing>
      </w:r>
    </w:p>
    <w:p w14:paraId="52636EAA" w14:textId="2188A697" w:rsidR="00C94015" w:rsidRPr="00C47ED1" w:rsidRDefault="00A53701" w:rsidP="002E4FB0">
      <w:pPr>
        <w:pStyle w:val="E-JOURNALAbstrakTitle"/>
        <w:spacing w:after="120"/>
        <w:ind w:left="426"/>
      </w:pPr>
      <w:r>
        <w:t xml:space="preserve">Berdasarkan tabel 4.16 hasil pengujian Koefisien Kolerasi yang di peroleh </w:t>
      </w:r>
      <w:r>
        <w:rPr>
          <w:b/>
        </w:rPr>
        <w:t>nilai R sebesar 0,709.</w:t>
      </w:r>
      <w:r>
        <w:t xml:space="preserve"> artinya terdapat hubungan yang kuat dikedua variabel diatas dimana nilai koefisien dengan skalanya sebesar 0,600 – 0,799</w:t>
      </w:r>
    </w:p>
    <w:p w14:paraId="4B5066B0" w14:textId="0B44798E" w:rsidR="00C94015" w:rsidRDefault="00A53701" w:rsidP="002E4FB0">
      <w:pPr>
        <w:pStyle w:val="E-JOURNALAbstrakTitle"/>
        <w:spacing w:after="120"/>
        <w:ind w:left="426"/>
        <w:jc w:val="center"/>
        <w:rPr>
          <w:b/>
          <w:bCs w:val="0"/>
        </w:rPr>
      </w:pPr>
      <w:r w:rsidRPr="00A53701">
        <w:rPr>
          <w:b/>
          <w:bCs w:val="0"/>
          <w:noProof/>
        </w:rPr>
        <w:drawing>
          <wp:inline distT="0" distB="0" distL="0" distR="0" wp14:anchorId="5CF7F681" wp14:editId="397A8C18">
            <wp:extent cx="3228975" cy="1320800"/>
            <wp:effectExtent l="0" t="0" r="9525" b="0"/>
            <wp:docPr id="99670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00164" name=""/>
                    <pic:cNvPicPr/>
                  </pic:nvPicPr>
                  <pic:blipFill>
                    <a:blip r:embed="rId24"/>
                    <a:stretch>
                      <a:fillRect/>
                    </a:stretch>
                  </pic:blipFill>
                  <pic:spPr>
                    <a:xfrm>
                      <a:off x="0" y="0"/>
                      <a:ext cx="3235735" cy="1323565"/>
                    </a:xfrm>
                    <a:prstGeom prst="rect">
                      <a:avLst/>
                    </a:prstGeom>
                  </pic:spPr>
                </pic:pic>
              </a:graphicData>
            </a:graphic>
          </wp:inline>
        </w:drawing>
      </w:r>
    </w:p>
    <w:p w14:paraId="7969CEE2" w14:textId="30DF4B26" w:rsidR="00A81823" w:rsidRPr="00A81823" w:rsidRDefault="00A53701" w:rsidP="002E4FB0">
      <w:pPr>
        <w:pStyle w:val="E-JOURNALAbstrakTitle"/>
        <w:spacing w:after="120"/>
        <w:ind w:left="426"/>
      </w:pPr>
      <w:r>
        <w:t xml:space="preserve">Berdasarkan tabel 4.17 hasil pengujian Koefisien Kolerasi yang di peroleh </w:t>
      </w:r>
      <w:r>
        <w:rPr>
          <w:b/>
        </w:rPr>
        <w:t>nilai R sebesar 0,679</w:t>
      </w:r>
      <w:r>
        <w:t>. artinya terdapat hubungan yang kuat dikedua variabel diatas dimana nilai koefisien dengan skalanya sebesar 0,600 – 0,799</w:t>
      </w:r>
    </w:p>
    <w:p w14:paraId="57B24903" w14:textId="5E004C0B" w:rsidR="00A81823" w:rsidRPr="00A81823" w:rsidRDefault="00A53701" w:rsidP="002E4FB0">
      <w:pPr>
        <w:pStyle w:val="E-JOURNALAbstrakTitle"/>
        <w:spacing w:after="120"/>
        <w:ind w:left="426"/>
        <w:jc w:val="center"/>
      </w:pPr>
      <w:r w:rsidRPr="00A53701">
        <w:rPr>
          <w:noProof/>
        </w:rPr>
        <w:drawing>
          <wp:inline distT="0" distB="0" distL="0" distR="0" wp14:anchorId="4C72335D" wp14:editId="5FFF1F28">
            <wp:extent cx="3590290" cy="1092200"/>
            <wp:effectExtent l="0" t="0" r="0" b="0"/>
            <wp:docPr id="1983053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53088" name=""/>
                    <pic:cNvPicPr/>
                  </pic:nvPicPr>
                  <pic:blipFill>
                    <a:blip r:embed="rId25"/>
                    <a:stretch>
                      <a:fillRect/>
                    </a:stretch>
                  </pic:blipFill>
                  <pic:spPr>
                    <a:xfrm>
                      <a:off x="0" y="0"/>
                      <a:ext cx="3653649" cy="1111474"/>
                    </a:xfrm>
                    <a:prstGeom prst="rect">
                      <a:avLst/>
                    </a:prstGeom>
                  </pic:spPr>
                </pic:pic>
              </a:graphicData>
            </a:graphic>
          </wp:inline>
        </w:drawing>
      </w:r>
    </w:p>
    <w:p w14:paraId="15D9EF6A" w14:textId="1A85D709" w:rsidR="00D44BDE" w:rsidRPr="00A81823" w:rsidRDefault="00A53701" w:rsidP="002E4FB0">
      <w:pPr>
        <w:pStyle w:val="E-JOURNALAbstrakTitle"/>
        <w:spacing w:after="120"/>
        <w:ind w:left="426"/>
      </w:pPr>
      <w:r>
        <w:lastRenderedPageBreak/>
        <w:t xml:space="preserve">Berdasarkan tabel 4.18 hasil pengujian Koefisien Kolerasi yang di peroleh </w:t>
      </w:r>
      <w:r>
        <w:rPr>
          <w:b/>
        </w:rPr>
        <w:t>nilai R sebesar</w:t>
      </w:r>
      <w:bookmarkStart w:id="8" w:name="_Hlk182063932"/>
      <w:r>
        <w:rPr>
          <w:b/>
        </w:rPr>
        <w:t xml:space="preserve"> 0,778</w:t>
      </w:r>
      <w:r>
        <w:t xml:space="preserve"> artinya terdapat hubungan yang kuat dikedua variabel diatas dimana nilai koefisien dengan skalanya sebesar 0,600 – 0,799</w:t>
      </w:r>
      <w:bookmarkEnd w:id="8"/>
      <w:r w:rsidR="002E4FB0">
        <w:t>.</w:t>
      </w:r>
    </w:p>
    <w:p w14:paraId="04124B73" w14:textId="5C913C42" w:rsidR="00DB16A8" w:rsidRPr="00DB16A8" w:rsidRDefault="00DB16A8" w:rsidP="002E4FB0">
      <w:pPr>
        <w:pStyle w:val="E-JOURNALAbstrakTitle"/>
        <w:numPr>
          <w:ilvl w:val="0"/>
          <w:numId w:val="16"/>
        </w:numPr>
        <w:spacing w:after="120"/>
        <w:ind w:left="426"/>
        <w:rPr>
          <w:b/>
          <w:bCs w:val="0"/>
        </w:rPr>
      </w:pPr>
      <w:r w:rsidRPr="00DB16A8">
        <w:rPr>
          <w:b/>
          <w:bCs w:val="0"/>
          <w:lang w:val="sv-SE"/>
        </w:rPr>
        <w:t xml:space="preserve">Analisis Koefisien Determinasi </w:t>
      </w:r>
    </w:p>
    <w:p w14:paraId="0D8B780A" w14:textId="49D02FC1" w:rsidR="00DB16A8" w:rsidRDefault="00A53701" w:rsidP="002E4FB0">
      <w:pPr>
        <w:pStyle w:val="E-JOURNALAbstrakTitle"/>
        <w:spacing w:after="120"/>
        <w:ind w:left="426"/>
        <w:jc w:val="center"/>
        <w:rPr>
          <w:b/>
          <w:bCs w:val="0"/>
        </w:rPr>
      </w:pPr>
      <w:r w:rsidRPr="00A53701">
        <w:rPr>
          <w:b/>
          <w:bCs w:val="0"/>
          <w:noProof/>
        </w:rPr>
        <w:drawing>
          <wp:inline distT="0" distB="0" distL="0" distR="0" wp14:anchorId="52C4ED55" wp14:editId="39203782">
            <wp:extent cx="3657599" cy="1833083"/>
            <wp:effectExtent l="0" t="0" r="635" b="0"/>
            <wp:docPr id="1736417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17741" name=""/>
                    <pic:cNvPicPr/>
                  </pic:nvPicPr>
                  <pic:blipFill>
                    <a:blip r:embed="rId26"/>
                    <a:stretch>
                      <a:fillRect/>
                    </a:stretch>
                  </pic:blipFill>
                  <pic:spPr>
                    <a:xfrm>
                      <a:off x="0" y="0"/>
                      <a:ext cx="3662698" cy="1835639"/>
                    </a:xfrm>
                    <a:prstGeom prst="rect">
                      <a:avLst/>
                    </a:prstGeom>
                  </pic:spPr>
                </pic:pic>
              </a:graphicData>
            </a:graphic>
          </wp:inline>
        </w:drawing>
      </w:r>
    </w:p>
    <w:p w14:paraId="05FA8931" w14:textId="570990CD" w:rsidR="00DB16A8" w:rsidRPr="0002675D" w:rsidRDefault="00A53701" w:rsidP="002E4FB0">
      <w:pPr>
        <w:pStyle w:val="E-JOURNALAbstrakTitle"/>
        <w:spacing w:after="120"/>
        <w:ind w:left="426"/>
        <w:rPr>
          <w:color w:val="000000" w:themeColor="text1"/>
        </w:rPr>
      </w:pPr>
      <w:r>
        <w:t>Berdasarkan tabel di atas, diperoleh nilai R-square (koefisien determinasi) sebesar 0,503, maka dapat disimpulkan bahwa variabel lingkungan kerja (X</w:t>
      </w:r>
      <w:r>
        <w:rPr>
          <w:vertAlign w:val="subscript"/>
        </w:rPr>
        <w:t>1</w:t>
      </w:r>
      <w:r>
        <w:t>) memiliki kontribusi pengaruh terhadap variabel kepuasan kerja karyawan sebesar 50,3%, sedangkan sisanya 49,7% dipengaruhi oleh faktor atau variabel lain yang tidak diteliti dalam penelitian ini</w:t>
      </w:r>
      <w:r w:rsidR="0002675D" w:rsidRPr="0002675D">
        <w:rPr>
          <w:color w:val="000000" w:themeColor="text1"/>
        </w:rPr>
        <w:t>.</w:t>
      </w:r>
    </w:p>
    <w:p w14:paraId="3CC17AE3" w14:textId="4D31339B" w:rsidR="00DB16A8" w:rsidRDefault="00A53701" w:rsidP="002E4FB0">
      <w:pPr>
        <w:pStyle w:val="E-JOURNALAbstrakTitle"/>
        <w:spacing w:after="120"/>
        <w:ind w:left="426"/>
        <w:jc w:val="center"/>
      </w:pPr>
      <w:r w:rsidRPr="00A53701">
        <w:rPr>
          <w:noProof/>
        </w:rPr>
        <w:drawing>
          <wp:inline distT="0" distB="0" distL="0" distR="0" wp14:anchorId="7395A81B" wp14:editId="5CED2B94">
            <wp:extent cx="3107690" cy="1384273"/>
            <wp:effectExtent l="0" t="0" r="0" b="6985"/>
            <wp:docPr id="167600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03370" name=""/>
                    <pic:cNvPicPr/>
                  </pic:nvPicPr>
                  <pic:blipFill>
                    <a:blip r:embed="rId27"/>
                    <a:stretch>
                      <a:fillRect/>
                    </a:stretch>
                  </pic:blipFill>
                  <pic:spPr>
                    <a:xfrm>
                      <a:off x="0" y="0"/>
                      <a:ext cx="3127428" cy="1393065"/>
                    </a:xfrm>
                    <a:prstGeom prst="rect">
                      <a:avLst/>
                    </a:prstGeom>
                  </pic:spPr>
                </pic:pic>
              </a:graphicData>
            </a:graphic>
          </wp:inline>
        </w:drawing>
      </w:r>
    </w:p>
    <w:p w14:paraId="342DAD46" w14:textId="0FCDACFA" w:rsidR="00565C92" w:rsidRDefault="00A53701" w:rsidP="002E4FB0">
      <w:pPr>
        <w:pStyle w:val="E-JOURNALAbstrakTitle"/>
        <w:spacing w:after="120"/>
        <w:ind w:left="426"/>
      </w:pPr>
      <w:r>
        <w:t>Berdasarkan tabel di atas, diperoleh nilai R-square (koefisien determinasi) sebesar 0,461, maka dapat disimpulkan bahwa variabel disiplin kerja (X</w:t>
      </w:r>
      <w:r>
        <w:rPr>
          <w:vertAlign w:val="subscript"/>
        </w:rPr>
        <w:t>2</w:t>
      </w:r>
      <w:r>
        <w:t>)  memiliki kontribusi pengaruh terhadap variabel. kepuasan kerja karyawan (Y) sebesar 46,1%, sedangkan sisanya 53,9% dipengaruhi oleh faktor atau variabel lain yang tidak diteliti dalam penelitian ini</w:t>
      </w:r>
    </w:p>
    <w:p w14:paraId="7A24C0A0" w14:textId="37E891D6" w:rsidR="00093E62" w:rsidRDefault="00A53701" w:rsidP="002E4FB0">
      <w:pPr>
        <w:pStyle w:val="E-JOURNALAbstrakTitle"/>
        <w:spacing w:after="120"/>
        <w:ind w:left="426"/>
        <w:jc w:val="center"/>
      </w:pPr>
      <w:r w:rsidRPr="00A53701">
        <w:rPr>
          <w:noProof/>
        </w:rPr>
        <w:drawing>
          <wp:inline distT="0" distB="0" distL="0" distR="0" wp14:anchorId="702F9C7A" wp14:editId="65CE2ECB">
            <wp:extent cx="3148965" cy="1225550"/>
            <wp:effectExtent l="0" t="0" r="0" b="0"/>
            <wp:docPr id="876640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40037" name=""/>
                    <pic:cNvPicPr/>
                  </pic:nvPicPr>
                  <pic:blipFill>
                    <a:blip r:embed="rId28"/>
                    <a:stretch>
                      <a:fillRect/>
                    </a:stretch>
                  </pic:blipFill>
                  <pic:spPr>
                    <a:xfrm>
                      <a:off x="0" y="0"/>
                      <a:ext cx="3164518" cy="1231603"/>
                    </a:xfrm>
                    <a:prstGeom prst="rect">
                      <a:avLst/>
                    </a:prstGeom>
                  </pic:spPr>
                </pic:pic>
              </a:graphicData>
            </a:graphic>
          </wp:inline>
        </w:drawing>
      </w:r>
    </w:p>
    <w:p w14:paraId="2E5AFCD6" w14:textId="0D9106B9" w:rsidR="00093E62" w:rsidRDefault="00A53701" w:rsidP="002E4FB0">
      <w:pPr>
        <w:pStyle w:val="E-JOURNALAbstrakTitle"/>
        <w:spacing w:after="120"/>
        <w:ind w:left="426"/>
      </w:pPr>
      <w:r>
        <w:t>Berdasarkan pada hasil pengujian pada tabel di atas, diperoleh nilai R-square (koefisien determinasi) sebesar 0,605 maka dapat disimpulkan bahwa variabel lingkungan kerja (X</w:t>
      </w:r>
      <w:r>
        <w:rPr>
          <w:vertAlign w:val="subscript"/>
        </w:rPr>
        <w:t>1</w:t>
      </w:r>
      <w:r>
        <w:t>) dan disiplin kerja (X</w:t>
      </w:r>
      <w:r>
        <w:rPr>
          <w:vertAlign w:val="subscript"/>
        </w:rPr>
        <w:t>2</w:t>
      </w:r>
      <w:r>
        <w:t>) secara bersama-sama memiliki kontribusi pengaruh terhadap variabel (Y) sebesar 60,5%, sedangkan sisanya 39,5% dipengaruhi oleh faktor-faktor atau variabel lain yang tidak diteliti</w:t>
      </w:r>
    </w:p>
    <w:p w14:paraId="2B820AB7" w14:textId="77777777" w:rsidR="00565C92" w:rsidRPr="00DB16A8" w:rsidRDefault="00565C92" w:rsidP="002E4FB0">
      <w:pPr>
        <w:pStyle w:val="E-JOURNALAbstrakTitle"/>
        <w:spacing w:after="120"/>
        <w:ind w:left="426"/>
      </w:pPr>
    </w:p>
    <w:p w14:paraId="65AA2682" w14:textId="5D9DA6BB" w:rsidR="00547FD8" w:rsidRPr="009432F9" w:rsidRDefault="00547FD8" w:rsidP="002E4FB0">
      <w:pPr>
        <w:pStyle w:val="E-JOURNALAbstrakTitle"/>
        <w:numPr>
          <w:ilvl w:val="0"/>
          <w:numId w:val="16"/>
        </w:numPr>
        <w:spacing w:after="120"/>
        <w:ind w:left="426"/>
        <w:rPr>
          <w:b/>
          <w:bCs w:val="0"/>
        </w:rPr>
      </w:pPr>
      <w:r w:rsidRPr="00627B75">
        <w:rPr>
          <w:b/>
          <w:bCs w:val="0"/>
          <w:lang w:val="sv-SE"/>
        </w:rPr>
        <w:lastRenderedPageBreak/>
        <w:t>Uji hipotesis</w:t>
      </w:r>
    </w:p>
    <w:p w14:paraId="6DC673CB" w14:textId="4B1A781A" w:rsidR="009432F9" w:rsidRPr="009432F9" w:rsidRDefault="00A53701" w:rsidP="002E4FB0">
      <w:pPr>
        <w:pStyle w:val="E-JOURNALAbstrakTitle"/>
        <w:spacing w:after="120"/>
        <w:ind w:left="426"/>
        <w:jc w:val="center"/>
        <w:rPr>
          <w:b/>
          <w:bCs w:val="0"/>
        </w:rPr>
      </w:pPr>
      <w:r w:rsidRPr="00A53701">
        <w:rPr>
          <w:b/>
          <w:bCs w:val="0"/>
          <w:noProof/>
        </w:rPr>
        <w:drawing>
          <wp:inline distT="0" distB="0" distL="0" distR="0" wp14:anchorId="517E5A95" wp14:editId="4F0BAE97">
            <wp:extent cx="3836035" cy="1269872"/>
            <wp:effectExtent l="0" t="0" r="0" b="6985"/>
            <wp:docPr id="945011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11227" name=""/>
                    <pic:cNvPicPr/>
                  </pic:nvPicPr>
                  <pic:blipFill>
                    <a:blip r:embed="rId29"/>
                    <a:stretch>
                      <a:fillRect/>
                    </a:stretch>
                  </pic:blipFill>
                  <pic:spPr>
                    <a:xfrm>
                      <a:off x="0" y="0"/>
                      <a:ext cx="3858050" cy="1277160"/>
                    </a:xfrm>
                    <a:prstGeom prst="rect">
                      <a:avLst/>
                    </a:prstGeom>
                  </pic:spPr>
                </pic:pic>
              </a:graphicData>
            </a:graphic>
          </wp:inline>
        </w:drawing>
      </w:r>
    </w:p>
    <w:p w14:paraId="32DA3BDB" w14:textId="7168113D" w:rsidR="000E0BA6" w:rsidRPr="00A53701" w:rsidRDefault="00A53701" w:rsidP="002E4FB0">
      <w:pPr>
        <w:spacing w:after="120"/>
        <w:ind w:left="426"/>
        <w:jc w:val="both"/>
        <w:rPr>
          <w:rFonts w:ascii="Times New Roman" w:hAnsi="Times New Roman"/>
          <w:color w:val="000000" w:themeColor="text1"/>
          <w:sz w:val="32"/>
          <w:szCs w:val="32"/>
          <w:lang w:val="sv-SE"/>
        </w:rPr>
      </w:pPr>
      <w:r w:rsidRPr="00A53701">
        <w:rPr>
          <w:rFonts w:ascii="Times New Roman" w:hAnsi="Times New Roman"/>
          <w:sz w:val="24"/>
          <w:szCs w:val="24"/>
          <w:lang w:val="sv-SE"/>
        </w:rPr>
        <w:t xml:space="preserve">Berdasarkan tabel 4.24 diatas, Hasil uji hipotesis (Uji T) diperoleh bahwa </w:t>
      </w:r>
      <w:r w:rsidRPr="00A53701">
        <w:rPr>
          <w:rFonts w:ascii="Times New Roman" w:hAnsi="Times New Roman"/>
          <w:b/>
          <w:bCs/>
          <w:sz w:val="24"/>
          <w:szCs w:val="24"/>
          <w:lang w:val="sv-SE"/>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hitung</m:t>
            </m:r>
          </m:sub>
        </m:sSub>
      </m:oMath>
      <w:r w:rsidRPr="00A53701">
        <w:rPr>
          <w:rFonts w:ascii="Times New Roman" w:hAnsi="Times New Roman"/>
          <w:b/>
          <w:bCs/>
          <w:sz w:val="24"/>
          <w:szCs w:val="24"/>
          <w:lang w:val="sv-SE"/>
        </w:rPr>
        <w:t xml:space="preserve"> &gt; </w:t>
      </w:r>
      <m:oMath>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tabel</m:t>
            </m:r>
          </m:sub>
        </m:sSub>
      </m:oMath>
      <w:r w:rsidRPr="00A53701">
        <w:rPr>
          <w:rFonts w:ascii="Times New Roman" w:hAnsi="Times New Roman"/>
          <w:b/>
          <w:bCs/>
          <w:sz w:val="24"/>
          <w:szCs w:val="24"/>
          <w:lang w:val="sv-SE"/>
        </w:rPr>
        <w:t xml:space="preserve"> </w:t>
      </w:r>
      <w:r w:rsidRPr="00A53701">
        <w:rPr>
          <w:rFonts w:ascii="Times New Roman" w:hAnsi="Times New Roman"/>
          <w:sz w:val="24"/>
          <w:szCs w:val="24"/>
          <w:lang w:val="sv-SE"/>
        </w:rPr>
        <w:t xml:space="preserve">atau </w:t>
      </w:r>
      <w:r w:rsidRPr="00A53701">
        <w:rPr>
          <w:rFonts w:ascii="Times New Roman" w:hAnsi="Times New Roman"/>
          <w:b/>
          <w:bCs/>
          <w:sz w:val="24"/>
          <w:szCs w:val="24"/>
          <w:lang w:val="sv-SE"/>
        </w:rPr>
        <w:t>(</w:t>
      </w:r>
      <w:bookmarkStart w:id="9" w:name="_Hlk173702542"/>
      <w:r w:rsidRPr="00A53701">
        <w:rPr>
          <w:rFonts w:ascii="Times New Roman" w:hAnsi="Times New Roman"/>
          <w:b/>
          <w:bCs/>
          <w:sz w:val="24"/>
          <w:szCs w:val="24"/>
          <w:lang w:val="sv-SE"/>
        </w:rPr>
        <w:t xml:space="preserve">7,720 &gt; </w:t>
      </w:r>
      <w:bookmarkEnd w:id="9"/>
      <w:r w:rsidRPr="00A53701">
        <w:rPr>
          <w:rFonts w:ascii="Times New Roman" w:hAnsi="Times New Roman"/>
          <w:b/>
          <w:bCs/>
          <w:sz w:val="24"/>
          <w:szCs w:val="24"/>
          <w:lang w:val="sv-SE"/>
        </w:rPr>
        <w:t>1,672)</w:t>
      </w:r>
      <w:r w:rsidRPr="00A53701">
        <w:rPr>
          <w:rFonts w:ascii="Times New Roman" w:hAnsi="Times New Roman"/>
          <w:sz w:val="24"/>
          <w:szCs w:val="24"/>
          <w:lang w:val="sv-SE"/>
        </w:rPr>
        <w:t xml:space="preserve"> hal ini diperkuat dengan nilai</w:t>
      </w:r>
      <m:oMath>
        <m:r>
          <w:rPr>
            <w:rFonts w:ascii="Cambria Math" w:hAnsi="Cambria Math"/>
            <w:sz w:val="24"/>
            <w:szCs w:val="24"/>
            <w:lang w:val="sv-SE"/>
          </w:rPr>
          <m:t xml:space="preserve"> </m:t>
        </m:r>
        <m:r>
          <w:rPr>
            <w:rFonts w:ascii="Cambria Math" w:hAnsi="Cambria Math"/>
            <w:sz w:val="24"/>
            <w:szCs w:val="24"/>
          </w:rPr>
          <m:t>sig</m:t>
        </m:r>
      </m:oMath>
      <w:r w:rsidRPr="00A53701">
        <w:rPr>
          <w:rFonts w:ascii="Times New Roman" w:hAnsi="Times New Roman"/>
          <w:sz w:val="24"/>
          <w:szCs w:val="24"/>
          <w:lang w:val="sv-SE"/>
        </w:rPr>
        <w:t xml:space="preserve"> (0,000 &lt; 0,05). Dengan demikian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oMath>
      <w:r w:rsidRPr="00A53701">
        <w:rPr>
          <w:rFonts w:ascii="Times New Roman" w:hAnsi="Times New Roman"/>
          <w:sz w:val="24"/>
          <w:szCs w:val="24"/>
          <w:lang w:val="sv-SE"/>
        </w:rPr>
        <w:t xml:space="preserve"> ditolak dan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lang w:val="sv-SE"/>
              </w:rPr>
              <m:t>1</m:t>
            </m:r>
          </m:sub>
        </m:sSub>
      </m:oMath>
      <w:r w:rsidRPr="00A53701">
        <w:rPr>
          <w:rFonts w:ascii="Times New Roman" w:hAnsi="Times New Roman"/>
          <w:sz w:val="24"/>
          <w:szCs w:val="24"/>
          <w:lang w:val="sv-SE"/>
        </w:rPr>
        <w:t xml:space="preserve"> diterima, hal ini menunjukkan bahwa terdapat pengaruh yang signifikan antara lingkungan kerjaterhadap kepuasan kerja karyawan PT Erafone di Area Ciputat Tangerang Selatan</w:t>
      </w:r>
    </w:p>
    <w:p w14:paraId="72011D31" w14:textId="503BD5B9" w:rsidR="004109D7" w:rsidRDefault="00903341" w:rsidP="002E4FB0">
      <w:pPr>
        <w:spacing w:after="120"/>
        <w:ind w:left="426"/>
        <w:jc w:val="center"/>
        <w:rPr>
          <w:rFonts w:ascii="Times New Roman" w:hAnsi="Times New Roman"/>
          <w:sz w:val="24"/>
          <w:szCs w:val="24"/>
          <w:lang w:val="sv-SE"/>
        </w:rPr>
      </w:pPr>
      <w:r w:rsidRPr="00903341">
        <w:rPr>
          <w:rFonts w:ascii="Times New Roman" w:hAnsi="Times New Roman"/>
          <w:noProof/>
          <w:sz w:val="24"/>
          <w:szCs w:val="24"/>
          <w:lang w:val="sv-SE"/>
        </w:rPr>
        <w:drawing>
          <wp:inline distT="0" distB="0" distL="0" distR="0" wp14:anchorId="2282F70C" wp14:editId="5E5E0C66">
            <wp:extent cx="3887470" cy="1384133"/>
            <wp:effectExtent l="0" t="0" r="0" b="6985"/>
            <wp:docPr id="148506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6589" name=""/>
                    <pic:cNvPicPr/>
                  </pic:nvPicPr>
                  <pic:blipFill>
                    <a:blip r:embed="rId30"/>
                    <a:stretch>
                      <a:fillRect/>
                    </a:stretch>
                  </pic:blipFill>
                  <pic:spPr>
                    <a:xfrm>
                      <a:off x="0" y="0"/>
                      <a:ext cx="3906915" cy="1391056"/>
                    </a:xfrm>
                    <a:prstGeom prst="rect">
                      <a:avLst/>
                    </a:prstGeom>
                  </pic:spPr>
                </pic:pic>
              </a:graphicData>
            </a:graphic>
          </wp:inline>
        </w:drawing>
      </w:r>
    </w:p>
    <w:p w14:paraId="3A4F6178" w14:textId="5A37633B" w:rsidR="004109D7" w:rsidRPr="00766F4F" w:rsidRDefault="00903341" w:rsidP="002E4FB0">
      <w:pPr>
        <w:spacing w:after="120"/>
        <w:ind w:left="426"/>
        <w:jc w:val="both"/>
        <w:rPr>
          <w:rFonts w:ascii="Times New Roman" w:hAnsi="Times New Roman"/>
          <w:color w:val="000000" w:themeColor="text1"/>
          <w:sz w:val="32"/>
          <w:szCs w:val="32"/>
          <w:lang w:val="sv-SE"/>
        </w:rPr>
      </w:pPr>
      <w:r w:rsidRPr="00903341">
        <w:rPr>
          <w:rFonts w:ascii="Times New Roman" w:hAnsi="Times New Roman"/>
          <w:sz w:val="24"/>
          <w:szCs w:val="24"/>
          <w:lang w:val="sv-SE"/>
        </w:rPr>
        <w:t xml:space="preserve">Berdasarkan tabel 4.25 diatas, Hasil uji hipotesis (Uji T) diperoleh bahwa </w:t>
      </w:r>
      <w:r w:rsidRPr="00903341">
        <w:rPr>
          <w:rFonts w:ascii="Times New Roman" w:hAnsi="Times New Roman"/>
          <w:b/>
          <w:bCs/>
          <w:sz w:val="24"/>
          <w:szCs w:val="24"/>
          <w:lang w:val="sv-SE"/>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hitung</m:t>
            </m:r>
          </m:sub>
        </m:sSub>
      </m:oMath>
      <w:r w:rsidRPr="00903341">
        <w:rPr>
          <w:rFonts w:ascii="Times New Roman" w:hAnsi="Times New Roman"/>
          <w:b/>
          <w:bCs/>
          <w:sz w:val="24"/>
          <w:szCs w:val="24"/>
          <w:lang w:val="sv-SE"/>
        </w:rPr>
        <w:t xml:space="preserve"> &gt; </w:t>
      </w:r>
      <m:oMath>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tabel</m:t>
            </m:r>
          </m:sub>
        </m:sSub>
      </m:oMath>
      <w:r w:rsidRPr="00903341">
        <w:rPr>
          <w:rFonts w:ascii="Times New Roman" w:hAnsi="Times New Roman"/>
          <w:sz w:val="24"/>
          <w:szCs w:val="24"/>
          <w:lang w:val="sv-SE"/>
        </w:rPr>
        <w:t xml:space="preserve"> </w:t>
      </w:r>
      <w:r w:rsidRPr="00903341">
        <w:rPr>
          <w:rFonts w:ascii="Times New Roman" w:hAnsi="Times New Roman"/>
          <w:b/>
          <w:bCs/>
          <w:sz w:val="24"/>
          <w:szCs w:val="24"/>
          <w:lang w:val="sv-SE"/>
        </w:rPr>
        <w:t>atau (</w:t>
      </w:r>
      <w:bookmarkStart w:id="10" w:name="_Hlk173702549"/>
      <w:r w:rsidRPr="00903341">
        <w:rPr>
          <w:rFonts w:ascii="Times New Roman" w:hAnsi="Times New Roman"/>
          <w:b/>
          <w:bCs/>
          <w:sz w:val="24"/>
          <w:szCs w:val="24"/>
          <w:lang w:val="sv-SE"/>
        </w:rPr>
        <w:t xml:space="preserve">7,107 &gt; </w:t>
      </w:r>
      <w:bookmarkEnd w:id="10"/>
      <w:r w:rsidRPr="00903341">
        <w:rPr>
          <w:rFonts w:ascii="Times New Roman" w:hAnsi="Times New Roman"/>
          <w:b/>
          <w:bCs/>
          <w:sz w:val="24"/>
          <w:szCs w:val="24"/>
          <w:lang w:val="sv-SE"/>
        </w:rPr>
        <w:t>1,672)</w:t>
      </w:r>
      <w:r w:rsidRPr="00903341">
        <w:rPr>
          <w:rFonts w:ascii="Times New Roman" w:hAnsi="Times New Roman"/>
          <w:sz w:val="24"/>
          <w:szCs w:val="24"/>
          <w:lang w:val="sv-SE"/>
        </w:rPr>
        <w:t xml:space="preserve"> hal ini diperkuat dengan nilai Sig (0,001 &lt; 0,05). Dengan demikian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oMath>
      <w:r w:rsidRPr="00903341">
        <w:rPr>
          <w:rFonts w:ascii="Times New Roman" w:hAnsi="Times New Roman"/>
          <w:sz w:val="24"/>
          <w:szCs w:val="24"/>
          <w:lang w:val="sv-SE"/>
        </w:rPr>
        <w:t xml:space="preserve"> ditolak dan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lang w:val="sv-SE"/>
              </w:rPr>
              <m:t>2</m:t>
            </m:r>
          </m:sub>
        </m:sSub>
      </m:oMath>
      <w:r w:rsidRPr="00903341">
        <w:rPr>
          <w:rFonts w:ascii="Times New Roman" w:hAnsi="Times New Roman"/>
          <w:sz w:val="24"/>
          <w:szCs w:val="24"/>
          <w:lang w:val="sv-SE"/>
        </w:rPr>
        <w:t xml:space="preserve"> diterima, hal ini menunjukkan bahwa terdapat pengaruh yang signifikan antara disiplin kerja terhadap kepuasan kerja karyawan PT Erafone di Area Ciputat Tangerang Selatan</w:t>
      </w:r>
    </w:p>
    <w:p w14:paraId="5D90FD88" w14:textId="194EC5F0" w:rsidR="004109D7" w:rsidRDefault="00903341" w:rsidP="002E4FB0">
      <w:pPr>
        <w:spacing w:after="120"/>
        <w:ind w:left="426"/>
        <w:jc w:val="center"/>
        <w:rPr>
          <w:rFonts w:ascii="Times New Roman" w:hAnsi="Times New Roman"/>
          <w:color w:val="000000" w:themeColor="text1"/>
          <w:sz w:val="24"/>
          <w:szCs w:val="24"/>
          <w:lang w:val="sv-SE"/>
        </w:rPr>
      </w:pPr>
      <w:r w:rsidRPr="00903341">
        <w:rPr>
          <w:rFonts w:ascii="Times New Roman" w:hAnsi="Times New Roman"/>
          <w:noProof/>
          <w:color w:val="000000" w:themeColor="text1"/>
          <w:sz w:val="24"/>
          <w:szCs w:val="24"/>
          <w:lang w:val="sv-SE"/>
        </w:rPr>
        <w:drawing>
          <wp:inline distT="0" distB="0" distL="0" distR="0" wp14:anchorId="7E0C5463" wp14:editId="5DA6D34A">
            <wp:extent cx="4057015" cy="1568421"/>
            <wp:effectExtent l="0" t="0" r="635" b="0"/>
            <wp:docPr id="152083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34632" name=""/>
                    <pic:cNvPicPr/>
                  </pic:nvPicPr>
                  <pic:blipFill>
                    <a:blip r:embed="rId31"/>
                    <a:stretch>
                      <a:fillRect/>
                    </a:stretch>
                  </pic:blipFill>
                  <pic:spPr>
                    <a:xfrm>
                      <a:off x="0" y="0"/>
                      <a:ext cx="4078087" cy="1576567"/>
                    </a:xfrm>
                    <a:prstGeom prst="rect">
                      <a:avLst/>
                    </a:prstGeom>
                  </pic:spPr>
                </pic:pic>
              </a:graphicData>
            </a:graphic>
          </wp:inline>
        </w:drawing>
      </w:r>
    </w:p>
    <w:p w14:paraId="2BEA96C2" w14:textId="7312BAD1" w:rsidR="004109D7" w:rsidRPr="0022428D" w:rsidRDefault="00903341" w:rsidP="002E4FB0">
      <w:pPr>
        <w:spacing w:after="0"/>
        <w:ind w:left="426"/>
        <w:jc w:val="both"/>
        <w:rPr>
          <w:rFonts w:ascii="Times New Roman" w:hAnsi="Times New Roman"/>
          <w:color w:val="000000" w:themeColor="text1"/>
          <w:sz w:val="24"/>
          <w:szCs w:val="24"/>
          <w:lang w:val="sv-SE"/>
        </w:rPr>
      </w:pPr>
      <w:r w:rsidRPr="00903341">
        <w:rPr>
          <w:rFonts w:ascii="Times New Roman" w:hAnsi="Times New Roman"/>
          <w:sz w:val="24"/>
          <w:szCs w:val="24"/>
          <w:lang w:val="sv-SE"/>
        </w:rPr>
        <w:t xml:space="preserve">Berdasarkan pada hasil pengujian pada tabel di atas diperoleh </w:t>
      </w:r>
      <w:r w:rsidRPr="00903341">
        <w:rPr>
          <w:rFonts w:ascii="Times New Roman" w:hAnsi="Times New Roman"/>
          <w:b/>
          <w:bCs/>
          <w:sz w:val="24"/>
          <w:szCs w:val="24"/>
          <w:lang w:val="sv-SE"/>
        </w:rPr>
        <w:t xml:space="preserve">nilai </w:t>
      </w:r>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hitung</m:t>
            </m:r>
          </m:sub>
        </m:sSub>
      </m:oMath>
      <w:r w:rsidRPr="00903341">
        <w:rPr>
          <w:rFonts w:ascii="Times New Roman" w:hAnsi="Times New Roman"/>
          <w:b/>
          <w:bCs/>
          <w:sz w:val="24"/>
          <w:szCs w:val="24"/>
          <w:lang w:val="sv-SE"/>
        </w:rPr>
        <w:t xml:space="preserve"> &gt; </w:t>
      </w:r>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tabel</m:t>
            </m:r>
          </m:sub>
        </m:sSub>
      </m:oMath>
      <w:r w:rsidRPr="00903341">
        <w:rPr>
          <w:rFonts w:ascii="Times New Roman" w:hAnsi="Times New Roman"/>
          <w:sz w:val="24"/>
          <w:szCs w:val="24"/>
          <w:lang w:val="sv-SE"/>
        </w:rPr>
        <w:t xml:space="preserve">  atau </w:t>
      </w:r>
      <w:r w:rsidRPr="00903341">
        <w:rPr>
          <w:rFonts w:ascii="Times New Roman" w:hAnsi="Times New Roman"/>
          <w:b/>
          <w:bCs/>
          <w:sz w:val="24"/>
          <w:szCs w:val="24"/>
          <w:lang w:val="sv-SE"/>
        </w:rPr>
        <w:t>(</w:t>
      </w:r>
      <w:bookmarkStart w:id="11" w:name="_Hlk167540993"/>
      <w:r w:rsidRPr="00903341">
        <w:rPr>
          <w:rFonts w:ascii="Times New Roman" w:hAnsi="Times New Roman"/>
          <w:b/>
          <w:bCs/>
          <w:sz w:val="24"/>
          <w:szCs w:val="24"/>
          <w:lang w:val="sv-SE"/>
        </w:rPr>
        <w:t xml:space="preserve">44,438 &gt; </w:t>
      </w:r>
      <w:bookmarkEnd w:id="11"/>
      <w:r w:rsidRPr="00903341">
        <w:rPr>
          <w:rFonts w:ascii="Times New Roman" w:hAnsi="Times New Roman"/>
          <w:b/>
          <w:bCs/>
          <w:sz w:val="24"/>
          <w:szCs w:val="24"/>
          <w:lang w:val="sv-SE"/>
        </w:rPr>
        <w:t xml:space="preserve">3,156), </w:t>
      </w:r>
      <w:r w:rsidRPr="00903341">
        <w:rPr>
          <w:rFonts w:ascii="Times New Roman" w:hAnsi="Times New Roman"/>
          <w:sz w:val="24"/>
          <w:szCs w:val="24"/>
          <w:lang w:val="sv-SE"/>
        </w:rPr>
        <w:t xml:space="preserve">hal ini juga diperkuat dengan Sig (0,000 &lt; 0,05). </w:t>
      </w:r>
      <w:r w:rsidRPr="000D5090">
        <w:rPr>
          <w:rFonts w:ascii="Times New Roman" w:hAnsi="Times New Roman"/>
          <w:sz w:val="24"/>
          <w:szCs w:val="24"/>
          <w:lang w:val="sv-SE"/>
        </w:rPr>
        <w:t xml:space="preserve">Dengan demikian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lang w:val="sv-SE"/>
          </w:rPr>
          <m:t xml:space="preserve"> </m:t>
        </m:r>
      </m:oMath>
      <w:r w:rsidRPr="000D5090">
        <w:rPr>
          <w:rFonts w:ascii="Times New Roman" w:hAnsi="Times New Roman"/>
          <w:sz w:val="24"/>
          <w:szCs w:val="24"/>
          <w:lang w:val="sv-SE"/>
        </w:rPr>
        <w:t xml:space="preserve">ditolak dan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lang w:val="sv-SE"/>
              </w:rPr>
              <m:t>3</m:t>
            </m:r>
          </m:sub>
        </m:sSub>
      </m:oMath>
      <w:r w:rsidRPr="000D5090">
        <w:rPr>
          <w:rFonts w:ascii="Times New Roman" w:hAnsi="Times New Roman"/>
          <w:sz w:val="24"/>
          <w:szCs w:val="24"/>
          <w:lang w:val="sv-SE"/>
        </w:rPr>
        <w:t xml:space="preserve"> diterima</w:t>
      </w:r>
      <w:r w:rsidRPr="000D5090">
        <w:rPr>
          <w:rFonts w:ascii="Times New Roman" w:hAnsi="Times New Roman"/>
          <w:sz w:val="24"/>
          <w:lang w:val="sv-SE"/>
        </w:rPr>
        <w:t xml:space="preserve">, hal ini menunjukkan bahwa terdapat pengaruh yang signifikan secara simultan antara </w:t>
      </w:r>
      <w:r w:rsidRPr="000D5090">
        <w:rPr>
          <w:rFonts w:ascii="Times New Roman" w:hAnsi="Times New Roman"/>
          <w:sz w:val="24"/>
          <w:szCs w:val="24"/>
          <w:lang w:val="sv-SE"/>
        </w:rPr>
        <w:t>lingkungan kerja</w:t>
      </w:r>
      <w:r w:rsidRPr="000D5090">
        <w:rPr>
          <w:rFonts w:ascii="Times New Roman" w:hAnsi="Times New Roman"/>
          <w:sz w:val="24"/>
          <w:lang w:val="sv-SE"/>
        </w:rPr>
        <w:t xml:space="preserve"> dan </w:t>
      </w:r>
      <w:r w:rsidRPr="000D5090">
        <w:rPr>
          <w:rFonts w:ascii="Times New Roman" w:hAnsi="Times New Roman"/>
          <w:sz w:val="24"/>
          <w:szCs w:val="24"/>
          <w:lang w:val="sv-SE"/>
        </w:rPr>
        <w:t>disiplinkerja</w:t>
      </w:r>
      <w:r w:rsidRPr="000D5090">
        <w:rPr>
          <w:rFonts w:ascii="Times New Roman" w:hAnsi="Times New Roman"/>
          <w:sz w:val="24"/>
          <w:lang w:val="sv-SE"/>
        </w:rPr>
        <w:t xml:space="preserve"> terhadap </w:t>
      </w:r>
      <w:r w:rsidRPr="000D5090">
        <w:rPr>
          <w:rFonts w:ascii="Times New Roman" w:hAnsi="Times New Roman"/>
          <w:sz w:val="24"/>
          <w:szCs w:val="24"/>
          <w:lang w:val="sv-SE"/>
        </w:rPr>
        <w:t>kepuasan kerja karyawan</w:t>
      </w:r>
      <w:r w:rsidRPr="000D5090">
        <w:rPr>
          <w:rFonts w:ascii="Times New Roman" w:hAnsi="Times New Roman"/>
          <w:sz w:val="24"/>
          <w:lang w:val="sv-SE"/>
        </w:rPr>
        <w:t xml:space="preserve"> pada </w:t>
      </w:r>
      <w:r w:rsidRPr="000D5090">
        <w:rPr>
          <w:rFonts w:ascii="Times New Roman" w:hAnsi="Times New Roman"/>
          <w:sz w:val="24"/>
          <w:szCs w:val="24"/>
          <w:lang w:val="sv-SE"/>
        </w:rPr>
        <w:t>PT Erafone di Area Ciputat Tangerang Selatan</w:t>
      </w:r>
      <w:r w:rsidR="0022428D" w:rsidRPr="0022428D">
        <w:rPr>
          <w:rFonts w:ascii="Times New Roman" w:hAnsi="Times New Roman"/>
          <w:color w:val="000000" w:themeColor="text1"/>
          <w:sz w:val="24"/>
          <w:szCs w:val="24"/>
          <w:lang w:val="id-ID"/>
        </w:rPr>
        <w:t>.</w:t>
      </w:r>
    </w:p>
    <w:p w14:paraId="3311C23B" w14:textId="77777777" w:rsidR="0054540C" w:rsidRPr="002E4FB0" w:rsidRDefault="0054540C" w:rsidP="002E4FB0">
      <w:pPr>
        <w:spacing w:after="0" w:line="240" w:lineRule="auto"/>
        <w:ind w:left="426" w:firstLine="567"/>
        <w:jc w:val="both"/>
        <w:rPr>
          <w:rFonts w:ascii="Times New Roman" w:hAnsi="Times New Roman"/>
          <w:sz w:val="20"/>
          <w:szCs w:val="20"/>
          <w:lang w:val="sv-SE"/>
        </w:rPr>
      </w:pPr>
    </w:p>
    <w:p w14:paraId="7E962918" w14:textId="77777777" w:rsidR="00CF69EF" w:rsidRPr="0049513D" w:rsidRDefault="00CF69EF" w:rsidP="002E4FB0">
      <w:pPr>
        <w:pStyle w:val="NoSpacing"/>
        <w:spacing w:after="120" w:line="276" w:lineRule="auto"/>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26A2DB43" w14:textId="0CF8EE06" w:rsidR="00A0638D" w:rsidRDefault="000D5090" w:rsidP="002E4FB0">
      <w:pPr>
        <w:pStyle w:val="BodyText"/>
        <w:spacing w:after="120" w:line="276" w:lineRule="auto"/>
        <w:ind w:right="49" w:firstLine="567"/>
        <w:jc w:val="both"/>
      </w:pPr>
      <w:r>
        <w:t xml:space="preserve">Berdasarkan hasil penelitian pada karyawan PT Erafone di Area Ciputat Tangerang Selatan, </w:t>
      </w:r>
      <w:r>
        <w:lastRenderedPageBreak/>
        <w:t>maka dapat diambil kesimpulan sebagai berikut:</w:t>
      </w:r>
    </w:p>
    <w:p w14:paraId="6C2CD692" w14:textId="77777777" w:rsidR="000D5090" w:rsidRPr="000D5090" w:rsidRDefault="000D5090" w:rsidP="002E4FB0">
      <w:pPr>
        <w:pStyle w:val="ListParagraph"/>
        <w:numPr>
          <w:ilvl w:val="0"/>
          <w:numId w:val="130"/>
        </w:numPr>
        <w:spacing w:after="120"/>
        <w:contextualSpacing w:val="0"/>
        <w:rPr>
          <w:rFonts w:cs="Times New Roman"/>
          <w:szCs w:val="24"/>
          <w:lang w:val="sv-SE"/>
        </w:rPr>
      </w:pPr>
      <w:r w:rsidRPr="000D5090">
        <w:rPr>
          <w:rFonts w:cs="Times New Roman"/>
          <w:szCs w:val="24"/>
          <w:lang w:val="id"/>
        </w:rPr>
        <w:t xml:space="preserve">Hasil penelitian menunjukkan bahwa disiplin kerja berpengaruh secara positif dan signifikan terhadap kepuasan kerja karyawan pada PT Erafone di Area Ciputat Tangerang Selatan. </w:t>
      </w:r>
      <w:r w:rsidRPr="000D5090">
        <w:rPr>
          <w:rFonts w:cs="Times New Roman"/>
          <w:szCs w:val="24"/>
          <w:lang w:val="sv-SE"/>
        </w:rPr>
        <w:t xml:space="preserve">Uji Hipotesis dengan diperoleh nilai </w:t>
      </w:r>
      <m:oMath>
        <m:r>
          <w:rPr>
            <w:rFonts w:ascii="Cambria Math" w:hAnsi="Cambria Math" w:cs="Times New Roman"/>
            <w:szCs w:val="24"/>
          </w:rPr>
          <m:t>t</m:t>
        </m:r>
        <m:r>
          <w:rPr>
            <w:rFonts w:ascii="Cambria Math" w:hAnsi="Cambria Math" w:cs="Times New Roman"/>
            <w:szCs w:val="24"/>
            <w:lang w:val="sv-SE"/>
          </w:rPr>
          <m:t xml:space="preserve"> </m:t>
        </m:r>
      </m:oMath>
      <w:r w:rsidRPr="000D5090">
        <w:rPr>
          <w:rFonts w:cs="Times New Roman"/>
          <w:szCs w:val="24"/>
          <w:lang w:val="sv-SE"/>
        </w:rPr>
        <w:t>(</w:t>
      </w:r>
      <w:r>
        <w:rPr>
          <w:rFonts w:cs="Times New Roman"/>
          <w:szCs w:val="24"/>
          <w:lang w:val="nl-NL"/>
        </w:rPr>
        <w:t>7,720 &gt; 2,007</w:t>
      </w:r>
      <w:r w:rsidRPr="000D5090">
        <w:rPr>
          <w:rFonts w:cs="Times New Roman"/>
          <w:szCs w:val="24"/>
          <w:lang w:val="sv-SE"/>
        </w:rPr>
        <w:t xml:space="preserve">) </w:t>
      </w:r>
      <w:r>
        <w:rPr>
          <w:rFonts w:cs="Times New Roman"/>
          <w:szCs w:val="24"/>
          <w:lang w:val="nl-NL"/>
        </w:rPr>
        <w:t xml:space="preserve">dan </w:t>
      </w:r>
      <m:oMath>
        <m:r>
          <w:rPr>
            <w:rFonts w:ascii="Cambria Math" w:hAnsi="Cambria Math" w:cs="Times New Roman"/>
            <w:szCs w:val="24"/>
          </w:rPr>
          <m:t>sig</m:t>
        </m:r>
      </m:oMath>
      <w:r w:rsidRPr="000D5090">
        <w:rPr>
          <w:rFonts w:cs="Times New Roman"/>
          <w:szCs w:val="24"/>
          <w:lang w:val="sv-SE"/>
        </w:rPr>
        <w:t xml:space="preserve"> (0,000 &lt; 0,05). </w:t>
      </w:r>
      <w:r>
        <w:rPr>
          <w:rFonts w:cs="Times New Roman"/>
          <w:szCs w:val="24"/>
          <w:lang w:val="nl-NL"/>
        </w:rPr>
        <w:t>Hasil Regresi linier sederhana Y = 14,233 + 0,640 X1. Hasil Koefisien korelasi sebesar 0,709 artinya terdapat hubungan yang kuat. Hasil Koefisien Determinasi sebesar 50,3%, sedangkan sisanya 49,7% dipengaruhi oleh faktor atau variabel lain yang tidak diteliti dalam penelitian.</w:t>
      </w:r>
    </w:p>
    <w:p w14:paraId="0F308D1D" w14:textId="77777777" w:rsidR="000D5090" w:rsidRPr="000D5090" w:rsidRDefault="000D5090" w:rsidP="002E4FB0">
      <w:pPr>
        <w:pStyle w:val="ListParagraph"/>
        <w:numPr>
          <w:ilvl w:val="0"/>
          <w:numId w:val="130"/>
        </w:numPr>
        <w:spacing w:after="120"/>
        <w:contextualSpacing w:val="0"/>
        <w:rPr>
          <w:rFonts w:cs="Times New Roman"/>
          <w:szCs w:val="24"/>
          <w:lang w:val="sv-SE"/>
        </w:rPr>
      </w:pPr>
      <w:r w:rsidRPr="000D5090">
        <w:rPr>
          <w:rFonts w:cs="Times New Roman"/>
          <w:szCs w:val="24"/>
          <w:lang w:val="sv-SE"/>
        </w:rPr>
        <w:t xml:space="preserve">Hasil penelitian menunjukkan bahwa lingkungan kerja berpengaruh secara positif dan signifikan terhadap kepuasan kerja karyawan pada PT Erafone di Area Ciputat Tangerang Selatan. Uji Hipotesis dengan diperoleh nilai </w:t>
      </w:r>
      <m:oMath>
        <m:r>
          <w:rPr>
            <w:rFonts w:ascii="Cambria Math" w:hAnsi="Cambria Math" w:cs="Times New Roman"/>
            <w:szCs w:val="24"/>
          </w:rPr>
          <m:t>t</m:t>
        </m:r>
        <m:r>
          <w:rPr>
            <w:rFonts w:ascii="Cambria Math" w:hAnsi="Cambria Math" w:cs="Times New Roman"/>
            <w:szCs w:val="24"/>
            <w:lang w:val="sv-SE"/>
          </w:rPr>
          <m:t xml:space="preserve"> </m:t>
        </m:r>
      </m:oMath>
      <w:r w:rsidRPr="000D5090">
        <w:rPr>
          <w:rFonts w:cs="Times New Roman"/>
          <w:szCs w:val="24"/>
          <w:lang w:val="sv-SE"/>
        </w:rPr>
        <w:t>(</w:t>
      </w:r>
      <w:r>
        <w:rPr>
          <w:rFonts w:cs="Times New Roman"/>
          <w:szCs w:val="24"/>
          <w:lang w:val="nl-NL"/>
        </w:rPr>
        <w:t>7,107 &gt; 2,007</w:t>
      </w:r>
      <w:r w:rsidRPr="000D5090">
        <w:rPr>
          <w:rFonts w:cs="Times New Roman"/>
          <w:szCs w:val="24"/>
          <w:lang w:val="sv-SE"/>
        </w:rPr>
        <w:t xml:space="preserve">) </w:t>
      </w:r>
      <w:r>
        <w:rPr>
          <w:rFonts w:cs="Times New Roman"/>
          <w:szCs w:val="24"/>
          <w:lang w:val="nl-NL"/>
        </w:rPr>
        <w:t xml:space="preserve">dan </w:t>
      </w:r>
      <w:r w:rsidRPr="000D5090">
        <w:rPr>
          <w:rFonts w:cs="Times New Roman"/>
          <w:szCs w:val="24"/>
          <w:lang w:val="sv-SE"/>
        </w:rPr>
        <w:t xml:space="preserve">Sig (0,000 &lt; 0,05). </w:t>
      </w:r>
      <w:r>
        <w:rPr>
          <w:rFonts w:cs="Times New Roman"/>
          <w:szCs w:val="24"/>
          <w:lang w:val="nl-NL"/>
        </w:rPr>
        <w:t>Hasil Regresi linier sederhana Y = 16,014 + 0,598 X2. Hasil Koefisien korelasi sebesar 0,679 artinya terdapat hubungan yang kuat. Hasil Koefisien Determinasi sebesar 46,1%, sedangkan sisanya 53,9% dipengaruhi oleh faktor atau variabel lain yang tidak diteliti dalam penelitian ini.</w:t>
      </w:r>
    </w:p>
    <w:p w14:paraId="2E43A47E" w14:textId="649DA1F6" w:rsidR="00A0638D" w:rsidRPr="00075C7D" w:rsidRDefault="000D5090" w:rsidP="002E4FB0">
      <w:pPr>
        <w:pStyle w:val="ListParagraph"/>
        <w:widowControl w:val="0"/>
        <w:numPr>
          <w:ilvl w:val="0"/>
          <w:numId w:val="130"/>
        </w:numPr>
        <w:autoSpaceDE w:val="0"/>
        <w:autoSpaceDN w:val="0"/>
        <w:spacing w:after="0"/>
        <w:ind w:right="49"/>
        <w:contextualSpacing w:val="0"/>
        <w:rPr>
          <w:rFonts w:cs="Times New Roman"/>
          <w:szCs w:val="24"/>
          <w:lang w:val="id-ID"/>
        </w:rPr>
      </w:pPr>
      <w:r w:rsidRPr="000D5090">
        <w:rPr>
          <w:rFonts w:cs="Times New Roman"/>
          <w:szCs w:val="24"/>
          <w:lang w:val="sv-SE"/>
        </w:rPr>
        <w:t xml:space="preserve">Hasil penelitian menunjukkan bahwa disiplin kerja dan lingkungan kerja berpengaruh secara positif dan signifikan terhadap kepuasan kerja karyawan pada PT Erafone di Area Ciputat Tangerang Selatan, Uji Hipotesis dengan diperoleh nilai </w:t>
      </w:r>
      <m:oMath>
        <m:r>
          <w:rPr>
            <w:rFonts w:ascii="Cambria Math" w:hAnsi="Cambria Math" w:cs="Times New Roman"/>
            <w:szCs w:val="24"/>
          </w:rPr>
          <m:t>f</m:t>
        </m:r>
        <m:r>
          <w:rPr>
            <w:rFonts w:ascii="Cambria Math" w:hAnsi="Cambria Math" w:cs="Times New Roman"/>
            <w:szCs w:val="24"/>
            <w:lang w:val="sv-SE"/>
          </w:rPr>
          <m:t xml:space="preserve"> </m:t>
        </m:r>
      </m:oMath>
      <w:r w:rsidRPr="000D5090">
        <w:rPr>
          <w:rFonts w:cs="Times New Roman"/>
          <w:szCs w:val="24"/>
          <w:lang w:val="sv-SE"/>
        </w:rPr>
        <w:t>(44,438 &gt; 3,180), hal daj Sig (0,000 &lt; 0,05). Hasil Regresi linier bergadanda Y = 9,355 + 0,426 X1 + 0,351 X2. Hasil Koefisien korelasi sebesar 0,778 artinya terdapat hubungan yang kuat. Hasil Koefisien Determinasi sebesar 60,5%, sedangkan sisanya 39,5% dipengaruhi oleh faktor atau variabel lain yang tidak diteliti dalam penelitian</w:t>
      </w:r>
      <w:r w:rsidR="002E4FB0">
        <w:rPr>
          <w:rFonts w:cs="Times New Roman"/>
          <w:szCs w:val="24"/>
          <w:lang w:val="sv-SE"/>
        </w:rPr>
        <w:t>.</w:t>
      </w:r>
    </w:p>
    <w:p w14:paraId="1CEC745D" w14:textId="77777777" w:rsidR="00945D93" w:rsidRPr="002E4FB0" w:rsidRDefault="00945D93" w:rsidP="000722B9">
      <w:pPr>
        <w:pStyle w:val="NoSpacing"/>
        <w:rPr>
          <w:sz w:val="20"/>
          <w:szCs w:val="20"/>
          <w:lang w:val="id-ID"/>
        </w:rPr>
      </w:pPr>
    </w:p>
    <w:p w14:paraId="7887C9AE" w14:textId="77777777" w:rsidR="00CF69EF" w:rsidRPr="00373AB7" w:rsidRDefault="00CF69EF" w:rsidP="000722B9">
      <w:pPr>
        <w:pStyle w:val="NoSpacing"/>
        <w:rPr>
          <w:rFonts w:ascii="Times New Roman" w:hAnsi="Times New Roman" w:cs="Times New Roman"/>
          <w:b/>
          <w:sz w:val="24"/>
          <w:szCs w:val="24"/>
          <w:lang w:val="id-ID"/>
        </w:rPr>
      </w:pPr>
      <w:r w:rsidRPr="00373AB7">
        <w:rPr>
          <w:rFonts w:ascii="Times New Roman" w:hAnsi="Times New Roman" w:cs="Times New Roman"/>
          <w:b/>
          <w:sz w:val="24"/>
          <w:szCs w:val="24"/>
          <w:lang w:val="id-ID"/>
        </w:rPr>
        <w:t>DAFTAR PUSTAKA</w:t>
      </w:r>
    </w:p>
    <w:p w14:paraId="54325162" w14:textId="77777777" w:rsidR="000D5090" w:rsidRDefault="000D5090" w:rsidP="002E4FB0">
      <w:pPr>
        <w:spacing w:after="120" w:line="240" w:lineRule="auto"/>
        <w:ind w:left="567" w:hanging="567"/>
        <w:rPr>
          <w:rFonts w:asciiTheme="majorBidi" w:hAnsiTheme="majorBidi" w:cstheme="majorBidi"/>
          <w:sz w:val="24"/>
          <w:szCs w:val="24"/>
        </w:rPr>
      </w:pPr>
      <w:r w:rsidRPr="000D5090">
        <w:rPr>
          <w:rFonts w:asciiTheme="majorBidi" w:hAnsiTheme="majorBidi" w:cstheme="majorBidi"/>
          <w:sz w:val="24"/>
          <w:szCs w:val="24"/>
          <w:lang w:val="sv-SE"/>
        </w:rPr>
        <w:t xml:space="preserve">Aditama, R. A. (2020). </w:t>
      </w:r>
      <w:r w:rsidRPr="000D5090">
        <w:rPr>
          <w:rFonts w:asciiTheme="majorBidi" w:hAnsiTheme="majorBidi" w:cstheme="majorBidi"/>
          <w:i/>
          <w:iCs/>
          <w:sz w:val="24"/>
          <w:szCs w:val="24"/>
          <w:lang w:val="sv-SE"/>
        </w:rPr>
        <w:t>Pengantar Manajemen</w:t>
      </w:r>
      <w:r w:rsidRPr="000D5090">
        <w:rPr>
          <w:rFonts w:asciiTheme="majorBidi" w:hAnsiTheme="majorBidi" w:cstheme="majorBidi"/>
          <w:sz w:val="24"/>
          <w:szCs w:val="24"/>
          <w:lang w:val="sv-SE"/>
        </w:rPr>
        <w:t xml:space="preserve">: Teori dan Aplikasi. </w:t>
      </w:r>
      <w:r>
        <w:rPr>
          <w:rFonts w:asciiTheme="majorBidi" w:hAnsiTheme="majorBidi" w:cstheme="majorBidi"/>
          <w:sz w:val="24"/>
          <w:szCs w:val="24"/>
        </w:rPr>
        <w:t>AE Publishing.</w:t>
      </w:r>
    </w:p>
    <w:p w14:paraId="2968F026"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Pr>
          <w:rFonts w:asciiTheme="majorBidi" w:hAnsiTheme="majorBidi" w:cstheme="majorBidi"/>
          <w:sz w:val="24"/>
          <w:szCs w:val="24"/>
        </w:rPr>
        <w:t xml:space="preserve">Afandi, P. (2018). </w:t>
      </w:r>
      <w:proofErr w:type="spellStart"/>
      <w:r>
        <w:rPr>
          <w:rFonts w:asciiTheme="majorBidi" w:hAnsiTheme="majorBidi" w:cstheme="majorBidi"/>
          <w:i/>
          <w:iCs/>
          <w:sz w:val="24"/>
          <w:szCs w:val="24"/>
        </w:rPr>
        <w:t>Manajemen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Sumber</w:t>
      </w:r>
      <w:proofErr w:type="spellEnd"/>
      <w:r>
        <w:rPr>
          <w:rFonts w:asciiTheme="majorBidi" w:hAnsiTheme="majorBidi" w:cstheme="majorBidi"/>
          <w:i/>
          <w:iCs/>
          <w:sz w:val="24"/>
          <w:szCs w:val="24"/>
        </w:rPr>
        <w:t xml:space="preserve"> Daya </w:t>
      </w:r>
      <w:proofErr w:type="spellStart"/>
      <w:r>
        <w:rPr>
          <w:rFonts w:asciiTheme="majorBidi" w:hAnsiTheme="majorBidi" w:cstheme="majorBidi"/>
          <w:i/>
          <w:iCs/>
          <w:sz w:val="24"/>
          <w:szCs w:val="24"/>
        </w:rPr>
        <w:t>Manusia</w:t>
      </w:r>
      <w:proofErr w:type="spellEnd"/>
      <w:r>
        <w:rPr>
          <w:rFonts w:asciiTheme="majorBidi" w:hAnsiTheme="majorBidi" w:cstheme="majorBidi"/>
          <w:sz w:val="24"/>
          <w:szCs w:val="24"/>
        </w:rPr>
        <w:t xml:space="preserve">. </w:t>
      </w:r>
      <w:r w:rsidRPr="000D5090">
        <w:rPr>
          <w:rFonts w:asciiTheme="majorBidi" w:hAnsiTheme="majorBidi" w:cstheme="majorBidi"/>
          <w:sz w:val="24"/>
          <w:szCs w:val="24"/>
          <w:lang w:val="sv-SE"/>
        </w:rPr>
        <w:t>Pekan Baru: Zanafa Publishing.</w:t>
      </w:r>
    </w:p>
    <w:p w14:paraId="39D1A996"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Agustini, Faizah. (2019)</w:t>
      </w:r>
      <w:r w:rsidRPr="000D5090">
        <w:rPr>
          <w:rFonts w:asciiTheme="majorBidi" w:hAnsiTheme="majorBidi" w:cstheme="majorBidi"/>
          <w:i/>
          <w:iCs/>
          <w:sz w:val="24"/>
          <w:szCs w:val="24"/>
          <w:lang w:val="sv-SE"/>
        </w:rPr>
        <w:t>. Manajemen Sumber Daya Manusia Lanjutan</w:t>
      </w:r>
      <w:r w:rsidRPr="000D5090">
        <w:rPr>
          <w:rFonts w:asciiTheme="majorBidi" w:hAnsiTheme="majorBidi" w:cstheme="majorBidi"/>
          <w:sz w:val="24"/>
          <w:szCs w:val="24"/>
          <w:lang w:val="sv-SE"/>
        </w:rPr>
        <w:t>. Medan: Madenatera</w:t>
      </w:r>
    </w:p>
    <w:p w14:paraId="3B63B9C8" w14:textId="77777777" w:rsidR="000D5090" w:rsidRDefault="000D5090" w:rsidP="002E4FB0">
      <w:pPr>
        <w:spacing w:after="120" w:line="240" w:lineRule="auto"/>
        <w:ind w:left="567" w:hanging="567"/>
        <w:rPr>
          <w:rFonts w:asciiTheme="majorBidi" w:hAnsiTheme="majorBidi" w:cstheme="majorBidi"/>
          <w:sz w:val="24"/>
          <w:szCs w:val="24"/>
        </w:rPr>
      </w:pPr>
      <w:r w:rsidRPr="000D5090">
        <w:rPr>
          <w:rFonts w:asciiTheme="majorBidi" w:hAnsiTheme="majorBidi" w:cstheme="majorBidi"/>
          <w:sz w:val="24"/>
          <w:szCs w:val="24"/>
          <w:lang w:val="sv-SE"/>
        </w:rPr>
        <w:t xml:space="preserve">Dewi, P. D., dan Harjono. </w:t>
      </w:r>
      <w:r>
        <w:rPr>
          <w:rFonts w:asciiTheme="majorBidi" w:hAnsiTheme="majorBidi" w:cstheme="majorBidi"/>
          <w:sz w:val="24"/>
          <w:szCs w:val="24"/>
        </w:rPr>
        <w:t xml:space="preserve">(2019). </w:t>
      </w:r>
      <w:proofErr w:type="spellStart"/>
      <w:r>
        <w:rPr>
          <w:rFonts w:asciiTheme="majorBidi" w:hAnsiTheme="majorBidi" w:cstheme="majorBidi"/>
          <w:i/>
          <w:iCs/>
          <w:sz w:val="24"/>
          <w:szCs w:val="24"/>
        </w:rPr>
        <w:t>Manajemen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Sumber</w:t>
      </w:r>
      <w:proofErr w:type="spellEnd"/>
      <w:r>
        <w:rPr>
          <w:rFonts w:asciiTheme="majorBidi" w:hAnsiTheme="majorBidi" w:cstheme="majorBidi"/>
          <w:i/>
          <w:iCs/>
          <w:sz w:val="24"/>
          <w:szCs w:val="24"/>
        </w:rPr>
        <w:t xml:space="preserve"> Daya </w:t>
      </w:r>
      <w:proofErr w:type="spellStart"/>
      <w:r>
        <w:rPr>
          <w:rFonts w:asciiTheme="majorBidi" w:hAnsiTheme="majorBidi" w:cstheme="majorBidi"/>
          <w:i/>
          <w:iCs/>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Tanggerang</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Selatan :</w:t>
      </w:r>
      <w:proofErr w:type="gramEnd"/>
      <w:r>
        <w:rPr>
          <w:rFonts w:asciiTheme="majorBidi" w:hAnsiTheme="majorBidi" w:cstheme="majorBidi"/>
          <w:sz w:val="24"/>
          <w:szCs w:val="24"/>
        </w:rPr>
        <w:t xml:space="preserve"> UNPAM PRESS</w:t>
      </w:r>
    </w:p>
    <w:p w14:paraId="7BDB02C5" w14:textId="77777777" w:rsidR="000D5090" w:rsidRDefault="000D5090" w:rsidP="002E4FB0">
      <w:pPr>
        <w:spacing w:after="120" w:line="240" w:lineRule="auto"/>
        <w:ind w:left="567" w:hanging="567"/>
        <w:rPr>
          <w:rFonts w:asciiTheme="majorBidi" w:hAnsiTheme="majorBidi" w:cstheme="majorBidi"/>
          <w:sz w:val="24"/>
          <w:szCs w:val="24"/>
          <w:lang w:val="fi-FI"/>
        </w:rPr>
      </w:pPr>
      <w:r>
        <w:rPr>
          <w:rFonts w:asciiTheme="majorBidi" w:hAnsiTheme="majorBidi" w:cstheme="majorBidi"/>
          <w:sz w:val="24"/>
          <w:szCs w:val="24"/>
        </w:rPr>
        <w:t xml:space="preserve">Edy Sutrisno, (2017). </w:t>
      </w:r>
      <w:r w:rsidRPr="00401167">
        <w:rPr>
          <w:rFonts w:asciiTheme="majorBidi" w:hAnsiTheme="majorBidi" w:cstheme="majorBidi"/>
          <w:sz w:val="24"/>
          <w:szCs w:val="24"/>
          <w:lang w:val="sv-SE"/>
        </w:rPr>
        <w:t xml:space="preserve">Manajemen Sumber Daya Manusia. </w:t>
      </w:r>
      <w:r>
        <w:rPr>
          <w:rFonts w:asciiTheme="majorBidi" w:hAnsiTheme="majorBidi" w:cstheme="majorBidi"/>
          <w:sz w:val="24"/>
          <w:szCs w:val="24"/>
          <w:lang w:val="fi-FI"/>
        </w:rPr>
        <w:t>Kencana, Jakarta.</w:t>
      </w:r>
    </w:p>
    <w:p w14:paraId="1C064CF5" w14:textId="77777777" w:rsidR="000D5090" w:rsidRDefault="000D5090" w:rsidP="002E4FB0">
      <w:pPr>
        <w:spacing w:after="120" w:line="240" w:lineRule="auto"/>
        <w:ind w:left="567" w:hanging="567"/>
        <w:rPr>
          <w:rFonts w:asciiTheme="majorBidi" w:hAnsiTheme="majorBidi" w:cstheme="majorBidi"/>
          <w:sz w:val="24"/>
          <w:szCs w:val="24"/>
          <w:lang w:val="fi-FI"/>
        </w:rPr>
      </w:pPr>
      <w:r>
        <w:rPr>
          <w:rFonts w:asciiTheme="majorBidi" w:hAnsiTheme="majorBidi" w:cstheme="majorBidi"/>
          <w:sz w:val="24"/>
          <w:szCs w:val="24"/>
        </w:rPr>
        <w:t xml:space="preserve">Edy Sutrisno, (2019). </w:t>
      </w:r>
      <w:proofErr w:type="spellStart"/>
      <w:r>
        <w:rPr>
          <w:rFonts w:asciiTheme="majorBidi" w:hAnsiTheme="majorBidi" w:cstheme="majorBidi"/>
          <w:i/>
          <w:iCs/>
          <w:sz w:val="24"/>
          <w:szCs w:val="24"/>
        </w:rPr>
        <w:t>Manajemen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Sumber</w:t>
      </w:r>
      <w:proofErr w:type="spellEnd"/>
      <w:r>
        <w:rPr>
          <w:rFonts w:asciiTheme="majorBidi" w:hAnsiTheme="majorBidi" w:cstheme="majorBidi"/>
          <w:i/>
          <w:iCs/>
          <w:sz w:val="24"/>
          <w:szCs w:val="24"/>
        </w:rPr>
        <w:t xml:space="preserve"> Daya</w:t>
      </w:r>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r w:rsidRPr="000D5090">
        <w:rPr>
          <w:rFonts w:asciiTheme="majorBidi" w:hAnsiTheme="majorBidi" w:cstheme="majorBidi"/>
          <w:sz w:val="24"/>
          <w:szCs w:val="24"/>
          <w:lang w:val="sv-SE"/>
        </w:rPr>
        <w:t>Cetak ke sebelas. Prananda Media Group, Jakarta</w:t>
      </w:r>
    </w:p>
    <w:p w14:paraId="38C3238D" w14:textId="77777777" w:rsidR="000D5090" w:rsidRDefault="000D5090" w:rsidP="002E4FB0">
      <w:pPr>
        <w:spacing w:after="120" w:line="240" w:lineRule="auto"/>
        <w:ind w:left="567" w:hanging="567"/>
        <w:rPr>
          <w:rFonts w:asciiTheme="majorBidi" w:hAnsiTheme="majorBidi" w:cstheme="majorBidi"/>
          <w:sz w:val="24"/>
          <w:szCs w:val="24"/>
        </w:rPr>
      </w:pPr>
      <w:r>
        <w:rPr>
          <w:rFonts w:asciiTheme="majorBidi" w:hAnsiTheme="majorBidi" w:cstheme="majorBidi"/>
          <w:sz w:val="24"/>
          <w:szCs w:val="24"/>
          <w:lang w:val="fi-FI"/>
        </w:rPr>
        <w:t xml:space="preserve">Enny, M. (2019). </w:t>
      </w:r>
      <w:proofErr w:type="spellStart"/>
      <w:r>
        <w:rPr>
          <w:rFonts w:asciiTheme="majorBidi" w:hAnsiTheme="majorBidi" w:cstheme="majorBidi"/>
          <w:i/>
          <w:iCs/>
          <w:sz w:val="24"/>
          <w:szCs w:val="24"/>
        </w:rPr>
        <w:t>Manajemen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Sumber</w:t>
      </w:r>
      <w:proofErr w:type="spellEnd"/>
      <w:r>
        <w:rPr>
          <w:rFonts w:asciiTheme="majorBidi" w:hAnsiTheme="majorBidi" w:cstheme="majorBidi"/>
          <w:i/>
          <w:iCs/>
          <w:sz w:val="24"/>
          <w:szCs w:val="24"/>
        </w:rPr>
        <w:t xml:space="preserve"> Daya </w:t>
      </w:r>
      <w:proofErr w:type="spellStart"/>
      <w:r>
        <w:rPr>
          <w:rFonts w:asciiTheme="majorBidi" w:hAnsiTheme="majorBidi" w:cstheme="majorBidi"/>
          <w:i/>
          <w:iCs/>
          <w:sz w:val="24"/>
          <w:szCs w:val="24"/>
        </w:rPr>
        <w:t>Manusia</w:t>
      </w:r>
      <w:proofErr w:type="spellEnd"/>
      <w:r>
        <w:rPr>
          <w:rFonts w:asciiTheme="majorBidi" w:hAnsiTheme="majorBidi" w:cstheme="majorBidi"/>
          <w:sz w:val="24"/>
          <w:szCs w:val="24"/>
        </w:rPr>
        <w:t xml:space="preserve">. Surabaya: UBHARA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Press.</w:t>
      </w:r>
    </w:p>
    <w:p w14:paraId="3137BC2E" w14:textId="77777777" w:rsidR="000D5090" w:rsidRDefault="000D5090" w:rsidP="002E4FB0">
      <w:pPr>
        <w:spacing w:after="120" w:line="240" w:lineRule="auto"/>
        <w:ind w:left="567" w:hanging="567"/>
        <w:rPr>
          <w:rFonts w:asciiTheme="majorBidi" w:hAnsiTheme="majorBidi" w:cstheme="majorBidi"/>
          <w:sz w:val="24"/>
          <w:szCs w:val="24"/>
        </w:rPr>
      </w:pPr>
      <w:proofErr w:type="spellStart"/>
      <w:r>
        <w:rPr>
          <w:rFonts w:asciiTheme="majorBidi" w:hAnsiTheme="majorBidi" w:cstheme="majorBidi"/>
          <w:sz w:val="24"/>
          <w:szCs w:val="24"/>
        </w:rPr>
        <w:t>Ghozali</w:t>
      </w:r>
      <w:proofErr w:type="spellEnd"/>
      <w:r>
        <w:rPr>
          <w:rFonts w:asciiTheme="majorBidi" w:hAnsiTheme="majorBidi" w:cstheme="majorBidi"/>
          <w:sz w:val="24"/>
          <w:szCs w:val="24"/>
        </w:rPr>
        <w:t xml:space="preserve">, I. (2017). </w:t>
      </w:r>
      <w:proofErr w:type="spellStart"/>
      <w:r>
        <w:rPr>
          <w:rFonts w:asciiTheme="majorBidi" w:hAnsiTheme="majorBidi" w:cstheme="majorBidi"/>
          <w:sz w:val="24"/>
          <w:szCs w:val="24"/>
        </w:rPr>
        <w:t>A</w:t>
      </w:r>
      <w:r>
        <w:rPr>
          <w:rFonts w:asciiTheme="majorBidi" w:hAnsiTheme="majorBidi" w:cstheme="majorBidi"/>
          <w:i/>
          <w:iCs/>
          <w:sz w:val="24"/>
          <w:szCs w:val="24"/>
        </w:rPr>
        <w:t>plikasi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Analisis</w:t>
      </w:r>
      <w:proofErr w:type="spellEnd"/>
      <w:r>
        <w:rPr>
          <w:rFonts w:asciiTheme="majorBidi" w:hAnsiTheme="majorBidi" w:cstheme="majorBidi"/>
          <w:i/>
          <w:iCs/>
          <w:sz w:val="24"/>
          <w:szCs w:val="24"/>
        </w:rPr>
        <w:t xml:space="preserve"> Multivariate </w:t>
      </w:r>
      <w:proofErr w:type="spellStart"/>
      <w:r>
        <w:rPr>
          <w:rFonts w:asciiTheme="majorBidi" w:hAnsiTheme="majorBidi" w:cstheme="majorBidi"/>
          <w:i/>
          <w:iCs/>
          <w:sz w:val="24"/>
          <w:szCs w:val="24"/>
        </w:rPr>
        <w:t>dengan</w:t>
      </w:r>
      <w:proofErr w:type="spellEnd"/>
      <w:r>
        <w:rPr>
          <w:rFonts w:asciiTheme="majorBidi" w:hAnsiTheme="majorBidi" w:cstheme="majorBidi"/>
          <w:i/>
          <w:iCs/>
          <w:sz w:val="24"/>
          <w:szCs w:val="24"/>
        </w:rPr>
        <w:t xml:space="preserve"> Program SPSS.</w:t>
      </w:r>
      <w:r>
        <w:rPr>
          <w:rFonts w:asciiTheme="majorBidi" w:hAnsiTheme="majorBidi" w:cstheme="majorBidi"/>
          <w:sz w:val="24"/>
          <w:szCs w:val="24"/>
        </w:rPr>
        <w:t xml:space="preserve"> Semarang: Badan </w:t>
      </w:r>
      <w:proofErr w:type="spellStart"/>
      <w:r>
        <w:rPr>
          <w:rFonts w:asciiTheme="majorBidi" w:hAnsiTheme="majorBidi" w:cstheme="majorBidi"/>
          <w:sz w:val="24"/>
          <w:szCs w:val="24"/>
        </w:rPr>
        <w:t>Penerbit</w:t>
      </w:r>
      <w:proofErr w:type="spellEnd"/>
      <w:r>
        <w:rPr>
          <w:rFonts w:asciiTheme="majorBidi" w:hAnsiTheme="majorBidi" w:cstheme="majorBidi"/>
          <w:sz w:val="24"/>
          <w:szCs w:val="24"/>
        </w:rPr>
        <w:t xml:space="preserve"> UNDIP.</w:t>
      </w:r>
    </w:p>
    <w:p w14:paraId="423AF007"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proofErr w:type="spellStart"/>
      <w:r>
        <w:rPr>
          <w:rFonts w:asciiTheme="majorBidi" w:hAnsiTheme="majorBidi" w:cstheme="majorBidi"/>
          <w:sz w:val="24"/>
          <w:szCs w:val="24"/>
        </w:rPr>
        <w:t>Ghozali</w:t>
      </w:r>
      <w:proofErr w:type="spellEnd"/>
      <w:r>
        <w:rPr>
          <w:rFonts w:asciiTheme="majorBidi" w:hAnsiTheme="majorBidi" w:cstheme="majorBidi"/>
          <w:sz w:val="24"/>
          <w:szCs w:val="24"/>
        </w:rPr>
        <w:t xml:space="preserve">, I. (2018). </w:t>
      </w:r>
      <w:proofErr w:type="spellStart"/>
      <w:r>
        <w:rPr>
          <w:rFonts w:asciiTheme="majorBidi" w:hAnsiTheme="majorBidi" w:cstheme="majorBidi"/>
          <w:i/>
          <w:iCs/>
          <w:sz w:val="24"/>
          <w:szCs w:val="24"/>
        </w:rPr>
        <w:t>Aplikasi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Analisis</w:t>
      </w:r>
      <w:proofErr w:type="spellEnd"/>
      <w:r>
        <w:rPr>
          <w:rFonts w:asciiTheme="majorBidi" w:hAnsiTheme="majorBidi" w:cstheme="majorBidi"/>
          <w:i/>
          <w:iCs/>
          <w:sz w:val="24"/>
          <w:szCs w:val="24"/>
        </w:rPr>
        <w:t xml:space="preserve"> Multivariate </w:t>
      </w:r>
      <w:proofErr w:type="spellStart"/>
      <w:r>
        <w:rPr>
          <w:rFonts w:asciiTheme="majorBidi" w:hAnsiTheme="majorBidi" w:cstheme="majorBidi"/>
          <w:i/>
          <w:iCs/>
          <w:sz w:val="24"/>
          <w:szCs w:val="24"/>
        </w:rPr>
        <w:t>Dengan</w:t>
      </w:r>
      <w:proofErr w:type="spellEnd"/>
      <w:r>
        <w:rPr>
          <w:rFonts w:asciiTheme="majorBidi" w:hAnsiTheme="majorBidi" w:cstheme="majorBidi"/>
          <w:i/>
          <w:iCs/>
          <w:sz w:val="24"/>
          <w:szCs w:val="24"/>
        </w:rPr>
        <w:t xml:space="preserve"> Program IBM SPSS 25</w:t>
      </w:r>
      <w:r>
        <w:rPr>
          <w:rFonts w:asciiTheme="majorBidi" w:hAnsiTheme="majorBidi" w:cstheme="majorBidi"/>
          <w:sz w:val="24"/>
          <w:szCs w:val="24"/>
        </w:rPr>
        <w:t xml:space="preserve"> (</w:t>
      </w:r>
      <w:proofErr w:type="spellStart"/>
      <w:r>
        <w:rPr>
          <w:rFonts w:asciiTheme="majorBidi" w:hAnsiTheme="majorBidi" w:cstheme="majorBidi"/>
          <w:sz w:val="24"/>
          <w:szCs w:val="24"/>
        </w:rPr>
        <w:t>edisi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semb</w:t>
      </w:r>
      <w:proofErr w:type="spellEnd"/>
      <w:r>
        <w:rPr>
          <w:rFonts w:asciiTheme="majorBidi" w:hAnsiTheme="majorBidi" w:cstheme="majorBidi"/>
          <w:sz w:val="24"/>
          <w:szCs w:val="24"/>
        </w:rPr>
        <w:t xml:space="preserve">). </w:t>
      </w:r>
      <w:r w:rsidRPr="000D5090">
        <w:rPr>
          <w:rFonts w:asciiTheme="majorBidi" w:hAnsiTheme="majorBidi" w:cstheme="majorBidi"/>
          <w:sz w:val="24"/>
          <w:szCs w:val="24"/>
          <w:lang w:val="sv-SE"/>
        </w:rPr>
        <w:t>Undip.</w:t>
      </w:r>
    </w:p>
    <w:p w14:paraId="6A1702AC" w14:textId="77777777" w:rsidR="000D5090" w:rsidRPr="00401167" w:rsidRDefault="000D5090" w:rsidP="002E4FB0">
      <w:pPr>
        <w:spacing w:after="120" w:line="240" w:lineRule="auto"/>
        <w:ind w:left="567" w:hanging="567"/>
        <w:rPr>
          <w:rFonts w:asciiTheme="majorBidi" w:hAnsiTheme="majorBidi" w:cstheme="majorBidi"/>
          <w:sz w:val="24"/>
          <w:szCs w:val="24"/>
          <w:lang w:val="sv-SE"/>
        </w:rPr>
      </w:pPr>
      <w:r w:rsidRPr="00401167">
        <w:rPr>
          <w:rFonts w:asciiTheme="majorBidi" w:hAnsiTheme="majorBidi" w:cstheme="majorBidi"/>
          <w:sz w:val="24"/>
          <w:szCs w:val="24"/>
          <w:lang w:val="sv-SE"/>
        </w:rPr>
        <w:t xml:space="preserve">Ghozali, I. (2021). </w:t>
      </w:r>
      <w:r w:rsidRPr="00401167">
        <w:rPr>
          <w:rFonts w:asciiTheme="majorBidi" w:hAnsiTheme="majorBidi" w:cstheme="majorBidi"/>
          <w:i/>
          <w:iCs/>
          <w:sz w:val="24"/>
          <w:szCs w:val="24"/>
          <w:lang w:val="sv-SE"/>
        </w:rPr>
        <w:t>Aplikasi Analisis Multivariate Dengan Program</w:t>
      </w:r>
      <w:r w:rsidRPr="00401167">
        <w:rPr>
          <w:rFonts w:asciiTheme="majorBidi" w:hAnsiTheme="majorBidi" w:cstheme="majorBidi"/>
          <w:sz w:val="24"/>
          <w:szCs w:val="24"/>
          <w:lang w:val="sv-SE"/>
        </w:rPr>
        <w:t xml:space="preserve"> IBM SPSS 26 Edisi 10. Badan Penerbit Universitas Diponegoro.</w:t>
      </w:r>
    </w:p>
    <w:p w14:paraId="0FCE814A" w14:textId="77777777" w:rsidR="000D5090" w:rsidRPr="00401167" w:rsidRDefault="000D5090" w:rsidP="002E4FB0">
      <w:pPr>
        <w:spacing w:after="120" w:line="240" w:lineRule="auto"/>
        <w:ind w:left="567" w:hanging="567"/>
        <w:rPr>
          <w:rFonts w:asciiTheme="majorBidi" w:hAnsiTheme="majorBidi" w:cstheme="majorBidi"/>
          <w:sz w:val="24"/>
          <w:szCs w:val="24"/>
          <w:lang w:val="sv-SE"/>
        </w:rPr>
      </w:pPr>
      <w:r>
        <w:rPr>
          <w:rFonts w:asciiTheme="majorBidi" w:hAnsiTheme="majorBidi" w:cstheme="majorBidi"/>
          <w:sz w:val="24"/>
          <w:szCs w:val="24"/>
        </w:rPr>
        <w:t xml:space="preserve">Handoko, T. H. (2020).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Personalia &amp; </w:t>
      </w:r>
      <w:proofErr w:type="spellStart"/>
      <w:r>
        <w:rPr>
          <w:rFonts w:asciiTheme="majorBidi" w:hAnsiTheme="majorBidi" w:cstheme="majorBidi"/>
          <w:sz w:val="24"/>
          <w:szCs w:val="24"/>
        </w:rPr>
        <w:t>Sumberdaya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r w:rsidRPr="00401167">
        <w:rPr>
          <w:rFonts w:asciiTheme="majorBidi" w:hAnsiTheme="majorBidi" w:cstheme="majorBidi"/>
          <w:sz w:val="24"/>
          <w:szCs w:val="24"/>
          <w:lang w:val="sv-SE"/>
        </w:rPr>
        <w:t>BPFE Yogyakarta</w:t>
      </w:r>
    </w:p>
    <w:p w14:paraId="0042B094"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lastRenderedPageBreak/>
        <w:t>Hasibuan, Malayu. (2017</w:t>
      </w:r>
      <w:r w:rsidRPr="000D5090">
        <w:rPr>
          <w:rFonts w:asciiTheme="majorBidi" w:hAnsiTheme="majorBidi" w:cstheme="majorBidi"/>
          <w:i/>
          <w:iCs/>
          <w:sz w:val="24"/>
          <w:szCs w:val="24"/>
          <w:lang w:val="sv-SE"/>
        </w:rPr>
        <w:t>). Manajemen Sumber Daya Manusia</w:t>
      </w:r>
      <w:r w:rsidRPr="000D5090">
        <w:rPr>
          <w:rFonts w:asciiTheme="majorBidi" w:hAnsiTheme="majorBidi" w:cstheme="majorBidi"/>
          <w:sz w:val="24"/>
          <w:szCs w:val="24"/>
          <w:lang w:val="sv-SE"/>
        </w:rPr>
        <w:t>, Cetakan Kelima belas. Jakarta: PT.Bumi Aksara.</w:t>
      </w:r>
    </w:p>
    <w:p w14:paraId="197CD630"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Hasibuan, Malayu S. P. </w:t>
      </w:r>
      <w:r>
        <w:rPr>
          <w:rFonts w:asciiTheme="majorBidi" w:hAnsiTheme="majorBidi" w:cstheme="majorBidi"/>
          <w:sz w:val="24"/>
          <w:szCs w:val="24"/>
          <w:lang w:val="fi-FI"/>
        </w:rPr>
        <w:t>(</w:t>
      </w:r>
      <w:r w:rsidRPr="000D5090">
        <w:rPr>
          <w:rFonts w:asciiTheme="majorBidi" w:hAnsiTheme="majorBidi" w:cstheme="majorBidi"/>
          <w:sz w:val="24"/>
          <w:szCs w:val="24"/>
          <w:lang w:val="sv-SE"/>
        </w:rPr>
        <w:t>2019</w:t>
      </w:r>
      <w:r>
        <w:rPr>
          <w:rFonts w:asciiTheme="majorBidi" w:hAnsiTheme="majorBidi" w:cstheme="majorBidi"/>
          <w:sz w:val="24"/>
          <w:szCs w:val="24"/>
          <w:lang w:val="fi-FI"/>
        </w:rPr>
        <w:t>)</w:t>
      </w:r>
      <w:r w:rsidRPr="000D5090">
        <w:rPr>
          <w:rFonts w:asciiTheme="majorBidi" w:hAnsiTheme="majorBidi" w:cstheme="majorBidi"/>
          <w:sz w:val="24"/>
          <w:szCs w:val="24"/>
          <w:lang w:val="sv-SE"/>
        </w:rPr>
        <w:t xml:space="preserve">. </w:t>
      </w:r>
      <w:r w:rsidRPr="000D5090">
        <w:rPr>
          <w:rFonts w:asciiTheme="majorBidi" w:hAnsiTheme="majorBidi" w:cstheme="majorBidi"/>
          <w:i/>
          <w:iCs/>
          <w:sz w:val="24"/>
          <w:szCs w:val="24"/>
          <w:lang w:val="sv-SE"/>
        </w:rPr>
        <w:t>Manajemen Sumber Daya Manusia</w:t>
      </w:r>
      <w:r w:rsidRPr="000D5090">
        <w:rPr>
          <w:rFonts w:asciiTheme="majorBidi" w:hAnsiTheme="majorBidi" w:cstheme="majorBidi"/>
          <w:sz w:val="24"/>
          <w:szCs w:val="24"/>
          <w:lang w:val="sv-SE"/>
        </w:rPr>
        <w:t>. Edisi Revi</w:t>
      </w:r>
      <w:r>
        <w:rPr>
          <w:rFonts w:asciiTheme="majorBidi" w:hAnsiTheme="majorBidi" w:cstheme="majorBidi"/>
          <w:sz w:val="24"/>
          <w:szCs w:val="24"/>
          <w:lang w:val="fi-FI"/>
        </w:rPr>
        <w:t>si</w:t>
      </w:r>
      <w:r w:rsidRPr="000D5090">
        <w:rPr>
          <w:rFonts w:asciiTheme="majorBidi" w:hAnsiTheme="majorBidi" w:cstheme="majorBidi"/>
          <w:sz w:val="24"/>
          <w:szCs w:val="24"/>
          <w:lang w:val="sv-SE"/>
        </w:rPr>
        <w:t>. Makassar: PT Bumi Aksara.</w:t>
      </w:r>
    </w:p>
    <w:p w14:paraId="6531C0A9"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proofErr w:type="spellStart"/>
      <w:r>
        <w:rPr>
          <w:rFonts w:asciiTheme="majorBidi" w:hAnsiTheme="majorBidi" w:cstheme="majorBidi"/>
          <w:sz w:val="24"/>
          <w:szCs w:val="24"/>
        </w:rPr>
        <w:t>Hasibuan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Malayu</w:t>
      </w:r>
      <w:proofErr w:type="spellEnd"/>
      <w:r>
        <w:rPr>
          <w:rFonts w:asciiTheme="majorBidi" w:hAnsiTheme="majorBidi" w:cstheme="majorBidi"/>
          <w:sz w:val="24"/>
          <w:szCs w:val="24"/>
        </w:rPr>
        <w:t>. (20</w:t>
      </w:r>
      <w:r>
        <w:rPr>
          <w:rFonts w:asciiTheme="majorBidi" w:hAnsiTheme="majorBidi" w:cstheme="majorBidi"/>
          <w:sz w:val="24"/>
          <w:szCs w:val="24"/>
          <w:lang w:val="fi-FI"/>
        </w:rPr>
        <w:t>20</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Manajemen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Sumber</w:t>
      </w:r>
      <w:proofErr w:type="spellEnd"/>
      <w:r>
        <w:rPr>
          <w:rFonts w:asciiTheme="majorBidi" w:hAnsiTheme="majorBidi" w:cstheme="majorBidi"/>
          <w:i/>
          <w:iCs/>
          <w:sz w:val="24"/>
          <w:szCs w:val="24"/>
        </w:rPr>
        <w:t xml:space="preserve"> Daya </w:t>
      </w:r>
      <w:proofErr w:type="spellStart"/>
      <w:r>
        <w:rPr>
          <w:rFonts w:asciiTheme="majorBidi" w:hAnsiTheme="majorBidi" w:cstheme="majorBidi"/>
          <w:i/>
          <w:iCs/>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Edisi</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Revi</w:t>
      </w:r>
      <w:r>
        <w:rPr>
          <w:rFonts w:asciiTheme="majorBidi" w:hAnsiTheme="majorBidi" w:cstheme="majorBidi"/>
          <w:sz w:val="24"/>
          <w:szCs w:val="24"/>
          <w:lang w:val="fi-FI"/>
        </w:rPr>
        <w:t>si</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0D5090">
        <w:rPr>
          <w:rFonts w:asciiTheme="majorBidi" w:hAnsiTheme="majorBidi" w:cstheme="majorBidi"/>
          <w:sz w:val="24"/>
          <w:szCs w:val="24"/>
          <w:lang w:val="sv-SE"/>
        </w:rPr>
        <w:t>Jakarta: PT.Bumi Aksara.</w:t>
      </w:r>
    </w:p>
    <w:p w14:paraId="40B8F7B4"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Mangkunegara,A. A. P. (201</w:t>
      </w:r>
      <w:r>
        <w:rPr>
          <w:rFonts w:asciiTheme="majorBidi" w:hAnsiTheme="majorBidi" w:cstheme="majorBidi"/>
          <w:sz w:val="24"/>
          <w:szCs w:val="24"/>
          <w:lang w:val="fi-FI"/>
        </w:rPr>
        <w:t>8</w:t>
      </w:r>
      <w:r w:rsidRPr="000D5090">
        <w:rPr>
          <w:rFonts w:asciiTheme="majorBidi" w:hAnsiTheme="majorBidi" w:cstheme="majorBidi"/>
          <w:sz w:val="24"/>
          <w:szCs w:val="24"/>
          <w:lang w:val="sv-SE"/>
        </w:rPr>
        <w:t xml:space="preserve">). </w:t>
      </w:r>
      <w:r w:rsidRPr="000D5090">
        <w:rPr>
          <w:rFonts w:asciiTheme="majorBidi" w:hAnsiTheme="majorBidi" w:cstheme="majorBidi"/>
          <w:i/>
          <w:iCs/>
          <w:sz w:val="24"/>
          <w:szCs w:val="24"/>
          <w:lang w:val="sv-SE"/>
        </w:rPr>
        <w:t>Manajemen Sumber Daya Manus</w:t>
      </w:r>
      <w:r w:rsidRPr="000D5090">
        <w:rPr>
          <w:rFonts w:asciiTheme="majorBidi" w:hAnsiTheme="majorBidi" w:cstheme="majorBidi"/>
          <w:sz w:val="24"/>
          <w:szCs w:val="24"/>
          <w:lang w:val="sv-SE"/>
        </w:rPr>
        <w:t>ia Perusahaan.. Bandung: PT. Remaja Rosdakarya.</w:t>
      </w:r>
    </w:p>
    <w:p w14:paraId="13039E6B"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Sedarmayanti. (2018). Sumber Daya Manusia dan Produktivitas Kerja. Bandung: CV.Mandar Maju.</w:t>
      </w:r>
    </w:p>
    <w:p w14:paraId="0CE1232D"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Sedarmayanti. (2019). Manajemen Sumber Daya Manusia. Refika Aditama.</w:t>
      </w:r>
    </w:p>
    <w:p w14:paraId="340F2095"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Pr>
          <w:rFonts w:asciiTheme="majorBidi" w:hAnsiTheme="majorBidi" w:cstheme="majorBidi"/>
          <w:sz w:val="24"/>
          <w:szCs w:val="24"/>
          <w:lang w:val="fi-FI"/>
        </w:rPr>
        <w:t>Sinambela, Lijan Poltak. (2019.) Manajemen Sumber Daya Manusia. Jakarta: Bumi Aksara.</w:t>
      </w:r>
    </w:p>
    <w:p w14:paraId="4361C68D"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Sugiyono. (2017). </w:t>
      </w:r>
      <w:r w:rsidRPr="000D5090">
        <w:rPr>
          <w:rFonts w:asciiTheme="majorBidi" w:hAnsiTheme="majorBidi" w:cstheme="majorBidi"/>
          <w:i/>
          <w:iCs/>
          <w:sz w:val="24"/>
          <w:szCs w:val="24"/>
          <w:lang w:val="sv-SE"/>
        </w:rPr>
        <w:t>Metode Penelitian Kuantitatif, Kualitatif, dan R &amp; D</w:t>
      </w:r>
      <w:r w:rsidRPr="000D5090">
        <w:rPr>
          <w:rFonts w:asciiTheme="majorBidi" w:hAnsiTheme="majorBidi" w:cstheme="majorBidi"/>
          <w:sz w:val="24"/>
          <w:szCs w:val="24"/>
          <w:lang w:val="sv-SE"/>
        </w:rPr>
        <w:t>. Bandung: Alfabeta, CV.</w:t>
      </w:r>
    </w:p>
    <w:p w14:paraId="190AE192"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Sugiyono. (2018). </w:t>
      </w:r>
      <w:r w:rsidRPr="000D5090">
        <w:rPr>
          <w:rFonts w:asciiTheme="majorBidi" w:hAnsiTheme="majorBidi" w:cstheme="majorBidi"/>
          <w:i/>
          <w:iCs/>
          <w:sz w:val="24"/>
          <w:szCs w:val="24"/>
          <w:lang w:val="sv-SE"/>
        </w:rPr>
        <w:t>Metode Penelitian Kuantitatif, Kualitatif, dan R&amp;D.</w:t>
      </w:r>
      <w:r w:rsidRPr="000D5090">
        <w:rPr>
          <w:rFonts w:asciiTheme="majorBidi" w:hAnsiTheme="majorBidi" w:cstheme="majorBidi"/>
          <w:sz w:val="24"/>
          <w:szCs w:val="24"/>
          <w:lang w:val="sv-SE"/>
        </w:rPr>
        <w:t xml:space="preserve"> Bandung: Alfabeta.</w:t>
      </w:r>
    </w:p>
    <w:p w14:paraId="517C696B"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Sugiyono. (2019). </w:t>
      </w:r>
      <w:r w:rsidRPr="000D5090">
        <w:rPr>
          <w:rFonts w:asciiTheme="majorBidi" w:hAnsiTheme="majorBidi" w:cstheme="majorBidi"/>
          <w:i/>
          <w:iCs/>
          <w:sz w:val="24"/>
          <w:szCs w:val="24"/>
          <w:lang w:val="sv-SE"/>
        </w:rPr>
        <w:t>Metodelogi Penelitian Kuantitatif dan Kualitatif Dan R&amp;D.</w:t>
      </w:r>
      <w:r w:rsidRPr="000D5090">
        <w:rPr>
          <w:rFonts w:asciiTheme="majorBidi" w:hAnsiTheme="majorBidi" w:cstheme="majorBidi"/>
          <w:sz w:val="24"/>
          <w:szCs w:val="24"/>
          <w:lang w:val="sv-SE"/>
        </w:rPr>
        <w:t xml:space="preserve"> Bandung: Alfabeta.</w:t>
      </w:r>
    </w:p>
    <w:p w14:paraId="2CE4FD5F"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Sugiyono. (2022). </w:t>
      </w:r>
      <w:r w:rsidRPr="000D5090">
        <w:rPr>
          <w:rFonts w:asciiTheme="majorBidi" w:hAnsiTheme="majorBidi" w:cstheme="majorBidi"/>
          <w:i/>
          <w:iCs/>
          <w:sz w:val="24"/>
          <w:szCs w:val="24"/>
          <w:lang w:val="sv-SE"/>
        </w:rPr>
        <w:t>Metodelogi Penelitian Kuantitatif dan Kualitatif Dan R&amp;D.</w:t>
      </w:r>
      <w:r w:rsidRPr="000D5090">
        <w:rPr>
          <w:rFonts w:asciiTheme="majorBidi" w:hAnsiTheme="majorBidi" w:cstheme="majorBidi"/>
          <w:sz w:val="24"/>
          <w:szCs w:val="24"/>
          <w:lang w:val="sv-SE"/>
        </w:rPr>
        <w:t xml:space="preserve"> Bandung: Alfabeta.</w:t>
      </w:r>
    </w:p>
    <w:p w14:paraId="67D8F4A2"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Pr>
          <w:rFonts w:asciiTheme="majorBidi" w:hAnsiTheme="majorBidi" w:cstheme="majorBidi"/>
          <w:sz w:val="24"/>
          <w:szCs w:val="24"/>
        </w:rPr>
        <w:t xml:space="preserve">Terry, G.R. dan Rue, L.W. (2019). </w:t>
      </w:r>
      <w:r w:rsidRPr="000D5090">
        <w:rPr>
          <w:rFonts w:asciiTheme="majorBidi" w:hAnsiTheme="majorBidi" w:cstheme="majorBidi"/>
          <w:i/>
          <w:iCs/>
          <w:sz w:val="24"/>
          <w:szCs w:val="24"/>
          <w:lang w:val="sv-SE"/>
        </w:rPr>
        <w:t>Dasar-Dasar Manajemen (Edisi Revisi).</w:t>
      </w:r>
      <w:r w:rsidRPr="000D5090">
        <w:rPr>
          <w:rFonts w:asciiTheme="majorBidi" w:hAnsiTheme="majorBidi" w:cstheme="majorBidi"/>
          <w:sz w:val="24"/>
          <w:szCs w:val="24"/>
          <w:lang w:val="sv-SE"/>
        </w:rPr>
        <w:t xml:space="preserve"> Alih bahasa G.A. Ticoalu. Jakarta: Bumi Aksara.</w:t>
      </w:r>
    </w:p>
    <w:p w14:paraId="092DE3DD" w14:textId="77777777" w:rsidR="000D5090" w:rsidRDefault="000D5090" w:rsidP="002E4FB0">
      <w:pPr>
        <w:spacing w:after="120" w:line="240" w:lineRule="auto"/>
        <w:ind w:left="567" w:hanging="567"/>
        <w:rPr>
          <w:rFonts w:asciiTheme="majorBidi" w:hAnsiTheme="majorBidi" w:cstheme="majorBidi"/>
          <w:b/>
          <w:bCs/>
          <w:sz w:val="24"/>
          <w:szCs w:val="24"/>
          <w:u w:val="single"/>
          <w:lang w:val="fi-FI"/>
        </w:rPr>
      </w:pPr>
      <w:r>
        <w:rPr>
          <w:rFonts w:asciiTheme="majorBidi" w:hAnsiTheme="majorBidi" w:cstheme="majorBidi"/>
          <w:b/>
          <w:bCs/>
          <w:sz w:val="24"/>
          <w:szCs w:val="24"/>
          <w:u w:val="single"/>
          <w:lang w:val="fi-FI"/>
        </w:rPr>
        <w:t>Jurnal</w:t>
      </w:r>
    </w:p>
    <w:p w14:paraId="3C75BB5D" w14:textId="77777777" w:rsidR="000D5090" w:rsidRPr="000D5090" w:rsidRDefault="000D5090" w:rsidP="002E4FB0">
      <w:pPr>
        <w:spacing w:after="120" w:line="240" w:lineRule="auto"/>
        <w:ind w:left="720" w:hanging="720"/>
        <w:rPr>
          <w:rFonts w:asciiTheme="majorBidi" w:hAnsiTheme="majorBidi" w:cstheme="majorBidi"/>
          <w:i/>
          <w:iCs/>
          <w:sz w:val="24"/>
          <w:szCs w:val="24"/>
          <w:lang w:val="sv-SE"/>
        </w:rPr>
      </w:pPr>
      <w:r w:rsidRPr="000D5090">
        <w:rPr>
          <w:rFonts w:asciiTheme="majorBidi" w:hAnsiTheme="majorBidi" w:cstheme="majorBidi"/>
          <w:sz w:val="24"/>
          <w:szCs w:val="24"/>
          <w:lang w:val="sv-SE"/>
        </w:rPr>
        <w:t xml:space="preserve">Arijanto, A. (2019). </w:t>
      </w:r>
      <w:r>
        <w:rPr>
          <w:rFonts w:asciiTheme="majorBidi" w:hAnsiTheme="majorBidi" w:cstheme="majorBidi"/>
          <w:i/>
          <w:iCs/>
          <w:sz w:val="24"/>
          <w:szCs w:val="24"/>
        </w:rPr>
        <w:t xml:space="preserve">How the Impact of Work Discipline, Work Environment and Transformational Leadership on Employee Performance: A Study at Japanese Automotive Dealer. </w:t>
      </w:r>
      <w:r w:rsidRPr="000D5090">
        <w:rPr>
          <w:rFonts w:asciiTheme="majorBidi" w:hAnsiTheme="majorBidi" w:cstheme="majorBidi"/>
          <w:i/>
          <w:iCs/>
          <w:sz w:val="24"/>
          <w:szCs w:val="24"/>
          <w:lang w:val="sv-SE"/>
        </w:rPr>
        <w:t>European Journal of Business and Management.</w:t>
      </w:r>
    </w:p>
    <w:p w14:paraId="0BA1AF69"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Darmadi. (2020). </w:t>
      </w:r>
      <w:r w:rsidRPr="000D5090">
        <w:rPr>
          <w:rFonts w:asciiTheme="majorBidi" w:hAnsiTheme="majorBidi" w:cstheme="majorBidi"/>
          <w:i/>
          <w:iCs/>
          <w:sz w:val="24"/>
          <w:szCs w:val="24"/>
          <w:lang w:val="sv-SE"/>
        </w:rPr>
        <w:t>Pengaruh Lingkungan Kerja Dan Disiplin Kerja Terhadap Kinerja Karyawan Pada Indomaret Cabang Kelapa Dua Gading Serpong Kabupaten Tangerang</w:t>
      </w:r>
      <w:r w:rsidRPr="000D5090">
        <w:rPr>
          <w:rFonts w:asciiTheme="majorBidi" w:hAnsiTheme="majorBidi" w:cstheme="majorBidi"/>
          <w:sz w:val="24"/>
          <w:szCs w:val="24"/>
          <w:lang w:val="sv-SE"/>
        </w:rPr>
        <w:t>. Jurnal Ilmiah Manajemen Forkamma, 3(3), 240–247.</w:t>
      </w:r>
    </w:p>
    <w:p w14:paraId="54D313B4" w14:textId="77777777" w:rsidR="000D5090" w:rsidRDefault="000D5090" w:rsidP="002E4FB0">
      <w:pPr>
        <w:spacing w:after="120" w:line="240" w:lineRule="auto"/>
        <w:ind w:left="567" w:hanging="567"/>
        <w:rPr>
          <w:rFonts w:asciiTheme="majorBidi" w:hAnsiTheme="majorBidi" w:cstheme="majorBidi"/>
          <w:sz w:val="24"/>
          <w:szCs w:val="24"/>
          <w:lang w:val="fi-FI"/>
        </w:rPr>
      </w:pPr>
      <w:r>
        <w:rPr>
          <w:rFonts w:asciiTheme="majorBidi" w:hAnsiTheme="majorBidi" w:cstheme="majorBidi"/>
          <w:sz w:val="24"/>
          <w:szCs w:val="24"/>
          <w:lang w:val="fi-FI"/>
        </w:rPr>
        <w:t xml:space="preserve">Dewi Safitri, R. ., Ariani, M., &amp; Yuliani, T. (2023). </w:t>
      </w:r>
      <w:r>
        <w:rPr>
          <w:rFonts w:asciiTheme="majorBidi" w:hAnsiTheme="majorBidi" w:cstheme="majorBidi"/>
          <w:i/>
          <w:iCs/>
          <w:sz w:val="24"/>
          <w:szCs w:val="24"/>
          <w:lang w:val="fi-FI"/>
        </w:rPr>
        <w:t>Pengaruh motivasi , disiplin kerja dan lingkungan kerja terhadap Kepuasan Kerja Karyawan PT Petrolog Indah Balikpapan.</w:t>
      </w:r>
      <w:r>
        <w:rPr>
          <w:rFonts w:asciiTheme="majorBidi" w:hAnsiTheme="majorBidi" w:cstheme="majorBidi"/>
          <w:sz w:val="24"/>
          <w:szCs w:val="24"/>
          <w:lang w:val="fi-FI"/>
        </w:rPr>
        <w:t xml:space="preserve"> MEDIA RISET EKONOMI [MR.EKO], 2(3), 146–158</w:t>
      </w:r>
    </w:p>
    <w:p w14:paraId="40A7C1F3"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Pr>
          <w:rFonts w:asciiTheme="majorBidi" w:hAnsiTheme="majorBidi" w:cstheme="majorBidi"/>
          <w:sz w:val="24"/>
          <w:szCs w:val="24"/>
          <w:lang w:val="fi-FI"/>
        </w:rPr>
        <w:t>Mukrodi, M., Azizah, T., Yulianti, R. R. M., Sunarsi, D., &amp; Effendy, A. A. (2022).</w:t>
      </w:r>
      <w:r w:rsidRPr="000D5090">
        <w:rPr>
          <w:rFonts w:asciiTheme="majorBidi" w:hAnsiTheme="majorBidi" w:cstheme="majorBidi"/>
          <w:lang w:val="sv-SE"/>
        </w:rPr>
        <w:t xml:space="preserve"> </w:t>
      </w:r>
      <w:r w:rsidRPr="000D5090">
        <w:rPr>
          <w:rFonts w:asciiTheme="majorBidi" w:hAnsiTheme="majorBidi" w:cstheme="majorBidi"/>
          <w:i/>
          <w:iCs/>
          <w:sz w:val="24"/>
          <w:szCs w:val="24"/>
          <w:lang w:val="sv-SE"/>
        </w:rPr>
        <w:t>Pengaruh Lingkungan Kerja dan Promosi Jabatan Terhadap Kepuasan Kerja Karyawan Karyawan pada Kantor Jasa Penilai Publik (KJPP) Sukardi, Israr &amp; Rekan di Jakarta Selatan</w:t>
      </w:r>
      <w:r w:rsidRPr="000D5090">
        <w:rPr>
          <w:rFonts w:asciiTheme="majorBidi" w:hAnsiTheme="majorBidi" w:cstheme="majorBidi"/>
          <w:sz w:val="24"/>
          <w:szCs w:val="24"/>
          <w:lang w:val="sv-SE"/>
        </w:rPr>
        <w:t>. Jurnal Ilmiah PERKUSI, 2(4), 614–627.</w:t>
      </w:r>
    </w:p>
    <w:p w14:paraId="7EC84DC8" w14:textId="77777777" w:rsidR="000D5090" w:rsidRDefault="000D5090" w:rsidP="002E4FB0">
      <w:pPr>
        <w:spacing w:after="120" w:line="240" w:lineRule="auto"/>
        <w:ind w:left="567" w:hanging="567"/>
        <w:rPr>
          <w:rFonts w:asciiTheme="majorBidi" w:hAnsiTheme="majorBidi" w:cstheme="majorBidi"/>
          <w:sz w:val="24"/>
          <w:szCs w:val="24"/>
          <w:lang w:val="fi-FI"/>
        </w:rPr>
      </w:pPr>
      <w:r w:rsidRPr="000D5090">
        <w:rPr>
          <w:rFonts w:asciiTheme="majorBidi" w:hAnsiTheme="majorBidi" w:cstheme="majorBidi"/>
          <w:sz w:val="24"/>
          <w:szCs w:val="24"/>
          <w:lang w:val="sv-SE"/>
        </w:rPr>
        <w:t xml:space="preserve">Muhammad Elfi Azhar, Deissya Utami Nurdin, Yudi Siswadi (2020). </w:t>
      </w:r>
      <w:r>
        <w:rPr>
          <w:rFonts w:asciiTheme="majorBidi" w:hAnsiTheme="majorBidi" w:cstheme="majorBidi"/>
          <w:i/>
          <w:iCs/>
          <w:sz w:val="24"/>
          <w:szCs w:val="24"/>
          <w:lang w:val="fi-FI"/>
        </w:rPr>
        <w:t>Pengaruh Disiplin Kerja Dan Kompensasi Terhadap Kepuasan Kerja Karyawan Karyawan pada PT. Mitra Abadi Setiacargo</w:t>
      </w:r>
      <w:r>
        <w:rPr>
          <w:rFonts w:asciiTheme="majorBidi" w:hAnsiTheme="majorBidi" w:cstheme="majorBidi"/>
          <w:sz w:val="24"/>
          <w:szCs w:val="24"/>
          <w:lang w:val="fi-FI"/>
        </w:rPr>
        <w:t>. Jurnal Humaniora Vol 4, No 1 (2020)</w:t>
      </w:r>
    </w:p>
    <w:p w14:paraId="655CEEEF" w14:textId="77777777" w:rsidR="000D5090" w:rsidRDefault="000D5090" w:rsidP="002E4FB0">
      <w:pPr>
        <w:spacing w:after="120" w:line="240" w:lineRule="auto"/>
        <w:ind w:left="567" w:hanging="567"/>
        <w:rPr>
          <w:rFonts w:asciiTheme="majorBidi" w:hAnsiTheme="majorBidi" w:cstheme="majorBidi"/>
          <w:sz w:val="24"/>
          <w:szCs w:val="24"/>
          <w:lang w:val="fi-FI"/>
        </w:rPr>
      </w:pPr>
      <w:r>
        <w:rPr>
          <w:rFonts w:asciiTheme="majorBidi" w:hAnsiTheme="majorBidi" w:cstheme="majorBidi"/>
          <w:sz w:val="24"/>
          <w:szCs w:val="24"/>
          <w:lang w:val="fi-FI"/>
        </w:rPr>
        <w:t xml:space="preserve">Muhammad Muslim (2021). </w:t>
      </w:r>
      <w:r>
        <w:rPr>
          <w:rFonts w:asciiTheme="majorBidi" w:hAnsiTheme="majorBidi" w:cstheme="majorBidi"/>
          <w:i/>
          <w:iCs/>
          <w:sz w:val="24"/>
          <w:szCs w:val="24"/>
          <w:lang w:val="fi-FI"/>
        </w:rPr>
        <w:t>Pengaruh motivasi dan disiplin kerja terhadap Kepuasan Kerja Karyawan karyawan PT. Asji Jakarta.</w:t>
      </w:r>
      <w:r>
        <w:rPr>
          <w:rFonts w:asciiTheme="majorBidi" w:hAnsiTheme="majorBidi" w:cstheme="majorBidi"/>
          <w:sz w:val="24"/>
          <w:szCs w:val="24"/>
          <w:lang w:val="fi-FI"/>
        </w:rPr>
        <w:t xml:space="preserve"> ESENSI: Jurnal Manajemen Bisnis, Vol. 24 No. 1, 2021</w:t>
      </w:r>
    </w:p>
    <w:p w14:paraId="39473BA3" w14:textId="77777777" w:rsidR="000D5090" w:rsidRDefault="000D5090" w:rsidP="002E4FB0">
      <w:pPr>
        <w:spacing w:after="120" w:line="240" w:lineRule="auto"/>
        <w:ind w:left="567" w:hanging="567"/>
        <w:rPr>
          <w:rFonts w:asciiTheme="majorBidi" w:hAnsiTheme="majorBidi" w:cstheme="majorBidi"/>
          <w:sz w:val="24"/>
          <w:szCs w:val="24"/>
          <w:lang w:val="fi-FI"/>
        </w:rPr>
      </w:pPr>
      <w:r>
        <w:rPr>
          <w:rFonts w:asciiTheme="majorBidi" w:hAnsiTheme="majorBidi" w:cstheme="majorBidi"/>
          <w:sz w:val="24"/>
          <w:szCs w:val="24"/>
          <w:lang w:val="fi-FI"/>
        </w:rPr>
        <w:lastRenderedPageBreak/>
        <w:t xml:space="preserve">Nelsi, M., &amp; Setyohadi, I. (2023). </w:t>
      </w:r>
      <w:r>
        <w:rPr>
          <w:rFonts w:asciiTheme="majorBidi" w:hAnsiTheme="majorBidi" w:cstheme="majorBidi"/>
          <w:i/>
          <w:iCs/>
          <w:sz w:val="24"/>
          <w:szCs w:val="24"/>
          <w:lang w:val="fi-FI"/>
        </w:rPr>
        <w:t>Pengaruh Kompensasi dan Lingkungan Kerja Terhadap Kepuasan Kerja Karyawan Karyawan Sales Marketing Pada Perusahaan PT. Massindo Karya Prima</w:t>
      </w:r>
      <w:r>
        <w:rPr>
          <w:rFonts w:asciiTheme="majorBidi" w:hAnsiTheme="majorBidi" w:cstheme="majorBidi"/>
          <w:sz w:val="24"/>
          <w:szCs w:val="24"/>
          <w:lang w:val="fi-FI"/>
        </w:rPr>
        <w:t>. Jurnal Ilmiah PERKUSI, 3(1), 32–41.</w:t>
      </w:r>
    </w:p>
    <w:p w14:paraId="7CC7BCDE"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Pr>
          <w:rFonts w:asciiTheme="majorBidi" w:hAnsiTheme="majorBidi" w:cstheme="majorBidi"/>
          <w:sz w:val="24"/>
          <w:szCs w:val="24"/>
          <w:lang w:val="fi-FI"/>
        </w:rPr>
        <w:t>Rais Dera Pua Rawi, Febry Jein Andjar, Uswatun Khasanah (2023).</w:t>
      </w:r>
      <w:r w:rsidRPr="000D5090">
        <w:rPr>
          <w:rFonts w:asciiTheme="majorBidi" w:hAnsiTheme="majorBidi" w:cstheme="majorBidi"/>
          <w:lang w:val="fi-FI"/>
        </w:rPr>
        <w:t xml:space="preserve"> </w:t>
      </w:r>
      <w:r w:rsidRPr="000D5090">
        <w:rPr>
          <w:rFonts w:asciiTheme="majorBidi" w:hAnsiTheme="majorBidi" w:cstheme="majorBidi"/>
          <w:i/>
          <w:iCs/>
          <w:sz w:val="24"/>
          <w:szCs w:val="24"/>
          <w:lang w:val="sv-SE"/>
        </w:rPr>
        <w:t>Pengaruh Etos Kerja dan Disiplin Kerja Terhadap Kepuasan Pengguna Layanan di Kantor Pelayanan Kekayaan Negara dan Lelang Kota Sorong</w:t>
      </w:r>
      <w:r w:rsidRPr="000D5090">
        <w:rPr>
          <w:rFonts w:asciiTheme="majorBidi" w:hAnsiTheme="majorBidi" w:cstheme="majorBidi"/>
          <w:sz w:val="24"/>
          <w:szCs w:val="24"/>
          <w:lang w:val="sv-SE"/>
        </w:rPr>
        <w:t>. Jurnal Ilmiah PERKUSI,, Vol. 3 No. 1 (2023)</w:t>
      </w:r>
    </w:p>
    <w:p w14:paraId="15A59CFE" w14:textId="77777777" w:rsidR="000D5090" w:rsidRPr="000D5090" w:rsidRDefault="000D5090" w:rsidP="002E4FB0">
      <w:pPr>
        <w:spacing w:after="120" w:line="240" w:lineRule="auto"/>
        <w:ind w:left="567" w:hanging="567"/>
        <w:rPr>
          <w:rFonts w:asciiTheme="majorBidi" w:hAnsiTheme="majorBidi" w:cstheme="majorBidi"/>
          <w:sz w:val="24"/>
          <w:szCs w:val="24"/>
          <w:lang w:val="sv-SE"/>
        </w:rPr>
      </w:pPr>
      <w:r w:rsidRPr="000D5090">
        <w:rPr>
          <w:rFonts w:asciiTheme="majorBidi" w:hAnsiTheme="majorBidi" w:cstheme="majorBidi"/>
          <w:sz w:val="24"/>
          <w:szCs w:val="24"/>
          <w:lang w:val="sv-SE"/>
        </w:rPr>
        <w:t xml:space="preserve">Sembiring, H. (2020). </w:t>
      </w:r>
      <w:r w:rsidRPr="000D5090">
        <w:rPr>
          <w:rFonts w:asciiTheme="majorBidi" w:hAnsiTheme="majorBidi" w:cstheme="majorBidi"/>
          <w:i/>
          <w:iCs/>
          <w:sz w:val="24"/>
          <w:szCs w:val="24"/>
          <w:lang w:val="sv-SE"/>
        </w:rPr>
        <w:t>Pengaruh Motivasi Dan Lingkungan Kerja Terhadap Kinerja Karyawan Pada Bank Sinarmas Medan</w:t>
      </w:r>
      <w:r w:rsidRPr="000D5090">
        <w:rPr>
          <w:rFonts w:asciiTheme="majorBidi" w:hAnsiTheme="majorBidi" w:cstheme="majorBidi"/>
          <w:sz w:val="24"/>
          <w:szCs w:val="24"/>
          <w:lang w:val="sv-SE"/>
        </w:rPr>
        <w:t>. Jurakunman,13(1), 10–23.</w:t>
      </w:r>
    </w:p>
    <w:p w14:paraId="0FAA9390" w14:textId="0D8477FF" w:rsidR="00A32417" w:rsidRPr="00B1286F" w:rsidRDefault="000D5090" w:rsidP="002E4FB0">
      <w:pPr>
        <w:pStyle w:val="BodyText"/>
        <w:spacing w:after="120"/>
        <w:ind w:left="567" w:hanging="567"/>
        <w:rPr>
          <w:lang w:val="sv-SE"/>
        </w:rPr>
      </w:pPr>
      <w:r>
        <w:rPr>
          <w:rFonts w:asciiTheme="majorBidi" w:hAnsiTheme="majorBidi" w:cstheme="majorBidi"/>
        </w:rPr>
        <w:t xml:space="preserve">Sularmi, L., Ahidin, U., &amp; Syatoto, I. (2022). </w:t>
      </w:r>
      <w:r>
        <w:rPr>
          <w:rFonts w:asciiTheme="majorBidi" w:hAnsiTheme="majorBidi" w:cstheme="majorBidi"/>
          <w:i/>
          <w:iCs/>
        </w:rPr>
        <w:t>Pengaruh Motivasi dan Lingkungan Kerja Terhadap Kepuasan Kerja Karyawan Yang Berdampak Pada Kinerja Karyawan pada PT Bina Agramulya di Jakart</w:t>
      </w:r>
      <w:r>
        <w:rPr>
          <w:rFonts w:asciiTheme="majorBidi" w:hAnsiTheme="majorBidi" w:cstheme="majorBidi"/>
        </w:rPr>
        <w:t>a. Jurnal Ilmiah PERKUSI, 2(3), 397–406.</w:t>
      </w:r>
    </w:p>
    <w:sectPr w:rsidR="00A32417" w:rsidRPr="00B1286F" w:rsidSect="00505D4E">
      <w:headerReference w:type="default" r:id="rId32"/>
      <w:footerReference w:type="default" r:id="rId33"/>
      <w:pgSz w:w="11907" w:h="16840" w:code="9"/>
      <w:pgMar w:top="1701" w:right="1134" w:bottom="1134" w:left="1304" w:header="0" w:footer="510" w:gutter="0"/>
      <w:pgNumType w:start="29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1F6D" w14:textId="77777777" w:rsidR="00044547" w:rsidRDefault="00044547" w:rsidP="00840786">
      <w:pPr>
        <w:spacing w:after="0" w:line="240" w:lineRule="auto"/>
      </w:pPr>
      <w:r>
        <w:separator/>
      </w:r>
    </w:p>
  </w:endnote>
  <w:endnote w:type="continuationSeparator" w:id="0">
    <w:p w14:paraId="19B94DFD" w14:textId="77777777" w:rsidR="00044547" w:rsidRDefault="00044547"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06367"/>
      <w:docPartObj>
        <w:docPartGallery w:val="Page Numbers (Bottom of Page)"/>
        <w:docPartUnique/>
      </w:docPartObj>
    </w:sdtPr>
    <w:sdtContent>
      <w:p w14:paraId="19C9427A" w14:textId="784B49EA" w:rsidR="002E4FB0" w:rsidRDefault="002E4FB0">
        <w:pPr>
          <w:pStyle w:val="Footer"/>
          <w:jc w:val="center"/>
        </w:pPr>
        <w:r>
          <w:fldChar w:fldCharType="begin"/>
        </w:r>
        <w:r>
          <w:instrText>PAGE   \* MERGEFORMAT</w:instrText>
        </w:r>
        <w:r>
          <w:fldChar w:fldCharType="separate"/>
        </w:r>
        <w:r>
          <w:rPr>
            <w:lang w:val="en-GB"/>
          </w:rPr>
          <w:t>2</w:t>
        </w:r>
        <w:r>
          <w:fldChar w:fldCharType="end"/>
        </w:r>
      </w:p>
    </w:sdtContent>
  </w:sdt>
  <w:p w14:paraId="727B53A8" w14:textId="77777777" w:rsidR="00C940C1" w:rsidRDefault="00C9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FE7C" w14:textId="77777777" w:rsidR="00044547" w:rsidRDefault="00044547" w:rsidP="00840786">
      <w:pPr>
        <w:spacing w:after="0" w:line="240" w:lineRule="auto"/>
      </w:pPr>
      <w:r>
        <w:separator/>
      </w:r>
    </w:p>
  </w:footnote>
  <w:footnote w:type="continuationSeparator" w:id="0">
    <w:p w14:paraId="79928F33" w14:textId="77777777" w:rsidR="00044547" w:rsidRDefault="00044547"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2" w:name="_Hlk188899841"/>
  <w:bookmarkStart w:id="13" w:name="_Hlk188899842"/>
  <w:bookmarkStart w:id="14" w:name="_Hlk189494389"/>
  <w:bookmarkStart w:id="15" w:name="_Hlk189494390"/>
  <w:bookmarkStart w:id="16" w:name="_Hlk189498850"/>
  <w:bookmarkStart w:id="17" w:name="_Hlk189498851"/>
  <w:bookmarkStart w:id="18" w:name="_Hlk189505575"/>
  <w:bookmarkStart w:id="19" w:name="_Hlk189505576"/>
  <w:bookmarkStart w:id="20" w:name="_Hlk189512207"/>
  <w:bookmarkStart w:id="21" w:name="_Hlk189512208"/>
  <w:bookmarkStart w:id="22" w:name="_Hlk189515583"/>
  <w:bookmarkStart w:id="23" w:name="_Hlk189515584"/>
  <w:bookmarkStart w:id="24" w:name="_Hlk189517028"/>
  <w:bookmarkStart w:id="25" w:name="_Hlk189517029"/>
  <w:p w14:paraId="4D9EFC95" w14:textId="77777777" w:rsidR="002E4FB0" w:rsidRDefault="002E4FB0" w:rsidP="002E4FB0">
    <w:pPr>
      <w:pStyle w:val="Header"/>
      <w:rPr>
        <w:b/>
        <w:bCs/>
      </w:rPr>
    </w:pPr>
    <w:r>
      <w:rPr>
        <w:b/>
        <w:bCs/>
        <w:noProof/>
      </w:rPr>
      <mc:AlternateContent>
        <mc:Choice Requires="wps">
          <w:drawing>
            <wp:anchor distT="0" distB="0" distL="0" distR="0" simplePos="0" relativeHeight="251659264" behindDoc="0" locked="0" layoutInCell="1" allowOverlap="1" wp14:anchorId="5F3F5C50" wp14:editId="1CC54766">
              <wp:simplePos x="0" y="0"/>
              <wp:positionH relativeFrom="column">
                <wp:posOffset>-99060</wp:posOffset>
              </wp:positionH>
              <wp:positionV relativeFrom="paragraph">
                <wp:posOffset>-99695</wp:posOffset>
              </wp:positionV>
              <wp:extent cx="6200775" cy="1114425"/>
              <wp:effectExtent l="0" t="0" r="9525" b="9525"/>
              <wp:wrapNone/>
              <wp:docPr id="4097"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rgbClr val="FFFFFF"/>
                      </a:solidFill>
                      <a:ln>
                        <a:noFill/>
                      </a:ln>
                    </wps:spPr>
                    <wps:txbx>
                      <w:txbxContent>
                        <w:p w14:paraId="501B689C" w14:textId="77777777" w:rsidR="002E4FB0" w:rsidRDefault="002E4FB0" w:rsidP="002E4FB0">
                          <w:pPr>
                            <w:pStyle w:val="NoSpacing"/>
                            <w:shd w:val="clear" w:color="auto" w:fill="CCFFCC"/>
                            <w:spacing w:line="276" w:lineRule="auto"/>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468918D7" w14:textId="77777777" w:rsidR="002E4FB0" w:rsidRPr="00072EB1" w:rsidRDefault="002E4FB0" w:rsidP="002E4FB0">
                          <w:pPr>
                            <w:pStyle w:val="NoSpacing"/>
                            <w:shd w:val="clear" w:color="auto" w:fill="CCFFCC"/>
                            <w:spacing w:line="276" w:lineRule="auto"/>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148AC6BA" w14:textId="77777777" w:rsidR="002E4FB0" w:rsidRPr="00072EB1" w:rsidRDefault="002E4FB0" w:rsidP="002E4FB0">
                          <w:pPr>
                            <w:pStyle w:val="NoSpacing"/>
                            <w:shd w:val="clear" w:color="auto" w:fill="CCFFCC"/>
                            <w:spacing w:line="276" w:lineRule="auto"/>
                            <w:rPr>
                              <w:rFonts w:ascii="Times New Roman" w:hAnsi="Times New Roman" w:cs="Times New Roman"/>
                              <w:b/>
                              <w:bCs/>
                              <w:color w:val="00B050"/>
                            </w:rPr>
                          </w:pPr>
                          <w:proofErr w:type="gramStart"/>
                          <w:r w:rsidRPr="00072EB1">
                            <w:rPr>
                              <w:rFonts w:ascii="Times New Roman" w:hAnsi="Times New Roman" w:cs="Times New Roman"/>
                              <w:b/>
                              <w:bCs/>
                              <w:color w:val="00B050"/>
                            </w:rPr>
                            <w:t>Vol :</w:t>
                          </w:r>
                          <w:proofErr w:type="gramEnd"/>
                          <w:r w:rsidRPr="00072EB1">
                            <w:rPr>
                              <w:rFonts w:ascii="Times New Roman" w:hAnsi="Times New Roman" w:cs="Times New Roman"/>
                              <w:b/>
                              <w:bCs/>
                              <w:color w:val="00B050"/>
                            </w:rPr>
                            <w:t xml:space="preserve">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proofErr w:type="spellStart"/>
                          <w:r>
                            <w:rPr>
                              <w:rFonts w:ascii="Times New Roman" w:hAnsi="Times New Roman" w:cs="Times New Roman"/>
                              <w:b/>
                              <w:bCs/>
                              <w:color w:val="00B050"/>
                            </w:rPr>
                            <w:t>Februari</w:t>
                          </w:r>
                          <w:proofErr w:type="spellEnd"/>
                          <w:r w:rsidRPr="00072EB1">
                            <w:rPr>
                              <w:rFonts w:ascii="Times New Roman" w:hAnsi="Times New Roman" w:cs="Times New Roman"/>
                              <w:b/>
                              <w:bCs/>
                              <w:color w:val="00B050"/>
                            </w:rPr>
                            <w:t xml:space="preserve"> 2025                                      </w:t>
                          </w:r>
                        </w:p>
                        <w:p w14:paraId="2AF68026" w14:textId="77777777" w:rsidR="002E4FB0" w:rsidRDefault="002E4FB0" w:rsidP="002E4FB0">
                          <w:pPr>
                            <w:pStyle w:val="NoSpacing"/>
                            <w:shd w:val="clear" w:color="auto" w:fill="CCFFCC"/>
                            <w:spacing w:line="276" w:lineRule="auto"/>
                            <w:rPr>
                              <w:rFonts w:ascii="Times New Roman" w:hAnsi="Times New Roman" w:cs="Times New Roman"/>
                              <w:color w:val="000000"/>
                            </w:rPr>
                          </w:pPr>
                          <w:r w:rsidRPr="00072EB1">
                            <w:rPr>
                              <w:rFonts w:ascii="Times New Roman" w:hAnsi="Times New Roman" w:cs="Times New Roman"/>
                              <w:b/>
                              <w:bCs/>
                              <w:color w:val="00B050"/>
                            </w:rPr>
                            <w:t>E-</w:t>
                          </w:r>
                          <w:proofErr w:type="gramStart"/>
                          <w:r w:rsidRPr="00072EB1">
                            <w:rPr>
                              <w:rFonts w:ascii="Times New Roman" w:hAnsi="Times New Roman" w:cs="Times New Roman"/>
                              <w:b/>
                              <w:bCs/>
                              <w:color w:val="00B050"/>
                            </w:rPr>
                            <w:t>ISSN :</w:t>
                          </w:r>
                          <w:proofErr w:type="gramEnd"/>
                          <w:r w:rsidRPr="00072EB1">
                            <w:rPr>
                              <w:rFonts w:ascii="Times New Roman" w:hAnsi="Times New Roman" w:cs="Times New Roman"/>
                              <w:b/>
                              <w:bCs/>
                              <w:color w:val="00B050"/>
                            </w:rPr>
                            <w:t xml:space="preserve"> 3047-7824</w:t>
                          </w:r>
                        </w:p>
                      </w:txbxContent>
                    </wps:txbx>
                    <wps:bodyPr vert="horz" wrap="square" lIns="91440" tIns="45720" rIns="91440" bIns="45720" anchor="ctr">
                      <a:noAutofit/>
                    </wps:bodyPr>
                  </wps:wsp>
                </a:graphicData>
              </a:graphic>
            </wp:anchor>
          </w:drawing>
        </mc:Choice>
        <mc:Fallback>
          <w:pict>
            <v:rect w14:anchorId="5F3F5C50" id="Rectangle 5" o:spid="_x0000_s1026" style="position:absolute;margin-left:-7.8pt;margin-top:-7.85pt;width:488.25pt;height:87.7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" stroked="f">
              <v:textbox>
                <w:txbxContent>
                  <w:p w14:paraId="501B689C" w14:textId="77777777" w:rsidR="002E4FB0" w:rsidRDefault="002E4FB0" w:rsidP="002E4FB0">
                    <w:pPr>
                      <w:pStyle w:val="NoSpacing"/>
                      <w:shd w:val="clear" w:color="auto" w:fill="CCFFCC"/>
                      <w:spacing w:line="276" w:lineRule="auto"/>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468918D7" w14:textId="77777777" w:rsidR="002E4FB0" w:rsidRPr="00072EB1" w:rsidRDefault="002E4FB0" w:rsidP="002E4FB0">
                    <w:pPr>
                      <w:pStyle w:val="NoSpacing"/>
                      <w:shd w:val="clear" w:color="auto" w:fill="CCFFCC"/>
                      <w:spacing w:line="276" w:lineRule="auto"/>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148AC6BA" w14:textId="77777777" w:rsidR="002E4FB0" w:rsidRPr="00072EB1" w:rsidRDefault="002E4FB0" w:rsidP="002E4FB0">
                    <w:pPr>
                      <w:pStyle w:val="NoSpacing"/>
                      <w:shd w:val="clear" w:color="auto" w:fill="CCFFCC"/>
                      <w:spacing w:line="276" w:lineRule="auto"/>
                      <w:rPr>
                        <w:rFonts w:ascii="Times New Roman" w:hAnsi="Times New Roman" w:cs="Times New Roman"/>
                        <w:b/>
                        <w:bCs/>
                        <w:color w:val="00B050"/>
                      </w:rPr>
                    </w:pPr>
                    <w:proofErr w:type="gramStart"/>
                    <w:r w:rsidRPr="00072EB1">
                      <w:rPr>
                        <w:rFonts w:ascii="Times New Roman" w:hAnsi="Times New Roman" w:cs="Times New Roman"/>
                        <w:b/>
                        <w:bCs/>
                        <w:color w:val="00B050"/>
                      </w:rPr>
                      <w:t>Vol :</w:t>
                    </w:r>
                    <w:proofErr w:type="gramEnd"/>
                    <w:r w:rsidRPr="00072EB1">
                      <w:rPr>
                        <w:rFonts w:ascii="Times New Roman" w:hAnsi="Times New Roman" w:cs="Times New Roman"/>
                        <w:b/>
                        <w:bCs/>
                        <w:color w:val="00B050"/>
                      </w:rPr>
                      <w:t xml:space="preserve">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proofErr w:type="spellStart"/>
                    <w:r>
                      <w:rPr>
                        <w:rFonts w:ascii="Times New Roman" w:hAnsi="Times New Roman" w:cs="Times New Roman"/>
                        <w:b/>
                        <w:bCs/>
                        <w:color w:val="00B050"/>
                      </w:rPr>
                      <w:t>Februari</w:t>
                    </w:r>
                    <w:proofErr w:type="spellEnd"/>
                    <w:r w:rsidRPr="00072EB1">
                      <w:rPr>
                        <w:rFonts w:ascii="Times New Roman" w:hAnsi="Times New Roman" w:cs="Times New Roman"/>
                        <w:b/>
                        <w:bCs/>
                        <w:color w:val="00B050"/>
                      </w:rPr>
                      <w:t xml:space="preserve"> 2025                                      </w:t>
                    </w:r>
                  </w:p>
                  <w:p w14:paraId="2AF68026" w14:textId="77777777" w:rsidR="002E4FB0" w:rsidRDefault="002E4FB0" w:rsidP="002E4FB0">
                    <w:pPr>
                      <w:pStyle w:val="NoSpacing"/>
                      <w:shd w:val="clear" w:color="auto" w:fill="CCFFCC"/>
                      <w:spacing w:line="276" w:lineRule="auto"/>
                      <w:rPr>
                        <w:rFonts w:ascii="Times New Roman" w:hAnsi="Times New Roman" w:cs="Times New Roman"/>
                        <w:color w:val="000000"/>
                      </w:rPr>
                    </w:pPr>
                    <w:r w:rsidRPr="00072EB1">
                      <w:rPr>
                        <w:rFonts w:ascii="Times New Roman" w:hAnsi="Times New Roman" w:cs="Times New Roman"/>
                        <w:b/>
                        <w:bCs/>
                        <w:color w:val="00B050"/>
                      </w:rPr>
                      <w:t>E-</w:t>
                    </w:r>
                    <w:proofErr w:type="gramStart"/>
                    <w:r w:rsidRPr="00072EB1">
                      <w:rPr>
                        <w:rFonts w:ascii="Times New Roman" w:hAnsi="Times New Roman" w:cs="Times New Roman"/>
                        <w:b/>
                        <w:bCs/>
                        <w:color w:val="00B050"/>
                      </w:rPr>
                      <w:t>ISSN :</w:t>
                    </w:r>
                    <w:proofErr w:type="gramEnd"/>
                    <w:r w:rsidRPr="00072EB1">
                      <w:rPr>
                        <w:rFonts w:ascii="Times New Roman" w:hAnsi="Times New Roman" w:cs="Times New Roman"/>
                        <w:b/>
                        <w:bCs/>
                        <w:color w:val="00B050"/>
                      </w:rPr>
                      <w:t xml:space="preserve"> 3047-7824</w:t>
                    </w:r>
                  </w:p>
                </w:txbxContent>
              </v:textbox>
            </v:rect>
          </w:pict>
        </mc:Fallback>
      </mc:AlternateContent>
    </w:r>
    <w:r>
      <w:rPr>
        <w:noProof/>
      </w:rPr>
      <w:drawing>
        <wp:anchor distT="0" distB="0" distL="0" distR="0" simplePos="0" relativeHeight="251660288" behindDoc="0" locked="0" layoutInCell="1" allowOverlap="1" wp14:anchorId="5750E1D4" wp14:editId="54F470AF">
          <wp:simplePos x="0" y="0"/>
          <wp:positionH relativeFrom="column">
            <wp:posOffset>5142230</wp:posOffset>
          </wp:positionH>
          <wp:positionV relativeFrom="paragraph">
            <wp:posOffset>52705</wp:posOffset>
          </wp:positionV>
          <wp:extent cx="845185" cy="845185"/>
          <wp:effectExtent l="0" t="0" r="0" b="0"/>
          <wp:wrapNone/>
          <wp:docPr id="4098" name="Picture 2" descr="Preview of the currently selected image."/>
          <wp:cNvGraphicFramePr/>
          <a:graphic xmlns:a="http://schemas.openxmlformats.org/drawingml/2006/main">
            <a:graphicData uri="http://schemas.openxmlformats.org/drawingml/2006/picture">
              <pic:pic xmlns:pic="http://schemas.openxmlformats.org/drawingml/2006/picture">
                <pic:nvPicPr>
                  <pic:cNvPr id="4098" name="Picture 2" descr="Preview of the currently selected image."/>
                  <pic:cNvPicPr/>
                </pic:nvPicPr>
                <pic:blipFill>
                  <a:blip r:embed="rId1" cstate="print"/>
                  <a:srcRect/>
                  <a:stretch>
                    <a:fillRect/>
                  </a:stretch>
                </pic:blipFill>
                <pic:spPr>
                  <a:xfrm>
                    <a:off x="0" y="0"/>
                    <a:ext cx="845185" cy="845185"/>
                  </a:xfrm>
                  <a:prstGeom prst="rect">
                    <a:avLst/>
                  </a:prstGeom>
                  <a:ln>
                    <a:noFill/>
                  </a:ln>
                </pic:spPr>
              </pic:pic>
            </a:graphicData>
          </a:graphic>
        </wp:anchor>
      </w:drawing>
    </w:r>
    <w:r>
      <w:rPr>
        <w:b/>
        <w:bCs/>
        <w:noProof/>
        <w:szCs w:val="20"/>
      </w:rPr>
      <mc:AlternateContent>
        <mc:Choice Requires="wps">
          <w:drawing>
            <wp:anchor distT="0" distB="0" distL="0" distR="0" simplePos="0" relativeHeight="251661312" behindDoc="0" locked="0" layoutInCell="1" allowOverlap="1" wp14:anchorId="4093CE47" wp14:editId="015D586E">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 xmlns:a="http://schemas.openxmlformats.org/drawingml/2006/main">
                <a:graphicData uri="http://schemas.microsoft.com/office/word/2010/wordprocessingShape">
                  <wps:wsp>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anchor>
          </w:drawing>
        </mc:Choice>
        <mc:Fallback>
          <w:pict>
            <v:shapetype w14:anchorId="2CA85CEB" id="_x0000_t32" coordsize="21600,21600" o:spt="32" o:oned="t" path="m,l21600,21600e" filled="f">
              <v:path arrowok="t" fillok="f" o:connecttype="none"/>
              <o:lock v:ext="edit" shapetype="t"/>
            </v:shapetype>
            <v:shape id=" 4" o:spid="_x0000_s1026" type="#_x0000_t32" style="position:absolute;margin-left:-5.55pt;margin-top:75.75pt;width:481.8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" strokecolor="#0c0c0c" strokeweight="3pt">
              <v:stroke linestyle="thinThin"/>
            </v:shape>
          </w:pict>
        </mc:Fallback>
      </mc:AlternateContent>
    </w:r>
  </w:p>
  <w:p w14:paraId="674CC49B" w14:textId="77777777" w:rsidR="002E4FB0" w:rsidRDefault="002E4FB0" w:rsidP="002E4FB0">
    <w:pPr>
      <w:pStyle w:val="Header"/>
    </w:pPr>
  </w:p>
  <w:p w14:paraId="071F5E68" w14:textId="77777777" w:rsidR="002E4FB0" w:rsidRDefault="002E4FB0" w:rsidP="002E4FB0">
    <w:pPr>
      <w:pStyle w:val="Header"/>
    </w:pPr>
  </w:p>
  <w:p w14:paraId="59756511" w14:textId="77777777" w:rsidR="002E4FB0" w:rsidRDefault="002E4FB0" w:rsidP="002E4FB0">
    <w:pPr>
      <w:pStyle w:val="Header"/>
    </w:pPr>
  </w:p>
  <w:bookmarkEnd w:id="12"/>
  <w:bookmarkEnd w:id="13"/>
  <w:p w14:paraId="07B31A3E" w14:textId="77777777" w:rsidR="002E4FB0" w:rsidRDefault="002E4FB0" w:rsidP="002E4FB0">
    <w:pPr>
      <w:pStyle w:val="Header"/>
    </w:pPr>
  </w:p>
  <w:bookmarkEnd w:id="14"/>
  <w:bookmarkEnd w:id="15"/>
  <w:bookmarkEnd w:id="16"/>
  <w:bookmarkEnd w:id="17"/>
  <w:bookmarkEnd w:id="18"/>
  <w:bookmarkEnd w:id="19"/>
  <w:bookmarkEnd w:id="20"/>
  <w:bookmarkEnd w:id="21"/>
  <w:bookmarkEnd w:id="22"/>
  <w:bookmarkEnd w:id="23"/>
  <w:bookmarkEnd w:id="24"/>
  <w:bookmarkEnd w:id="25"/>
  <w:p w14:paraId="7D026090" w14:textId="77777777" w:rsidR="002E4FB0" w:rsidRDefault="002E4FB0" w:rsidP="002E4FB0">
    <w:pPr>
      <w:pStyle w:val="Header"/>
      <w:tabs>
        <w:tab w:val="clear" w:pos="4680"/>
        <w:tab w:val="clear" w:pos="9360"/>
        <w:tab w:val="left" w:pos="2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86E"/>
    <w:multiLevelType w:val="hybridMultilevel"/>
    <w:tmpl w:val="573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34C9"/>
    <w:multiLevelType w:val="hybridMultilevel"/>
    <w:tmpl w:val="7760FDB0"/>
    <w:lvl w:ilvl="0" w:tplc="E67013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2F1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C97C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BFC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9A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2255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E705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794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E795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14797A"/>
    <w:multiLevelType w:val="hybridMultilevel"/>
    <w:tmpl w:val="3168C4FE"/>
    <w:lvl w:ilvl="0" w:tplc="D40A1022">
      <w:start w:val="1"/>
      <w:numFmt w:val="decimal"/>
      <w:lvlText w:val="%1."/>
      <w:lvlJc w:val="left"/>
      <w:pPr>
        <w:ind w:left="1542" w:hanging="336"/>
        <w:jc w:val="left"/>
      </w:pPr>
      <w:rPr>
        <w:rFonts w:hint="default"/>
        <w:spacing w:val="0"/>
        <w:w w:val="100"/>
        <w:lang w:val="id" w:eastAsia="en-US" w:bidi="ar-SA"/>
      </w:rPr>
    </w:lvl>
    <w:lvl w:ilvl="1" w:tplc="485698AC">
      <w:numFmt w:val="bullet"/>
      <w:lvlText w:val="•"/>
      <w:lvlJc w:val="left"/>
      <w:pPr>
        <w:ind w:left="2450" w:hanging="336"/>
      </w:pPr>
      <w:rPr>
        <w:rFonts w:hint="default"/>
        <w:lang w:val="id" w:eastAsia="en-US" w:bidi="ar-SA"/>
      </w:rPr>
    </w:lvl>
    <w:lvl w:ilvl="2" w:tplc="A4C6BC1A">
      <w:numFmt w:val="bullet"/>
      <w:lvlText w:val="•"/>
      <w:lvlJc w:val="left"/>
      <w:pPr>
        <w:ind w:left="3361" w:hanging="336"/>
      </w:pPr>
      <w:rPr>
        <w:rFonts w:hint="default"/>
        <w:lang w:val="id" w:eastAsia="en-US" w:bidi="ar-SA"/>
      </w:rPr>
    </w:lvl>
    <w:lvl w:ilvl="3" w:tplc="D08C37C6">
      <w:numFmt w:val="bullet"/>
      <w:lvlText w:val="•"/>
      <w:lvlJc w:val="left"/>
      <w:pPr>
        <w:ind w:left="4271" w:hanging="336"/>
      </w:pPr>
      <w:rPr>
        <w:rFonts w:hint="default"/>
        <w:lang w:val="id" w:eastAsia="en-US" w:bidi="ar-SA"/>
      </w:rPr>
    </w:lvl>
    <w:lvl w:ilvl="4" w:tplc="24FE8520">
      <w:numFmt w:val="bullet"/>
      <w:lvlText w:val="•"/>
      <w:lvlJc w:val="left"/>
      <w:pPr>
        <w:ind w:left="5182" w:hanging="336"/>
      </w:pPr>
      <w:rPr>
        <w:rFonts w:hint="default"/>
        <w:lang w:val="id" w:eastAsia="en-US" w:bidi="ar-SA"/>
      </w:rPr>
    </w:lvl>
    <w:lvl w:ilvl="5" w:tplc="834ED3A2">
      <w:numFmt w:val="bullet"/>
      <w:lvlText w:val="•"/>
      <w:lvlJc w:val="left"/>
      <w:pPr>
        <w:ind w:left="6092" w:hanging="336"/>
      </w:pPr>
      <w:rPr>
        <w:rFonts w:hint="default"/>
        <w:lang w:val="id" w:eastAsia="en-US" w:bidi="ar-SA"/>
      </w:rPr>
    </w:lvl>
    <w:lvl w:ilvl="6" w:tplc="8870D5B8">
      <w:numFmt w:val="bullet"/>
      <w:lvlText w:val="•"/>
      <w:lvlJc w:val="left"/>
      <w:pPr>
        <w:ind w:left="7003" w:hanging="336"/>
      </w:pPr>
      <w:rPr>
        <w:rFonts w:hint="default"/>
        <w:lang w:val="id" w:eastAsia="en-US" w:bidi="ar-SA"/>
      </w:rPr>
    </w:lvl>
    <w:lvl w:ilvl="7" w:tplc="75F00DDE">
      <w:numFmt w:val="bullet"/>
      <w:lvlText w:val="•"/>
      <w:lvlJc w:val="left"/>
      <w:pPr>
        <w:ind w:left="7914" w:hanging="336"/>
      </w:pPr>
      <w:rPr>
        <w:rFonts w:hint="default"/>
        <w:lang w:val="id" w:eastAsia="en-US" w:bidi="ar-SA"/>
      </w:rPr>
    </w:lvl>
    <w:lvl w:ilvl="8" w:tplc="39FC068E">
      <w:numFmt w:val="bullet"/>
      <w:lvlText w:val="•"/>
      <w:lvlJc w:val="left"/>
      <w:pPr>
        <w:ind w:left="8824" w:hanging="336"/>
      </w:pPr>
      <w:rPr>
        <w:rFonts w:hint="default"/>
        <w:lang w:val="id" w:eastAsia="en-US" w:bidi="ar-SA"/>
      </w:rPr>
    </w:lvl>
  </w:abstractNum>
  <w:abstractNum w:abstractNumId="3" w15:restartNumberingAfterBreak="0">
    <w:nsid w:val="024008AF"/>
    <w:multiLevelType w:val="hybridMultilevel"/>
    <w:tmpl w:val="7518A5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786AF1"/>
    <w:multiLevelType w:val="hybridMultilevel"/>
    <w:tmpl w:val="F7B2EC8A"/>
    <w:lvl w:ilvl="0" w:tplc="ED6AB16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A1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E7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B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A4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D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316AC5"/>
    <w:multiLevelType w:val="hybridMultilevel"/>
    <w:tmpl w:val="A35A4258"/>
    <w:lvl w:ilvl="0" w:tplc="A770FC5C">
      <w:start w:val="1"/>
      <w:numFmt w:val="lowerLetter"/>
      <w:lvlText w:val="%1."/>
      <w:lvlJc w:val="left"/>
      <w:pPr>
        <w:ind w:left="1634" w:hanging="360"/>
        <w:jc w:val="left"/>
      </w:pPr>
      <w:rPr>
        <w:rFonts w:hint="default"/>
        <w:spacing w:val="-1"/>
        <w:w w:val="100"/>
        <w:lang w:val="id" w:eastAsia="en-US" w:bidi="ar-SA"/>
      </w:rPr>
    </w:lvl>
    <w:lvl w:ilvl="1" w:tplc="1E4A5AA0">
      <w:numFmt w:val="bullet"/>
      <w:lvlText w:val="•"/>
      <w:lvlJc w:val="left"/>
      <w:pPr>
        <w:ind w:left="2540" w:hanging="360"/>
      </w:pPr>
      <w:rPr>
        <w:rFonts w:hint="default"/>
        <w:lang w:val="id" w:eastAsia="en-US" w:bidi="ar-SA"/>
      </w:rPr>
    </w:lvl>
    <w:lvl w:ilvl="2" w:tplc="32A0AEEA">
      <w:numFmt w:val="bullet"/>
      <w:lvlText w:val="•"/>
      <w:lvlJc w:val="left"/>
      <w:pPr>
        <w:ind w:left="3441" w:hanging="360"/>
      </w:pPr>
      <w:rPr>
        <w:rFonts w:hint="default"/>
        <w:lang w:val="id" w:eastAsia="en-US" w:bidi="ar-SA"/>
      </w:rPr>
    </w:lvl>
    <w:lvl w:ilvl="3" w:tplc="D2A24582">
      <w:numFmt w:val="bullet"/>
      <w:lvlText w:val="•"/>
      <w:lvlJc w:val="left"/>
      <w:pPr>
        <w:ind w:left="4341" w:hanging="360"/>
      </w:pPr>
      <w:rPr>
        <w:rFonts w:hint="default"/>
        <w:lang w:val="id" w:eastAsia="en-US" w:bidi="ar-SA"/>
      </w:rPr>
    </w:lvl>
    <w:lvl w:ilvl="4" w:tplc="F5BCDAF0">
      <w:numFmt w:val="bullet"/>
      <w:lvlText w:val="•"/>
      <w:lvlJc w:val="left"/>
      <w:pPr>
        <w:ind w:left="5242" w:hanging="360"/>
      </w:pPr>
      <w:rPr>
        <w:rFonts w:hint="default"/>
        <w:lang w:val="id" w:eastAsia="en-US" w:bidi="ar-SA"/>
      </w:rPr>
    </w:lvl>
    <w:lvl w:ilvl="5" w:tplc="ABF8B3A6">
      <w:numFmt w:val="bullet"/>
      <w:lvlText w:val="•"/>
      <w:lvlJc w:val="left"/>
      <w:pPr>
        <w:ind w:left="6142" w:hanging="360"/>
      </w:pPr>
      <w:rPr>
        <w:rFonts w:hint="default"/>
        <w:lang w:val="id" w:eastAsia="en-US" w:bidi="ar-SA"/>
      </w:rPr>
    </w:lvl>
    <w:lvl w:ilvl="6" w:tplc="937A287C">
      <w:numFmt w:val="bullet"/>
      <w:lvlText w:val="•"/>
      <w:lvlJc w:val="left"/>
      <w:pPr>
        <w:ind w:left="7043" w:hanging="360"/>
      </w:pPr>
      <w:rPr>
        <w:rFonts w:hint="default"/>
        <w:lang w:val="id" w:eastAsia="en-US" w:bidi="ar-SA"/>
      </w:rPr>
    </w:lvl>
    <w:lvl w:ilvl="7" w:tplc="A0C89588">
      <w:numFmt w:val="bullet"/>
      <w:lvlText w:val="•"/>
      <w:lvlJc w:val="left"/>
      <w:pPr>
        <w:ind w:left="7944" w:hanging="360"/>
      </w:pPr>
      <w:rPr>
        <w:rFonts w:hint="default"/>
        <w:lang w:val="id" w:eastAsia="en-US" w:bidi="ar-SA"/>
      </w:rPr>
    </w:lvl>
    <w:lvl w:ilvl="8" w:tplc="263A09CC">
      <w:numFmt w:val="bullet"/>
      <w:lvlText w:val="•"/>
      <w:lvlJc w:val="left"/>
      <w:pPr>
        <w:ind w:left="8844" w:hanging="360"/>
      </w:pPr>
      <w:rPr>
        <w:rFonts w:hint="default"/>
        <w:lang w:val="id" w:eastAsia="en-US" w:bidi="ar-SA"/>
      </w:rPr>
    </w:lvl>
  </w:abstractNum>
  <w:abstractNum w:abstractNumId="6" w15:restartNumberingAfterBreak="0">
    <w:nsid w:val="055A0D7F"/>
    <w:multiLevelType w:val="multilevel"/>
    <w:tmpl w:val="055A0D7F"/>
    <w:lvl w:ilvl="0">
      <w:start w:val="1"/>
      <w:numFmt w:val="decimal"/>
      <w:lvlText w:val="%1."/>
      <w:lvlJc w:val="left"/>
      <w:pPr>
        <w:ind w:left="871" w:hanging="284"/>
      </w:pPr>
      <w:rPr>
        <w:rFonts w:ascii="Times New Roman" w:eastAsia="Times New Roman" w:hAnsi="Times New Roman" w:cs="Times New Roman" w:hint="default"/>
        <w:spacing w:val="-25"/>
        <w:w w:val="99"/>
        <w:sz w:val="24"/>
        <w:szCs w:val="24"/>
        <w:lang w:eastAsia="en-US" w:bidi="ar-SA"/>
      </w:rPr>
    </w:lvl>
    <w:lvl w:ilvl="1">
      <w:numFmt w:val="bullet"/>
      <w:lvlText w:val="•"/>
      <w:lvlJc w:val="left"/>
      <w:pPr>
        <w:ind w:left="1660" w:hanging="284"/>
      </w:pPr>
      <w:rPr>
        <w:rFonts w:hint="default"/>
        <w:lang w:eastAsia="en-US" w:bidi="ar-SA"/>
      </w:rPr>
    </w:lvl>
    <w:lvl w:ilvl="2">
      <w:numFmt w:val="bullet"/>
      <w:lvlText w:val="•"/>
      <w:lvlJc w:val="left"/>
      <w:pPr>
        <w:ind w:left="2441" w:hanging="284"/>
      </w:pPr>
      <w:rPr>
        <w:rFonts w:hint="default"/>
        <w:lang w:eastAsia="en-US" w:bidi="ar-SA"/>
      </w:rPr>
    </w:lvl>
    <w:lvl w:ilvl="3">
      <w:numFmt w:val="bullet"/>
      <w:lvlText w:val="•"/>
      <w:lvlJc w:val="left"/>
      <w:pPr>
        <w:ind w:left="3221" w:hanging="284"/>
      </w:pPr>
      <w:rPr>
        <w:rFonts w:hint="default"/>
        <w:lang w:eastAsia="en-US" w:bidi="ar-SA"/>
      </w:rPr>
    </w:lvl>
    <w:lvl w:ilvl="4">
      <w:numFmt w:val="bullet"/>
      <w:lvlText w:val="•"/>
      <w:lvlJc w:val="left"/>
      <w:pPr>
        <w:ind w:left="4002" w:hanging="284"/>
      </w:pPr>
      <w:rPr>
        <w:rFonts w:hint="default"/>
        <w:lang w:eastAsia="en-US" w:bidi="ar-SA"/>
      </w:rPr>
    </w:lvl>
    <w:lvl w:ilvl="5">
      <w:numFmt w:val="bullet"/>
      <w:lvlText w:val="•"/>
      <w:lvlJc w:val="left"/>
      <w:pPr>
        <w:ind w:left="4783" w:hanging="284"/>
      </w:pPr>
      <w:rPr>
        <w:rFonts w:hint="default"/>
        <w:lang w:eastAsia="en-US" w:bidi="ar-SA"/>
      </w:rPr>
    </w:lvl>
    <w:lvl w:ilvl="6">
      <w:numFmt w:val="bullet"/>
      <w:lvlText w:val="•"/>
      <w:lvlJc w:val="left"/>
      <w:pPr>
        <w:ind w:left="5563" w:hanging="284"/>
      </w:pPr>
      <w:rPr>
        <w:rFonts w:hint="default"/>
        <w:lang w:eastAsia="en-US" w:bidi="ar-SA"/>
      </w:rPr>
    </w:lvl>
    <w:lvl w:ilvl="7">
      <w:numFmt w:val="bullet"/>
      <w:lvlText w:val="•"/>
      <w:lvlJc w:val="left"/>
      <w:pPr>
        <w:ind w:left="6344" w:hanging="284"/>
      </w:pPr>
      <w:rPr>
        <w:rFonts w:hint="default"/>
        <w:lang w:eastAsia="en-US" w:bidi="ar-SA"/>
      </w:rPr>
    </w:lvl>
    <w:lvl w:ilvl="8">
      <w:numFmt w:val="bullet"/>
      <w:lvlText w:val="•"/>
      <w:lvlJc w:val="left"/>
      <w:pPr>
        <w:ind w:left="7125" w:hanging="284"/>
      </w:pPr>
      <w:rPr>
        <w:rFonts w:hint="default"/>
        <w:lang w:eastAsia="en-US" w:bidi="ar-SA"/>
      </w:rPr>
    </w:lvl>
  </w:abstractNum>
  <w:abstractNum w:abstractNumId="7" w15:restartNumberingAfterBreak="0">
    <w:nsid w:val="05F771A5"/>
    <w:multiLevelType w:val="multilevel"/>
    <w:tmpl w:val="00760ACE"/>
    <w:lvl w:ilvl="0">
      <w:start w:val="2"/>
      <w:numFmt w:val="decimal"/>
      <w:lvlText w:val="%1."/>
      <w:lvlJc w:val="left"/>
      <w:pPr>
        <w:ind w:left="720" w:hanging="360"/>
      </w:pPr>
      <w:rPr>
        <w:rFonts w:hint="default"/>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7D2A4E"/>
    <w:multiLevelType w:val="hybridMultilevel"/>
    <w:tmpl w:val="7E482A80"/>
    <w:lvl w:ilvl="0" w:tplc="E83A7D16">
      <w:start w:val="1"/>
      <w:numFmt w:val="decimal"/>
      <w:lvlText w:val="%1."/>
      <w:lvlJc w:val="left"/>
      <w:pPr>
        <w:ind w:left="850"/>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24960548">
      <w:start w:val="1"/>
      <w:numFmt w:val="lowerLetter"/>
      <w:lvlText w:val="%2"/>
      <w:lvlJc w:val="left"/>
      <w:pPr>
        <w:ind w:left="13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FC12C3EC">
      <w:start w:val="1"/>
      <w:numFmt w:val="lowerRoman"/>
      <w:lvlText w:val="%3"/>
      <w:lvlJc w:val="left"/>
      <w:pPr>
        <w:ind w:left="20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C122F0A4">
      <w:start w:val="1"/>
      <w:numFmt w:val="decimal"/>
      <w:lvlText w:val="%4"/>
      <w:lvlJc w:val="left"/>
      <w:pPr>
        <w:ind w:left="28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5B4ABDB4">
      <w:start w:val="1"/>
      <w:numFmt w:val="lowerLetter"/>
      <w:lvlText w:val="%5"/>
      <w:lvlJc w:val="left"/>
      <w:pPr>
        <w:ind w:left="352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51A8EDE0">
      <w:start w:val="1"/>
      <w:numFmt w:val="lowerRoman"/>
      <w:lvlText w:val="%6"/>
      <w:lvlJc w:val="left"/>
      <w:pPr>
        <w:ind w:left="424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489CDDEC">
      <w:start w:val="1"/>
      <w:numFmt w:val="decimal"/>
      <w:lvlText w:val="%7"/>
      <w:lvlJc w:val="left"/>
      <w:pPr>
        <w:ind w:left="49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62CA4026">
      <w:start w:val="1"/>
      <w:numFmt w:val="lowerLetter"/>
      <w:lvlText w:val="%8"/>
      <w:lvlJc w:val="left"/>
      <w:pPr>
        <w:ind w:left="56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6A1C0DCE">
      <w:start w:val="1"/>
      <w:numFmt w:val="lowerRoman"/>
      <w:lvlText w:val="%9"/>
      <w:lvlJc w:val="left"/>
      <w:pPr>
        <w:ind w:left="64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9" w15:restartNumberingAfterBreak="0">
    <w:nsid w:val="07057498"/>
    <w:multiLevelType w:val="hybridMultilevel"/>
    <w:tmpl w:val="6220D048"/>
    <w:lvl w:ilvl="0" w:tplc="43349EE2">
      <w:start w:val="2"/>
      <w:numFmt w:val="decimal"/>
      <w:lvlText w:val="2.1.%1"/>
      <w:lvlJc w:val="left"/>
      <w:pPr>
        <w:ind w:left="77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9023AB1"/>
    <w:multiLevelType w:val="hybridMultilevel"/>
    <w:tmpl w:val="22F46CE8"/>
    <w:lvl w:ilvl="0" w:tplc="094290FE">
      <w:start w:val="1"/>
      <w:numFmt w:val="decimal"/>
      <w:lvlText w:val="2.1.%1"/>
      <w:lvlJc w:val="left"/>
      <w:pPr>
        <w:ind w:left="566"/>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D9500B"/>
    <w:multiLevelType w:val="hybridMultilevel"/>
    <w:tmpl w:val="0D46A818"/>
    <w:lvl w:ilvl="0" w:tplc="38090011">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0B2E279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EDD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40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857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C74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57A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6EA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6E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0C5C5991"/>
    <w:multiLevelType w:val="hybridMultilevel"/>
    <w:tmpl w:val="BE80B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0C9A2658"/>
    <w:multiLevelType w:val="hybridMultilevel"/>
    <w:tmpl w:val="9918ADE4"/>
    <w:lvl w:ilvl="0" w:tplc="B4C6A76E">
      <w:start w:val="1"/>
      <w:numFmt w:val="decimal"/>
      <w:lvlText w:val="%1."/>
      <w:lvlJc w:val="left"/>
      <w:pPr>
        <w:ind w:left="828" w:hanging="240"/>
        <w:jc w:val="right"/>
      </w:pPr>
      <w:rPr>
        <w:rFonts w:ascii="Times New Roman" w:eastAsia="Times New Roman" w:hAnsi="Times New Roman" w:cs="Times New Roman" w:hint="default"/>
        <w:w w:val="100"/>
        <w:sz w:val="24"/>
        <w:szCs w:val="24"/>
        <w:lang w:val="ms" w:eastAsia="en-US" w:bidi="ar-SA"/>
      </w:rPr>
    </w:lvl>
    <w:lvl w:ilvl="1" w:tplc="A1BA0C3C">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ms" w:eastAsia="en-US" w:bidi="ar-SA"/>
      </w:rPr>
    </w:lvl>
    <w:lvl w:ilvl="2" w:tplc="A192DF2C">
      <w:numFmt w:val="bullet"/>
      <w:lvlText w:val="•"/>
      <w:lvlJc w:val="left"/>
      <w:pPr>
        <w:ind w:left="1680" w:hanging="360"/>
      </w:pPr>
      <w:rPr>
        <w:rFonts w:hint="default"/>
        <w:lang w:val="ms" w:eastAsia="en-US" w:bidi="ar-SA"/>
      </w:rPr>
    </w:lvl>
    <w:lvl w:ilvl="3" w:tplc="4BB82642">
      <w:numFmt w:val="bullet"/>
      <w:lvlText w:val="•"/>
      <w:lvlJc w:val="left"/>
      <w:pPr>
        <w:ind w:left="2551" w:hanging="360"/>
      </w:pPr>
      <w:rPr>
        <w:rFonts w:hint="default"/>
        <w:lang w:val="ms" w:eastAsia="en-US" w:bidi="ar-SA"/>
      </w:rPr>
    </w:lvl>
    <w:lvl w:ilvl="4" w:tplc="16BA2324">
      <w:numFmt w:val="bullet"/>
      <w:lvlText w:val="•"/>
      <w:lvlJc w:val="left"/>
      <w:pPr>
        <w:ind w:left="3422" w:hanging="360"/>
      </w:pPr>
      <w:rPr>
        <w:rFonts w:hint="default"/>
        <w:lang w:val="ms" w:eastAsia="en-US" w:bidi="ar-SA"/>
      </w:rPr>
    </w:lvl>
    <w:lvl w:ilvl="5" w:tplc="7660A34E">
      <w:numFmt w:val="bullet"/>
      <w:lvlText w:val="•"/>
      <w:lvlJc w:val="left"/>
      <w:pPr>
        <w:ind w:left="4294" w:hanging="360"/>
      </w:pPr>
      <w:rPr>
        <w:rFonts w:hint="default"/>
        <w:lang w:val="ms" w:eastAsia="en-US" w:bidi="ar-SA"/>
      </w:rPr>
    </w:lvl>
    <w:lvl w:ilvl="6" w:tplc="66A657B0">
      <w:numFmt w:val="bullet"/>
      <w:lvlText w:val="•"/>
      <w:lvlJc w:val="left"/>
      <w:pPr>
        <w:ind w:left="5165" w:hanging="360"/>
      </w:pPr>
      <w:rPr>
        <w:rFonts w:hint="default"/>
        <w:lang w:val="ms" w:eastAsia="en-US" w:bidi="ar-SA"/>
      </w:rPr>
    </w:lvl>
    <w:lvl w:ilvl="7" w:tplc="6D0A7B36">
      <w:numFmt w:val="bullet"/>
      <w:lvlText w:val="•"/>
      <w:lvlJc w:val="left"/>
      <w:pPr>
        <w:ind w:left="6037" w:hanging="360"/>
      </w:pPr>
      <w:rPr>
        <w:rFonts w:hint="default"/>
        <w:lang w:val="ms" w:eastAsia="en-US" w:bidi="ar-SA"/>
      </w:rPr>
    </w:lvl>
    <w:lvl w:ilvl="8" w:tplc="63C4C242">
      <w:numFmt w:val="bullet"/>
      <w:lvlText w:val="•"/>
      <w:lvlJc w:val="left"/>
      <w:pPr>
        <w:ind w:left="6908" w:hanging="360"/>
      </w:pPr>
      <w:rPr>
        <w:rFonts w:hint="default"/>
        <w:lang w:val="ms" w:eastAsia="en-US" w:bidi="ar-SA"/>
      </w:rPr>
    </w:lvl>
  </w:abstractNum>
  <w:abstractNum w:abstractNumId="15" w15:restartNumberingAfterBreak="0">
    <w:nsid w:val="0D203787"/>
    <w:multiLevelType w:val="hybridMultilevel"/>
    <w:tmpl w:val="8D6C1056"/>
    <w:lvl w:ilvl="0" w:tplc="FFFFFFFF">
      <w:start w:val="1"/>
      <w:numFmt w:val="decimal"/>
      <w:lvlText w:val="2.1.%1"/>
      <w:lvlJc w:val="left"/>
      <w:pPr>
        <w:ind w:left="1274" w:hanging="360"/>
      </w:pPr>
      <w:rPr>
        <w:rFonts w:hint="default"/>
        <w:b/>
        <w:bCs/>
      </w:rPr>
    </w:lvl>
    <w:lvl w:ilvl="1" w:tplc="FFFFFFFF" w:tentative="1">
      <w:start w:val="1"/>
      <w:numFmt w:val="lowerLetter"/>
      <w:lvlText w:val="%2."/>
      <w:lvlJc w:val="left"/>
      <w:pPr>
        <w:ind w:left="1994" w:hanging="360"/>
      </w:pPr>
    </w:lvl>
    <w:lvl w:ilvl="2" w:tplc="99B08042">
      <w:start w:val="3"/>
      <w:numFmt w:val="decimal"/>
      <w:lvlText w:val="2.1.%3"/>
      <w:lvlJc w:val="left"/>
      <w:pPr>
        <w:ind w:left="2894" w:hanging="360"/>
      </w:pPr>
      <w:rPr>
        <w:rFonts w:hint="default"/>
        <w:b/>
        <w:bCs/>
      </w:rPr>
    </w:lvl>
    <w:lvl w:ilvl="3" w:tplc="FFFFFFFF" w:tentative="1">
      <w:start w:val="1"/>
      <w:numFmt w:val="decimal"/>
      <w:lvlText w:val="%4."/>
      <w:lvlJc w:val="left"/>
      <w:pPr>
        <w:ind w:left="3434" w:hanging="360"/>
      </w:pPr>
    </w:lvl>
    <w:lvl w:ilvl="4" w:tplc="FFFFFFFF" w:tentative="1">
      <w:start w:val="1"/>
      <w:numFmt w:val="lowerLetter"/>
      <w:lvlText w:val="%5."/>
      <w:lvlJc w:val="left"/>
      <w:pPr>
        <w:ind w:left="4154" w:hanging="360"/>
      </w:pPr>
    </w:lvl>
    <w:lvl w:ilvl="5" w:tplc="FFFFFFFF" w:tentative="1">
      <w:start w:val="1"/>
      <w:numFmt w:val="lowerRoman"/>
      <w:lvlText w:val="%6."/>
      <w:lvlJc w:val="right"/>
      <w:pPr>
        <w:ind w:left="4874" w:hanging="180"/>
      </w:pPr>
    </w:lvl>
    <w:lvl w:ilvl="6" w:tplc="FFFFFFFF" w:tentative="1">
      <w:start w:val="1"/>
      <w:numFmt w:val="decimal"/>
      <w:lvlText w:val="%7."/>
      <w:lvlJc w:val="left"/>
      <w:pPr>
        <w:ind w:left="5594" w:hanging="360"/>
      </w:pPr>
    </w:lvl>
    <w:lvl w:ilvl="7" w:tplc="FFFFFFFF" w:tentative="1">
      <w:start w:val="1"/>
      <w:numFmt w:val="lowerLetter"/>
      <w:lvlText w:val="%8."/>
      <w:lvlJc w:val="left"/>
      <w:pPr>
        <w:ind w:left="6314" w:hanging="360"/>
      </w:pPr>
    </w:lvl>
    <w:lvl w:ilvl="8" w:tplc="FFFFFFFF" w:tentative="1">
      <w:start w:val="1"/>
      <w:numFmt w:val="lowerRoman"/>
      <w:lvlText w:val="%9."/>
      <w:lvlJc w:val="right"/>
      <w:pPr>
        <w:ind w:left="7034" w:hanging="180"/>
      </w:pPr>
    </w:lvl>
  </w:abstractNum>
  <w:abstractNum w:abstractNumId="16" w15:restartNumberingAfterBreak="0">
    <w:nsid w:val="0D790528"/>
    <w:multiLevelType w:val="hybridMultilevel"/>
    <w:tmpl w:val="E424F4BC"/>
    <w:lvl w:ilvl="0" w:tplc="96443A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E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1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2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5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6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8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02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D8E2093"/>
    <w:multiLevelType w:val="multilevel"/>
    <w:tmpl w:val="0D8E209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DA47AA2"/>
    <w:multiLevelType w:val="hybridMultilevel"/>
    <w:tmpl w:val="C0C0F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DA65A26"/>
    <w:multiLevelType w:val="multilevel"/>
    <w:tmpl w:val="0DA65A26"/>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1570C7"/>
    <w:multiLevelType w:val="hybridMultilevel"/>
    <w:tmpl w:val="BCF8FD4E"/>
    <w:lvl w:ilvl="0" w:tplc="3FDADB5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E4F2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839E8">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21F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EE98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2E99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DE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3CB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23A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E587ED3"/>
    <w:multiLevelType w:val="hybridMultilevel"/>
    <w:tmpl w:val="53D21B94"/>
    <w:lvl w:ilvl="0" w:tplc="10468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ED53C84"/>
    <w:multiLevelType w:val="hybridMultilevel"/>
    <w:tmpl w:val="62B09730"/>
    <w:lvl w:ilvl="0" w:tplc="38090011">
      <w:start w:val="1"/>
      <w:numFmt w:val="decimal"/>
      <w:lvlText w:val="%1)"/>
      <w:lvlJc w:val="left"/>
      <w:pPr>
        <w:ind w:left="1353" w:hanging="360"/>
      </w:pPr>
      <w:rPr>
        <w:rFonts w:hint="default"/>
      </w:rPr>
    </w:lvl>
    <w:lvl w:ilvl="1" w:tplc="FFFFFFFF">
      <w:start w:val="1"/>
      <w:numFmt w:val="decimal"/>
      <w:lvlText w:val="%2)"/>
      <w:lvlJc w:val="left"/>
      <w:pPr>
        <w:ind w:left="2298" w:hanging="585"/>
      </w:pPr>
      <w:rPr>
        <w:rFonts w:hint="default"/>
      </w:rPr>
    </w:lvl>
    <w:lvl w:ilvl="2" w:tplc="8FE031EA">
      <w:start w:val="1"/>
      <w:numFmt w:val="decimal"/>
      <w:lvlText w:val="%3."/>
      <w:lvlJc w:val="left"/>
      <w:pPr>
        <w:ind w:left="2973" w:hanging="360"/>
      </w:pPr>
      <w:rPr>
        <w:rFonts w:hint="default"/>
      </w:rPr>
    </w:lvl>
    <w:lvl w:ilvl="3" w:tplc="FFFFFFFF">
      <w:start w:val="1"/>
      <w:numFmt w:val="decimal"/>
      <w:lvlText w:val="%4."/>
      <w:lvlJc w:val="left"/>
      <w:pPr>
        <w:ind w:left="3513" w:hanging="360"/>
      </w:pPr>
      <w:rPr>
        <w:rFonts w:ascii="Times New Roman" w:hAnsi="Times New Roman" w:cs="Times New Roman" w:hint="default"/>
        <w:sz w:val="24"/>
        <w:szCs w:val="24"/>
      </w:rPr>
    </w:lvl>
    <w:lvl w:ilvl="4" w:tplc="FFFFFFFF">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3" w15:restartNumberingAfterBreak="0">
    <w:nsid w:val="0F1A79BD"/>
    <w:multiLevelType w:val="hybridMultilevel"/>
    <w:tmpl w:val="57AA7D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0AF3F0F"/>
    <w:multiLevelType w:val="hybridMultilevel"/>
    <w:tmpl w:val="C262C518"/>
    <w:lvl w:ilvl="0" w:tplc="7B50087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1B216DC"/>
    <w:multiLevelType w:val="hybridMultilevel"/>
    <w:tmpl w:val="8E445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B336A2"/>
    <w:multiLevelType w:val="hybridMultilevel"/>
    <w:tmpl w:val="2A043752"/>
    <w:lvl w:ilvl="0" w:tplc="BAFCFB9E">
      <w:start w:val="1"/>
      <w:numFmt w:val="lowerLetter"/>
      <w:lvlText w:val="%1."/>
      <w:lvlJc w:val="left"/>
      <w:pPr>
        <w:ind w:left="1701" w:hanging="423"/>
        <w:jc w:val="left"/>
      </w:pPr>
      <w:rPr>
        <w:rFonts w:hint="default"/>
        <w:spacing w:val="-1"/>
        <w:w w:val="100"/>
        <w:lang w:val="id" w:eastAsia="en-US" w:bidi="ar-SA"/>
      </w:rPr>
    </w:lvl>
    <w:lvl w:ilvl="1" w:tplc="7E2A7F0E">
      <w:numFmt w:val="bullet"/>
      <w:lvlText w:val="•"/>
      <w:lvlJc w:val="left"/>
      <w:pPr>
        <w:ind w:left="2594" w:hanging="423"/>
      </w:pPr>
      <w:rPr>
        <w:rFonts w:hint="default"/>
        <w:lang w:val="id" w:eastAsia="en-US" w:bidi="ar-SA"/>
      </w:rPr>
    </w:lvl>
    <w:lvl w:ilvl="2" w:tplc="9BEC33A4">
      <w:numFmt w:val="bullet"/>
      <w:lvlText w:val="•"/>
      <w:lvlJc w:val="left"/>
      <w:pPr>
        <w:ind w:left="3489" w:hanging="423"/>
      </w:pPr>
      <w:rPr>
        <w:rFonts w:hint="default"/>
        <w:lang w:val="id" w:eastAsia="en-US" w:bidi="ar-SA"/>
      </w:rPr>
    </w:lvl>
    <w:lvl w:ilvl="3" w:tplc="A9221F1E">
      <w:numFmt w:val="bullet"/>
      <w:lvlText w:val="•"/>
      <w:lvlJc w:val="left"/>
      <w:pPr>
        <w:ind w:left="4383" w:hanging="423"/>
      </w:pPr>
      <w:rPr>
        <w:rFonts w:hint="default"/>
        <w:lang w:val="id" w:eastAsia="en-US" w:bidi="ar-SA"/>
      </w:rPr>
    </w:lvl>
    <w:lvl w:ilvl="4" w:tplc="38F8EEA6">
      <w:numFmt w:val="bullet"/>
      <w:lvlText w:val="•"/>
      <w:lvlJc w:val="left"/>
      <w:pPr>
        <w:ind w:left="5278" w:hanging="423"/>
      </w:pPr>
      <w:rPr>
        <w:rFonts w:hint="default"/>
        <w:lang w:val="id" w:eastAsia="en-US" w:bidi="ar-SA"/>
      </w:rPr>
    </w:lvl>
    <w:lvl w:ilvl="5" w:tplc="E388921C">
      <w:numFmt w:val="bullet"/>
      <w:lvlText w:val="•"/>
      <w:lvlJc w:val="left"/>
      <w:pPr>
        <w:ind w:left="6172" w:hanging="423"/>
      </w:pPr>
      <w:rPr>
        <w:rFonts w:hint="default"/>
        <w:lang w:val="id" w:eastAsia="en-US" w:bidi="ar-SA"/>
      </w:rPr>
    </w:lvl>
    <w:lvl w:ilvl="6" w:tplc="D072302C">
      <w:numFmt w:val="bullet"/>
      <w:lvlText w:val="•"/>
      <w:lvlJc w:val="left"/>
      <w:pPr>
        <w:ind w:left="7067" w:hanging="423"/>
      </w:pPr>
      <w:rPr>
        <w:rFonts w:hint="default"/>
        <w:lang w:val="id" w:eastAsia="en-US" w:bidi="ar-SA"/>
      </w:rPr>
    </w:lvl>
    <w:lvl w:ilvl="7" w:tplc="8F787314">
      <w:numFmt w:val="bullet"/>
      <w:lvlText w:val="•"/>
      <w:lvlJc w:val="left"/>
      <w:pPr>
        <w:ind w:left="7962" w:hanging="423"/>
      </w:pPr>
      <w:rPr>
        <w:rFonts w:hint="default"/>
        <w:lang w:val="id" w:eastAsia="en-US" w:bidi="ar-SA"/>
      </w:rPr>
    </w:lvl>
    <w:lvl w:ilvl="8" w:tplc="6840ED90">
      <w:numFmt w:val="bullet"/>
      <w:lvlText w:val="•"/>
      <w:lvlJc w:val="left"/>
      <w:pPr>
        <w:ind w:left="8856" w:hanging="423"/>
      </w:pPr>
      <w:rPr>
        <w:rFonts w:hint="default"/>
        <w:lang w:val="id" w:eastAsia="en-US" w:bidi="ar-SA"/>
      </w:rPr>
    </w:lvl>
  </w:abstractNum>
  <w:abstractNum w:abstractNumId="27" w15:restartNumberingAfterBreak="0">
    <w:nsid w:val="145A6CE3"/>
    <w:multiLevelType w:val="hybridMultilevel"/>
    <w:tmpl w:val="359034E0"/>
    <w:lvl w:ilvl="0" w:tplc="C7B03A7C">
      <w:start w:val="1"/>
      <w:numFmt w:val="decimal"/>
      <w:lvlText w:val="%1."/>
      <w:lvlJc w:val="left"/>
      <w:pPr>
        <w:ind w:left="720" w:hanging="360"/>
      </w:pPr>
      <w:rPr>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CC003E"/>
    <w:multiLevelType w:val="hybridMultilevel"/>
    <w:tmpl w:val="8FDA421E"/>
    <w:lvl w:ilvl="0" w:tplc="EFFE8958">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16060A98"/>
    <w:multiLevelType w:val="hybridMultilevel"/>
    <w:tmpl w:val="C13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3D6855"/>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DB7D87"/>
    <w:multiLevelType w:val="hybridMultilevel"/>
    <w:tmpl w:val="FFFFFFFF"/>
    <w:lvl w:ilvl="0" w:tplc="A968967C">
      <w:start w:val="1"/>
      <w:numFmt w:val="lowerLetter"/>
      <w:lvlText w:val="%1."/>
      <w:lvlJc w:val="left"/>
      <w:pPr>
        <w:ind w:left="1080" w:hanging="360"/>
      </w:pPr>
      <w:rPr>
        <w:rFonts w:ascii="Times New Roman" w:eastAsia="Times New Roman" w:hAnsi="Times New Roman" w:cs="Times New Roman" w:hint="default"/>
        <w:color w:val="000104"/>
        <w:spacing w:val="-1"/>
        <w:w w:val="100"/>
        <w:sz w:val="24"/>
        <w:szCs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16E501CB"/>
    <w:multiLevelType w:val="hybridMultilevel"/>
    <w:tmpl w:val="EC4826A4"/>
    <w:lvl w:ilvl="0" w:tplc="CD0CC81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10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0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17A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91E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D1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6FC1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0272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60D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7D9055A"/>
    <w:multiLevelType w:val="multilevel"/>
    <w:tmpl w:val="17D9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7914B0"/>
    <w:multiLevelType w:val="multilevel"/>
    <w:tmpl w:val="51F23EBA"/>
    <w:lvl w:ilvl="0">
      <w:start w:val="1"/>
      <w:numFmt w:val="decimal"/>
      <w:lvlText w:val="%1."/>
      <w:lvlJc w:val="left"/>
      <w:pPr>
        <w:ind w:left="720" w:hanging="360"/>
      </w:p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8900F74"/>
    <w:multiLevelType w:val="multilevel"/>
    <w:tmpl w:val="C81A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743097"/>
    <w:multiLevelType w:val="hybridMultilevel"/>
    <w:tmpl w:val="8A6A97B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B5FC20EA">
      <w:start w:val="1"/>
      <w:numFmt w:val="decimal"/>
      <w:lvlText w:val="%4)"/>
      <w:lvlJc w:val="left"/>
      <w:pPr>
        <w:ind w:left="2880" w:hanging="360"/>
      </w:pPr>
      <w:rPr>
        <w:rFonts w:hint="default"/>
      </w:rPr>
    </w:lvl>
    <w:lvl w:ilvl="4" w:tplc="82AECE94">
      <w:start w:val="1"/>
      <w:numFmt w:val="decimal"/>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A04384C"/>
    <w:multiLevelType w:val="hybridMultilevel"/>
    <w:tmpl w:val="FB6874DC"/>
    <w:lvl w:ilvl="0" w:tplc="77DEF2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D51A58"/>
    <w:multiLevelType w:val="hybridMultilevel"/>
    <w:tmpl w:val="D616CC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AE27BD4"/>
    <w:multiLevelType w:val="hybridMultilevel"/>
    <w:tmpl w:val="6C00C5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1CF76A84"/>
    <w:multiLevelType w:val="hybridMultilevel"/>
    <w:tmpl w:val="93C68FA0"/>
    <w:lvl w:ilvl="0" w:tplc="2248AB8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0F">
      <w:start w:val="1"/>
      <w:numFmt w:val="decimal"/>
      <w:lvlText w:val="%2."/>
      <w:lvlJc w:val="left"/>
      <w:pPr>
        <w:ind w:left="502" w:hanging="360"/>
      </w:pPr>
    </w:lvl>
    <w:lvl w:ilvl="2" w:tplc="0EB6D80A">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9AA4">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0475E">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8DACC">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097DA">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A8FA">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0E164">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ED17232"/>
    <w:multiLevelType w:val="multilevel"/>
    <w:tmpl w:val="1ED17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F6F2920"/>
    <w:multiLevelType w:val="hybridMultilevel"/>
    <w:tmpl w:val="095208F2"/>
    <w:lvl w:ilvl="0" w:tplc="8396A0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1D3459F"/>
    <w:multiLevelType w:val="multilevel"/>
    <w:tmpl w:val="B9CC7ADA"/>
    <w:lvl w:ilvl="0">
      <w:start w:val="1"/>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numFmt w:val="bullet"/>
      <w:lvlText w:val="•"/>
      <w:lvlJc w:val="left"/>
      <w:pPr>
        <w:ind w:left="3394" w:hanging="661"/>
      </w:pPr>
      <w:rPr>
        <w:rFonts w:hint="default"/>
        <w:lang w:val="ms" w:eastAsia="en-US" w:bidi="ar-SA"/>
      </w:rPr>
    </w:lvl>
    <w:lvl w:ilvl="3">
      <w:numFmt w:val="bullet"/>
      <w:lvlText w:val="•"/>
      <w:lvlJc w:val="left"/>
      <w:pPr>
        <w:ind w:left="4051" w:hanging="661"/>
      </w:pPr>
      <w:rPr>
        <w:rFonts w:hint="default"/>
        <w:lang w:val="ms" w:eastAsia="en-US" w:bidi="ar-SA"/>
      </w:rPr>
    </w:lvl>
    <w:lvl w:ilvl="4">
      <w:numFmt w:val="bullet"/>
      <w:lvlText w:val="•"/>
      <w:lvlJc w:val="left"/>
      <w:pPr>
        <w:ind w:left="4708" w:hanging="661"/>
      </w:pPr>
      <w:rPr>
        <w:rFonts w:hint="default"/>
        <w:lang w:val="ms" w:eastAsia="en-US" w:bidi="ar-SA"/>
      </w:rPr>
    </w:lvl>
    <w:lvl w:ilvl="5">
      <w:numFmt w:val="bullet"/>
      <w:lvlText w:val="•"/>
      <w:lvlJc w:val="left"/>
      <w:pPr>
        <w:ind w:left="5365" w:hanging="661"/>
      </w:pPr>
      <w:rPr>
        <w:rFonts w:hint="default"/>
        <w:lang w:val="ms" w:eastAsia="en-US" w:bidi="ar-SA"/>
      </w:rPr>
    </w:lvl>
    <w:lvl w:ilvl="6">
      <w:numFmt w:val="bullet"/>
      <w:lvlText w:val="•"/>
      <w:lvlJc w:val="left"/>
      <w:pPr>
        <w:ind w:left="6022" w:hanging="661"/>
      </w:pPr>
      <w:rPr>
        <w:rFonts w:hint="default"/>
        <w:lang w:val="ms" w:eastAsia="en-US" w:bidi="ar-SA"/>
      </w:rPr>
    </w:lvl>
    <w:lvl w:ilvl="7">
      <w:numFmt w:val="bullet"/>
      <w:lvlText w:val="•"/>
      <w:lvlJc w:val="left"/>
      <w:pPr>
        <w:ind w:left="6679" w:hanging="661"/>
      </w:pPr>
      <w:rPr>
        <w:rFonts w:hint="default"/>
        <w:lang w:val="ms" w:eastAsia="en-US" w:bidi="ar-SA"/>
      </w:rPr>
    </w:lvl>
    <w:lvl w:ilvl="8">
      <w:numFmt w:val="bullet"/>
      <w:lvlText w:val="•"/>
      <w:lvlJc w:val="left"/>
      <w:pPr>
        <w:ind w:left="7336" w:hanging="661"/>
      </w:pPr>
      <w:rPr>
        <w:rFonts w:hint="default"/>
        <w:lang w:val="ms" w:eastAsia="en-US" w:bidi="ar-SA"/>
      </w:rPr>
    </w:lvl>
  </w:abstractNum>
  <w:abstractNum w:abstractNumId="44" w15:restartNumberingAfterBreak="0">
    <w:nsid w:val="21DB0D8A"/>
    <w:multiLevelType w:val="hybridMultilevel"/>
    <w:tmpl w:val="584CD65A"/>
    <w:lvl w:ilvl="0" w:tplc="F348CA42">
      <w:start w:val="1"/>
      <w:numFmt w:val="lowerLetter"/>
      <w:lvlText w:val="%1."/>
      <w:lvlJc w:val="left"/>
      <w:pPr>
        <w:ind w:left="1542" w:hanging="382"/>
        <w:jc w:val="left"/>
      </w:pPr>
      <w:rPr>
        <w:rFonts w:hint="default"/>
        <w:spacing w:val="-1"/>
        <w:w w:val="100"/>
        <w:lang w:val="id" w:eastAsia="en-US" w:bidi="ar-SA"/>
      </w:rPr>
    </w:lvl>
    <w:lvl w:ilvl="1" w:tplc="BCB4C20E">
      <w:numFmt w:val="bullet"/>
      <w:lvlText w:val="•"/>
      <w:lvlJc w:val="left"/>
      <w:pPr>
        <w:ind w:left="2450" w:hanging="382"/>
      </w:pPr>
      <w:rPr>
        <w:rFonts w:hint="default"/>
        <w:lang w:val="id" w:eastAsia="en-US" w:bidi="ar-SA"/>
      </w:rPr>
    </w:lvl>
    <w:lvl w:ilvl="2" w:tplc="3028C996">
      <w:numFmt w:val="bullet"/>
      <w:lvlText w:val="•"/>
      <w:lvlJc w:val="left"/>
      <w:pPr>
        <w:ind w:left="3361" w:hanging="382"/>
      </w:pPr>
      <w:rPr>
        <w:rFonts w:hint="default"/>
        <w:lang w:val="id" w:eastAsia="en-US" w:bidi="ar-SA"/>
      </w:rPr>
    </w:lvl>
    <w:lvl w:ilvl="3" w:tplc="3530EE52">
      <w:numFmt w:val="bullet"/>
      <w:lvlText w:val="•"/>
      <w:lvlJc w:val="left"/>
      <w:pPr>
        <w:ind w:left="4271" w:hanging="382"/>
      </w:pPr>
      <w:rPr>
        <w:rFonts w:hint="default"/>
        <w:lang w:val="id" w:eastAsia="en-US" w:bidi="ar-SA"/>
      </w:rPr>
    </w:lvl>
    <w:lvl w:ilvl="4" w:tplc="5C80FDD0">
      <w:numFmt w:val="bullet"/>
      <w:lvlText w:val="•"/>
      <w:lvlJc w:val="left"/>
      <w:pPr>
        <w:ind w:left="5182" w:hanging="382"/>
      </w:pPr>
      <w:rPr>
        <w:rFonts w:hint="default"/>
        <w:lang w:val="id" w:eastAsia="en-US" w:bidi="ar-SA"/>
      </w:rPr>
    </w:lvl>
    <w:lvl w:ilvl="5" w:tplc="B40838FE">
      <w:numFmt w:val="bullet"/>
      <w:lvlText w:val="•"/>
      <w:lvlJc w:val="left"/>
      <w:pPr>
        <w:ind w:left="6092" w:hanging="382"/>
      </w:pPr>
      <w:rPr>
        <w:rFonts w:hint="default"/>
        <w:lang w:val="id" w:eastAsia="en-US" w:bidi="ar-SA"/>
      </w:rPr>
    </w:lvl>
    <w:lvl w:ilvl="6" w:tplc="DC8A43DA">
      <w:numFmt w:val="bullet"/>
      <w:lvlText w:val="•"/>
      <w:lvlJc w:val="left"/>
      <w:pPr>
        <w:ind w:left="7003" w:hanging="382"/>
      </w:pPr>
      <w:rPr>
        <w:rFonts w:hint="default"/>
        <w:lang w:val="id" w:eastAsia="en-US" w:bidi="ar-SA"/>
      </w:rPr>
    </w:lvl>
    <w:lvl w:ilvl="7" w:tplc="7CBEF9EE">
      <w:numFmt w:val="bullet"/>
      <w:lvlText w:val="•"/>
      <w:lvlJc w:val="left"/>
      <w:pPr>
        <w:ind w:left="7914" w:hanging="382"/>
      </w:pPr>
      <w:rPr>
        <w:rFonts w:hint="default"/>
        <w:lang w:val="id" w:eastAsia="en-US" w:bidi="ar-SA"/>
      </w:rPr>
    </w:lvl>
    <w:lvl w:ilvl="8" w:tplc="A2A8AE74">
      <w:numFmt w:val="bullet"/>
      <w:lvlText w:val="•"/>
      <w:lvlJc w:val="left"/>
      <w:pPr>
        <w:ind w:left="8824" w:hanging="382"/>
      </w:pPr>
      <w:rPr>
        <w:rFonts w:hint="default"/>
        <w:lang w:val="id" w:eastAsia="en-US" w:bidi="ar-SA"/>
      </w:rPr>
    </w:lvl>
  </w:abstractNum>
  <w:abstractNum w:abstractNumId="45" w15:restartNumberingAfterBreak="0">
    <w:nsid w:val="22CD3A1B"/>
    <w:multiLevelType w:val="hybridMultilevel"/>
    <w:tmpl w:val="5A80593C"/>
    <w:lvl w:ilvl="0" w:tplc="014C1952">
      <w:start w:val="1"/>
      <w:numFmt w:val="lowerLetter"/>
      <w:lvlText w:val="%1."/>
      <w:lvlJc w:val="left"/>
      <w:pPr>
        <w:ind w:left="1080" w:hanging="360"/>
      </w:pPr>
      <w:rPr>
        <w:rFonts w:hint="default"/>
      </w:rPr>
    </w:lvl>
    <w:lvl w:ilvl="1" w:tplc="F1EA36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2E8565E"/>
    <w:multiLevelType w:val="hybridMultilevel"/>
    <w:tmpl w:val="277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61782C"/>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8" w15:restartNumberingAfterBreak="0">
    <w:nsid w:val="253D61B1"/>
    <w:multiLevelType w:val="multilevel"/>
    <w:tmpl w:val="5D9822BC"/>
    <w:lvl w:ilvl="0">
      <w:start w:val="2"/>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start w:val="1"/>
      <w:numFmt w:val="decimal"/>
      <w:lvlText w:val="%1.%2.%3"/>
      <w:lvlJc w:val="left"/>
      <w:pPr>
        <w:ind w:left="2516" w:hanging="882"/>
      </w:pPr>
      <w:rPr>
        <w:rFonts w:hint="default"/>
        <w:spacing w:val="-3"/>
        <w:w w:val="100"/>
        <w:lang w:val="ms" w:eastAsia="en-US" w:bidi="ar-SA"/>
      </w:rPr>
    </w:lvl>
    <w:lvl w:ilvl="3">
      <w:numFmt w:val="bullet"/>
      <w:lvlText w:val="•"/>
      <w:lvlJc w:val="left"/>
      <w:pPr>
        <w:ind w:left="3882" w:hanging="882"/>
      </w:pPr>
      <w:rPr>
        <w:rFonts w:hint="default"/>
        <w:lang w:val="ms" w:eastAsia="en-US" w:bidi="ar-SA"/>
      </w:rPr>
    </w:lvl>
    <w:lvl w:ilvl="4">
      <w:numFmt w:val="bullet"/>
      <w:lvlText w:val="•"/>
      <w:lvlJc w:val="left"/>
      <w:pPr>
        <w:ind w:left="4563" w:hanging="882"/>
      </w:pPr>
      <w:rPr>
        <w:rFonts w:hint="default"/>
        <w:lang w:val="ms" w:eastAsia="en-US" w:bidi="ar-SA"/>
      </w:rPr>
    </w:lvl>
    <w:lvl w:ilvl="5">
      <w:numFmt w:val="bullet"/>
      <w:lvlText w:val="•"/>
      <w:lvlJc w:val="left"/>
      <w:pPr>
        <w:ind w:left="5244" w:hanging="882"/>
      </w:pPr>
      <w:rPr>
        <w:rFonts w:hint="default"/>
        <w:lang w:val="ms" w:eastAsia="en-US" w:bidi="ar-SA"/>
      </w:rPr>
    </w:lvl>
    <w:lvl w:ilvl="6">
      <w:numFmt w:val="bullet"/>
      <w:lvlText w:val="•"/>
      <w:lvlJc w:val="left"/>
      <w:pPr>
        <w:ind w:left="5926" w:hanging="882"/>
      </w:pPr>
      <w:rPr>
        <w:rFonts w:hint="default"/>
        <w:lang w:val="ms" w:eastAsia="en-US" w:bidi="ar-SA"/>
      </w:rPr>
    </w:lvl>
    <w:lvl w:ilvl="7">
      <w:numFmt w:val="bullet"/>
      <w:lvlText w:val="•"/>
      <w:lvlJc w:val="left"/>
      <w:pPr>
        <w:ind w:left="6607" w:hanging="882"/>
      </w:pPr>
      <w:rPr>
        <w:rFonts w:hint="default"/>
        <w:lang w:val="ms" w:eastAsia="en-US" w:bidi="ar-SA"/>
      </w:rPr>
    </w:lvl>
    <w:lvl w:ilvl="8">
      <w:numFmt w:val="bullet"/>
      <w:lvlText w:val="•"/>
      <w:lvlJc w:val="left"/>
      <w:pPr>
        <w:ind w:left="7288" w:hanging="882"/>
      </w:pPr>
      <w:rPr>
        <w:rFonts w:hint="default"/>
        <w:lang w:val="ms" w:eastAsia="en-US" w:bidi="ar-SA"/>
      </w:rPr>
    </w:lvl>
  </w:abstractNum>
  <w:abstractNum w:abstractNumId="49" w15:restartNumberingAfterBreak="0">
    <w:nsid w:val="261818F6"/>
    <w:multiLevelType w:val="hybridMultilevel"/>
    <w:tmpl w:val="81C27CE0"/>
    <w:lvl w:ilvl="0" w:tplc="412827DA">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37B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00960">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8DC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6D33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09A8A">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C0548">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5914">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EF44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8130A02"/>
    <w:multiLevelType w:val="hybridMultilevel"/>
    <w:tmpl w:val="507280DE"/>
    <w:lvl w:ilvl="0" w:tplc="3D1EF20A">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21A6">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A52E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C885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6BEC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02B6">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2C0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FE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CF6D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8F87990"/>
    <w:multiLevelType w:val="hybridMultilevel"/>
    <w:tmpl w:val="936AEF3A"/>
    <w:lvl w:ilvl="0" w:tplc="2EA85E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2" w15:restartNumberingAfterBreak="0">
    <w:nsid w:val="297E09AF"/>
    <w:multiLevelType w:val="hybridMultilevel"/>
    <w:tmpl w:val="8E5851F6"/>
    <w:lvl w:ilvl="0" w:tplc="EDFEF040">
      <w:start w:val="1"/>
      <w:numFmt w:val="lowerLetter"/>
      <w:lvlText w:val="%1."/>
      <w:lvlJc w:val="left"/>
      <w:pPr>
        <w:ind w:left="787" w:hanging="360"/>
      </w:pPr>
      <w:rPr>
        <w:rFonts w:hint="default"/>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53" w15:restartNumberingAfterBreak="0">
    <w:nsid w:val="2C487C28"/>
    <w:multiLevelType w:val="hybridMultilevel"/>
    <w:tmpl w:val="3E886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A166D0"/>
    <w:multiLevelType w:val="hybridMultilevel"/>
    <w:tmpl w:val="865E25F0"/>
    <w:lvl w:ilvl="0" w:tplc="C60A0998">
      <w:start w:val="1"/>
      <w:numFmt w:val="decimal"/>
      <w:lvlText w:val="%1."/>
      <w:lvlJc w:val="left"/>
      <w:pPr>
        <w:ind w:left="1080" w:hanging="360"/>
      </w:pPr>
      <w:rPr>
        <w:rFonts w:ascii="Times New Roman" w:eastAsiaTheme="minorHAnsi" w:hAnsi="Times New Roman" w:cs="Times New Roman"/>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2D560B26"/>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93675A"/>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0475234"/>
    <w:multiLevelType w:val="hybridMultilevel"/>
    <w:tmpl w:val="FE2C9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8E60EA"/>
    <w:multiLevelType w:val="multilevel"/>
    <w:tmpl w:val="318E6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21F0DB7"/>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0" w15:restartNumberingAfterBreak="0">
    <w:nsid w:val="3303419E"/>
    <w:multiLevelType w:val="hybridMultilevel"/>
    <w:tmpl w:val="F78EB93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1" w15:restartNumberingAfterBreak="0">
    <w:nsid w:val="34473820"/>
    <w:multiLevelType w:val="hybridMultilevel"/>
    <w:tmpl w:val="C972C7B0"/>
    <w:lvl w:ilvl="0" w:tplc="66566CE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814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495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C40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E424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2333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AE3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0AEA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262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5C61E30"/>
    <w:multiLevelType w:val="multilevel"/>
    <w:tmpl w:val="579A33FA"/>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3" w15:restartNumberingAfterBreak="0">
    <w:nsid w:val="36D54601"/>
    <w:multiLevelType w:val="hybridMultilevel"/>
    <w:tmpl w:val="5C9E6BA2"/>
    <w:lvl w:ilvl="0" w:tplc="7EB44D7A">
      <w:start w:val="1"/>
      <w:numFmt w:val="lowerLetter"/>
      <w:lvlText w:val="%1."/>
      <w:lvlJc w:val="left"/>
      <w:pPr>
        <w:ind w:left="3763" w:hanging="360"/>
      </w:pPr>
      <w:rPr>
        <w:rFonts w:hint="default"/>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4" w15:restartNumberingAfterBreak="0">
    <w:nsid w:val="37CB186B"/>
    <w:multiLevelType w:val="multilevel"/>
    <w:tmpl w:val="37CB186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8097C3A"/>
    <w:multiLevelType w:val="hybridMultilevel"/>
    <w:tmpl w:val="79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D20D5D"/>
    <w:multiLevelType w:val="hybridMultilevel"/>
    <w:tmpl w:val="A2B8D96C"/>
    <w:lvl w:ilvl="0" w:tplc="9994440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8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A0A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49A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A910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E557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4C8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81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0B17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950626C"/>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8" w15:restartNumberingAfterBreak="0">
    <w:nsid w:val="3A39691E"/>
    <w:multiLevelType w:val="multilevel"/>
    <w:tmpl w:val="3A396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CCB681D"/>
    <w:multiLevelType w:val="hybridMultilevel"/>
    <w:tmpl w:val="F68C14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D39644D"/>
    <w:multiLevelType w:val="hybridMultilevel"/>
    <w:tmpl w:val="F30CDCD6"/>
    <w:lvl w:ilvl="0" w:tplc="5608E6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1" w15:restartNumberingAfterBreak="0">
    <w:nsid w:val="3DA05101"/>
    <w:multiLevelType w:val="hybridMultilevel"/>
    <w:tmpl w:val="A9B2C39C"/>
    <w:lvl w:ilvl="0" w:tplc="D6181602">
      <w:start w:val="1"/>
      <w:numFmt w:val="lowerLetter"/>
      <w:lvlText w:val="%1."/>
      <w:lvlJc w:val="left"/>
      <w:pPr>
        <w:ind w:left="1080" w:hanging="360"/>
      </w:pPr>
      <w:rPr>
        <w:rFonts w:hint="default"/>
        <w:b w:val="0"/>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3DDB3F58"/>
    <w:multiLevelType w:val="hybridMultilevel"/>
    <w:tmpl w:val="547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D347A4"/>
    <w:multiLevelType w:val="hybridMultilevel"/>
    <w:tmpl w:val="67E2D3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40FF2CE8"/>
    <w:multiLevelType w:val="hybridMultilevel"/>
    <w:tmpl w:val="E304B066"/>
    <w:lvl w:ilvl="0" w:tplc="B2C4B6C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16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EFFC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4F0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03E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6DFF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4C91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7D1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2D9F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28A5BAD"/>
    <w:multiLevelType w:val="hybridMultilevel"/>
    <w:tmpl w:val="7B0852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2AA336E"/>
    <w:multiLevelType w:val="hybridMultilevel"/>
    <w:tmpl w:val="19F881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7" w15:restartNumberingAfterBreak="0">
    <w:nsid w:val="43BB32A5"/>
    <w:multiLevelType w:val="hybridMultilevel"/>
    <w:tmpl w:val="45F648AE"/>
    <w:lvl w:ilvl="0" w:tplc="9DAEA8BA">
      <w:start w:val="1"/>
      <w:numFmt w:val="decimal"/>
      <w:lvlText w:val="%1."/>
      <w:lvlJc w:val="left"/>
      <w:pPr>
        <w:ind w:left="1855"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024D21E">
      <w:numFmt w:val="bullet"/>
      <w:lvlText w:val="•"/>
      <w:lvlJc w:val="left"/>
      <w:pPr>
        <w:ind w:left="2708" w:hanging="360"/>
      </w:pPr>
      <w:rPr>
        <w:rFonts w:hint="default"/>
        <w:lang w:val="id" w:eastAsia="en-US" w:bidi="ar-SA"/>
      </w:rPr>
    </w:lvl>
    <w:lvl w:ilvl="2" w:tplc="8652630A">
      <w:numFmt w:val="bullet"/>
      <w:lvlText w:val="•"/>
      <w:lvlJc w:val="left"/>
      <w:pPr>
        <w:ind w:left="3557" w:hanging="360"/>
      </w:pPr>
      <w:rPr>
        <w:rFonts w:hint="default"/>
        <w:lang w:val="id" w:eastAsia="en-US" w:bidi="ar-SA"/>
      </w:rPr>
    </w:lvl>
    <w:lvl w:ilvl="3" w:tplc="FF60B378">
      <w:numFmt w:val="bullet"/>
      <w:lvlText w:val="•"/>
      <w:lvlJc w:val="left"/>
      <w:pPr>
        <w:ind w:left="4406" w:hanging="360"/>
      </w:pPr>
      <w:rPr>
        <w:rFonts w:hint="default"/>
        <w:lang w:val="id" w:eastAsia="en-US" w:bidi="ar-SA"/>
      </w:rPr>
    </w:lvl>
    <w:lvl w:ilvl="4" w:tplc="70085412">
      <w:numFmt w:val="bullet"/>
      <w:lvlText w:val="•"/>
      <w:lvlJc w:val="left"/>
      <w:pPr>
        <w:ind w:left="5255" w:hanging="360"/>
      </w:pPr>
      <w:rPr>
        <w:rFonts w:hint="default"/>
        <w:lang w:val="id" w:eastAsia="en-US" w:bidi="ar-SA"/>
      </w:rPr>
    </w:lvl>
    <w:lvl w:ilvl="5" w:tplc="BDE8E748">
      <w:numFmt w:val="bullet"/>
      <w:lvlText w:val="•"/>
      <w:lvlJc w:val="left"/>
      <w:pPr>
        <w:ind w:left="6104" w:hanging="360"/>
      </w:pPr>
      <w:rPr>
        <w:rFonts w:hint="default"/>
        <w:lang w:val="id" w:eastAsia="en-US" w:bidi="ar-SA"/>
      </w:rPr>
    </w:lvl>
    <w:lvl w:ilvl="6" w:tplc="3A703D62">
      <w:numFmt w:val="bullet"/>
      <w:lvlText w:val="•"/>
      <w:lvlJc w:val="left"/>
      <w:pPr>
        <w:ind w:left="6953" w:hanging="360"/>
      </w:pPr>
      <w:rPr>
        <w:rFonts w:hint="default"/>
        <w:lang w:val="id" w:eastAsia="en-US" w:bidi="ar-SA"/>
      </w:rPr>
    </w:lvl>
    <w:lvl w:ilvl="7" w:tplc="66BA55A4">
      <w:numFmt w:val="bullet"/>
      <w:lvlText w:val="•"/>
      <w:lvlJc w:val="left"/>
      <w:pPr>
        <w:ind w:left="7801" w:hanging="360"/>
      </w:pPr>
      <w:rPr>
        <w:rFonts w:hint="default"/>
        <w:lang w:val="id" w:eastAsia="en-US" w:bidi="ar-SA"/>
      </w:rPr>
    </w:lvl>
    <w:lvl w:ilvl="8" w:tplc="104A4BDC">
      <w:numFmt w:val="bullet"/>
      <w:lvlText w:val="•"/>
      <w:lvlJc w:val="left"/>
      <w:pPr>
        <w:ind w:left="8650" w:hanging="360"/>
      </w:pPr>
      <w:rPr>
        <w:rFonts w:hint="default"/>
        <w:lang w:val="id" w:eastAsia="en-US" w:bidi="ar-SA"/>
      </w:rPr>
    </w:lvl>
  </w:abstractNum>
  <w:abstractNum w:abstractNumId="78" w15:restartNumberingAfterBreak="0">
    <w:nsid w:val="44291913"/>
    <w:multiLevelType w:val="hybridMultilevel"/>
    <w:tmpl w:val="25626722"/>
    <w:lvl w:ilvl="0" w:tplc="0CD6BE3A">
      <w:start w:val="1"/>
      <w:numFmt w:val="lowerLetter"/>
      <w:lvlText w:val="%1."/>
      <w:lvlJc w:val="left"/>
      <w:pPr>
        <w:ind w:left="994"/>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37B0ADD4">
      <w:start w:val="1"/>
      <w:numFmt w:val="lowerLetter"/>
      <w:lvlText w:val="%2"/>
      <w:lvlJc w:val="left"/>
      <w:pPr>
        <w:ind w:left="15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545E34C0">
      <w:start w:val="1"/>
      <w:numFmt w:val="lowerRoman"/>
      <w:lvlText w:val="%3"/>
      <w:lvlJc w:val="left"/>
      <w:pPr>
        <w:ind w:left="22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FF86532A">
      <w:start w:val="1"/>
      <w:numFmt w:val="decimal"/>
      <w:lvlText w:val="%4"/>
      <w:lvlJc w:val="left"/>
      <w:pPr>
        <w:ind w:left="29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ED2E8FC0">
      <w:start w:val="1"/>
      <w:numFmt w:val="lowerLetter"/>
      <w:lvlText w:val="%5"/>
      <w:lvlJc w:val="left"/>
      <w:pPr>
        <w:ind w:left="366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288866B2">
      <w:start w:val="1"/>
      <w:numFmt w:val="lowerRoman"/>
      <w:lvlText w:val="%6"/>
      <w:lvlJc w:val="left"/>
      <w:pPr>
        <w:ind w:left="438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3C90AA9E">
      <w:start w:val="1"/>
      <w:numFmt w:val="decimal"/>
      <w:lvlText w:val="%7"/>
      <w:lvlJc w:val="left"/>
      <w:pPr>
        <w:ind w:left="51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095EA998">
      <w:start w:val="1"/>
      <w:numFmt w:val="lowerLetter"/>
      <w:lvlText w:val="%8"/>
      <w:lvlJc w:val="left"/>
      <w:pPr>
        <w:ind w:left="58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BBD8F85E">
      <w:start w:val="1"/>
      <w:numFmt w:val="lowerRoman"/>
      <w:lvlText w:val="%9"/>
      <w:lvlJc w:val="left"/>
      <w:pPr>
        <w:ind w:left="65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79" w15:restartNumberingAfterBreak="0">
    <w:nsid w:val="443A205C"/>
    <w:multiLevelType w:val="hybridMultilevel"/>
    <w:tmpl w:val="A6103CD8"/>
    <w:lvl w:ilvl="0" w:tplc="7DAA7A22">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15:restartNumberingAfterBreak="0">
    <w:nsid w:val="44454C6D"/>
    <w:multiLevelType w:val="hybridMultilevel"/>
    <w:tmpl w:val="7D28ECAC"/>
    <w:lvl w:ilvl="0" w:tplc="8298945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44C86AF3"/>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F34CE5"/>
    <w:multiLevelType w:val="hybridMultilevel"/>
    <w:tmpl w:val="4086C2AC"/>
    <w:lvl w:ilvl="0" w:tplc="DD385FF0">
      <w:start w:val="1"/>
      <w:numFmt w:val="decimal"/>
      <w:lvlText w:val="3.5.%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46AD0FB6"/>
    <w:multiLevelType w:val="hybridMultilevel"/>
    <w:tmpl w:val="F9CCB048"/>
    <w:lvl w:ilvl="0" w:tplc="59BCFEBE">
      <w:start w:val="1"/>
      <w:numFmt w:val="decimal"/>
      <w:lvlText w:val="%1."/>
      <w:lvlJc w:val="left"/>
      <w:pPr>
        <w:ind w:left="360" w:hanging="360"/>
      </w:pPr>
      <w:rPr>
        <w:i w:val="0"/>
        <w:iCs w:val="0"/>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4" w15:restartNumberingAfterBreak="0">
    <w:nsid w:val="47B34FDD"/>
    <w:multiLevelType w:val="hybridMultilevel"/>
    <w:tmpl w:val="0D5E4DE0"/>
    <w:lvl w:ilvl="0" w:tplc="0E6495BA">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67C7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66EFE">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374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B83E">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E91C">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28350">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A996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9176">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7DE64A5"/>
    <w:multiLevelType w:val="hybridMultilevel"/>
    <w:tmpl w:val="C93A3084"/>
    <w:lvl w:ilvl="0" w:tplc="B9BC119E">
      <w:start w:val="4"/>
      <w:numFmt w:val="decimal"/>
      <w:lvlText w:val="2.1.%1"/>
      <w:lvlJc w:val="left"/>
      <w:pPr>
        <w:ind w:left="92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821543F"/>
    <w:multiLevelType w:val="hybridMultilevel"/>
    <w:tmpl w:val="8254607C"/>
    <w:lvl w:ilvl="0" w:tplc="F5CE7A6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00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A4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8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C8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6F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CA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6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A1538E1"/>
    <w:multiLevelType w:val="hybridMultilevel"/>
    <w:tmpl w:val="F190D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2D3072"/>
    <w:multiLevelType w:val="multilevel"/>
    <w:tmpl w:val="E836255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97" w:hanging="540"/>
      </w:pPr>
      <w:rPr>
        <w:rFonts w:hint="default"/>
      </w:rPr>
    </w:lvl>
    <w:lvl w:ilvl="2">
      <w:start w:val="2"/>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89" w15:restartNumberingAfterBreak="0">
    <w:nsid w:val="4BBD46FE"/>
    <w:multiLevelType w:val="hybridMultilevel"/>
    <w:tmpl w:val="4CC6AD74"/>
    <w:lvl w:ilvl="0" w:tplc="38090019">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0" w15:restartNumberingAfterBreak="0">
    <w:nsid w:val="4C157BEF"/>
    <w:multiLevelType w:val="hybridMultilevel"/>
    <w:tmpl w:val="C17AE0EC"/>
    <w:lvl w:ilvl="0" w:tplc="838E488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221D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30B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0D7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E4FB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9C6C">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4B7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659B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662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C5F1EAB"/>
    <w:multiLevelType w:val="multilevel"/>
    <w:tmpl w:val="4C5F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C871C11"/>
    <w:multiLevelType w:val="hybridMultilevel"/>
    <w:tmpl w:val="C7744B54"/>
    <w:lvl w:ilvl="0" w:tplc="E53827CA">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3"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1172E08"/>
    <w:multiLevelType w:val="hybridMultilevel"/>
    <w:tmpl w:val="A7F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1F6204D"/>
    <w:multiLevelType w:val="hybridMultilevel"/>
    <w:tmpl w:val="EC040BB0"/>
    <w:lvl w:ilvl="0" w:tplc="1F5C951C">
      <w:start w:val="1"/>
      <w:numFmt w:val="lowerLetter"/>
      <w:lvlText w:val="%1."/>
      <w:lvlJc w:val="left"/>
      <w:pPr>
        <w:ind w:left="2573" w:hanging="360"/>
      </w:pPr>
      <w:rPr>
        <w:rFonts w:hint="default"/>
      </w:rPr>
    </w:lvl>
    <w:lvl w:ilvl="1" w:tplc="38090019">
      <w:start w:val="1"/>
      <w:numFmt w:val="lowerLetter"/>
      <w:lvlText w:val="%2."/>
      <w:lvlJc w:val="left"/>
      <w:pPr>
        <w:ind w:left="1440" w:hanging="360"/>
      </w:pPr>
    </w:lvl>
    <w:lvl w:ilvl="2" w:tplc="C1928F3C">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22B12F6"/>
    <w:multiLevelType w:val="hybridMultilevel"/>
    <w:tmpl w:val="3196A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623BA8"/>
    <w:multiLevelType w:val="hybridMultilevel"/>
    <w:tmpl w:val="A066DC1A"/>
    <w:lvl w:ilvl="0" w:tplc="81AA00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0AD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F0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0A8F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47CF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F75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E1AB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41DC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0048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9" w15:restartNumberingAfterBreak="0">
    <w:nsid w:val="56C74F87"/>
    <w:multiLevelType w:val="hybridMultilevel"/>
    <w:tmpl w:val="45F072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9444A99"/>
    <w:multiLevelType w:val="hybridMultilevel"/>
    <w:tmpl w:val="22709D10"/>
    <w:lvl w:ilvl="0" w:tplc="DA3E2AB0">
      <w:start w:val="1"/>
      <w:numFmt w:val="decimal"/>
      <w:lvlText w:val="%1."/>
      <w:lvlJc w:val="left"/>
      <w:pPr>
        <w:ind w:left="1701" w:hanging="360"/>
      </w:pPr>
      <w:rPr>
        <w:rFonts w:ascii="Times New Roman" w:eastAsia="Times New Roman" w:hAnsi="Times New Roman" w:cs="Times New Roman" w:hint="default"/>
        <w:b/>
        <w:bCs/>
        <w:i w:val="0"/>
        <w:iCs w:val="0"/>
        <w:spacing w:val="0"/>
        <w:w w:val="100"/>
        <w:sz w:val="24"/>
        <w:szCs w:val="24"/>
        <w:lang w:val="id" w:eastAsia="en-US" w:bidi="ar-SA"/>
      </w:rPr>
    </w:lvl>
    <w:lvl w:ilvl="1" w:tplc="262026D0">
      <w:start w:val="1"/>
      <w:numFmt w:val="lowerLetter"/>
      <w:lvlText w:val="%2."/>
      <w:lvlJc w:val="left"/>
      <w:pPr>
        <w:ind w:left="212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6F626964">
      <w:numFmt w:val="bullet"/>
      <w:lvlText w:val="•"/>
      <w:lvlJc w:val="left"/>
      <w:pPr>
        <w:ind w:left="2120" w:hanging="360"/>
      </w:pPr>
      <w:rPr>
        <w:rFonts w:hint="default"/>
        <w:lang w:val="id" w:eastAsia="en-US" w:bidi="ar-SA"/>
      </w:rPr>
    </w:lvl>
    <w:lvl w:ilvl="3" w:tplc="819A7E38">
      <w:numFmt w:val="bullet"/>
      <w:lvlText w:val="•"/>
      <w:lvlJc w:val="left"/>
      <w:pPr>
        <w:ind w:left="3148" w:hanging="360"/>
      </w:pPr>
      <w:rPr>
        <w:rFonts w:hint="default"/>
        <w:lang w:val="id" w:eastAsia="en-US" w:bidi="ar-SA"/>
      </w:rPr>
    </w:lvl>
    <w:lvl w:ilvl="4" w:tplc="9860368A">
      <w:numFmt w:val="bullet"/>
      <w:lvlText w:val="•"/>
      <w:lvlJc w:val="left"/>
      <w:pPr>
        <w:ind w:left="4177" w:hanging="360"/>
      </w:pPr>
      <w:rPr>
        <w:rFonts w:hint="default"/>
        <w:lang w:val="id" w:eastAsia="en-US" w:bidi="ar-SA"/>
      </w:rPr>
    </w:lvl>
    <w:lvl w:ilvl="5" w:tplc="B638FBE4">
      <w:numFmt w:val="bullet"/>
      <w:lvlText w:val="•"/>
      <w:lvlJc w:val="left"/>
      <w:pPr>
        <w:ind w:left="5205" w:hanging="360"/>
      </w:pPr>
      <w:rPr>
        <w:rFonts w:hint="default"/>
        <w:lang w:val="id" w:eastAsia="en-US" w:bidi="ar-SA"/>
      </w:rPr>
    </w:lvl>
    <w:lvl w:ilvl="6" w:tplc="1BC26A06">
      <w:numFmt w:val="bullet"/>
      <w:lvlText w:val="•"/>
      <w:lvlJc w:val="left"/>
      <w:pPr>
        <w:ind w:left="6234" w:hanging="360"/>
      </w:pPr>
      <w:rPr>
        <w:rFonts w:hint="default"/>
        <w:lang w:val="id" w:eastAsia="en-US" w:bidi="ar-SA"/>
      </w:rPr>
    </w:lvl>
    <w:lvl w:ilvl="7" w:tplc="F60E4386">
      <w:numFmt w:val="bullet"/>
      <w:lvlText w:val="•"/>
      <w:lvlJc w:val="left"/>
      <w:pPr>
        <w:ind w:left="7262" w:hanging="360"/>
      </w:pPr>
      <w:rPr>
        <w:rFonts w:hint="default"/>
        <w:lang w:val="id" w:eastAsia="en-US" w:bidi="ar-SA"/>
      </w:rPr>
    </w:lvl>
    <w:lvl w:ilvl="8" w:tplc="F238CF4C">
      <w:numFmt w:val="bullet"/>
      <w:lvlText w:val="•"/>
      <w:lvlJc w:val="left"/>
      <w:pPr>
        <w:ind w:left="8291" w:hanging="360"/>
      </w:pPr>
      <w:rPr>
        <w:rFonts w:hint="default"/>
        <w:lang w:val="id" w:eastAsia="en-US" w:bidi="ar-SA"/>
      </w:rPr>
    </w:lvl>
  </w:abstractNum>
  <w:abstractNum w:abstractNumId="101"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2" w15:restartNumberingAfterBreak="0">
    <w:nsid w:val="5B186C6E"/>
    <w:multiLevelType w:val="hybridMultilevel"/>
    <w:tmpl w:val="F8849D9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3" w15:restartNumberingAfterBreak="0">
    <w:nsid w:val="5CC251CB"/>
    <w:multiLevelType w:val="hybridMultilevel"/>
    <w:tmpl w:val="68E0B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CC15A5"/>
    <w:multiLevelType w:val="hybridMultilevel"/>
    <w:tmpl w:val="656EBD82"/>
    <w:lvl w:ilvl="0" w:tplc="D5F8131C">
      <w:start w:val="1"/>
      <w:numFmt w:val="decimal"/>
      <w:lvlText w:val="%1)"/>
      <w:lvlJc w:val="left"/>
      <w:pPr>
        <w:ind w:left="1211" w:hanging="360"/>
      </w:pPr>
      <w:rPr>
        <w:rFonts w:eastAsia="Times New Roman" w:hint="default"/>
        <w:color w:val="000000"/>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5" w15:restartNumberingAfterBreak="0">
    <w:nsid w:val="62E3765D"/>
    <w:multiLevelType w:val="hybridMultilevel"/>
    <w:tmpl w:val="3F58A47C"/>
    <w:lvl w:ilvl="0" w:tplc="38090019">
      <w:start w:val="1"/>
      <w:numFmt w:val="lowerLetter"/>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06" w15:restartNumberingAfterBreak="0">
    <w:nsid w:val="63754A18"/>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7" w15:restartNumberingAfterBreak="0">
    <w:nsid w:val="63FB7225"/>
    <w:multiLevelType w:val="hybridMultilevel"/>
    <w:tmpl w:val="8BFE0906"/>
    <w:lvl w:ilvl="0" w:tplc="AE9E8B0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A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49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E2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4A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7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1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4816B07"/>
    <w:multiLevelType w:val="hybridMultilevel"/>
    <w:tmpl w:val="BE5A23F2"/>
    <w:lvl w:ilvl="0" w:tplc="59906FF4">
      <w:start w:val="1"/>
      <w:numFmt w:val="lowerLetter"/>
      <w:lvlText w:val="%1."/>
      <w:lvlJc w:val="left"/>
      <w:pPr>
        <w:tabs>
          <w:tab w:val="num" w:pos="1557"/>
        </w:tabs>
        <w:ind w:left="1557" w:hanging="425"/>
      </w:pPr>
      <w:rPr>
        <w:rFonts w:hint="default"/>
        <w:sz w:val="24"/>
        <w:szCs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109" w15:restartNumberingAfterBreak="0">
    <w:nsid w:val="64FB3FA0"/>
    <w:multiLevelType w:val="hybridMultilevel"/>
    <w:tmpl w:val="3F68DFFA"/>
    <w:lvl w:ilvl="0" w:tplc="38FEF4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0CD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8C44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7FC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0C99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A0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601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AAE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61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54C6376"/>
    <w:multiLevelType w:val="hybridMultilevel"/>
    <w:tmpl w:val="19F881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1" w15:restartNumberingAfterBreak="0">
    <w:nsid w:val="6555413F"/>
    <w:multiLevelType w:val="hybridMultilevel"/>
    <w:tmpl w:val="9BC203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5732A36"/>
    <w:multiLevelType w:val="hybridMultilevel"/>
    <w:tmpl w:val="9FB8EE84"/>
    <w:lvl w:ilvl="0" w:tplc="89806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74758F8"/>
    <w:multiLevelType w:val="multilevel"/>
    <w:tmpl w:val="A88445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8252385"/>
    <w:multiLevelType w:val="hybridMultilevel"/>
    <w:tmpl w:val="B04A8C2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5" w15:restartNumberingAfterBreak="0">
    <w:nsid w:val="68816092"/>
    <w:multiLevelType w:val="hybridMultilevel"/>
    <w:tmpl w:val="301AB25A"/>
    <w:lvl w:ilvl="0" w:tplc="B02ACE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E8C2C">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03D68">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82326">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072A">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E2A68">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E5E4">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22AD8">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CD3A2">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A382E39"/>
    <w:multiLevelType w:val="hybridMultilevel"/>
    <w:tmpl w:val="FD58CA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D565291"/>
    <w:multiLevelType w:val="hybridMultilevel"/>
    <w:tmpl w:val="B116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9" w15:restartNumberingAfterBreak="0">
    <w:nsid w:val="6F5F4C6D"/>
    <w:multiLevelType w:val="hybridMultilevel"/>
    <w:tmpl w:val="79FC36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6F8812BA"/>
    <w:multiLevelType w:val="hybridMultilevel"/>
    <w:tmpl w:val="599660EA"/>
    <w:lvl w:ilvl="0" w:tplc="5AB687C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26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06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C6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5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87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E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C0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23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0B10814"/>
    <w:multiLevelType w:val="multilevel"/>
    <w:tmpl w:val="70B10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1534FD7"/>
    <w:multiLevelType w:val="multilevel"/>
    <w:tmpl w:val="71534FD7"/>
    <w:lvl w:ilvl="0">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3" w15:restartNumberingAfterBreak="0">
    <w:nsid w:val="73CE68DC"/>
    <w:multiLevelType w:val="hybridMultilevel"/>
    <w:tmpl w:val="62F23EA4"/>
    <w:lvl w:ilvl="0" w:tplc="3809000F">
      <w:start w:val="1"/>
      <w:numFmt w:val="decimal"/>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4" w15:restartNumberingAfterBreak="0">
    <w:nsid w:val="740A75FA"/>
    <w:multiLevelType w:val="hybridMultilevel"/>
    <w:tmpl w:val="15001480"/>
    <w:lvl w:ilvl="0" w:tplc="418C00D6">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CEFC1E72">
      <w:start w:val="1"/>
      <w:numFmt w:val="decimal"/>
      <w:lvlText w:val="%3."/>
      <w:lvlJc w:val="left"/>
      <w:pPr>
        <w:ind w:left="3114" w:hanging="360"/>
      </w:pPr>
      <w:rPr>
        <w:rFonts w:hint="default"/>
      </w:r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5" w15:restartNumberingAfterBreak="0">
    <w:nsid w:val="742914A7"/>
    <w:multiLevelType w:val="hybridMultilevel"/>
    <w:tmpl w:val="08E0CFC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6" w15:restartNumberingAfterBreak="0">
    <w:nsid w:val="74C45864"/>
    <w:multiLevelType w:val="hybridMultilevel"/>
    <w:tmpl w:val="95B0FBF2"/>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7" w15:restartNumberingAfterBreak="0">
    <w:nsid w:val="7588432D"/>
    <w:multiLevelType w:val="hybridMultilevel"/>
    <w:tmpl w:val="5B52D9C4"/>
    <w:lvl w:ilvl="0" w:tplc="8F6A4356">
      <w:start w:val="1"/>
      <w:numFmt w:val="upperLetter"/>
      <w:lvlText w:val="%1."/>
      <w:lvlJc w:val="left"/>
      <w:pPr>
        <w:ind w:left="301" w:hanging="301"/>
      </w:pPr>
      <w:rPr>
        <w:rFonts w:ascii="Times New Roman" w:eastAsia="Times New Roman" w:hAnsi="Times New Roman" w:cs="Times New Roman" w:hint="default"/>
        <w:spacing w:val="-2"/>
        <w:w w:val="99"/>
        <w:sz w:val="24"/>
        <w:szCs w:val="24"/>
        <w:lang w:val="id" w:eastAsia="en-US" w:bidi="ar-SA"/>
      </w:rPr>
    </w:lvl>
    <w:lvl w:ilvl="1" w:tplc="13C61772">
      <w:start w:val="1"/>
      <w:numFmt w:val="lowerLetter"/>
      <w:lvlText w:val="%2."/>
      <w:lvlJc w:val="left"/>
      <w:pPr>
        <w:ind w:left="240" w:hanging="240"/>
        <w:jc w:val="right"/>
      </w:pPr>
      <w:rPr>
        <w:rFonts w:ascii="Times New Roman" w:eastAsia="Times New Roman" w:hAnsi="Times New Roman" w:cs="Times New Roman" w:hint="default"/>
        <w:b/>
        <w:bCs/>
        <w:w w:val="100"/>
        <w:sz w:val="24"/>
        <w:szCs w:val="24"/>
        <w:lang w:val="id" w:eastAsia="en-US" w:bidi="ar-SA"/>
      </w:rPr>
    </w:lvl>
    <w:lvl w:ilvl="2" w:tplc="F60CCA9C">
      <w:numFmt w:val="bullet"/>
      <w:lvlText w:val="•"/>
      <w:lvlJc w:val="left"/>
      <w:pPr>
        <w:ind w:left="1248" w:hanging="240"/>
      </w:pPr>
      <w:rPr>
        <w:rFonts w:hint="default"/>
        <w:lang w:val="id" w:eastAsia="en-US" w:bidi="ar-SA"/>
      </w:rPr>
    </w:lvl>
    <w:lvl w:ilvl="3" w:tplc="4C98D332">
      <w:numFmt w:val="bullet"/>
      <w:lvlText w:val="•"/>
      <w:lvlJc w:val="left"/>
      <w:pPr>
        <w:ind w:left="2204" w:hanging="240"/>
      </w:pPr>
      <w:rPr>
        <w:rFonts w:hint="default"/>
        <w:lang w:val="id" w:eastAsia="en-US" w:bidi="ar-SA"/>
      </w:rPr>
    </w:lvl>
    <w:lvl w:ilvl="4" w:tplc="B032FCCA">
      <w:numFmt w:val="bullet"/>
      <w:lvlText w:val="•"/>
      <w:lvlJc w:val="left"/>
      <w:pPr>
        <w:ind w:left="3161" w:hanging="240"/>
      </w:pPr>
      <w:rPr>
        <w:rFonts w:hint="default"/>
        <w:lang w:val="id" w:eastAsia="en-US" w:bidi="ar-SA"/>
      </w:rPr>
    </w:lvl>
    <w:lvl w:ilvl="5" w:tplc="5A0E4480">
      <w:numFmt w:val="bullet"/>
      <w:lvlText w:val="•"/>
      <w:lvlJc w:val="left"/>
      <w:pPr>
        <w:ind w:left="4117" w:hanging="240"/>
      </w:pPr>
      <w:rPr>
        <w:rFonts w:hint="default"/>
        <w:lang w:val="id" w:eastAsia="en-US" w:bidi="ar-SA"/>
      </w:rPr>
    </w:lvl>
    <w:lvl w:ilvl="6" w:tplc="4322CA4E">
      <w:numFmt w:val="bullet"/>
      <w:lvlText w:val="•"/>
      <w:lvlJc w:val="left"/>
      <w:pPr>
        <w:ind w:left="5074" w:hanging="240"/>
      </w:pPr>
      <w:rPr>
        <w:rFonts w:hint="default"/>
        <w:lang w:val="id" w:eastAsia="en-US" w:bidi="ar-SA"/>
      </w:rPr>
    </w:lvl>
    <w:lvl w:ilvl="7" w:tplc="9C142B1E">
      <w:numFmt w:val="bullet"/>
      <w:lvlText w:val="•"/>
      <w:lvlJc w:val="left"/>
      <w:pPr>
        <w:ind w:left="6030" w:hanging="240"/>
      </w:pPr>
      <w:rPr>
        <w:rFonts w:hint="default"/>
        <w:lang w:val="id" w:eastAsia="en-US" w:bidi="ar-SA"/>
      </w:rPr>
    </w:lvl>
    <w:lvl w:ilvl="8" w:tplc="9320CC38">
      <w:numFmt w:val="bullet"/>
      <w:lvlText w:val="•"/>
      <w:lvlJc w:val="left"/>
      <w:pPr>
        <w:ind w:left="6987" w:hanging="240"/>
      </w:pPr>
      <w:rPr>
        <w:rFonts w:hint="default"/>
        <w:lang w:val="id" w:eastAsia="en-US" w:bidi="ar-SA"/>
      </w:rPr>
    </w:lvl>
  </w:abstractNum>
  <w:abstractNum w:abstractNumId="128" w15:restartNumberingAfterBreak="0">
    <w:nsid w:val="75B31B41"/>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75D96A1B"/>
    <w:multiLevelType w:val="multilevel"/>
    <w:tmpl w:val="30E4E72E"/>
    <w:lvl w:ilvl="0">
      <w:start w:val="1"/>
      <w:numFmt w:val="lowerLetter"/>
      <w:lvlText w:val="%1."/>
      <w:lvlJc w:val="left"/>
      <w:pPr>
        <w:ind w:left="1687"/>
      </w:pPr>
      <w:rPr>
        <w:b/>
        <w:bCs w:val="0"/>
        <w:i w:val="0"/>
        <w:iCs w:val="0"/>
        <w:strike w:val="0"/>
        <w:dstrike w:val="0"/>
        <w:color w:val="000000"/>
        <w:sz w:val="24"/>
        <w:szCs w:val="24"/>
        <w:u w:val="none" w:color="000000"/>
        <w:shd w:val="clear" w:color="auto" w:fill="auto"/>
        <w:vertAlign w:val="baseline"/>
      </w:rPr>
    </w:lvl>
    <w:lvl w:ilvl="1">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0" w15:restartNumberingAfterBreak="0">
    <w:nsid w:val="77BE756E"/>
    <w:multiLevelType w:val="hybridMultilevel"/>
    <w:tmpl w:val="AAF642C6"/>
    <w:lvl w:ilvl="0" w:tplc="2076923C">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ADA1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2661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CEE9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B2E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AAE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23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65C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AA6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85406D7"/>
    <w:multiLevelType w:val="multilevel"/>
    <w:tmpl w:val="785406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8A76292"/>
    <w:multiLevelType w:val="multilevel"/>
    <w:tmpl w:val="A5F8CAE2"/>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3" w15:restartNumberingAfterBreak="0">
    <w:nsid w:val="7A1546B3"/>
    <w:multiLevelType w:val="hybridMultilevel"/>
    <w:tmpl w:val="81181CBC"/>
    <w:lvl w:ilvl="0" w:tplc="414679C4">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D4BC">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8136">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F7A0">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76E">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AC42E">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FE26">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82A48">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47574">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A7A7282"/>
    <w:multiLevelType w:val="hybridMultilevel"/>
    <w:tmpl w:val="FF24B694"/>
    <w:lvl w:ilvl="0" w:tplc="FFFFFFFF">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5" w15:restartNumberingAfterBreak="0">
    <w:nsid w:val="7A8058FA"/>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7AED18E4"/>
    <w:multiLevelType w:val="hybridMultilevel"/>
    <w:tmpl w:val="2294CE3E"/>
    <w:lvl w:ilvl="0" w:tplc="A52875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02984">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CC7B6">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87A78">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3556">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D87C">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B808">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7FDA">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4D16C">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BAB155A"/>
    <w:multiLevelType w:val="hybridMultilevel"/>
    <w:tmpl w:val="997EE186"/>
    <w:lvl w:ilvl="0" w:tplc="38090019">
      <w:start w:val="1"/>
      <w:numFmt w:val="lowerLetter"/>
      <w:lvlText w:val="%1."/>
      <w:lvlJc w:val="left"/>
      <w:pPr>
        <w:ind w:left="715" w:hanging="360"/>
      </w:pPr>
    </w:lvl>
    <w:lvl w:ilvl="1" w:tplc="38090019">
      <w:start w:val="1"/>
      <w:numFmt w:val="lowerLetter"/>
      <w:lvlText w:val="%2."/>
      <w:lvlJc w:val="left"/>
      <w:pPr>
        <w:ind w:left="1435" w:hanging="360"/>
      </w:pPr>
    </w:lvl>
    <w:lvl w:ilvl="2" w:tplc="3809001B" w:tentative="1">
      <w:start w:val="1"/>
      <w:numFmt w:val="lowerRoman"/>
      <w:lvlText w:val="%3."/>
      <w:lvlJc w:val="right"/>
      <w:pPr>
        <w:ind w:left="2155" w:hanging="180"/>
      </w:pPr>
    </w:lvl>
    <w:lvl w:ilvl="3" w:tplc="3809000F" w:tentative="1">
      <w:start w:val="1"/>
      <w:numFmt w:val="decimal"/>
      <w:lvlText w:val="%4."/>
      <w:lvlJc w:val="left"/>
      <w:pPr>
        <w:ind w:left="2875" w:hanging="360"/>
      </w:pPr>
    </w:lvl>
    <w:lvl w:ilvl="4" w:tplc="38090019" w:tentative="1">
      <w:start w:val="1"/>
      <w:numFmt w:val="lowerLetter"/>
      <w:lvlText w:val="%5."/>
      <w:lvlJc w:val="left"/>
      <w:pPr>
        <w:ind w:left="3595" w:hanging="360"/>
      </w:pPr>
    </w:lvl>
    <w:lvl w:ilvl="5" w:tplc="3809001B" w:tentative="1">
      <w:start w:val="1"/>
      <w:numFmt w:val="lowerRoman"/>
      <w:lvlText w:val="%6."/>
      <w:lvlJc w:val="right"/>
      <w:pPr>
        <w:ind w:left="4315" w:hanging="180"/>
      </w:pPr>
    </w:lvl>
    <w:lvl w:ilvl="6" w:tplc="3809000F" w:tentative="1">
      <w:start w:val="1"/>
      <w:numFmt w:val="decimal"/>
      <w:lvlText w:val="%7."/>
      <w:lvlJc w:val="left"/>
      <w:pPr>
        <w:ind w:left="5035" w:hanging="360"/>
      </w:pPr>
    </w:lvl>
    <w:lvl w:ilvl="7" w:tplc="38090019" w:tentative="1">
      <w:start w:val="1"/>
      <w:numFmt w:val="lowerLetter"/>
      <w:lvlText w:val="%8."/>
      <w:lvlJc w:val="left"/>
      <w:pPr>
        <w:ind w:left="5755" w:hanging="360"/>
      </w:pPr>
    </w:lvl>
    <w:lvl w:ilvl="8" w:tplc="3809001B" w:tentative="1">
      <w:start w:val="1"/>
      <w:numFmt w:val="lowerRoman"/>
      <w:lvlText w:val="%9."/>
      <w:lvlJc w:val="right"/>
      <w:pPr>
        <w:ind w:left="6475" w:hanging="180"/>
      </w:pPr>
    </w:lvl>
  </w:abstractNum>
  <w:abstractNum w:abstractNumId="138" w15:restartNumberingAfterBreak="0">
    <w:nsid w:val="7DE62E5C"/>
    <w:multiLevelType w:val="hybridMultilevel"/>
    <w:tmpl w:val="83EC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F979C8"/>
    <w:multiLevelType w:val="hybridMultilevel"/>
    <w:tmpl w:val="4C9690C0"/>
    <w:lvl w:ilvl="0" w:tplc="793699BC">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42511588">
    <w:abstractNumId w:val="23"/>
  </w:num>
  <w:num w:numId="2" w16cid:durableId="2081174067">
    <w:abstractNumId w:val="71"/>
  </w:num>
  <w:num w:numId="3" w16cid:durableId="1240138310">
    <w:abstractNumId w:val="106"/>
  </w:num>
  <w:num w:numId="4" w16cid:durableId="683439338">
    <w:abstractNumId w:val="67"/>
  </w:num>
  <w:num w:numId="5" w16cid:durableId="950471592">
    <w:abstractNumId w:val="18"/>
  </w:num>
  <w:num w:numId="6" w16cid:durableId="457143616">
    <w:abstractNumId w:val="128"/>
  </w:num>
  <w:num w:numId="7" w16cid:durableId="431171999">
    <w:abstractNumId w:val="135"/>
  </w:num>
  <w:num w:numId="8" w16cid:durableId="2053191630">
    <w:abstractNumId w:val="59"/>
  </w:num>
  <w:num w:numId="9" w16cid:durableId="1135219143">
    <w:abstractNumId w:val="47"/>
  </w:num>
  <w:num w:numId="10" w16cid:durableId="1576435550">
    <w:abstractNumId w:val="51"/>
  </w:num>
  <w:num w:numId="11" w16cid:durableId="1459495008">
    <w:abstractNumId w:val="75"/>
  </w:num>
  <w:num w:numId="12" w16cid:durableId="1558934087">
    <w:abstractNumId w:val="28"/>
  </w:num>
  <w:num w:numId="13" w16cid:durableId="11880098">
    <w:abstractNumId w:val="63"/>
  </w:num>
  <w:num w:numId="14" w16cid:durableId="514347866">
    <w:abstractNumId w:val="12"/>
  </w:num>
  <w:num w:numId="15" w16cid:durableId="1864975403">
    <w:abstractNumId w:val="104"/>
  </w:num>
  <w:num w:numId="16" w16cid:durableId="858087321">
    <w:abstractNumId w:val="93"/>
  </w:num>
  <w:num w:numId="17" w16cid:durableId="1963266546">
    <w:abstractNumId w:val="118"/>
  </w:num>
  <w:num w:numId="18" w16cid:durableId="33237699">
    <w:abstractNumId w:val="58"/>
  </w:num>
  <w:num w:numId="19" w16cid:durableId="175655679">
    <w:abstractNumId w:val="56"/>
  </w:num>
  <w:num w:numId="20" w16cid:durableId="5137854">
    <w:abstractNumId w:val="16"/>
  </w:num>
  <w:num w:numId="21" w16cid:durableId="47657467">
    <w:abstractNumId w:val="4"/>
  </w:num>
  <w:num w:numId="22" w16cid:durableId="55667373">
    <w:abstractNumId w:val="86"/>
  </w:num>
  <w:num w:numId="23" w16cid:durableId="97068472">
    <w:abstractNumId w:val="66"/>
  </w:num>
  <w:num w:numId="24" w16cid:durableId="1218517020">
    <w:abstractNumId w:val="40"/>
  </w:num>
  <w:num w:numId="25" w16cid:durableId="1015763648">
    <w:abstractNumId w:val="84"/>
  </w:num>
  <w:num w:numId="26" w16cid:durableId="642929193">
    <w:abstractNumId w:val="74"/>
  </w:num>
  <w:num w:numId="27" w16cid:durableId="860510580">
    <w:abstractNumId w:val="115"/>
  </w:num>
  <w:num w:numId="28" w16cid:durableId="1018698990">
    <w:abstractNumId w:val="11"/>
  </w:num>
  <w:num w:numId="29" w16cid:durableId="269288791">
    <w:abstractNumId w:val="1"/>
  </w:num>
  <w:num w:numId="30" w16cid:durableId="2125539007">
    <w:abstractNumId w:val="49"/>
  </w:num>
  <w:num w:numId="31" w16cid:durableId="920144529">
    <w:abstractNumId w:val="20"/>
  </w:num>
  <w:num w:numId="32" w16cid:durableId="1111632504">
    <w:abstractNumId w:val="133"/>
  </w:num>
  <w:num w:numId="33" w16cid:durableId="1622153873">
    <w:abstractNumId w:val="120"/>
  </w:num>
  <w:num w:numId="34" w16cid:durableId="2052261723">
    <w:abstractNumId w:val="61"/>
  </w:num>
  <w:num w:numId="35" w16cid:durableId="999310893">
    <w:abstractNumId w:val="136"/>
  </w:num>
  <w:num w:numId="36" w16cid:durableId="2114275879">
    <w:abstractNumId w:val="109"/>
  </w:num>
  <w:num w:numId="37" w16cid:durableId="1448233648">
    <w:abstractNumId w:val="90"/>
  </w:num>
  <w:num w:numId="38" w16cid:durableId="1944604520">
    <w:abstractNumId w:val="50"/>
  </w:num>
  <w:num w:numId="39" w16cid:durableId="175270682">
    <w:abstractNumId w:val="130"/>
  </w:num>
  <w:num w:numId="40" w16cid:durableId="561603065">
    <w:abstractNumId w:val="107"/>
  </w:num>
  <w:num w:numId="41" w16cid:durableId="1923760589">
    <w:abstractNumId w:val="8"/>
  </w:num>
  <w:num w:numId="42" w16cid:durableId="366372145">
    <w:abstractNumId w:val="78"/>
  </w:num>
  <w:num w:numId="43" w16cid:durableId="1846283389">
    <w:abstractNumId w:val="97"/>
  </w:num>
  <w:num w:numId="44" w16cid:durableId="908538090">
    <w:abstractNumId w:val="32"/>
  </w:num>
  <w:num w:numId="45" w16cid:durableId="504902844">
    <w:abstractNumId w:val="6"/>
  </w:num>
  <w:num w:numId="46" w16cid:durableId="191307085">
    <w:abstractNumId w:val="131"/>
  </w:num>
  <w:num w:numId="47" w16cid:durableId="1917857279">
    <w:abstractNumId w:val="68"/>
  </w:num>
  <w:num w:numId="48" w16cid:durableId="1826192630">
    <w:abstractNumId w:val="0"/>
  </w:num>
  <w:num w:numId="49" w16cid:durableId="1645574985">
    <w:abstractNumId w:val="34"/>
  </w:num>
  <w:num w:numId="50" w16cid:durableId="1797334382">
    <w:abstractNumId w:val="94"/>
  </w:num>
  <w:num w:numId="51" w16cid:durableId="292177287">
    <w:abstractNumId w:val="37"/>
  </w:num>
  <w:num w:numId="52" w16cid:durableId="819348883">
    <w:abstractNumId w:val="65"/>
  </w:num>
  <w:num w:numId="53" w16cid:durableId="1001084469">
    <w:abstractNumId w:val="103"/>
  </w:num>
  <w:num w:numId="54" w16cid:durableId="98842597">
    <w:abstractNumId w:val="46"/>
  </w:num>
  <w:num w:numId="55" w16cid:durableId="659773575">
    <w:abstractNumId w:val="53"/>
  </w:num>
  <w:num w:numId="56" w16cid:durableId="1051342424">
    <w:abstractNumId w:val="39"/>
  </w:num>
  <w:num w:numId="57" w16cid:durableId="1959527728">
    <w:abstractNumId w:val="13"/>
  </w:num>
  <w:num w:numId="58" w16cid:durableId="1698238210">
    <w:abstractNumId w:val="79"/>
  </w:num>
  <w:num w:numId="59" w16cid:durableId="1127578064">
    <w:abstractNumId w:val="29"/>
  </w:num>
  <w:num w:numId="60" w16cid:durableId="1761563995">
    <w:abstractNumId w:val="91"/>
  </w:num>
  <w:num w:numId="61" w16cid:durableId="299845197">
    <w:abstractNumId w:val="121"/>
  </w:num>
  <w:num w:numId="62" w16cid:durableId="923686591">
    <w:abstractNumId w:val="33"/>
  </w:num>
  <w:num w:numId="63" w16cid:durableId="39016929">
    <w:abstractNumId w:val="41"/>
  </w:num>
  <w:num w:numId="64" w16cid:durableId="1989750643">
    <w:abstractNumId w:val="55"/>
  </w:num>
  <w:num w:numId="65" w16cid:durableId="1306815586">
    <w:abstractNumId w:val="9"/>
  </w:num>
  <w:num w:numId="66" w16cid:durableId="259142568">
    <w:abstractNumId w:val="88"/>
  </w:num>
  <w:num w:numId="67" w16cid:durableId="194737180">
    <w:abstractNumId w:val="113"/>
  </w:num>
  <w:num w:numId="68" w16cid:durableId="38866915">
    <w:abstractNumId w:val="119"/>
  </w:num>
  <w:num w:numId="69" w16cid:durableId="1823304495">
    <w:abstractNumId w:val="24"/>
  </w:num>
  <w:num w:numId="70" w16cid:durableId="900364055">
    <w:abstractNumId w:val="15"/>
  </w:num>
  <w:num w:numId="71" w16cid:durableId="1870868771">
    <w:abstractNumId w:val="85"/>
  </w:num>
  <w:num w:numId="72" w16cid:durableId="2134862508">
    <w:abstractNumId w:val="80"/>
  </w:num>
  <w:num w:numId="73" w16cid:durableId="463931057">
    <w:abstractNumId w:val="10"/>
  </w:num>
  <w:num w:numId="74" w16cid:durableId="788354880">
    <w:abstractNumId w:val="21"/>
  </w:num>
  <w:num w:numId="75" w16cid:durableId="1550726121">
    <w:abstractNumId w:val="42"/>
  </w:num>
  <w:num w:numId="76" w16cid:durableId="509376545">
    <w:abstractNumId w:val="7"/>
  </w:num>
  <w:num w:numId="77" w16cid:durableId="1281568267">
    <w:abstractNumId w:val="96"/>
  </w:num>
  <w:num w:numId="78" w16cid:durableId="817114445">
    <w:abstractNumId w:val="48"/>
  </w:num>
  <w:num w:numId="79" w16cid:durableId="418714348">
    <w:abstractNumId w:val="81"/>
  </w:num>
  <w:num w:numId="80" w16cid:durableId="1116559543">
    <w:abstractNumId w:val="30"/>
  </w:num>
  <w:num w:numId="81" w16cid:durableId="627855242">
    <w:abstractNumId w:val="14"/>
  </w:num>
  <w:num w:numId="82" w16cid:durableId="100297330">
    <w:abstractNumId w:val="43"/>
  </w:num>
  <w:num w:numId="83" w16cid:durableId="881013860">
    <w:abstractNumId w:val="112"/>
  </w:num>
  <w:num w:numId="84" w16cid:durableId="348916748">
    <w:abstractNumId w:val="35"/>
  </w:num>
  <w:num w:numId="85" w16cid:durableId="1688285529">
    <w:abstractNumId w:val="45"/>
  </w:num>
  <w:num w:numId="86" w16cid:durableId="10685521">
    <w:abstractNumId w:val="139"/>
  </w:num>
  <w:num w:numId="87" w16cid:durableId="1660886223">
    <w:abstractNumId w:val="111"/>
  </w:num>
  <w:num w:numId="88" w16cid:durableId="50542435">
    <w:abstractNumId w:val="52"/>
  </w:num>
  <w:num w:numId="89" w16cid:durableId="1971551945">
    <w:abstractNumId w:val="72"/>
  </w:num>
  <w:num w:numId="90" w16cid:durableId="2078279889">
    <w:abstractNumId w:val="125"/>
  </w:num>
  <w:num w:numId="91" w16cid:durableId="1685326346">
    <w:abstractNumId w:val="117"/>
  </w:num>
  <w:num w:numId="92" w16cid:durableId="446317966">
    <w:abstractNumId w:val="38"/>
  </w:num>
  <w:num w:numId="93" w16cid:durableId="1968584390">
    <w:abstractNumId w:val="57"/>
  </w:num>
  <w:num w:numId="94" w16cid:durableId="612830676">
    <w:abstractNumId w:val="138"/>
  </w:num>
  <w:num w:numId="95" w16cid:durableId="1868253727">
    <w:abstractNumId w:val="22"/>
  </w:num>
  <w:num w:numId="96" w16cid:durableId="362438965">
    <w:abstractNumId w:val="36"/>
  </w:num>
  <w:num w:numId="97" w16cid:durableId="591009128">
    <w:abstractNumId w:val="105"/>
  </w:num>
  <w:num w:numId="98" w16cid:durableId="1480539378">
    <w:abstractNumId w:val="87"/>
  </w:num>
  <w:num w:numId="99" w16cid:durableId="1781341140">
    <w:abstractNumId w:val="83"/>
  </w:num>
  <w:num w:numId="100" w16cid:durableId="1793286815">
    <w:abstractNumId w:val="73"/>
  </w:num>
  <w:num w:numId="101" w16cid:durableId="1498382194">
    <w:abstractNumId w:val="99"/>
  </w:num>
  <w:num w:numId="102" w16cid:durableId="208688896">
    <w:abstractNumId w:val="69"/>
  </w:num>
  <w:num w:numId="103" w16cid:durableId="1298991655">
    <w:abstractNumId w:val="76"/>
  </w:num>
  <w:num w:numId="104" w16cid:durableId="135339490">
    <w:abstractNumId w:val="89"/>
  </w:num>
  <w:num w:numId="105" w16cid:durableId="1323124309">
    <w:abstractNumId w:val="114"/>
  </w:num>
  <w:num w:numId="106" w16cid:durableId="1621763460">
    <w:abstractNumId w:val="110"/>
  </w:num>
  <w:num w:numId="107" w16cid:durableId="1316566261">
    <w:abstractNumId w:val="127"/>
  </w:num>
  <w:num w:numId="108" w16cid:durableId="937642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83084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19572067">
    <w:abstractNumId w:val="98"/>
  </w:num>
  <w:num w:numId="111" w16cid:durableId="1985157653">
    <w:abstractNumId w:val="126"/>
  </w:num>
  <w:num w:numId="112" w16cid:durableId="1216769457">
    <w:abstractNumId w:val="70"/>
  </w:num>
  <w:num w:numId="113" w16cid:durableId="936988290">
    <w:abstractNumId w:val="92"/>
  </w:num>
  <w:num w:numId="114" w16cid:durableId="412437959">
    <w:abstractNumId w:val="54"/>
  </w:num>
  <w:num w:numId="115" w16cid:durableId="495077668">
    <w:abstractNumId w:val="62"/>
  </w:num>
  <w:num w:numId="116" w16cid:durableId="102192187">
    <w:abstractNumId w:val="132"/>
  </w:num>
  <w:num w:numId="117" w16cid:durableId="176769619">
    <w:abstractNumId w:val="108"/>
  </w:num>
  <w:num w:numId="118" w16cid:durableId="523792599">
    <w:abstractNumId w:val="27"/>
  </w:num>
  <w:num w:numId="119" w16cid:durableId="1807357338">
    <w:abstractNumId w:val="122"/>
  </w:num>
  <w:num w:numId="120" w16cid:durableId="426578588">
    <w:abstractNumId w:val="129"/>
  </w:num>
  <w:num w:numId="121" w16cid:durableId="689718658">
    <w:abstractNumId w:val="17"/>
  </w:num>
  <w:num w:numId="122" w16cid:durableId="1909000500">
    <w:abstractNumId w:val="82"/>
  </w:num>
  <w:num w:numId="123" w16cid:durableId="976254946">
    <w:abstractNumId w:val="100"/>
  </w:num>
  <w:num w:numId="124" w16cid:durableId="878323611">
    <w:abstractNumId w:val="77"/>
  </w:num>
  <w:num w:numId="125" w16cid:durableId="1126463480">
    <w:abstractNumId w:val="134"/>
  </w:num>
  <w:num w:numId="126" w16cid:durableId="1896550636">
    <w:abstractNumId w:val="95"/>
  </w:num>
  <w:num w:numId="127" w16cid:durableId="2091194352">
    <w:abstractNumId w:val="116"/>
  </w:num>
  <w:num w:numId="128" w16cid:durableId="1452625172">
    <w:abstractNumId w:val="3"/>
  </w:num>
  <w:num w:numId="129" w16cid:durableId="545413852">
    <w:abstractNumId w:val="124"/>
  </w:num>
  <w:num w:numId="130" w16cid:durableId="959143579">
    <w:abstractNumId w:val="25"/>
  </w:num>
  <w:num w:numId="131" w16cid:durableId="1384138565">
    <w:abstractNumId w:val="102"/>
  </w:num>
  <w:num w:numId="132" w16cid:durableId="959343387">
    <w:abstractNumId w:val="60"/>
  </w:num>
  <w:num w:numId="133" w16cid:durableId="2081560779">
    <w:abstractNumId w:val="137"/>
  </w:num>
  <w:num w:numId="134" w16cid:durableId="844170431">
    <w:abstractNumId w:val="123"/>
  </w:num>
  <w:num w:numId="135" w16cid:durableId="3743573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36921733">
    <w:abstractNumId w:val="44"/>
  </w:num>
  <w:num w:numId="137" w16cid:durableId="936015413">
    <w:abstractNumId w:val="5"/>
  </w:num>
  <w:num w:numId="138" w16cid:durableId="1612004774">
    <w:abstractNumId w:val="26"/>
  </w:num>
  <w:num w:numId="139" w16cid:durableId="326245782">
    <w:abstractNumId w:val="2"/>
  </w:num>
  <w:num w:numId="140" w16cid:durableId="165444988">
    <w:abstractNumId w:val="19"/>
  </w:num>
  <w:num w:numId="141" w16cid:durableId="1191379981">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10FD6"/>
    <w:rsid w:val="00011577"/>
    <w:rsid w:val="00011A38"/>
    <w:rsid w:val="000144F4"/>
    <w:rsid w:val="000171CE"/>
    <w:rsid w:val="00017862"/>
    <w:rsid w:val="000179E6"/>
    <w:rsid w:val="00017C9E"/>
    <w:rsid w:val="0002675D"/>
    <w:rsid w:val="0002705D"/>
    <w:rsid w:val="000317BA"/>
    <w:rsid w:val="00033859"/>
    <w:rsid w:val="000345F9"/>
    <w:rsid w:val="00037C6A"/>
    <w:rsid w:val="00044547"/>
    <w:rsid w:val="00045A60"/>
    <w:rsid w:val="00051CCF"/>
    <w:rsid w:val="000529FD"/>
    <w:rsid w:val="00055FA7"/>
    <w:rsid w:val="00060427"/>
    <w:rsid w:val="0006405B"/>
    <w:rsid w:val="00065982"/>
    <w:rsid w:val="000710D5"/>
    <w:rsid w:val="000722B9"/>
    <w:rsid w:val="00075C7D"/>
    <w:rsid w:val="00083F90"/>
    <w:rsid w:val="000856ED"/>
    <w:rsid w:val="00086200"/>
    <w:rsid w:val="00092FCC"/>
    <w:rsid w:val="00093A86"/>
    <w:rsid w:val="00093E62"/>
    <w:rsid w:val="000A2ABE"/>
    <w:rsid w:val="000B7330"/>
    <w:rsid w:val="000B7659"/>
    <w:rsid w:val="000B784E"/>
    <w:rsid w:val="000C1364"/>
    <w:rsid w:val="000C5DB9"/>
    <w:rsid w:val="000D3B1D"/>
    <w:rsid w:val="000D5090"/>
    <w:rsid w:val="000D58FD"/>
    <w:rsid w:val="000E053E"/>
    <w:rsid w:val="000E0BA6"/>
    <w:rsid w:val="000E0F20"/>
    <w:rsid w:val="000E2798"/>
    <w:rsid w:val="000E497E"/>
    <w:rsid w:val="000E5861"/>
    <w:rsid w:val="000E6CC7"/>
    <w:rsid w:val="000F16D4"/>
    <w:rsid w:val="000F4DCF"/>
    <w:rsid w:val="000F52D7"/>
    <w:rsid w:val="001101D1"/>
    <w:rsid w:val="001117E2"/>
    <w:rsid w:val="001157FC"/>
    <w:rsid w:val="00117473"/>
    <w:rsid w:val="00121ACB"/>
    <w:rsid w:val="00121E96"/>
    <w:rsid w:val="00124100"/>
    <w:rsid w:val="0013495F"/>
    <w:rsid w:val="00136EA9"/>
    <w:rsid w:val="00137D0A"/>
    <w:rsid w:val="00140A1C"/>
    <w:rsid w:val="00140D43"/>
    <w:rsid w:val="001433A9"/>
    <w:rsid w:val="00152A39"/>
    <w:rsid w:val="00154700"/>
    <w:rsid w:val="00154A35"/>
    <w:rsid w:val="00154C54"/>
    <w:rsid w:val="00165D3D"/>
    <w:rsid w:val="001669CA"/>
    <w:rsid w:val="0016718D"/>
    <w:rsid w:val="00173D96"/>
    <w:rsid w:val="00181736"/>
    <w:rsid w:val="00183B4B"/>
    <w:rsid w:val="00185A63"/>
    <w:rsid w:val="00187F04"/>
    <w:rsid w:val="00190704"/>
    <w:rsid w:val="00191B61"/>
    <w:rsid w:val="0019253B"/>
    <w:rsid w:val="00192724"/>
    <w:rsid w:val="001943CB"/>
    <w:rsid w:val="001A2908"/>
    <w:rsid w:val="001A49C0"/>
    <w:rsid w:val="001A5033"/>
    <w:rsid w:val="001A503B"/>
    <w:rsid w:val="001A729F"/>
    <w:rsid w:val="001B5BA4"/>
    <w:rsid w:val="001B65BC"/>
    <w:rsid w:val="001C0C34"/>
    <w:rsid w:val="001C1236"/>
    <w:rsid w:val="001C57A9"/>
    <w:rsid w:val="001D457F"/>
    <w:rsid w:val="001D556A"/>
    <w:rsid w:val="001D5986"/>
    <w:rsid w:val="001E2FF8"/>
    <w:rsid w:val="001E568E"/>
    <w:rsid w:val="001E75A6"/>
    <w:rsid w:val="001E7CA3"/>
    <w:rsid w:val="001F0A3F"/>
    <w:rsid w:val="001F1D78"/>
    <w:rsid w:val="001F5DAD"/>
    <w:rsid w:val="001F6FC5"/>
    <w:rsid w:val="001F70DE"/>
    <w:rsid w:val="001F742A"/>
    <w:rsid w:val="00200A4B"/>
    <w:rsid w:val="0020249F"/>
    <w:rsid w:val="00203F7D"/>
    <w:rsid w:val="00210F0D"/>
    <w:rsid w:val="0021592A"/>
    <w:rsid w:val="00220CC4"/>
    <w:rsid w:val="00220D35"/>
    <w:rsid w:val="0022428D"/>
    <w:rsid w:val="00232057"/>
    <w:rsid w:val="002329C6"/>
    <w:rsid w:val="00234F0E"/>
    <w:rsid w:val="00247415"/>
    <w:rsid w:val="002534B9"/>
    <w:rsid w:val="00257128"/>
    <w:rsid w:val="00260F23"/>
    <w:rsid w:val="002634DF"/>
    <w:rsid w:val="00265F20"/>
    <w:rsid w:val="00266010"/>
    <w:rsid w:val="00270E92"/>
    <w:rsid w:val="0028270D"/>
    <w:rsid w:val="002833E9"/>
    <w:rsid w:val="00283FB8"/>
    <w:rsid w:val="00290706"/>
    <w:rsid w:val="002913FE"/>
    <w:rsid w:val="00292ACB"/>
    <w:rsid w:val="002A550E"/>
    <w:rsid w:val="002B0964"/>
    <w:rsid w:val="002C4807"/>
    <w:rsid w:val="002D332E"/>
    <w:rsid w:val="002D37A7"/>
    <w:rsid w:val="002D42FE"/>
    <w:rsid w:val="002E4FB0"/>
    <w:rsid w:val="003015F5"/>
    <w:rsid w:val="003121DD"/>
    <w:rsid w:val="003227D5"/>
    <w:rsid w:val="00324DFF"/>
    <w:rsid w:val="00333519"/>
    <w:rsid w:val="00333969"/>
    <w:rsid w:val="00333C81"/>
    <w:rsid w:val="00336B62"/>
    <w:rsid w:val="00336E6C"/>
    <w:rsid w:val="00337794"/>
    <w:rsid w:val="003428ED"/>
    <w:rsid w:val="00347AF0"/>
    <w:rsid w:val="00350182"/>
    <w:rsid w:val="0035446C"/>
    <w:rsid w:val="00361250"/>
    <w:rsid w:val="00366DDB"/>
    <w:rsid w:val="00370413"/>
    <w:rsid w:val="0037292A"/>
    <w:rsid w:val="00373AB7"/>
    <w:rsid w:val="00380AD6"/>
    <w:rsid w:val="00381E28"/>
    <w:rsid w:val="00384150"/>
    <w:rsid w:val="00385469"/>
    <w:rsid w:val="00391381"/>
    <w:rsid w:val="00397CAF"/>
    <w:rsid w:val="003A2980"/>
    <w:rsid w:val="003B1629"/>
    <w:rsid w:val="003B178F"/>
    <w:rsid w:val="003B1EB0"/>
    <w:rsid w:val="003B7A2E"/>
    <w:rsid w:val="003C2FB6"/>
    <w:rsid w:val="003D1DAA"/>
    <w:rsid w:val="003D1EA3"/>
    <w:rsid w:val="003D2BCE"/>
    <w:rsid w:val="003D6A21"/>
    <w:rsid w:val="003E12EE"/>
    <w:rsid w:val="003E164F"/>
    <w:rsid w:val="003E4D56"/>
    <w:rsid w:val="003E6F58"/>
    <w:rsid w:val="003F268C"/>
    <w:rsid w:val="003F2E31"/>
    <w:rsid w:val="003F38BD"/>
    <w:rsid w:val="003F44D0"/>
    <w:rsid w:val="003F495D"/>
    <w:rsid w:val="003F4A28"/>
    <w:rsid w:val="003F6687"/>
    <w:rsid w:val="00400651"/>
    <w:rsid w:val="00407A95"/>
    <w:rsid w:val="004109D7"/>
    <w:rsid w:val="00412610"/>
    <w:rsid w:val="004129EF"/>
    <w:rsid w:val="0041448D"/>
    <w:rsid w:val="0041583B"/>
    <w:rsid w:val="004166B3"/>
    <w:rsid w:val="00421778"/>
    <w:rsid w:val="0042668B"/>
    <w:rsid w:val="00433C33"/>
    <w:rsid w:val="00436088"/>
    <w:rsid w:val="00441783"/>
    <w:rsid w:val="00446F94"/>
    <w:rsid w:val="004502B8"/>
    <w:rsid w:val="004533B2"/>
    <w:rsid w:val="004557F4"/>
    <w:rsid w:val="00457DE6"/>
    <w:rsid w:val="00471922"/>
    <w:rsid w:val="00474729"/>
    <w:rsid w:val="00476BC8"/>
    <w:rsid w:val="00481674"/>
    <w:rsid w:val="004822F4"/>
    <w:rsid w:val="0049513D"/>
    <w:rsid w:val="004A50FD"/>
    <w:rsid w:val="004B0BE2"/>
    <w:rsid w:val="004B2DAE"/>
    <w:rsid w:val="004C1632"/>
    <w:rsid w:val="004C2B44"/>
    <w:rsid w:val="004D58A9"/>
    <w:rsid w:val="004D6695"/>
    <w:rsid w:val="004E0F56"/>
    <w:rsid w:val="004E2F31"/>
    <w:rsid w:val="004E63B4"/>
    <w:rsid w:val="004F36EE"/>
    <w:rsid w:val="004F6C01"/>
    <w:rsid w:val="004F75F5"/>
    <w:rsid w:val="00501599"/>
    <w:rsid w:val="005019A6"/>
    <w:rsid w:val="005028B9"/>
    <w:rsid w:val="005031EC"/>
    <w:rsid w:val="00505C3C"/>
    <w:rsid w:val="00505D4E"/>
    <w:rsid w:val="00510F26"/>
    <w:rsid w:val="0051337C"/>
    <w:rsid w:val="00513CC3"/>
    <w:rsid w:val="005170D5"/>
    <w:rsid w:val="0052060A"/>
    <w:rsid w:val="00524534"/>
    <w:rsid w:val="00524580"/>
    <w:rsid w:val="00526912"/>
    <w:rsid w:val="00526CC9"/>
    <w:rsid w:val="00526E89"/>
    <w:rsid w:val="0052766B"/>
    <w:rsid w:val="00527798"/>
    <w:rsid w:val="005323B8"/>
    <w:rsid w:val="005336F7"/>
    <w:rsid w:val="00533FA2"/>
    <w:rsid w:val="00542289"/>
    <w:rsid w:val="005444A7"/>
    <w:rsid w:val="005447CE"/>
    <w:rsid w:val="0054540C"/>
    <w:rsid w:val="005465A3"/>
    <w:rsid w:val="00547FD8"/>
    <w:rsid w:val="005557E0"/>
    <w:rsid w:val="00561F5E"/>
    <w:rsid w:val="00564392"/>
    <w:rsid w:val="00564EC2"/>
    <w:rsid w:val="00565C92"/>
    <w:rsid w:val="0056657D"/>
    <w:rsid w:val="00567CF1"/>
    <w:rsid w:val="00572E29"/>
    <w:rsid w:val="005757DC"/>
    <w:rsid w:val="00576AEE"/>
    <w:rsid w:val="005804EF"/>
    <w:rsid w:val="00580F33"/>
    <w:rsid w:val="00584AB6"/>
    <w:rsid w:val="005A4AEE"/>
    <w:rsid w:val="005B0EE4"/>
    <w:rsid w:val="005B135E"/>
    <w:rsid w:val="005B5003"/>
    <w:rsid w:val="005B53D6"/>
    <w:rsid w:val="005B6355"/>
    <w:rsid w:val="005B7BE7"/>
    <w:rsid w:val="005C3077"/>
    <w:rsid w:val="005C316E"/>
    <w:rsid w:val="005C640B"/>
    <w:rsid w:val="005D0A4A"/>
    <w:rsid w:val="005D682F"/>
    <w:rsid w:val="005E1E89"/>
    <w:rsid w:val="005E41AA"/>
    <w:rsid w:val="005E46B5"/>
    <w:rsid w:val="005E54E1"/>
    <w:rsid w:val="005E5C46"/>
    <w:rsid w:val="005E7C16"/>
    <w:rsid w:val="005F185E"/>
    <w:rsid w:val="005F5F1A"/>
    <w:rsid w:val="005F6D1F"/>
    <w:rsid w:val="00607910"/>
    <w:rsid w:val="006138FE"/>
    <w:rsid w:val="0061687E"/>
    <w:rsid w:val="00625A36"/>
    <w:rsid w:val="00625EEC"/>
    <w:rsid w:val="006260FB"/>
    <w:rsid w:val="006271CE"/>
    <w:rsid w:val="00627B75"/>
    <w:rsid w:val="00630A1A"/>
    <w:rsid w:val="00632085"/>
    <w:rsid w:val="0063563B"/>
    <w:rsid w:val="00636F19"/>
    <w:rsid w:val="0064453F"/>
    <w:rsid w:val="00650875"/>
    <w:rsid w:val="00675092"/>
    <w:rsid w:val="00675FD0"/>
    <w:rsid w:val="00676906"/>
    <w:rsid w:val="00680D0D"/>
    <w:rsid w:val="00681B4B"/>
    <w:rsid w:val="006825F1"/>
    <w:rsid w:val="00685CD4"/>
    <w:rsid w:val="00694D2C"/>
    <w:rsid w:val="00697B2D"/>
    <w:rsid w:val="006A135D"/>
    <w:rsid w:val="006A588C"/>
    <w:rsid w:val="006A6F9E"/>
    <w:rsid w:val="006B1B41"/>
    <w:rsid w:val="006B514F"/>
    <w:rsid w:val="006B6F90"/>
    <w:rsid w:val="006C2B36"/>
    <w:rsid w:val="006C324B"/>
    <w:rsid w:val="006C4EC0"/>
    <w:rsid w:val="006C6D5E"/>
    <w:rsid w:val="006D036D"/>
    <w:rsid w:val="006D05D2"/>
    <w:rsid w:val="006D1845"/>
    <w:rsid w:val="006D1ABF"/>
    <w:rsid w:val="006D3D5D"/>
    <w:rsid w:val="006D6DA9"/>
    <w:rsid w:val="006E23A7"/>
    <w:rsid w:val="006E4B5B"/>
    <w:rsid w:val="006F1F0B"/>
    <w:rsid w:val="006F7EAA"/>
    <w:rsid w:val="00701D59"/>
    <w:rsid w:val="007118A6"/>
    <w:rsid w:val="00725F81"/>
    <w:rsid w:val="0072752E"/>
    <w:rsid w:val="00730FEC"/>
    <w:rsid w:val="007313EF"/>
    <w:rsid w:val="0073743B"/>
    <w:rsid w:val="00737827"/>
    <w:rsid w:val="00740FAE"/>
    <w:rsid w:val="0074339C"/>
    <w:rsid w:val="0074578F"/>
    <w:rsid w:val="00756048"/>
    <w:rsid w:val="00763087"/>
    <w:rsid w:val="00763F2D"/>
    <w:rsid w:val="00766F4F"/>
    <w:rsid w:val="00773A22"/>
    <w:rsid w:val="00780E82"/>
    <w:rsid w:val="00782419"/>
    <w:rsid w:val="007828D0"/>
    <w:rsid w:val="00783860"/>
    <w:rsid w:val="007839D9"/>
    <w:rsid w:val="00784340"/>
    <w:rsid w:val="0078788B"/>
    <w:rsid w:val="00787B7A"/>
    <w:rsid w:val="0079313C"/>
    <w:rsid w:val="007A296E"/>
    <w:rsid w:val="007A4CC4"/>
    <w:rsid w:val="007B0AFB"/>
    <w:rsid w:val="007B1E86"/>
    <w:rsid w:val="007B620C"/>
    <w:rsid w:val="007C4618"/>
    <w:rsid w:val="007C534A"/>
    <w:rsid w:val="007D0828"/>
    <w:rsid w:val="007D22CC"/>
    <w:rsid w:val="007D557B"/>
    <w:rsid w:val="007E009A"/>
    <w:rsid w:val="007E0DCB"/>
    <w:rsid w:val="007E1A30"/>
    <w:rsid w:val="007E60FD"/>
    <w:rsid w:val="007F77C2"/>
    <w:rsid w:val="00802403"/>
    <w:rsid w:val="0080718D"/>
    <w:rsid w:val="00811E90"/>
    <w:rsid w:val="008166A0"/>
    <w:rsid w:val="008229B2"/>
    <w:rsid w:val="008231D2"/>
    <w:rsid w:val="00830ACA"/>
    <w:rsid w:val="0083122D"/>
    <w:rsid w:val="0083135E"/>
    <w:rsid w:val="00835B23"/>
    <w:rsid w:val="00840255"/>
    <w:rsid w:val="00840786"/>
    <w:rsid w:val="0084122E"/>
    <w:rsid w:val="00841758"/>
    <w:rsid w:val="00841B73"/>
    <w:rsid w:val="00861E19"/>
    <w:rsid w:val="00863F33"/>
    <w:rsid w:val="008642D4"/>
    <w:rsid w:val="00870BF5"/>
    <w:rsid w:val="008849ED"/>
    <w:rsid w:val="0088545D"/>
    <w:rsid w:val="0088740E"/>
    <w:rsid w:val="0089164C"/>
    <w:rsid w:val="00894EAF"/>
    <w:rsid w:val="00897A9D"/>
    <w:rsid w:val="008A0B2A"/>
    <w:rsid w:val="008A0E79"/>
    <w:rsid w:val="008B13FA"/>
    <w:rsid w:val="008B5464"/>
    <w:rsid w:val="008C44C7"/>
    <w:rsid w:val="008C5CA2"/>
    <w:rsid w:val="008D44F9"/>
    <w:rsid w:val="008D759A"/>
    <w:rsid w:val="008E0095"/>
    <w:rsid w:val="008E068B"/>
    <w:rsid w:val="008E246C"/>
    <w:rsid w:val="008F5818"/>
    <w:rsid w:val="008F6C7C"/>
    <w:rsid w:val="009000C7"/>
    <w:rsid w:val="0090212B"/>
    <w:rsid w:val="00902B24"/>
    <w:rsid w:val="00903341"/>
    <w:rsid w:val="009048E8"/>
    <w:rsid w:val="00907DA0"/>
    <w:rsid w:val="0091039B"/>
    <w:rsid w:val="009110BB"/>
    <w:rsid w:val="0091482D"/>
    <w:rsid w:val="00917D48"/>
    <w:rsid w:val="0092054B"/>
    <w:rsid w:val="009228B8"/>
    <w:rsid w:val="009279C3"/>
    <w:rsid w:val="00927D8D"/>
    <w:rsid w:val="00933B3F"/>
    <w:rsid w:val="00933CF8"/>
    <w:rsid w:val="00935A32"/>
    <w:rsid w:val="009432F9"/>
    <w:rsid w:val="00943B5F"/>
    <w:rsid w:val="00945208"/>
    <w:rsid w:val="00945D93"/>
    <w:rsid w:val="00946119"/>
    <w:rsid w:val="009462F2"/>
    <w:rsid w:val="009470F6"/>
    <w:rsid w:val="00947286"/>
    <w:rsid w:val="00950ED8"/>
    <w:rsid w:val="0095226C"/>
    <w:rsid w:val="00961B63"/>
    <w:rsid w:val="00962DF8"/>
    <w:rsid w:val="00964346"/>
    <w:rsid w:val="00965436"/>
    <w:rsid w:val="00965726"/>
    <w:rsid w:val="00971648"/>
    <w:rsid w:val="009845C2"/>
    <w:rsid w:val="009A0D19"/>
    <w:rsid w:val="009A2D3D"/>
    <w:rsid w:val="009A47CD"/>
    <w:rsid w:val="009C3FE3"/>
    <w:rsid w:val="009C58A3"/>
    <w:rsid w:val="009C6124"/>
    <w:rsid w:val="009D2532"/>
    <w:rsid w:val="009D260B"/>
    <w:rsid w:val="009D3E0F"/>
    <w:rsid w:val="009E20A4"/>
    <w:rsid w:val="009E3B66"/>
    <w:rsid w:val="009E6FB6"/>
    <w:rsid w:val="009E7919"/>
    <w:rsid w:val="009F3655"/>
    <w:rsid w:val="009F7378"/>
    <w:rsid w:val="009F7927"/>
    <w:rsid w:val="00A06054"/>
    <w:rsid w:val="00A0638D"/>
    <w:rsid w:val="00A12E0D"/>
    <w:rsid w:val="00A132A3"/>
    <w:rsid w:val="00A14AB3"/>
    <w:rsid w:val="00A206FB"/>
    <w:rsid w:val="00A26340"/>
    <w:rsid w:val="00A32417"/>
    <w:rsid w:val="00A335AD"/>
    <w:rsid w:val="00A41640"/>
    <w:rsid w:val="00A423B4"/>
    <w:rsid w:val="00A444FE"/>
    <w:rsid w:val="00A464AC"/>
    <w:rsid w:val="00A53701"/>
    <w:rsid w:val="00A60158"/>
    <w:rsid w:val="00A61B8F"/>
    <w:rsid w:val="00A639BB"/>
    <w:rsid w:val="00A64712"/>
    <w:rsid w:val="00A65CFB"/>
    <w:rsid w:val="00A65FC7"/>
    <w:rsid w:val="00A66364"/>
    <w:rsid w:val="00A6776C"/>
    <w:rsid w:val="00A71FAF"/>
    <w:rsid w:val="00A71FCF"/>
    <w:rsid w:val="00A75C5E"/>
    <w:rsid w:val="00A76A99"/>
    <w:rsid w:val="00A76E57"/>
    <w:rsid w:val="00A777A7"/>
    <w:rsid w:val="00A7784E"/>
    <w:rsid w:val="00A8045E"/>
    <w:rsid w:val="00A80C51"/>
    <w:rsid w:val="00A81823"/>
    <w:rsid w:val="00A852F9"/>
    <w:rsid w:val="00AB6745"/>
    <w:rsid w:val="00AB6BEC"/>
    <w:rsid w:val="00AB760A"/>
    <w:rsid w:val="00AC4361"/>
    <w:rsid w:val="00AC5D11"/>
    <w:rsid w:val="00AD1659"/>
    <w:rsid w:val="00AE2EC4"/>
    <w:rsid w:val="00AE49D5"/>
    <w:rsid w:val="00AF2313"/>
    <w:rsid w:val="00AF3D50"/>
    <w:rsid w:val="00AF7E68"/>
    <w:rsid w:val="00B0111A"/>
    <w:rsid w:val="00B03495"/>
    <w:rsid w:val="00B05D85"/>
    <w:rsid w:val="00B103B2"/>
    <w:rsid w:val="00B1286F"/>
    <w:rsid w:val="00B16D41"/>
    <w:rsid w:val="00B17190"/>
    <w:rsid w:val="00B21250"/>
    <w:rsid w:val="00B215AC"/>
    <w:rsid w:val="00B23196"/>
    <w:rsid w:val="00B302C5"/>
    <w:rsid w:val="00B411AC"/>
    <w:rsid w:val="00B43675"/>
    <w:rsid w:val="00B442A7"/>
    <w:rsid w:val="00B4547D"/>
    <w:rsid w:val="00B46C38"/>
    <w:rsid w:val="00B53149"/>
    <w:rsid w:val="00B54ED1"/>
    <w:rsid w:val="00B60FB6"/>
    <w:rsid w:val="00B62C86"/>
    <w:rsid w:val="00B63808"/>
    <w:rsid w:val="00B6567E"/>
    <w:rsid w:val="00B679B9"/>
    <w:rsid w:val="00B70795"/>
    <w:rsid w:val="00B70F65"/>
    <w:rsid w:val="00B7226B"/>
    <w:rsid w:val="00B72FE8"/>
    <w:rsid w:val="00B73666"/>
    <w:rsid w:val="00B75790"/>
    <w:rsid w:val="00B761A0"/>
    <w:rsid w:val="00B85FC7"/>
    <w:rsid w:val="00B9199B"/>
    <w:rsid w:val="00BA61F3"/>
    <w:rsid w:val="00BB3433"/>
    <w:rsid w:val="00BC24AF"/>
    <w:rsid w:val="00BC3B8F"/>
    <w:rsid w:val="00BD025A"/>
    <w:rsid w:val="00BD0380"/>
    <w:rsid w:val="00BD42BE"/>
    <w:rsid w:val="00BD4390"/>
    <w:rsid w:val="00BE2AC2"/>
    <w:rsid w:val="00BE3A23"/>
    <w:rsid w:val="00BE7984"/>
    <w:rsid w:val="00BF0AA2"/>
    <w:rsid w:val="00C00215"/>
    <w:rsid w:val="00C016BA"/>
    <w:rsid w:val="00C045E2"/>
    <w:rsid w:val="00C12918"/>
    <w:rsid w:val="00C14962"/>
    <w:rsid w:val="00C17801"/>
    <w:rsid w:val="00C22441"/>
    <w:rsid w:val="00C2514A"/>
    <w:rsid w:val="00C27CDE"/>
    <w:rsid w:val="00C31618"/>
    <w:rsid w:val="00C3387C"/>
    <w:rsid w:val="00C40453"/>
    <w:rsid w:val="00C40905"/>
    <w:rsid w:val="00C45002"/>
    <w:rsid w:val="00C47ED1"/>
    <w:rsid w:val="00C50337"/>
    <w:rsid w:val="00C555D4"/>
    <w:rsid w:val="00C66558"/>
    <w:rsid w:val="00C7508B"/>
    <w:rsid w:val="00C818AB"/>
    <w:rsid w:val="00C92485"/>
    <w:rsid w:val="00C92E8B"/>
    <w:rsid w:val="00C93E33"/>
    <w:rsid w:val="00C94015"/>
    <w:rsid w:val="00C940C1"/>
    <w:rsid w:val="00C97FFD"/>
    <w:rsid w:val="00CA2A4F"/>
    <w:rsid w:val="00CA2F25"/>
    <w:rsid w:val="00CA6DB7"/>
    <w:rsid w:val="00CB38AC"/>
    <w:rsid w:val="00CB701E"/>
    <w:rsid w:val="00CB740E"/>
    <w:rsid w:val="00CC1B80"/>
    <w:rsid w:val="00CC2D70"/>
    <w:rsid w:val="00CC3DA3"/>
    <w:rsid w:val="00CC6CF0"/>
    <w:rsid w:val="00CD026B"/>
    <w:rsid w:val="00CD6E4E"/>
    <w:rsid w:val="00CD7064"/>
    <w:rsid w:val="00CE1CDE"/>
    <w:rsid w:val="00CF22DF"/>
    <w:rsid w:val="00CF312B"/>
    <w:rsid w:val="00CF34D7"/>
    <w:rsid w:val="00CF6709"/>
    <w:rsid w:val="00CF69EF"/>
    <w:rsid w:val="00D04CF9"/>
    <w:rsid w:val="00D059D7"/>
    <w:rsid w:val="00D05ED3"/>
    <w:rsid w:val="00D07937"/>
    <w:rsid w:val="00D10497"/>
    <w:rsid w:val="00D17CF3"/>
    <w:rsid w:val="00D3362F"/>
    <w:rsid w:val="00D3423D"/>
    <w:rsid w:val="00D40169"/>
    <w:rsid w:val="00D44B6D"/>
    <w:rsid w:val="00D44BDE"/>
    <w:rsid w:val="00D51D89"/>
    <w:rsid w:val="00D5671B"/>
    <w:rsid w:val="00D56926"/>
    <w:rsid w:val="00D644CC"/>
    <w:rsid w:val="00D657AB"/>
    <w:rsid w:val="00D676AB"/>
    <w:rsid w:val="00D711A7"/>
    <w:rsid w:val="00D81A58"/>
    <w:rsid w:val="00D8493E"/>
    <w:rsid w:val="00D90140"/>
    <w:rsid w:val="00D91352"/>
    <w:rsid w:val="00D93746"/>
    <w:rsid w:val="00DA6235"/>
    <w:rsid w:val="00DB16A8"/>
    <w:rsid w:val="00DB3763"/>
    <w:rsid w:val="00DB42D9"/>
    <w:rsid w:val="00DB6DBA"/>
    <w:rsid w:val="00DB765E"/>
    <w:rsid w:val="00DB78DD"/>
    <w:rsid w:val="00DC2C5E"/>
    <w:rsid w:val="00DC2D91"/>
    <w:rsid w:val="00DD15AB"/>
    <w:rsid w:val="00DD2C58"/>
    <w:rsid w:val="00DD3000"/>
    <w:rsid w:val="00DD3CA8"/>
    <w:rsid w:val="00DD4153"/>
    <w:rsid w:val="00DD4175"/>
    <w:rsid w:val="00DD6BA6"/>
    <w:rsid w:val="00DE5902"/>
    <w:rsid w:val="00DE71CE"/>
    <w:rsid w:val="00DF28A0"/>
    <w:rsid w:val="00DF7B12"/>
    <w:rsid w:val="00E01770"/>
    <w:rsid w:val="00E0700F"/>
    <w:rsid w:val="00E12A56"/>
    <w:rsid w:val="00E16E0F"/>
    <w:rsid w:val="00E221DB"/>
    <w:rsid w:val="00E2445F"/>
    <w:rsid w:val="00E264F5"/>
    <w:rsid w:val="00E315B0"/>
    <w:rsid w:val="00E347D9"/>
    <w:rsid w:val="00E4063A"/>
    <w:rsid w:val="00E40B70"/>
    <w:rsid w:val="00E41454"/>
    <w:rsid w:val="00E470EC"/>
    <w:rsid w:val="00E47622"/>
    <w:rsid w:val="00E537E9"/>
    <w:rsid w:val="00E54E3B"/>
    <w:rsid w:val="00E57805"/>
    <w:rsid w:val="00E63CD6"/>
    <w:rsid w:val="00E6636A"/>
    <w:rsid w:val="00E671C0"/>
    <w:rsid w:val="00E67CC1"/>
    <w:rsid w:val="00E7243F"/>
    <w:rsid w:val="00E7367B"/>
    <w:rsid w:val="00E736BF"/>
    <w:rsid w:val="00E73D06"/>
    <w:rsid w:val="00E8158B"/>
    <w:rsid w:val="00E84546"/>
    <w:rsid w:val="00E85FA0"/>
    <w:rsid w:val="00E86FAC"/>
    <w:rsid w:val="00E92638"/>
    <w:rsid w:val="00E92647"/>
    <w:rsid w:val="00E97748"/>
    <w:rsid w:val="00EA65E3"/>
    <w:rsid w:val="00EA78C5"/>
    <w:rsid w:val="00EB0F42"/>
    <w:rsid w:val="00EB567C"/>
    <w:rsid w:val="00EC082B"/>
    <w:rsid w:val="00EC6681"/>
    <w:rsid w:val="00EC7125"/>
    <w:rsid w:val="00ED04A0"/>
    <w:rsid w:val="00ED2D05"/>
    <w:rsid w:val="00ED3D13"/>
    <w:rsid w:val="00ED48F4"/>
    <w:rsid w:val="00EE1E48"/>
    <w:rsid w:val="00EE7D55"/>
    <w:rsid w:val="00EF096E"/>
    <w:rsid w:val="00EF4A44"/>
    <w:rsid w:val="00EF641B"/>
    <w:rsid w:val="00EF7A4A"/>
    <w:rsid w:val="00F044C6"/>
    <w:rsid w:val="00F07477"/>
    <w:rsid w:val="00F11A31"/>
    <w:rsid w:val="00F2319B"/>
    <w:rsid w:val="00F247CF"/>
    <w:rsid w:val="00F2739D"/>
    <w:rsid w:val="00F32DA1"/>
    <w:rsid w:val="00F36727"/>
    <w:rsid w:val="00F36837"/>
    <w:rsid w:val="00F62F63"/>
    <w:rsid w:val="00F65773"/>
    <w:rsid w:val="00F7663F"/>
    <w:rsid w:val="00F80E2D"/>
    <w:rsid w:val="00FB650A"/>
    <w:rsid w:val="00FB65C4"/>
    <w:rsid w:val="00FB6810"/>
    <w:rsid w:val="00FC4350"/>
    <w:rsid w:val="00FD0B29"/>
    <w:rsid w:val="00FD429A"/>
    <w:rsid w:val="00FD675B"/>
    <w:rsid w:val="00FD6A66"/>
    <w:rsid w:val="00FD71D7"/>
    <w:rsid w:val="00FE1305"/>
    <w:rsid w:val="00FE4630"/>
    <w:rsid w:val="00FE7306"/>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7">
    <w:name w:val="heading 7"/>
    <w:basedOn w:val="Normal"/>
    <w:next w:val="Normal"/>
    <w:link w:val="Heading7Char"/>
    <w:uiPriority w:val="9"/>
    <w:semiHidden/>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99"/>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4"/>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1"/>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qFormat/>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135"/>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hyperlink" Target="mailto:%20aprilianvierinew14@gmail.com%201%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22</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1</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2</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3</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1</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2</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3</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4</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5</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6</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7</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8</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9</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10</b:RefOrder>
  </b:Source>
</b:Sources>
</file>

<file path=customXml/itemProps1.xml><?xml version="1.0" encoding="utf-8"?>
<ds:datastoreItem xmlns:ds="http://schemas.openxmlformats.org/officeDocument/2006/customXml" ds:itemID="{FA514D25-D383-4400-88C3-587039EA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2025-02-13T13:40:00Z</dcterms:created>
  <dcterms:modified xsi:type="dcterms:W3CDTF">2025-02-13T13:40:00Z</dcterms:modified>
</cp:coreProperties>
</file>