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EE2B8" w14:textId="6E997215" w:rsidR="0057799C" w:rsidRPr="0057799C" w:rsidRDefault="00B26085" w:rsidP="0057799C">
      <w:pPr>
        <w:pStyle w:val="NoSpacing"/>
        <w:jc w:val="center"/>
        <w:rPr>
          <w:rFonts w:ascii="Times New Roman" w:hAnsi="Times New Roman" w:cs="Times New Roman"/>
          <w:b/>
          <w:sz w:val="28"/>
          <w:szCs w:val="28"/>
        </w:rPr>
      </w:pPr>
      <w:r w:rsidRPr="0057799C">
        <w:rPr>
          <w:rFonts w:ascii="Times New Roman" w:hAnsi="Times New Roman" w:cs="Times New Roman"/>
          <w:b/>
          <w:sz w:val="28"/>
          <w:szCs w:val="28"/>
        </w:rPr>
        <w:t>UPAYA MENINGKATKAN KEMAMPUAN BERBICARA BAHASA</w:t>
      </w:r>
    </w:p>
    <w:p w14:paraId="6A3CAA6C" w14:textId="0285F7A1" w:rsidR="0057799C" w:rsidRPr="0057799C" w:rsidRDefault="00B26085" w:rsidP="0057799C">
      <w:pPr>
        <w:pStyle w:val="NoSpacing"/>
        <w:jc w:val="center"/>
        <w:rPr>
          <w:rFonts w:ascii="Times New Roman" w:hAnsi="Times New Roman" w:cs="Times New Roman"/>
          <w:b/>
          <w:sz w:val="28"/>
          <w:szCs w:val="28"/>
        </w:rPr>
      </w:pPr>
      <w:r w:rsidRPr="0057799C">
        <w:rPr>
          <w:rFonts w:ascii="Times New Roman" w:hAnsi="Times New Roman" w:cs="Times New Roman"/>
          <w:b/>
          <w:sz w:val="28"/>
          <w:szCs w:val="28"/>
        </w:rPr>
        <w:t xml:space="preserve">ARAB MELALUI METODE MUHAWARAH BAGI SISWA </w:t>
      </w:r>
    </w:p>
    <w:p w14:paraId="4B90E1C0" w14:textId="1CBBB0E5" w:rsidR="00B53D5F" w:rsidRDefault="00B26085" w:rsidP="0057799C">
      <w:pPr>
        <w:pStyle w:val="NoSpacing"/>
        <w:spacing w:line="276" w:lineRule="auto"/>
        <w:jc w:val="center"/>
        <w:rPr>
          <w:rFonts w:ascii="Times New Roman" w:hAnsi="Times New Roman" w:cs="Times New Roman"/>
          <w:b/>
          <w:sz w:val="28"/>
          <w:szCs w:val="28"/>
        </w:rPr>
      </w:pPr>
      <w:r w:rsidRPr="0057799C">
        <w:rPr>
          <w:rFonts w:ascii="Times New Roman" w:hAnsi="Times New Roman" w:cs="Times New Roman"/>
          <w:b/>
          <w:sz w:val="28"/>
          <w:szCs w:val="28"/>
        </w:rPr>
        <w:t>KELAS VIII MTS NEGERI 1 MAKASSAR</w:t>
      </w:r>
    </w:p>
    <w:p w14:paraId="22C73F83" w14:textId="77777777" w:rsidR="0095226C" w:rsidRPr="0095226C" w:rsidRDefault="0095226C" w:rsidP="00D91352">
      <w:pPr>
        <w:pStyle w:val="NoSpacing"/>
        <w:jc w:val="center"/>
        <w:rPr>
          <w:rFonts w:ascii="Times New Roman" w:hAnsi="Times New Roman" w:cs="Times New Roman"/>
          <w:color w:val="FF0000"/>
          <w:sz w:val="20"/>
          <w:szCs w:val="20"/>
        </w:rPr>
      </w:pPr>
    </w:p>
    <w:p w14:paraId="2D9EF1D2" w14:textId="2C2C75BE" w:rsidR="00A350D9" w:rsidRPr="00AF6523" w:rsidRDefault="00B26085" w:rsidP="00A350D9">
      <w:pPr>
        <w:pStyle w:val="NoSpacing"/>
        <w:spacing w:line="276" w:lineRule="auto"/>
        <w:jc w:val="center"/>
        <w:rPr>
          <w:rFonts w:ascii="Times New Roman" w:hAnsi="Times New Roman" w:cs="Times New Roman"/>
          <w:b/>
          <w:i/>
          <w:iCs/>
          <w:sz w:val="28"/>
          <w:szCs w:val="28"/>
        </w:rPr>
      </w:pPr>
      <w:r w:rsidRPr="00AF6523">
        <w:rPr>
          <w:rFonts w:ascii="Times New Roman" w:hAnsi="Times New Roman" w:cs="Times New Roman"/>
          <w:b/>
          <w:i/>
          <w:iCs/>
          <w:sz w:val="28"/>
          <w:szCs w:val="28"/>
        </w:rPr>
        <w:t>AN EFFORT TO IMPROVE ARABIC SPEAKING SKILLS THROUGH THE MUHAWARAH METHOD FOR EIGHTH-GRADE STUDENTS OF MTS NEGERI 1 MAKASSAR</w:t>
      </w:r>
    </w:p>
    <w:p w14:paraId="1952558A" w14:textId="77777777" w:rsidR="00C514C3" w:rsidRDefault="00C514C3" w:rsidP="00707691">
      <w:pPr>
        <w:pStyle w:val="NoSpacing"/>
        <w:jc w:val="center"/>
        <w:rPr>
          <w:rFonts w:ascii="Times New Roman" w:hAnsi="Times New Roman" w:cs="Times New Roman"/>
          <w:b/>
          <w:bCs/>
          <w:sz w:val="20"/>
          <w:szCs w:val="20"/>
        </w:rPr>
      </w:pPr>
    </w:p>
    <w:p w14:paraId="778ADBE3" w14:textId="6C4389BC" w:rsidR="005804EF" w:rsidRDefault="00C514C3" w:rsidP="00707691">
      <w:pPr>
        <w:pStyle w:val="NoSpacing"/>
        <w:jc w:val="center"/>
        <w:rPr>
          <w:rFonts w:ascii="Times New Roman" w:hAnsi="Times New Roman" w:cs="Times New Roman"/>
          <w:b/>
          <w:sz w:val="24"/>
          <w:szCs w:val="24"/>
        </w:rPr>
      </w:pPr>
      <w:r w:rsidRPr="00C514C3">
        <w:rPr>
          <w:rFonts w:ascii="Times New Roman" w:hAnsi="Times New Roman" w:cs="Times New Roman"/>
          <w:b/>
          <w:bCs/>
          <w:sz w:val="24"/>
          <w:szCs w:val="24"/>
        </w:rPr>
        <w:t>Ditya Ayu Ananda</w:t>
      </w:r>
      <w:r w:rsidR="0095226C">
        <w:rPr>
          <w:rFonts w:ascii="Times New Roman" w:hAnsi="Times New Roman" w:cs="Times New Roman"/>
          <w:b/>
          <w:sz w:val="24"/>
          <w:szCs w:val="24"/>
          <w:vertAlign w:val="superscript"/>
        </w:rPr>
        <w:t>1</w:t>
      </w:r>
      <w:r w:rsidR="00AE49D5">
        <w:rPr>
          <w:rFonts w:ascii="Times New Roman" w:hAnsi="Times New Roman" w:cs="Times New Roman"/>
          <w:b/>
          <w:sz w:val="24"/>
          <w:szCs w:val="24"/>
          <w:vertAlign w:val="superscript"/>
        </w:rPr>
        <w:t>*</w:t>
      </w:r>
      <w:r w:rsidR="005804EF" w:rsidRPr="005804EF">
        <w:rPr>
          <w:rFonts w:ascii="Times New Roman" w:hAnsi="Times New Roman" w:cs="Times New Roman"/>
          <w:b/>
          <w:sz w:val="24"/>
          <w:szCs w:val="24"/>
        </w:rPr>
        <w:t>,</w:t>
      </w:r>
      <w:r w:rsidR="00427B13">
        <w:rPr>
          <w:rFonts w:ascii="Times New Roman" w:hAnsi="Times New Roman" w:cs="Times New Roman"/>
          <w:b/>
          <w:sz w:val="24"/>
          <w:szCs w:val="24"/>
        </w:rPr>
        <w:t xml:space="preserve"> </w:t>
      </w:r>
      <w:r>
        <w:rPr>
          <w:rFonts w:ascii="Times New Roman" w:hAnsi="Times New Roman" w:cs="Times New Roman"/>
          <w:b/>
          <w:sz w:val="24"/>
          <w:szCs w:val="24"/>
        </w:rPr>
        <w:t>Muhammad Yasin</w:t>
      </w:r>
      <w:r w:rsidR="005804EF" w:rsidRPr="005804EF">
        <w:rPr>
          <w:rFonts w:ascii="Times New Roman" w:hAnsi="Times New Roman" w:cs="Times New Roman"/>
          <w:b/>
          <w:sz w:val="24"/>
          <w:szCs w:val="24"/>
          <w:vertAlign w:val="superscript"/>
        </w:rPr>
        <w:t>2</w:t>
      </w:r>
      <w:r w:rsidR="005804EF" w:rsidRPr="005804EF">
        <w:rPr>
          <w:rFonts w:ascii="Times New Roman" w:hAnsi="Times New Roman" w:cs="Times New Roman"/>
          <w:b/>
          <w:sz w:val="24"/>
          <w:szCs w:val="24"/>
        </w:rPr>
        <w:t xml:space="preserve">, </w:t>
      </w:r>
      <w:r>
        <w:rPr>
          <w:rFonts w:ascii="Times New Roman" w:hAnsi="Times New Roman" w:cs="Times New Roman"/>
          <w:b/>
          <w:sz w:val="24"/>
          <w:szCs w:val="24"/>
        </w:rPr>
        <w:t>La Sahidin</w:t>
      </w:r>
      <w:r w:rsidR="005804EF" w:rsidRPr="005804EF">
        <w:rPr>
          <w:rFonts w:ascii="Times New Roman" w:hAnsi="Times New Roman" w:cs="Times New Roman"/>
          <w:b/>
          <w:sz w:val="24"/>
          <w:szCs w:val="24"/>
          <w:vertAlign w:val="superscript"/>
        </w:rPr>
        <w:t>3</w:t>
      </w:r>
    </w:p>
    <w:p w14:paraId="3A51E777" w14:textId="3580B5DC" w:rsidR="00A254BA" w:rsidRPr="00B26085" w:rsidRDefault="00A254BA" w:rsidP="005804EF">
      <w:pPr>
        <w:pStyle w:val="NoSpacing"/>
        <w:jc w:val="center"/>
        <w:rPr>
          <w:rFonts w:ascii="Times New Roman" w:hAnsi="Times New Roman" w:cs="Times New Roman"/>
        </w:rPr>
      </w:pPr>
      <w:r>
        <w:rPr>
          <w:rFonts w:ascii="Times New Roman" w:hAnsi="Times New Roman" w:cs="Times New Roman"/>
          <w:sz w:val="20"/>
          <w:szCs w:val="20"/>
          <w:vertAlign w:val="superscript"/>
        </w:rPr>
        <w:t xml:space="preserve"> </w:t>
      </w:r>
      <w:r w:rsidRPr="00B26085">
        <w:rPr>
          <w:rFonts w:ascii="Times New Roman" w:hAnsi="Times New Roman" w:cs="Times New Roman"/>
        </w:rPr>
        <w:t>Pendidikan Bahasa Arab</w:t>
      </w:r>
      <w:r w:rsidR="00C14962" w:rsidRPr="00B26085">
        <w:rPr>
          <w:rFonts w:ascii="Times New Roman" w:hAnsi="Times New Roman" w:cs="Times New Roman"/>
        </w:rPr>
        <w:t xml:space="preserve">, </w:t>
      </w:r>
      <w:proofErr w:type="spellStart"/>
      <w:r w:rsidR="00C14962" w:rsidRPr="00B26085">
        <w:rPr>
          <w:rFonts w:ascii="Times New Roman" w:hAnsi="Times New Roman" w:cs="Times New Roman"/>
        </w:rPr>
        <w:t>Fakultas</w:t>
      </w:r>
      <w:proofErr w:type="spellEnd"/>
      <w:r w:rsidRPr="00B26085">
        <w:rPr>
          <w:rFonts w:ascii="Times New Roman" w:hAnsi="Times New Roman" w:cs="Times New Roman"/>
        </w:rPr>
        <w:t xml:space="preserve"> Agama Islam</w:t>
      </w:r>
      <w:r w:rsidR="00C14962" w:rsidRPr="00B26085">
        <w:rPr>
          <w:rFonts w:ascii="Times New Roman" w:hAnsi="Times New Roman" w:cs="Times New Roman"/>
        </w:rPr>
        <w:t xml:space="preserve">, </w:t>
      </w:r>
      <w:r w:rsidRPr="00B26085">
        <w:rPr>
          <w:rFonts w:ascii="Times New Roman" w:hAnsi="Times New Roman" w:cs="Times New Roman"/>
        </w:rPr>
        <w:t>Universitas Muhammadiyah Makassar</w:t>
      </w:r>
    </w:p>
    <w:p w14:paraId="252293F8" w14:textId="7CDBA4B4" w:rsidR="00C14962" w:rsidRPr="00B26085" w:rsidRDefault="00C14962" w:rsidP="00A254BA">
      <w:pPr>
        <w:pStyle w:val="NoSpacing"/>
        <w:jc w:val="center"/>
        <w:rPr>
          <w:rStyle w:val="Hyperlink"/>
          <w:rFonts w:ascii="Times New Roman" w:hAnsi="Times New Roman" w:cs="Times New Roman"/>
          <w:i/>
          <w:iCs/>
          <w:color w:val="000000" w:themeColor="text1"/>
          <w:sz w:val="20"/>
          <w:szCs w:val="20"/>
          <w:u w:val="none"/>
        </w:rPr>
      </w:pPr>
      <w:r w:rsidRPr="00B26085">
        <w:rPr>
          <w:rFonts w:ascii="Times New Roman" w:hAnsi="Times New Roman" w:cs="Times New Roman"/>
          <w:i/>
          <w:iCs/>
          <w:color w:val="000000" w:themeColor="text1"/>
          <w:sz w:val="20"/>
          <w:szCs w:val="20"/>
        </w:rPr>
        <w:t xml:space="preserve">Email: </w:t>
      </w:r>
      <w:hyperlink r:id="rId7" w:history="1">
        <w:r w:rsidR="00B26085" w:rsidRPr="00B26085">
          <w:rPr>
            <w:rStyle w:val="Hyperlink"/>
            <w:rFonts w:ascii="Times New Roman" w:hAnsi="Times New Roman" w:cs="Times New Roman"/>
            <w:i/>
            <w:iCs/>
            <w:color w:val="000000" w:themeColor="text1"/>
            <w:sz w:val="20"/>
            <w:szCs w:val="20"/>
            <w:u w:val="none"/>
          </w:rPr>
          <w:t xml:space="preserve"> anandadityaayu@gmail.com</w:t>
        </w:r>
        <w:r w:rsidR="00B26085" w:rsidRPr="00B26085">
          <w:rPr>
            <w:rStyle w:val="Hyperlink"/>
            <w:rFonts w:ascii="Times New Roman" w:hAnsi="Times New Roman" w:cs="Times New Roman"/>
            <w:i/>
            <w:iCs/>
            <w:color w:val="000000" w:themeColor="text1"/>
            <w:sz w:val="20"/>
            <w:szCs w:val="20"/>
            <w:u w:val="none"/>
            <w:vertAlign w:val="superscript"/>
          </w:rPr>
          <w:t>1</w:t>
        </w:r>
        <w:r w:rsidR="00B26085" w:rsidRPr="00B26085">
          <w:rPr>
            <w:rStyle w:val="Hyperlink"/>
            <w:rFonts w:ascii="Times New Roman" w:hAnsi="Times New Roman" w:cs="Times New Roman"/>
            <w:i/>
            <w:iCs/>
            <w:color w:val="000000" w:themeColor="text1"/>
            <w:sz w:val="20"/>
            <w:szCs w:val="20"/>
            <w:u w:val="none"/>
          </w:rPr>
          <w:t>*, muhammad.yasin@unismuh.ac.id</w:t>
        </w:r>
        <w:r w:rsidR="00B26085" w:rsidRPr="00B26085">
          <w:rPr>
            <w:rStyle w:val="Hyperlink"/>
            <w:rFonts w:ascii="Times New Roman" w:hAnsi="Times New Roman" w:cs="Times New Roman"/>
            <w:i/>
            <w:iCs/>
            <w:color w:val="000000" w:themeColor="text1"/>
            <w:sz w:val="20"/>
            <w:szCs w:val="20"/>
            <w:u w:val="none"/>
            <w:vertAlign w:val="superscript"/>
          </w:rPr>
          <w:t xml:space="preserve">2 </w:t>
        </w:r>
        <w:r w:rsidR="00B26085" w:rsidRPr="00B26085">
          <w:rPr>
            <w:rStyle w:val="Hyperlink"/>
            <w:rFonts w:ascii="Times New Roman" w:hAnsi="Times New Roman" w:cs="Times New Roman"/>
            <w:i/>
            <w:iCs/>
            <w:color w:val="000000" w:themeColor="text1"/>
            <w:sz w:val="20"/>
            <w:szCs w:val="20"/>
            <w:u w:val="none"/>
          </w:rPr>
          <w:t xml:space="preserve"> </w:t>
        </w:r>
      </w:hyperlink>
      <w:r w:rsidR="00A254BA" w:rsidRPr="00B26085">
        <w:rPr>
          <w:rStyle w:val="Hyperlink"/>
          <w:rFonts w:ascii="Times New Roman" w:hAnsi="Times New Roman" w:cs="Times New Roman"/>
          <w:i/>
          <w:iCs/>
          <w:color w:val="000000" w:themeColor="text1"/>
          <w:sz w:val="20"/>
          <w:szCs w:val="20"/>
          <w:u w:val="none"/>
        </w:rPr>
        <w:t xml:space="preserve">, </w:t>
      </w:r>
      <w:r w:rsidR="001B5028" w:rsidRPr="00B26085">
        <w:rPr>
          <w:rStyle w:val="Hyperlink"/>
          <w:rFonts w:ascii="Times New Roman" w:hAnsi="Times New Roman" w:cs="Times New Roman"/>
          <w:i/>
          <w:iCs/>
          <w:color w:val="000000" w:themeColor="text1"/>
          <w:sz w:val="20"/>
          <w:szCs w:val="20"/>
          <w:u w:val="none"/>
        </w:rPr>
        <w:t>la.sahidin</w:t>
      </w:r>
      <w:r w:rsidR="00621EFD" w:rsidRPr="00B26085">
        <w:rPr>
          <w:rStyle w:val="Hyperlink"/>
          <w:rFonts w:ascii="Times New Roman" w:hAnsi="Times New Roman" w:cs="Times New Roman"/>
          <w:i/>
          <w:iCs/>
          <w:color w:val="000000" w:themeColor="text1"/>
          <w:sz w:val="20"/>
          <w:szCs w:val="20"/>
          <w:u w:val="none"/>
        </w:rPr>
        <w:t>@unismuh.ac.id</w:t>
      </w:r>
      <w:r w:rsidR="00A254BA" w:rsidRPr="00B26085">
        <w:rPr>
          <w:rStyle w:val="Hyperlink"/>
          <w:rFonts w:ascii="Times New Roman" w:hAnsi="Times New Roman" w:cs="Times New Roman"/>
          <w:i/>
          <w:iCs/>
          <w:color w:val="000000" w:themeColor="text1"/>
          <w:sz w:val="20"/>
          <w:szCs w:val="20"/>
          <w:u w:val="none"/>
          <w:vertAlign w:val="superscript"/>
        </w:rPr>
        <w:t>3</w:t>
      </w:r>
    </w:p>
    <w:p w14:paraId="14442150" w14:textId="0D3550B2" w:rsidR="0095226C" w:rsidRPr="00D91352" w:rsidRDefault="0095226C" w:rsidP="005804EF">
      <w:pPr>
        <w:pStyle w:val="NoSpacing"/>
        <w:jc w:val="cente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7129"/>
      </w:tblGrid>
      <w:tr w:rsidR="00E01770" w14:paraId="2D574274" w14:textId="77777777" w:rsidTr="00CF22DF">
        <w:tc>
          <w:tcPr>
            <w:tcW w:w="2376" w:type="dxa"/>
          </w:tcPr>
          <w:p w14:paraId="001EEA05" w14:textId="77777777" w:rsidR="00B26085" w:rsidRPr="00B26085" w:rsidRDefault="00B26085" w:rsidP="00B26085">
            <w:pPr>
              <w:ind w:hanging="2"/>
              <w:rPr>
                <w:rFonts w:asciiTheme="majorBidi" w:hAnsiTheme="majorBidi" w:cstheme="majorBidi"/>
                <w:b/>
                <w:color w:val="00B050"/>
                <w:sz w:val="18"/>
                <w:szCs w:val="18"/>
              </w:rPr>
            </w:pPr>
            <w:r w:rsidRPr="00B26085">
              <w:rPr>
                <w:rFonts w:asciiTheme="majorBidi" w:hAnsiTheme="majorBidi" w:cstheme="majorBidi"/>
                <w:b/>
                <w:color w:val="00B050"/>
                <w:sz w:val="18"/>
                <w:szCs w:val="18"/>
              </w:rPr>
              <w:t>Article Info</w:t>
            </w:r>
          </w:p>
          <w:p w14:paraId="3D046482" w14:textId="77777777" w:rsidR="00B26085" w:rsidRPr="00B26085" w:rsidRDefault="00B26085" w:rsidP="00B26085">
            <w:pPr>
              <w:ind w:hanging="2"/>
              <w:rPr>
                <w:rFonts w:asciiTheme="majorBidi" w:hAnsiTheme="majorBidi" w:cstheme="majorBidi"/>
                <w:color w:val="00B050"/>
                <w:sz w:val="18"/>
                <w:szCs w:val="18"/>
              </w:rPr>
            </w:pPr>
          </w:p>
          <w:p w14:paraId="6C90ACE3" w14:textId="77777777" w:rsidR="00B26085" w:rsidRPr="00B26085" w:rsidRDefault="00B26085" w:rsidP="00B26085">
            <w:pPr>
              <w:ind w:hanging="2"/>
              <w:rPr>
                <w:rFonts w:ascii="Times New Roman" w:hAnsi="Times New Roman"/>
                <w:color w:val="00B050"/>
                <w:sz w:val="18"/>
                <w:szCs w:val="18"/>
                <w:lang w:val="en-ID"/>
              </w:rPr>
            </w:pPr>
            <w:r w:rsidRPr="00B26085">
              <w:rPr>
                <w:rFonts w:ascii="Times New Roman" w:hAnsi="Times New Roman"/>
                <w:color w:val="00B050"/>
                <w:sz w:val="18"/>
                <w:szCs w:val="18"/>
                <w:lang w:val="en-ID"/>
              </w:rPr>
              <w:t xml:space="preserve">Article </w:t>
            </w:r>
            <w:proofErr w:type="gramStart"/>
            <w:r w:rsidRPr="00B26085">
              <w:rPr>
                <w:rFonts w:ascii="Times New Roman" w:hAnsi="Times New Roman"/>
                <w:color w:val="00B050"/>
                <w:sz w:val="18"/>
                <w:szCs w:val="18"/>
                <w:lang w:val="en-ID"/>
              </w:rPr>
              <w:t>history :</w:t>
            </w:r>
            <w:proofErr w:type="gramEnd"/>
          </w:p>
          <w:p w14:paraId="05456AA4" w14:textId="77777777" w:rsidR="00B26085" w:rsidRPr="00B26085" w:rsidRDefault="00B26085" w:rsidP="00B26085">
            <w:pPr>
              <w:ind w:hanging="2"/>
              <w:rPr>
                <w:rFonts w:ascii="Times New Roman" w:hAnsi="Times New Roman"/>
                <w:color w:val="00B050"/>
                <w:sz w:val="18"/>
                <w:szCs w:val="18"/>
                <w:lang w:val="en-ID"/>
              </w:rPr>
            </w:pPr>
            <w:proofErr w:type="gramStart"/>
            <w:r w:rsidRPr="00B26085">
              <w:rPr>
                <w:rFonts w:ascii="Times New Roman" w:hAnsi="Times New Roman"/>
                <w:color w:val="00B050"/>
                <w:sz w:val="18"/>
                <w:szCs w:val="18"/>
                <w:lang w:val="en-ID"/>
              </w:rPr>
              <w:t>Received  :</w:t>
            </w:r>
            <w:proofErr w:type="gramEnd"/>
            <w:r w:rsidRPr="00B26085">
              <w:rPr>
                <w:rFonts w:ascii="Times New Roman" w:hAnsi="Times New Roman"/>
                <w:color w:val="00B050"/>
                <w:sz w:val="18"/>
                <w:szCs w:val="18"/>
                <w:lang w:val="en-ID"/>
              </w:rPr>
              <w:t xml:space="preserve"> 02-10-2025</w:t>
            </w:r>
          </w:p>
          <w:p w14:paraId="5318D7E4" w14:textId="77777777" w:rsidR="00B26085" w:rsidRPr="00B26085" w:rsidRDefault="00B26085" w:rsidP="00B26085">
            <w:pPr>
              <w:ind w:hanging="2"/>
              <w:rPr>
                <w:rFonts w:ascii="Times New Roman" w:hAnsi="Times New Roman"/>
                <w:color w:val="00B050"/>
                <w:sz w:val="18"/>
                <w:szCs w:val="18"/>
                <w:lang w:val="en-ID"/>
              </w:rPr>
            </w:pPr>
            <w:r w:rsidRPr="00B26085">
              <w:rPr>
                <w:rFonts w:ascii="Times New Roman" w:hAnsi="Times New Roman"/>
                <w:color w:val="00B050"/>
                <w:sz w:val="18"/>
                <w:szCs w:val="18"/>
                <w:lang w:val="en-ID"/>
              </w:rPr>
              <w:t xml:space="preserve">Revised  </w:t>
            </w:r>
            <w:proofErr w:type="gramStart"/>
            <w:r w:rsidRPr="00B26085">
              <w:rPr>
                <w:rFonts w:ascii="Times New Roman" w:hAnsi="Times New Roman"/>
                <w:color w:val="00B050"/>
                <w:sz w:val="18"/>
                <w:szCs w:val="18"/>
                <w:lang w:val="en-ID"/>
              </w:rPr>
              <w:t xml:space="preserve">  :</w:t>
            </w:r>
            <w:proofErr w:type="gramEnd"/>
            <w:r w:rsidRPr="00B26085">
              <w:rPr>
                <w:rFonts w:ascii="Times New Roman" w:hAnsi="Times New Roman"/>
                <w:color w:val="00B050"/>
                <w:sz w:val="18"/>
                <w:szCs w:val="18"/>
                <w:lang w:val="en-ID"/>
              </w:rPr>
              <w:t xml:space="preserve"> 03-10-2025</w:t>
            </w:r>
          </w:p>
          <w:p w14:paraId="7B1F1626" w14:textId="77777777" w:rsidR="00B26085" w:rsidRPr="00B26085" w:rsidRDefault="00B26085" w:rsidP="00B26085">
            <w:pPr>
              <w:ind w:hanging="2"/>
              <w:rPr>
                <w:rFonts w:ascii="Times New Roman" w:hAnsi="Times New Roman"/>
                <w:color w:val="00B050"/>
                <w:sz w:val="18"/>
                <w:szCs w:val="18"/>
                <w:lang w:val="en-ID"/>
              </w:rPr>
            </w:pPr>
            <w:proofErr w:type="gramStart"/>
            <w:r w:rsidRPr="00B26085">
              <w:rPr>
                <w:rFonts w:ascii="Times New Roman" w:hAnsi="Times New Roman"/>
                <w:color w:val="00B050"/>
                <w:sz w:val="18"/>
                <w:szCs w:val="18"/>
                <w:lang w:val="en-ID"/>
              </w:rPr>
              <w:t>Accepted  :</w:t>
            </w:r>
            <w:proofErr w:type="gramEnd"/>
            <w:r w:rsidRPr="00B26085">
              <w:rPr>
                <w:rFonts w:ascii="Times New Roman" w:hAnsi="Times New Roman"/>
                <w:color w:val="00B050"/>
                <w:sz w:val="18"/>
                <w:szCs w:val="18"/>
                <w:lang w:val="en-ID"/>
              </w:rPr>
              <w:t xml:space="preserve"> 05-10-2025</w:t>
            </w:r>
          </w:p>
          <w:p w14:paraId="4E934E36" w14:textId="72A1A537" w:rsidR="00E01770" w:rsidRPr="005F185E" w:rsidRDefault="00B26085" w:rsidP="00B26085">
            <w:pPr>
              <w:pStyle w:val="NoSpacing"/>
              <w:rPr>
                <w:rFonts w:ascii="Times New Roman" w:hAnsi="Times New Roman" w:cs="Times New Roman"/>
                <w:sz w:val="18"/>
                <w:szCs w:val="18"/>
              </w:rPr>
            </w:pPr>
            <w:proofErr w:type="spellStart"/>
            <w:r w:rsidRPr="00B26085">
              <w:rPr>
                <w:rFonts w:ascii="Times New Roman" w:eastAsia="Calibri" w:hAnsi="Times New Roman" w:cs="Times New Roman"/>
                <w:color w:val="00B050"/>
                <w:sz w:val="18"/>
                <w:szCs w:val="18"/>
                <w:lang w:val="en-ID"/>
              </w:rPr>
              <w:t>Pulished</w:t>
            </w:r>
            <w:proofErr w:type="spellEnd"/>
            <w:r w:rsidRPr="00B26085">
              <w:rPr>
                <w:rFonts w:ascii="Times New Roman" w:eastAsia="Calibri" w:hAnsi="Times New Roman" w:cs="Times New Roman"/>
                <w:color w:val="00B050"/>
                <w:sz w:val="18"/>
                <w:szCs w:val="18"/>
                <w:lang w:val="en-ID"/>
              </w:rPr>
              <w:t xml:space="preserve"> </w:t>
            </w:r>
            <w:proofErr w:type="gramStart"/>
            <w:r w:rsidRPr="00B26085">
              <w:rPr>
                <w:rFonts w:ascii="Times New Roman" w:eastAsia="Calibri" w:hAnsi="Times New Roman" w:cs="Times New Roman"/>
                <w:color w:val="00B050"/>
                <w:sz w:val="18"/>
                <w:szCs w:val="18"/>
                <w:lang w:val="en-ID"/>
              </w:rPr>
              <w:t xml:space="preserve">  :</w:t>
            </w:r>
            <w:proofErr w:type="gramEnd"/>
            <w:r w:rsidRPr="00B26085">
              <w:rPr>
                <w:rFonts w:ascii="Times New Roman" w:eastAsia="Calibri" w:hAnsi="Times New Roman" w:cs="Times New Roman"/>
                <w:color w:val="00B050"/>
                <w:sz w:val="18"/>
                <w:szCs w:val="18"/>
                <w:lang w:val="en-ID"/>
              </w:rPr>
              <w:t xml:space="preserve"> 07-10-2025</w:t>
            </w:r>
          </w:p>
        </w:tc>
        <w:tc>
          <w:tcPr>
            <w:tcW w:w="7245" w:type="dxa"/>
          </w:tcPr>
          <w:p w14:paraId="042C48F5" w14:textId="5165692C" w:rsidR="00E01770" w:rsidRDefault="00B26085" w:rsidP="00AE49D5">
            <w:pPr>
              <w:pStyle w:val="NoSpacing"/>
              <w:jc w:val="center"/>
              <w:rPr>
                <w:rFonts w:ascii="Times New Roman" w:hAnsi="Times New Roman" w:cs="Times New Roman"/>
                <w:b/>
                <w:i/>
                <w:iCs/>
              </w:rPr>
            </w:pPr>
            <w:r>
              <w:rPr>
                <w:noProof/>
                <w:szCs w:val="20"/>
              </w:rPr>
              <mc:AlternateContent>
                <mc:Choice Requires="wps">
                  <w:drawing>
                    <wp:anchor distT="0" distB="0" distL="114300" distR="114300" simplePos="0" relativeHeight="251658240" behindDoc="0" locked="0" layoutInCell="1" allowOverlap="1" wp14:anchorId="6339E18C" wp14:editId="4BD49719">
                      <wp:simplePos x="0" y="0"/>
                      <wp:positionH relativeFrom="column">
                        <wp:posOffset>-1619250</wp:posOffset>
                      </wp:positionH>
                      <wp:positionV relativeFrom="paragraph">
                        <wp:posOffset>15240</wp:posOffset>
                      </wp:positionV>
                      <wp:extent cx="6120000" cy="0"/>
                      <wp:effectExtent l="0" t="0" r="14605" b="1905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DAB605" id="_x0000_t32" coordsize="21600,21600" o:spt="32" o:oned="t" path="m,l21600,21600e" filled="f">
                      <v:path arrowok="t" fillok="f" o:connecttype="none"/>
                      <o:lock v:ext="edit" shapetype="t"/>
                    </v:shapetype>
                    <v:shape id=" 4" o:spid="_x0000_s1026" type="#_x0000_t32" style="position:absolute;margin-left:-127.5pt;margin-top:1.2pt;width:481.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">
                      <o:lock v:ext="edit" shapetype="f"/>
                    </v:shape>
                  </w:pict>
                </mc:Fallback>
              </mc:AlternateContent>
            </w:r>
            <w:r w:rsidR="00E01770" w:rsidRPr="00AE49D5">
              <w:rPr>
                <w:rFonts w:ascii="Times New Roman" w:hAnsi="Times New Roman" w:cs="Times New Roman"/>
                <w:b/>
                <w:i/>
                <w:iCs/>
              </w:rPr>
              <w:t>Abstract</w:t>
            </w:r>
          </w:p>
          <w:p w14:paraId="718BB54E" w14:textId="77777777" w:rsidR="00B26085" w:rsidRPr="00AE49D5" w:rsidRDefault="00B26085" w:rsidP="00AE49D5">
            <w:pPr>
              <w:pStyle w:val="NoSpacing"/>
              <w:jc w:val="center"/>
              <w:rPr>
                <w:rFonts w:ascii="Times New Roman" w:hAnsi="Times New Roman" w:cs="Times New Roman"/>
                <w:b/>
                <w:i/>
                <w:iCs/>
              </w:rPr>
            </w:pPr>
          </w:p>
          <w:p w14:paraId="31F7A297" w14:textId="5C6C1ED7" w:rsidR="00E01770" w:rsidRPr="00A350D9" w:rsidRDefault="00F33D0E" w:rsidP="00F33D0E">
            <w:pPr>
              <w:pStyle w:val="NoSpacing"/>
              <w:jc w:val="both"/>
              <w:rPr>
                <w:rFonts w:ascii="Times New Roman" w:hAnsi="Times New Roman"/>
                <w:bCs/>
                <w:i/>
                <w:iCs/>
                <w:lang w:val="id-ID"/>
              </w:rPr>
            </w:pPr>
            <w:r w:rsidRPr="00F33D0E">
              <w:rPr>
                <w:rFonts w:ascii="Times New Roman" w:hAnsi="Times New Roman"/>
                <w:bCs/>
                <w:i/>
                <w:iCs/>
              </w:rPr>
              <w:t>This research was prompted by students' low Arabic speaking skills (</w:t>
            </w:r>
            <w:proofErr w:type="spellStart"/>
            <w:r w:rsidRPr="00F33D0E">
              <w:rPr>
                <w:rFonts w:ascii="Times New Roman" w:hAnsi="Times New Roman"/>
                <w:bCs/>
                <w:i/>
                <w:iCs/>
              </w:rPr>
              <w:t>maharah</w:t>
            </w:r>
            <w:proofErr w:type="spellEnd"/>
            <w:r w:rsidRPr="00F33D0E">
              <w:rPr>
                <w:rFonts w:ascii="Times New Roman" w:hAnsi="Times New Roman"/>
                <w:bCs/>
                <w:i/>
                <w:iCs/>
              </w:rPr>
              <w:t xml:space="preserve"> al-kalam) and aimed to analyze the effectiveness of the </w:t>
            </w:r>
            <w:proofErr w:type="spellStart"/>
            <w:r w:rsidRPr="00F33D0E">
              <w:rPr>
                <w:rFonts w:ascii="Times New Roman" w:hAnsi="Times New Roman"/>
                <w:bCs/>
                <w:i/>
                <w:iCs/>
              </w:rPr>
              <w:t>muhawarah</w:t>
            </w:r>
            <w:proofErr w:type="spellEnd"/>
            <w:r w:rsidRPr="00F33D0E">
              <w:rPr>
                <w:rFonts w:ascii="Times New Roman" w:hAnsi="Times New Roman"/>
                <w:bCs/>
                <w:i/>
                <w:iCs/>
              </w:rPr>
              <w:t xml:space="preserve"> method in enhancing these skills. Employing a quantitative Classroom Action Research (CAR) approach, the study was conducted in two cycles with eighth-grade students at MTs Negeri 1 Makassar. Data were collected through oral tests (pre-test and post-test) and observations, then analyzed using descriptive statistics and simple linear regression analysis. The findings revealed a significant improvement in students' speaking skills, with the class average score increasing from 39.12 (pre-test) to 72.87 (post-test I) and ultimately 84.47 (post-test II). By the end of the study, all students had successfully surpassed the Minimum Completeness Criteria (KKM). Regression analysis confirmed that the implementation of the </w:t>
            </w:r>
            <w:proofErr w:type="spellStart"/>
            <w:r w:rsidRPr="00F33D0E">
              <w:rPr>
                <w:rFonts w:ascii="Times New Roman" w:hAnsi="Times New Roman"/>
                <w:bCs/>
                <w:i/>
                <w:iCs/>
              </w:rPr>
              <w:t>muhawarah</w:t>
            </w:r>
            <w:proofErr w:type="spellEnd"/>
            <w:r w:rsidRPr="00F33D0E">
              <w:rPr>
                <w:rFonts w:ascii="Times New Roman" w:hAnsi="Times New Roman"/>
                <w:bCs/>
                <w:i/>
                <w:iCs/>
              </w:rPr>
              <w:t xml:space="preserve"> method had a significant effect on speaking ability (p=0.001) and accounted for 26.5% (R2=0.265) of the improvement. This study concludes that the </w:t>
            </w:r>
            <w:proofErr w:type="spellStart"/>
            <w:r w:rsidRPr="00F33D0E">
              <w:rPr>
                <w:rFonts w:ascii="Times New Roman" w:hAnsi="Times New Roman"/>
                <w:bCs/>
                <w:i/>
                <w:iCs/>
              </w:rPr>
              <w:t>muhawarah</w:t>
            </w:r>
            <w:proofErr w:type="spellEnd"/>
            <w:r w:rsidRPr="00F33D0E">
              <w:rPr>
                <w:rFonts w:ascii="Times New Roman" w:hAnsi="Times New Roman"/>
                <w:bCs/>
                <w:i/>
                <w:iCs/>
              </w:rPr>
              <w:t xml:space="preserve"> method is an effective interactive learning strategy for developing students' fluency, confidence, and communicative competence in the Arabic language.</w:t>
            </w:r>
          </w:p>
          <w:p w14:paraId="0DD54F04" w14:textId="77777777" w:rsidR="008936CC" w:rsidRPr="008936CC" w:rsidRDefault="008936CC" w:rsidP="008936CC"/>
          <w:p w14:paraId="7EEB8B98" w14:textId="67FDF80F" w:rsidR="00E01770" w:rsidRPr="00B26085" w:rsidRDefault="00E01770" w:rsidP="00F33D0E">
            <w:pPr>
              <w:pStyle w:val="TTPAbstract"/>
              <w:spacing w:before="0"/>
              <w:ind w:left="1104" w:hanging="1104"/>
              <w:rPr>
                <w:b/>
                <w:bCs/>
                <w:i/>
                <w:iCs/>
                <w:sz w:val="22"/>
                <w:szCs w:val="22"/>
              </w:rPr>
            </w:pPr>
            <w:r w:rsidRPr="00B26085">
              <w:rPr>
                <w:b/>
                <w:bCs/>
                <w:i/>
                <w:iCs/>
                <w:sz w:val="22"/>
                <w:szCs w:val="22"/>
              </w:rPr>
              <w:t xml:space="preserve">Keywords: </w:t>
            </w:r>
            <w:r w:rsidR="00F33D0E" w:rsidRPr="00B26085">
              <w:rPr>
                <w:b/>
                <w:bCs/>
                <w:i/>
                <w:iCs/>
                <w:sz w:val="22"/>
                <w:szCs w:val="22"/>
              </w:rPr>
              <w:t xml:space="preserve">Speaking Skills, Arabic Language, </w:t>
            </w:r>
            <w:proofErr w:type="spellStart"/>
            <w:r w:rsidR="00F33D0E" w:rsidRPr="00B26085">
              <w:rPr>
                <w:b/>
                <w:bCs/>
                <w:i/>
                <w:iCs/>
                <w:sz w:val="22"/>
                <w:szCs w:val="22"/>
              </w:rPr>
              <w:t>Muhawarah</w:t>
            </w:r>
            <w:proofErr w:type="spellEnd"/>
            <w:r w:rsidR="00F33D0E" w:rsidRPr="00B26085">
              <w:rPr>
                <w:b/>
                <w:bCs/>
                <w:i/>
                <w:iCs/>
                <w:sz w:val="22"/>
                <w:szCs w:val="22"/>
              </w:rPr>
              <w:t xml:space="preserve"> Method</w:t>
            </w:r>
          </w:p>
        </w:tc>
      </w:tr>
    </w:tbl>
    <w:p w14:paraId="079D15EA" w14:textId="77777777" w:rsidR="00CF22DF" w:rsidRDefault="00CF22DF" w:rsidP="00E01770">
      <w:pPr>
        <w:pStyle w:val="NoSpacing"/>
        <w:rPr>
          <w:rFonts w:ascii="Times New Roman" w:hAnsi="Times New Roman" w:cs="Times New Roman"/>
          <w:sz w:val="24"/>
          <w:szCs w:val="24"/>
        </w:rPr>
      </w:pPr>
      <w:r>
        <w:rPr>
          <w:noProof/>
          <w:szCs w:val="20"/>
        </w:rPr>
        <mc:AlternateContent>
          <mc:Choice Requires="wps">
            <w:drawing>
              <wp:anchor distT="0" distB="0" distL="114300" distR="114300" simplePos="0" relativeHeight="251658752" behindDoc="0" locked="0" layoutInCell="1" allowOverlap="1" wp14:anchorId="035D9951" wp14:editId="30887168">
                <wp:simplePos x="0" y="0"/>
                <wp:positionH relativeFrom="column">
                  <wp:posOffset>-70485</wp:posOffset>
                </wp:positionH>
                <wp:positionV relativeFrom="paragraph">
                  <wp:posOffset>4445</wp:posOffset>
                </wp:positionV>
                <wp:extent cx="6119495" cy="0"/>
                <wp:effectExtent l="0" t="0" r="14605"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D9827" id=" 4" o:spid="_x0000_s1026" type="#_x0000_t32" style="position:absolute;margin-left:-5.55pt;margin-top:.35pt;width:481.8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">
                <o:lock v:ext="edit" shapetype="f"/>
              </v:shape>
            </w:pict>
          </mc:Fallback>
        </mc:AlternateContent>
      </w:r>
    </w:p>
    <w:p w14:paraId="485D4BAF" w14:textId="7735733E" w:rsidR="00CF22DF" w:rsidRDefault="00CF22DF" w:rsidP="00B26085">
      <w:pPr>
        <w:pStyle w:val="NoSpacing"/>
        <w:jc w:val="center"/>
        <w:rPr>
          <w:rFonts w:ascii="Times New Roman" w:hAnsi="Times New Roman" w:cs="Times New Roman"/>
          <w:b/>
        </w:rPr>
      </w:pPr>
      <w:proofErr w:type="spellStart"/>
      <w:r w:rsidRPr="00CF22DF">
        <w:rPr>
          <w:rFonts w:ascii="Times New Roman" w:hAnsi="Times New Roman" w:cs="Times New Roman"/>
          <w:b/>
        </w:rPr>
        <w:t>Abstrak</w:t>
      </w:r>
      <w:proofErr w:type="spellEnd"/>
    </w:p>
    <w:p w14:paraId="1CF5C79D" w14:textId="77777777" w:rsidR="00B26085" w:rsidRPr="00A350D9" w:rsidRDefault="00B26085" w:rsidP="00B26085">
      <w:pPr>
        <w:pStyle w:val="NoSpacing"/>
        <w:jc w:val="center"/>
        <w:rPr>
          <w:rFonts w:ascii="Times New Roman" w:hAnsi="Times New Roman" w:cs="Times New Roman"/>
          <w:b/>
        </w:rPr>
      </w:pPr>
    </w:p>
    <w:p w14:paraId="310A35E4" w14:textId="6FE93734" w:rsidR="00A350D9" w:rsidRDefault="00F33D0E" w:rsidP="00B26085">
      <w:pPr>
        <w:pStyle w:val="NormalWeb"/>
        <w:spacing w:before="0" w:beforeAutospacing="0" w:after="0" w:afterAutospacing="0"/>
        <w:jc w:val="both"/>
        <w:rPr>
          <w:sz w:val="22"/>
          <w:szCs w:val="22"/>
          <w:lang w:val="en-US"/>
        </w:rPr>
      </w:pPr>
      <w:proofErr w:type="spellStart"/>
      <w:r w:rsidRPr="00F33D0E">
        <w:rPr>
          <w:sz w:val="22"/>
          <w:szCs w:val="22"/>
          <w:lang w:val="en-US"/>
        </w:rPr>
        <w:t>Penelitian</w:t>
      </w:r>
      <w:proofErr w:type="spellEnd"/>
      <w:r w:rsidRPr="00F33D0E">
        <w:rPr>
          <w:sz w:val="22"/>
          <w:szCs w:val="22"/>
          <w:lang w:val="en-US"/>
        </w:rPr>
        <w:t xml:space="preserve"> </w:t>
      </w:r>
      <w:proofErr w:type="spellStart"/>
      <w:r w:rsidRPr="00F33D0E">
        <w:rPr>
          <w:sz w:val="22"/>
          <w:szCs w:val="22"/>
          <w:lang w:val="en-US"/>
        </w:rPr>
        <w:t>ini</w:t>
      </w:r>
      <w:proofErr w:type="spellEnd"/>
      <w:r w:rsidRPr="00F33D0E">
        <w:rPr>
          <w:sz w:val="22"/>
          <w:szCs w:val="22"/>
          <w:lang w:val="en-US"/>
        </w:rPr>
        <w:t xml:space="preserve"> </w:t>
      </w:r>
      <w:proofErr w:type="spellStart"/>
      <w:r w:rsidRPr="00F33D0E">
        <w:rPr>
          <w:sz w:val="22"/>
          <w:szCs w:val="22"/>
          <w:lang w:val="en-US"/>
        </w:rPr>
        <w:t>dilatarbelakangi</w:t>
      </w:r>
      <w:proofErr w:type="spellEnd"/>
      <w:r w:rsidRPr="00F33D0E">
        <w:rPr>
          <w:sz w:val="22"/>
          <w:szCs w:val="22"/>
          <w:lang w:val="en-US"/>
        </w:rPr>
        <w:t xml:space="preserve"> oleh </w:t>
      </w:r>
      <w:proofErr w:type="spellStart"/>
      <w:r w:rsidRPr="00F33D0E">
        <w:rPr>
          <w:sz w:val="22"/>
          <w:szCs w:val="22"/>
          <w:lang w:val="en-US"/>
        </w:rPr>
        <w:t>rendahnya</w:t>
      </w:r>
      <w:proofErr w:type="spellEnd"/>
      <w:r w:rsidRPr="00F33D0E">
        <w:rPr>
          <w:sz w:val="22"/>
          <w:szCs w:val="22"/>
          <w:lang w:val="en-US"/>
        </w:rPr>
        <w:t xml:space="preserve"> </w:t>
      </w:r>
      <w:proofErr w:type="spellStart"/>
      <w:r w:rsidRPr="00F33D0E">
        <w:rPr>
          <w:sz w:val="22"/>
          <w:szCs w:val="22"/>
          <w:lang w:val="en-US"/>
        </w:rPr>
        <w:t>kemampuan</w:t>
      </w:r>
      <w:proofErr w:type="spellEnd"/>
      <w:r w:rsidRPr="00F33D0E">
        <w:rPr>
          <w:sz w:val="22"/>
          <w:szCs w:val="22"/>
          <w:lang w:val="en-US"/>
        </w:rPr>
        <w:t xml:space="preserve"> </w:t>
      </w:r>
      <w:proofErr w:type="spellStart"/>
      <w:r w:rsidRPr="00F33D0E">
        <w:rPr>
          <w:sz w:val="22"/>
          <w:szCs w:val="22"/>
          <w:lang w:val="en-US"/>
        </w:rPr>
        <w:t>berbicara</w:t>
      </w:r>
      <w:proofErr w:type="spellEnd"/>
      <w:r w:rsidRPr="00F33D0E">
        <w:rPr>
          <w:sz w:val="22"/>
          <w:szCs w:val="22"/>
          <w:lang w:val="en-US"/>
        </w:rPr>
        <w:t xml:space="preserve"> </w:t>
      </w:r>
      <w:proofErr w:type="spellStart"/>
      <w:r w:rsidRPr="00F33D0E">
        <w:rPr>
          <w:sz w:val="22"/>
          <w:szCs w:val="22"/>
          <w:lang w:val="en-US"/>
        </w:rPr>
        <w:t>bahasa</w:t>
      </w:r>
      <w:proofErr w:type="spellEnd"/>
      <w:r w:rsidRPr="00F33D0E">
        <w:rPr>
          <w:sz w:val="22"/>
          <w:szCs w:val="22"/>
          <w:lang w:val="en-US"/>
        </w:rPr>
        <w:t xml:space="preserve"> Arab (</w:t>
      </w:r>
      <w:proofErr w:type="spellStart"/>
      <w:r w:rsidRPr="00F33D0E">
        <w:rPr>
          <w:sz w:val="22"/>
          <w:szCs w:val="22"/>
          <w:lang w:val="en-US"/>
        </w:rPr>
        <w:t>maharah</w:t>
      </w:r>
      <w:proofErr w:type="spellEnd"/>
      <w:r w:rsidRPr="00F33D0E">
        <w:rPr>
          <w:sz w:val="22"/>
          <w:szCs w:val="22"/>
          <w:lang w:val="en-US"/>
        </w:rPr>
        <w:t xml:space="preserve"> al-kalam) </w:t>
      </w:r>
      <w:proofErr w:type="spellStart"/>
      <w:r w:rsidRPr="00F33D0E">
        <w:rPr>
          <w:sz w:val="22"/>
          <w:szCs w:val="22"/>
          <w:lang w:val="en-US"/>
        </w:rPr>
        <w:t>siswa</w:t>
      </w:r>
      <w:proofErr w:type="spellEnd"/>
      <w:r w:rsidRPr="00F33D0E">
        <w:rPr>
          <w:sz w:val="22"/>
          <w:szCs w:val="22"/>
          <w:lang w:val="en-US"/>
        </w:rPr>
        <w:t xml:space="preserve"> dan </w:t>
      </w:r>
      <w:proofErr w:type="spellStart"/>
      <w:r w:rsidRPr="00F33D0E">
        <w:rPr>
          <w:sz w:val="22"/>
          <w:szCs w:val="22"/>
          <w:lang w:val="en-US"/>
        </w:rPr>
        <w:t>bertujuan</w:t>
      </w:r>
      <w:proofErr w:type="spellEnd"/>
      <w:r w:rsidRPr="00F33D0E">
        <w:rPr>
          <w:sz w:val="22"/>
          <w:szCs w:val="22"/>
          <w:lang w:val="en-US"/>
        </w:rPr>
        <w:t xml:space="preserve"> </w:t>
      </w:r>
      <w:proofErr w:type="spellStart"/>
      <w:r w:rsidRPr="00F33D0E">
        <w:rPr>
          <w:sz w:val="22"/>
          <w:szCs w:val="22"/>
          <w:lang w:val="en-US"/>
        </w:rPr>
        <w:t>untuk</w:t>
      </w:r>
      <w:proofErr w:type="spellEnd"/>
      <w:r w:rsidRPr="00F33D0E">
        <w:rPr>
          <w:sz w:val="22"/>
          <w:szCs w:val="22"/>
          <w:lang w:val="en-US"/>
        </w:rPr>
        <w:t xml:space="preserve"> </w:t>
      </w:r>
      <w:proofErr w:type="spellStart"/>
      <w:r w:rsidRPr="00F33D0E">
        <w:rPr>
          <w:sz w:val="22"/>
          <w:szCs w:val="22"/>
          <w:lang w:val="en-US"/>
        </w:rPr>
        <w:t>menganalisis</w:t>
      </w:r>
      <w:proofErr w:type="spellEnd"/>
      <w:r w:rsidRPr="00F33D0E">
        <w:rPr>
          <w:sz w:val="22"/>
          <w:szCs w:val="22"/>
          <w:lang w:val="en-US"/>
        </w:rPr>
        <w:t xml:space="preserve"> </w:t>
      </w:r>
      <w:proofErr w:type="spellStart"/>
      <w:r w:rsidRPr="00F33D0E">
        <w:rPr>
          <w:sz w:val="22"/>
          <w:szCs w:val="22"/>
          <w:lang w:val="en-US"/>
        </w:rPr>
        <w:t>efektivitas</w:t>
      </w:r>
      <w:proofErr w:type="spellEnd"/>
      <w:r w:rsidRPr="00F33D0E">
        <w:rPr>
          <w:sz w:val="22"/>
          <w:szCs w:val="22"/>
          <w:lang w:val="en-US"/>
        </w:rPr>
        <w:t xml:space="preserve"> </w:t>
      </w:r>
      <w:proofErr w:type="spellStart"/>
      <w:r w:rsidRPr="00F33D0E">
        <w:rPr>
          <w:sz w:val="22"/>
          <w:szCs w:val="22"/>
          <w:lang w:val="en-US"/>
        </w:rPr>
        <w:t>metode</w:t>
      </w:r>
      <w:proofErr w:type="spellEnd"/>
      <w:r w:rsidRPr="00F33D0E">
        <w:rPr>
          <w:sz w:val="22"/>
          <w:szCs w:val="22"/>
          <w:lang w:val="en-US"/>
        </w:rPr>
        <w:t xml:space="preserve"> </w:t>
      </w:r>
      <w:proofErr w:type="spellStart"/>
      <w:r w:rsidRPr="00F33D0E">
        <w:rPr>
          <w:i/>
          <w:iCs/>
          <w:sz w:val="22"/>
          <w:szCs w:val="22"/>
          <w:lang w:val="en-US"/>
        </w:rPr>
        <w:t>muhawarah</w:t>
      </w:r>
      <w:proofErr w:type="spellEnd"/>
      <w:r w:rsidRPr="00F33D0E">
        <w:rPr>
          <w:sz w:val="22"/>
          <w:szCs w:val="22"/>
          <w:lang w:val="en-US"/>
        </w:rPr>
        <w:t xml:space="preserve"> </w:t>
      </w:r>
      <w:proofErr w:type="spellStart"/>
      <w:r w:rsidRPr="00F33D0E">
        <w:rPr>
          <w:sz w:val="22"/>
          <w:szCs w:val="22"/>
          <w:lang w:val="en-US"/>
        </w:rPr>
        <w:t>dalam</w:t>
      </w:r>
      <w:proofErr w:type="spellEnd"/>
      <w:r w:rsidRPr="00F33D0E">
        <w:rPr>
          <w:sz w:val="22"/>
          <w:szCs w:val="22"/>
          <w:lang w:val="en-US"/>
        </w:rPr>
        <w:t xml:space="preserve"> </w:t>
      </w:r>
      <w:proofErr w:type="spellStart"/>
      <w:r w:rsidRPr="00F33D0E">
        <w:rPr>
          <w:sz w:val="22"/>
          <w:szCs w:val="22"/>
          <w:lang w:val="en-US"/>
        </w:rPr>
        <w:t>meningkatkannya</w:t>
      </w:r>
      <w:proofErr w:type="spellEnd"/>
      <w:r w:rsidRPr="00F33D0E">
        <w:rPr>
          <w:sz w:val="22"/>
          <w:szCs w:val="22"/>
          <w:lang w:val="en-US"/>
        </w:rPr>
        <w:t xml:space="preserve">. </w:t>
      </w:r>
      <w:proofErr w:type="spellStart"/>
      <w:r w:rsidRPr="00F33D0E">
        <w:rPr>
          <w:sz w:val="22"/>
          <w:szCs w:val="22"/>
          <w:lang w:val="en-US"/>
        </w:rPr>
        <w:t>Menggunakan</w:t>
      </w:r>
      <w:proofErr w:type="spellEnd"/>
      <w:r w:rsidRPr="00F33D0E">
        <w:rPr>
          <w:sz w:val="22"/>
          <w:szCs w:val="22"/>
          <w:lang w:val="en-US"/>
        </w:rPr>
        <w:t xml:space="preserve"> </w:t>
      </w:r>
      <w:proofErr w:type="spellStart"/>
      <w:r w:rsidRPr="00F33D0E">
        <w:rPr>
          <w:sz w:val="22"/>
          <w:szCs w:val="22"/>
          <w:lang w:val="en-US"/>
        </w:rPr>
        <w:t>pendekatan</w:t>
      </w:r>
      <w:proofErr w:type="spellEnd"/>
      <w:r w:rsidRPr="00F33D0E">
        <w:rPr>
          <w:sz w:val="22"/>
          <w:szCs w:val="22"/>
          <w:lang w:val="en-US"/>
        </w:rPr>
        <w:t xml:space="preserve"> </w:t>
      </w:r>
      <w:proofErr w:type="spellStart"/>
      <w:r w:rsidRPr="00F33D0E">
        <w:rPr>
          <w:sz w:val="22"/>
          <w:szCs w:val="22"/>
          <w:lang w:val="en-US"/>
        </w:rPr>
        <w:t>Penelitian</w:t>
      </w:r>
      <w:proofErr w:type="spellEnd"/>
      <w:r w:rsidRPr="00F33D0E">
        <w:rPr>
          <w:sz w:val="22"/>
          <w:szCs w:val="22"/>
          <w:lang w:val="en-US"/>
        </w:rPr>
        <w:t xml:space="preserve"> Tindakan </w:t>
      </w:r>
      <w:proofErr w:type="spellStart"/>
      <w:r w:rsidRPr="00F33D0E">
        <w:rPr>
          <w:sz w:val="22"/>
          <w:szCs w:val="22"/>
          <w:lang w:val="en-US"/>
        </w:rPr>
        <w:t>Kelas</w:t>
      </w:r>
      <w:proofErr w:type="spellEnd"/>
      <w:r w:rsidRPr="00F33D0E">
        <w:rPr>
          <w:sz w:val="22"/>
          <w:szCs w:val="22"/>
          <w:lang w:val="en-US"/>
        </w:rPr>
        <w:t xml:space="preserve"> (PTK) </w:t>
      </w:r>
      <w:proofErr w:type="spellStart"/>
      <w:r w:rsidRPr="00F33D0E">
        <w:rPr>
          <w:sz w:val="22"/>
          <w:szCs w:val="22"/>
          <w:lang w:val="en-US"/>
        </w:rPr>
        <w:t>kuantitatif</w:t>
      </w:r>
      <w:proofErr w:type="spellEnd"/>
      <w:r w:rsidRPr="00F33D0E">
        <w:rPr>
          <w:sz w:val="22"/>
          <w:szCs w:val="22"/>
          <w:lang w:val="en-US"/>
        </w:rPr>
        <w:t xml:space="preserve">, </w:t>
      </w:r>
      <w:proofErr w:type="spellStart"/>
      <w:r w:rsidRPr="00F33D0E">
        <w:rPr>
          <w:sz w:val="22"/>
          <w:szCs w:val="22"/>
          <w:lang w:val="en-US"/>
        </w:rPr>
        <w:t>penelitian</w:t>
      </w:r>
      <w:proofErr w:type="spellEnd"/>
      <w:r w:rsidRPr="00F33D0E">
        <w:rPr>
          <w:sz w:val="22"/>
          <w:szCs w:val="22"/>
          <w:lang w:val="en-US"/>
        </w:rPr>
        <w:t xml:space="preserve"> </w:t>
      </w:r>
      <w:proofErr w:type="spellStart"/>
      <w:r w:rsidRPr="00F33D0E">
        <w:rPr>
          <w:sz w:val="22"/>
          <w:szCs w:val="22"/>
          <w:lang w:val="en-US"/>
        </w:rPr>
        <w:t>ini</w:t>
      </w:r>
      <w:proofErr w:type="spellEnd"/>
      <w:r w:rsidRPr="00F33D0E">
        <w:rPr>
          <w:sz w:val="22"/>
          <w:szCs w:val="22"/>
          <w:lang w:val="en-US"/>
        </w:rPr>
        <w:t xml:space="preserve"> </w:t>
      </w:r>
      <w:proofErr w:type="spellStart"/>
      <w:r w:rsidRPr="00F33D0E">
        <w:rPr>
          <w:sz w:val="22"/>
          <w:szCs w:val="22"/>
          <w:lang w:val="en-US"/>
        </w:rPr>
        <w:t>dilaksanakan</w:t>
      </w:r>
      <w:proofErr w:type="spellEnd"/>
      <w:r w:rsidRPr="00F33D0E">
        <w:rPr>
          <w:sz w:val="22"/>
          <w:szCs w:val="22"/>
          <w:lang w:val="en-US"/>
        </w:rPr>
        <w:t xml:space="preserve"> </w:t>
      </w:r>
      <w:proofErr w:type="spellStart"/>
      <w:r w:rsidRPr="00F33D0E">
        <w:rPr>
          <w:sz w:val="22"/>
          <w:szCs w:val="22"/>
          <w:lang w:val="en-US"/>
        </w:rPr>
        <w:t>dalam</w:t>
      </w:r>
      <w:proofErr w:type="spellEnd"/>
      <w:r w:rsidRPr="00F33D0E">
        <w:rPr>
          <w:sz w:val="22"/>
          <w:szCs w:val="22"/>
          <w:lang w:val="en-US"/>
        </w:rPr>
        <w:t xml:space="preserve"> dua </w:t>
      </w:r>
      <w:proofErr w:type="spellStart"/>
      <w:r w:rsidRPr="00F33D0E">
        <w:rPr>
          <w:sz w:val="22"/>
          <w:szCs w:val="22"/>
          <w:lang w:val="en-US"/>
        </w:rPr>
        <w:t>siklus</w:t>
      </w:r>
      <w:proofErr w:type="spellEnd"/>
      <w:r w:rsidRPr="00F33D0E">
        <w:rPr>
          <w:sz w:val="22"/>
          <w:szCs w:val="22"/>
          <w:lang w:val="en-US"/>
        </w:rPr>
        <w:t xml:space="preserve"> pada </w:t>
      </w:r>
      <w:proofErr w:type="spellStart"/>
      <w:r w:rsidRPr="00F33D0E">
        <w:rPr>
          <w:sz w:val="22"/>
          <w:szCs w:val="22"/>
          <w:lang w:val="en-US"/>
        </w:rPr>
        <w:t>siswa</w:t>
      </w:r>
      <w:proofErr w:type="spellEnd"/>
      <w:r w:rsidRPr="00F33D0E">
        <w:rPr>
          <w:sz w:val="22"/>
          <w:szCs w:val="22"/>
          <w:lang w:val="en-US"/>
        </w:rPr>
        <w:t xml:space="preserve"> </w:t>
      </w:r>
      <w:proofErr w:type="spellStart"/>
      <w:r w:rsidRPr="00F33D0E">
        <w:rPr>
          <w:sz w:val="22"/>
          <w:szCs w:val="22"/>
          <w:lang w:val="en-US"/>
        </w:rPr>
        <w:t>kelas</w:t>
      </w:r>
      <w:proofErr w:type="spellEnd"/>
      <w:r w:rsidRPr="00F33D0E">
        <w:rPr>
          <w:sz w:val="22"/>
          <w:szCs w:val="22"/>
          <w:lang w:val="en-US"/>
        </w:rPr>
        <w:t xml:space="preserve"> VIII MTs Negeri 1 Makassar. </w:t>
      </w:r>
      <w:proofErr w:type="spellStart"/>
      <w:r w:rsidRPr="00F33D0E">
        <w:rPr>
          <w:sz w:val="22"/>
          <w:szCs w:val="22"/>
          <w:lang w:val="en-US"/>
        </w:rPr>
        <w:t>Pengumpulan</w:t>
      </w:r>
      <w:proofErr w:type="spellEnd"/>
      <w:r w:rsidRPr="00F33D0E">
        <w:rPr>
          <w:sz w:val="22"/>
          <w:szCs w:val="22"/>
          <w:lang w:val="en-US"/>
        </w:rPr>
        <w:t xml:space="preserve"> data </w:t>
      </w:r>
      <w:proofErr w:type="spellStart"/>
      <w:r w:rsidRPr="00F33D0E">
        <w:rPr>
          <w:sz w:val="22"/>
          <w:szCs w:val="22"/>
          <w:lang w:val="en-US"/>
        </w:rPr>
        <w:t>dilakukan</w:t>
      </w:r>
      <w:proofErr w:type="spellEnd"/>
      <w:r w:rsidRPr="00F33D0E">
        <w:rPr>
          <w:sz w:val="22"/>
          <w:szCs w:val="22"/>
          <w:lang w:val="en-US"/>
        </w:rPr>
        <w:t xml:space="preserve"> </w:t>
      </w:r>
      <w:proofErr w:type="spellStart"/>
      <w:r w:rsidRPr="00F33D0E">
        <w:rPr>
          <w:sz w:val="22"/>
          <w:szCs w:val="22"/>
          <w:lang w:val="en-US"/>
        </w:rPr>
        <w:t>melalui</w:t>
      </w:r>
      <w:proofErr w:type="spellEnd"/>
      <w:r w:rsidRPr="00F33D0E">
        <w:rPr>
          <w:sz w:val="22"/>
          <w:szCs w:val="22"/>
          <w:lang w:val="en-US"/>
        </w:rPr>
        <w:t xml:space="preserve"> </w:t>
      </w:r>
      <w:proofErr w:type="spellStart"/>
      <w:r w:rsidRPr="00F33D0E">
        <w:rPr>
          <w:sz w:val="22"/>
          <w:szCs w:val="22"/>
          <w:lang w:val="en-US"/>
        </w:rPr>
        <w:t>tes</w:t>
      </w:r>
      <w:proofErr w:type="spellEnd"/>
      <w:r w:rsidRPr="00F33D0E">
        <w:rPr>
          <w:sz w:val="22"/>
          <w:szCs w:val="22"/>
          <w:lang w:val="en-US"/>
        </w:rPr>
        <w:t xml:space="preserve"> </w:t>
      </w:r>
      <w:proofErr w:type="spellStart"/>
      <w:r w:rsidRPr="00F33D0E">
        <w:rPr>
          <w:sz w:val="22"/>
          <w:szCs w:val="22"/>
          <w:lang w:val="en-US"/>
        </w:rPr>
        <w:t>lisan</w:t>
      </w:r>
      <w:proofErr w:type="spellEnd"/>
      <w:r w:rsidRPr="00F33D0E">
        <w:rPr>
          <w:sz w:val="22"/>
          <w:szCs w:val="22"/>
          <w:lang w:val="en-US"/>
        </w:rPr>
        <w:t xml:space="preserve"> (pre-test dan post-test) </w:t>
      </w:r>
      <w:proofErr w:type="spellStart"/>
      <w:r w:rsidRPr="00F33D0E">
        <w:rPr>
          <w:sz w:val="22"/>
          <w:szCs w:val="22"/>
          <w:lang w:val="en-US"/>
        </w:rPr>
        <w:t>serta</w:t>
      </w:r>
      <w:proofErr w:type="spellEnd"/>
      <w:r w:rsidRPr="00F33D0E">
        <w:rPr>
          <w:sz w:val="22"/>
          <w:szCs w:val="22"/>
          <w:lang w:val="en-US"/>
        </w:rPr>
        <w:t xml:space="preserve"> </w:t>
      </w:r>
      <w:proofErr w:type="spellStart"/>
      <w:r w:rsidRPr="00F33D0E">
        <w:rPr>
          <w:sz w:val="22"/>
          <w:szCs w:val="22"/>
          <w:lang w:val="en-US"/>
        </w:rPr>
        <w:t>observasi</w:t>
      </w:r>
      <w:proofErr w:type="spellEnd"/>
      <w:r w:rsidRPr="00F33D0E">
        <w:rPr>
          <w:sz w:val="22"/>
          <w:szCs w:val="22"/>
          <w:lang w:val="en-US"/>
        </w:rPr>
        <w:t xml:space="preserve">, </w:t>
      </w:r>
      <w:proofErr w:type="spellStart"/>
      <w:r w:rsidRPr="00F33D0E">
        <w:rPr>
          <w:sz w:val="22"/>
          <w:szCs w:val="22"/>
          <w:lang w:val="en-US"/>
        </w:rPr>
        <w:t>kemudian</w:t>
      </w:r>
      <w:proofErr w:type="spellEnd"/>
      <w:r w:rsidRPr="00F33D0E">
        <w:rPr>
          <w:sz w:val="22"/>
          <w:szCs w:val="22"/>
          <w:lang w:val="en-US"/>
        </w:rPr>
        <w:t xml:space="preserve"> </w:t>
      </w:r>
      <w:proofErr w:type="spellStart"/>
      <w:r w:rsidRPr="00F33D0E">
        <w:rPr>
          <w:sz w:val="22"/>
          <w:szCs w:val="22"/>
          <w:lang w:val="en-US"/>
        </w:rPr>
        <w:t>dianalisis</w:t>
      </w:r>
      <w:proofErr w:type="spellEnd"/>
      <w:r w:rsidRPr="00F33D0E">
        <w:rPr>
          <w:sz w:val="22"/>
          <w:szCs w:val="22"/>
          <w:lang w:val="en-US"/>
        </w:rPr>
        <w:t xml:space="preserve"> </w:t>
      </w:r>
      <w:proofErr w:type="spellStart"/>
      <w:r w:rsidRPr="00F33D0E">
        <w:rPr>
          <w:sz w:val="22"/>
          <w:szCs w:val="22"/>
          <w:lang w:val="en-US"/>
        </w:rPr>
        <w:t>menggunakan</w:t>
      </w:r>
      <w:proofErr w:type="spellEnd"/>
      <w:r w:rsidRPr="00F33D0E">
        <w:rPr>
          <w:sz w:val="22"/>
          <w:szCs w:val="22"/>
          <w:lang w:val="en-US"/>
        </w:rPr>
        <w:t xml:space="preserve"> </w:t>
      </w:r>
      <w:proofErr w:type="spellStart"/>
      <w:r w:rsidRPr="00F33D0E">
        <w:rPr>
          <w:sz w:val="22"/>
          <w:szCs w:val="22"/>
          <w:lang w:val="en-US"/>
        </w:rPr>
        <w:t>statistik</w:t>
      </w:r>
      <w:proofErr w:type="spellEnd"/>
      <w:r w:rsidRPr="00F33D0E">
        <w:rPr>
          <w:sz w:val="22"/>
          <w:szCs w:val="22"/>
          <w:lang w:val="en-US"/>
        </w:rPr>
        <w:t xml:space="preserve"> </w:t>
      </w:r>
      <w:proofErr w:type="spellStart"/>
      <w:r w:rsidRPr="00F33D0E">
        <w:rPr>
          <w:sz w:val="22"/>
          <w:szCs w:val="22"/>
          <w:lang w:val="en-US"/>
        </w:rPr>
        <w:t>deskriptif</w:t>
      </w:r>
      <w:proofErr w:type="spellEnd"/>
      <w:r w:rsidRPr="00F33D0E">
        <w:rPr>
          <w:sz w:val="22"/>
          <w:szCs w:val="22"/>
          <w:lang w:val="en-US"/>
        </w:rPr>
        <w:t xml:space="preserve"> dan uji </w:t>
      </w:r>
      <w:proofErr w:type="spellStart"/>
      <w:r w:rsidRPr="00F33D0E">
        <w:rPr>
          <w:sz w:val="22"/>
          <w:szCs w:val="22"/>
          <w:lang w:val="en-US"/>
        </w:rPr>
        <w:t>regresi</w:t>
      </w:r>
      <w:proofErr w:type="spellEnd"/>
      <w:r w:rsidRPr="00F33D0E">
        <w:rPr>
          <w:sz w:val="22"/>
          <w:szCs w:val="22"/>
          <w:lang w:val="en-US"/>
        </w:rPr>
        <w:t xml:space="preserve"> linear </w:t>
      </w:r>
      <w:proofErr w:type="spellStart"/>
      <w:r w:rsidRPr="00F33D0E">
        <w:rPr>
          <w:sz w:val="22"/>
          <w:szCs w:val="22"/>
          <w:lang w:val="en-US"/>
        </w:rPr>
        <w:t>sederhana</w:t>
      </w:r>
      <w:proofErr w:type="spellEnd"/>
      <w:r w:rsidRPr="00F33D0E">
        <w:rPr>
          <w:sz w:val="22"/>
          <w:szCs w:val="22"/>
          <w:lang w:val="en-US"/>
        </w:rPr>
        <w:t xml:space="preserve">. Hasil </w:t>
      </w:r>
      <w:proofErr w:type="spellStart"/>
      <w:r w:rsidRPr="00F33D0E">
        <w:rPr>
          <w:sz w:val="22"/>
          <w:szCs w:val="22"/>
          <w:lang w:val="en-US"/>
        </w:rPr>
        <w:t>penelitian</w:t>
      </w:r>
      <w:proofErr w:type="spellEnd"/>
      <w:r w:rsidRPr="00F33D0E">
        <w:rPr>
          <w:sz w:val="22"/>
          <w:szCs w:val="22"/>
          <w:lang w:val="en-US"/>
        </w:rPr>
        <w:t xml:space="preserve"> </w:t>
      </w:r>
      <w:proofErr w:type="spellStart"/>
      <w:r w:rsidRPr="00F33D0E">
        <w:rPr>
          <w:sz w:val="22"/>
          <w:szCs w:val="22"/>
          <w:lang w:val="en-US"/>
        </w:rPr>
        <w:t>menunjukkan</w:t>
      </w:r>
      <w:proofErr w:type="spellEnd"/>
      <w:r w:rsidRPr="00F33D0E">
        <w:rPr>
          <w:sz w:val="22"/>
          <w:szCs w:val="22"/>
          <w:lang w:val="en-US"/>
        </w:rPr>
        <w:t xml:space="preserve"> </w:t>
      </w:r>
      <w:proofErr w:type="spellStart"/>
      <w:r w:rsidRPr="00F33D0E">
        <w:rPr>
          <w:sz w:val="22"/>
          <w:szCs w:val="22"/>
          <w:lang w:val="en-US"/>
        </w:rPr>
        <w:t>peningkatan</w:t>
      </w:r>
      <w:proofErr w:type="spellEnd"/>
      <w:r w:rsidRPr="00F33D0E">
        <w:rPr>
          <w:sz w:val="22"/>
          <w:szCs w:val="22"/>
          <w:lang w:val="en-US"/>
        </w:rPr>
        <w:t xml:space="preserve"> </w:t>
      </w:r>
      <w:proofErr w:type="spellStart"/>
      <w:r w:rsidRPr="00F33D0E">
        <w:rPr>
          <w:sz w:val="22"/>
          <w:szCs w:val="22"/>
          <w:lang w:val="en-US"/>
        </w:rPr>
        <w:t>signifikan</w:t>
      </w:r>
      <w:proofErr w:type="spellEnd"/>
      <w:r w:rsidRPr="00F33D0E">
        <w:rPr>
          <w:sz w:val="22"/>
          <w:szCs w:val="22"/>
          <w:lang w:val="en-US"/>
        </w:rPr>
        <w:t xml:space="preserve"> pada </w:t>
      </w:r>
      <w:proofErr w:type="spellStart"/>
      <w:r w:rsidRPr="00F33D0E">
        <w:rPr>
          <w:sz w:val="22"/>
          <w:szCs w:val="22"/>
          <w:lang w:val="en-US"/>
        </w:rPr>
        <w:t>kemampuan</w:t>
      </w:r>
      <w:proofErr w:type="spellEnd"/>
      <w:r w:rsidRPr="00F33D0E">
        <w:rPr>
          <w:sz w:val="22"/>
          <w:szCs w:val="22"/>
          <w:lang w:val="en-US"/>
        </w:rPr>
        <w:t xml:space="preserve"> </w:t>
      </w:r>
      <w:proofErr w:type="spellStart"/>
      <w:r w:rsidRPr="00F33D0E">
        <w:rPr>
          <w:sz w:val="22"/>
          <w:szCs w:val="22"/>
          <w:lang w:val="en-US"/>
        </w:rPr>
        <w:t>berbicara</w:t>
      </w:r>
      <w:proofErr w:type="spellEnd"/>
      <w:r w:rsidRPr="00F33D0E">
        <w:rPr>
          <w:sz w:val="22"/>
          <w:szCs w:val="22"/>
          <w:lang w:val="en-US"/>
        </w:rPr>
        <w:t xml:space="preserve"> </w:t>
      </w:r>
      <w:proofErr w:type="spellStart"/>
      <w:r w:rsidRPr="00F33D0E">
        <w:rPr>
          <w:sz w:val="22"/>
          <w:szCs w:val="22"/>
          <w:lang w:val="en-US"/>
        </w:rPr>
        <w:t>siswa</w:t>
      </w:r>
      <w:proofErr w:type="spellEnd"/>
      <w:r w:rsidRPr="00F33D0E">
        <w:rPr>
          <w:sz w:val="22"/>
          <w:szCs w:val="22"/>
          <w:lang w:val="en-US"/>
        </w:rPr>
        <w:t xml:space="preserve">, di mana </w:t>
      </w:r>
      <w:proofErr w:type="spellStart"/>
      <w:r w:rsidRPr="00F33D0E">
        <w:rPr>
          <w:sz w:val="22"/>
          <w:szCs w:val="22"/>
          <w:lang w:val="en-US"/>
        </w:rPr>
        <w:t>nilai</w:t>
      </w:r>
      <w:proofErr w:type="spellEnd"/>
      <w:r w:rsidRPr="00F33D0E">
        <w:rPr>
          <w:sz w:val="22"/>
          <w:szCs w:val="22"/>
          <w:lang w:val="en-US"/>
        </w:rPr>
        <w:t xml:space="preserve"> rata-rata </w:t>
      </w:r>
      <w:proofErr w:type="spellStart"/>
      <w:r w:rsidRPr="00F33D0E">
        <w:rPr>
          <w:sz w:val="22"/>
          <w:szCs w:val="22"/>
          <w:lang w:val="en-US"/>
        </w:rPr>
        <w:t>kelas</w:t>
      </w:r>
      <w:proofErr w:type="spellEnd"/>
      <w:r w:rsidRPr="00F33D0E">
        <w:rPr>
          <w:sz w:val="22"/>
          <w:szCs w:val="22"/>
          <w:lang w:val="en-US"/>
        </w:rPr>
        <w:t xml:space="preserve"> </w:t>
      </w:r>
      <w:proofErr w:type="spellStart"/>
      <w:r w:rsidRPr="00F33D0E">
        <w:rPr>
          <w:sz w:val="22"/>
          <w:szCs w:val="22"/>
          <w:lang w:val="en-US"/>
        </w:rPr>
        <w:t>meningkat</w:t>
      </w:r>
      <w:proofErr w:type="spellEnd"/>
      <w:r w:rsidRPr="00F33D0E">
        <w:rPr>
          <w:sz w:val="22"/>
          <w:szCs w:val="22"/>
          <w:lang w:val="en-US"/>
        </w:rPr>
        <w:t xml:space="preserve"> </w:t>
      </w:r>
      <w:proofErr w:type="spellStart"/>
      <w:r w:rsidRPr="00F33D0E">
        <w:rPr>
          <w:sz w:val="22"/>
          <w:szCs w:val="22"/>
          <w:lang w:val="en-US"/>
        </w:rPr>
        <w:t>dari</w:t>
      </w:r>
      <w:proofErr w:type="spellEnd"/>
      <w:r w:rsidRPr="00F33D0E">
        <w:rPr>
          <w:sz w:val="22"/>
          <w:szCs w:val="22"/>
          <w:lang w:val="en-US"/>
        </w:rPr>
        <w:t xml:space="preserve"> 39,12 pada pre-test </w:t>
      </w:r>
      <w:proofErr w:type="spellStart"/>
      <w:r w:rsidRPr="00F33D0E">
        <w:rPr>
          <w:sz w:val="22"/>
          <w:szCs w:val="22"/>
          <w:lang w:val="en-US"/>
        </w:rPr>
        <w:t>menjadi</w:t>
      </w:r>
      <w:proofErr w:type="spellEnd"/>
      <w:r w:rsidRPr="00F33D0E">
        <w:rPr>
          <w:sz w:val="22"/>
          <w:szCs w:val="22"/>
          <w:lang w:val="en-US"/>
        </w:rPr>
        <w:t xml:space="preserve"> 72,87 </w:t>
      </w:r>
      <w:proofErr w:type="spellStart"/>
      <w:r w:rsidRPr="00F33D0E">
        <w:rPr>
          <w:sz w:val="22"/>
          <w:szCs w:val="22"/>
          <w:lang w:val="en-US"/>
        </w:rPr>
        <w:t>setelah</w:t>
      </w:r>
      <w:proofErr w:type="spellEnd"/>
      <w:r w:rsidRPr="00F33D0E">
        <w:rPr>
          <w:sz w:val="22"/>
          <w:szCs w:val="22"/>
          <w:lang w:val="en-US"/>
        </w:rPr>
        <w:t xml:space="preserve"> </w:t>
      </w:r>
      <w:proofErr w:type="spellStart"/>
      <w:r w:rsidRPr="00F33D0E">
        <w:rPr>
          <w:sz w:val="22"/>
          <w:szCs w:val="22"/>
          <w:lang w:val="en-US"/>
        </w:rPr>
        <w:t>siklus</w:t>
      </w:r>
      <w:proofErr w:type="spellEnd"/>
      <w:r w:rsidRPr="00F33D0E">
        <w:rPr>
          <w:sz w:val="22"/>
          <w:szCs w:val="22"/>
          <w:lang w:val="en-US"/>
        </w:rPr>
        <w:t xml:space="preserve"> I, dan </w:t>
      </w:r>
      <w:proofErr w:type="spellStart"/>
      <w:r w:rsidRPr="00F33D0E">
        <w:rPr>
          <w:sz w:val="22"/>
          <w:szCs w:val="22"/>
          <w:lang w:val="en-US"/>
        </w:rPr>
        <w:t>mencapai</w:t>
      </w:r>
      <w:proofErr w:type="spellEnd"/>
      <w:r w:rsidRPr="00F33D0E">
        <w:rPr>
          <w:sz w:val="22"/>
          <w:szCs w:val="22"/>
          <w:lang w:val="en-US"/>
        </w:rPr>
        <w:t xml:space="preserve"> 84,47 </w:t>
      </w:r>
      <w:proofErr w:type="spellStart"/>
      <w:r w:rsidRPr="00F33D0E">
        <w:rPr>
          <w:sz w:val="22"/>
          <w:szCs w:val="22"/>
          <w:lang w:val="en-US"/>
        </w:rPr>
        <w:t>setelah</w:t>
      </w:r>
      <w:proofErr w:type="spellEnd"/>
      <w:r w:rsidRPr="00F33D0E">
        <w:rPr>
          <w:sz w:val="22"/>
          <w:szCs w:val="22"/>
          <w:lang w:val="en-US"/>
        </w:rPr>
        <w:t xml:space="preserve"> </w:t>
      </w:r>
      <w:proofErr w:type="spellStart"/>
      <w:r w:rsidRPr="00F33D0E">
        <w:rPr>
          <w:sz w:val="22"/>
          <w:szCs w:val="22"/>
          <w:lang w:val="en-US"/>
        </w:rPr>
        <w:t>siklus</w:t>
      </w:r>
      <w:proofErr w:type="spellEnd"/>
      <w:r w:rsidRPr="00F33D0E">
        <w:rPr>
          <w:sz w:val="22"/>
          <w:szCs w:val="22"/>
          <w:lang w:val="en-US"/>
        </w:rPr>
        <w:t xml:space="preserve"> II. Pada </w:t>
      </w:r>
      <w:proofErr w:type="spellStart"/>
      <w:r w:rsidRPr="00F33D0E">
        <w:rPr>
          <w:sz w:val="22"/>
          <w:szCs w:val="22"/>
          <w:lang w:val="en-US"/>
        </w:rPr>
        <w:t>akhir</w:t>
      </w:r>
      <w:proofErr w:type="spellEnd"/>
      <w:r w:rsidRPr="00F33D0E">
        <w:rPr>
          <w:sz w:val="22"/>
          <w:szCs w:val="22"/>
          <w:lang w:val="en-US"/>
        </w:rPr>
        <w:t xml:space="preserve"> </w:t>
      </w:r>
      <w:proofErr w:type="spellStart"/>
      <w:r w:rsidRPr="00F33D0E">
        <w:rPr>
          <w:sz w:val="22"/>
          <w:szCs w:val="22"/>
          <w:lang w:val="en-US"/>
        </w:rPr>
        <w:t>penelitian</w:t>
      </w:r>
      <w:proofErr w:type="spellEnd"/>
      <w:r w:rsidRPr="00F33D0E">
        <w:rPr>
          <w:sz w:val="22"/>
          <w:szCs w:val="22"/>
          <w:lang w:val="en-US"/>
        </w:rPr>
        <w:t xml:space="preserve">, </w:t>
      </w:r>
      <w:proofErr w:type="spellStart"/>
      <w:r w:rsidRPr="00F33D0E">
        <w:rPr>
          <w:sz w:val="22"/>
          <w:szCs w:val="22"/>
          <w:lang w:val="en-US"/>
        </w:rPr>
        <w:t>seluruh</w:t>
      </w:r>
      <w:proofErr w:type="spellEnd"/>
      <w:r w:rsidRPr="00F33D0E">
        <w:rPr>
          <w:sz w:val="22"/>
          <w:szCs w:val="22"/>
          <w:lang w:val="en-US"/>
        </w:rPr>
        <w:t xml:space="preserve"> </w:t>
      </w:r>
      <w:proofErr w:type="spellStart"/>
      <w:r w:rsidRPr="00F33D0E">
        <w:rPr>
          <w:sz w:val="22"/>
          <w:szCs w:val="22"/>
          <w:lang w:val="en-US"/>
        </w:rPr>
        <w:t>siswa</w:t>
      </w:r>
      <w:proofErr w:type="spellEnd"/>
      <w:r w:rsidRPr="00F33D0E">
        <w:rPr>
          <w:sz w:val="22"/>
          <w:szCs w:val="22"/>
          <w:lang w:val="en-US"/>
        </w:rPr>
        <w:t xml:space="preserve"> </w:t>
      </w:r>
      <w:proofErr w:type="spellStart"/>
      <w:r w:rsidRPr="00F33D0E">
        <w:rPr>
          <w:sz w:val="22"/>
          <w:szCs w:val="22"/>
          <w:lang w:val="en-US"/>
        </w:rPr>
        <w:t>berhasil</w:t>
      </w:r>
      <w:proofErr w:type="spellEnd"/>
      <w:r w:rsidRPr="00F33D0E">
        <w:rPr>
          <w:sz w:val="22"/>
          <w:szCs w:val="22"/>
          <w:lang w:val="en-US"/>
        </w:rPr>
        <w:t xml:space="preserve"> </w:t>
      </w:r>
      <w:proofErr w:type="spellStart"/>
      <w:r w:rsidRPr="00F33D0E">
        <w:rPr>
          <w:sz w:val="22"/>
          <w:szCs w:val="22"/>
          <w:lang w:val="en-US"/>
        </w:rPr>
        <w:t>melampaui</w:t>
      </w:r>
      <w:proofErr w:type="spellEnd"/>
      <w:r w:rsidRPr="00F33D0E">
        <w:rPr>
          <w:sz w:val="22"/>
          <w:szCs w:val="22"/>
          <w:lang w:val="en-US"/>
        </w:rPr>
        <w:t xml:space="preserve"> </w:t>
      </w:r>
      <w:proofErr w:type="spellStart"/>
      <w:r w:rsidRPr="00F33D0E">
        <w:rPr>
          <w:sz w:val="22"/>
          <w:szCs w:val="22"/>
          <w:lang w:val="en-US"/>
        </w:rPr>
        <w:t>Kriteria</w:t>
      </w:r>
      <w:proofErr w:type="spellEnd"/>
      <w:r w:rsidRPr="00F33D0E">
        <w:rPr>
          <w:sz w:val="22"/>
          <w:szCs w:val="22"/>
          <w:lang w:val="en-US"/>
        </w:rPr>
        <w:t xml:space="preserve"> </w:t>
      </w:r>
      <w:proofErr w:type="spellStart"/>
      <w:r w:rsidRPr="00F33D0E">
        <w:rPr>
          <w:sz w:val="22"/>
          <w:szCs w:val="22"/>
          <w:lang w:val="en-US"/>
        </w:rPr>
        <w:t>Ketuntasan</w:t>
      </w:r>
      <w:proofErr w:type="spellEnd"/>
      <w:r w:rsidRPr="00F33D0E">
        <w:rPr>
          <w:sz w:val="22"/>
          <w:szCs w:val="22"/>
          <w:lang w:val="en-US"/>
        </w:rPr>
        <w:t xml:space="preserve"> Minimal (KKM). Uji </w:t>
      </w:r>
      <w:proofErr w:type="spellStart"/>
      <w:r w:rsidRPr="00F33D0E">
        <w:rPr>
          <w:sz w:val="22"/>
          <w:szCs w:val="22"/>
          <w:lang w:val="en-US"/>
        </w:rPr>
        <w:t>regresi</w:t>
      </w:r>
      <w:proofErr w:type="spellEnd"/>
      <w:r w:rsidRPr="00F33D0E">
        <w:rPr>
          <w:sz w:val="22"/>
          <w:szCs w:val="22"/>
          <w:lang w:val="en-US"/>
        </w:rPr>
        <w:t xml:space="preserve"> </w:t>
      </w:r>
      <w:proofErr w:type="spellStart"/>
      <w:r w:rsidRPr="00F33D0E">
        <w:rPr>
          <w:sz w:val="22"/>
          <w:szCs w:val="22"/>
          <w:lang w:val="en-US"/>
        </w:rPr>
        <w:t>mengonfirmasi</w:t>
      </w:r>
      <w:proofErr w:type="spellEnd"/>
      <w:r w:rsidRPr="00F33D0E">
        <w:rPr>
          <w:sz w:val="22"/>
          <w:szCs w:val="22"/>
          <w:lang w:val="en-US"/>
        </w:rPr>
        <w:t xml:space="preserve"> </w:t>
      </w:r>
      <w:proofErr w:type="spellStart"/>
      <w:r w:rsidRPr="00F33D0E">
        <w:rPr>
          <w:sz w:val="22"/>
          <w:szCs w:val="22"/>
          <w:lang w:val="en-US"/>
        </w:rPr>
        <w:t>bahwa</w:t>
      </w:r>
      <w:proofErr w:type="spellEnd"/>
      <w:r w:rsidRPr="00F33D0E">
        <w:rPr>
          <w:sz w:val="22"/>
          <w:szCs w:val="22"/>
          <w:lang w:val="en-US"/>
        </w:rPr>
        <w:t xml:space="preserve"> </w:t>
      </w:r>
      <w:proofErr w:type="spellStart"/>
      <w:r w:rsidRPr="00F33D0E">
        <w:rPr>
          <w:sz w:val="22"/>
          <w:szCs w:val="22"/>
          <w:lang w:val="en-US"/>
        </w:rPr>
        <w:t>penerapan</w:t>
      </w:r>
      <w:proofErr w:type="spellEnd"/>
      <w:r w:rsidRPr="00F33D0E">
        <w:rPr>
          <w:sz w:val="22"/>
          <w:szCs w:val="22"/>
          <w:lang w:val="en-US"/>
        </w:rPr>
        <w:t xml:space="preserve"> </w:t>
      </w:r>
      <w:proofErr w:type="spellStart"/>
      <w:r w:rsidRPr="00F33D0E">
        <w:rPr>
          <w:sz w:val="22"/>
          <w:szCs w:val="22"/>
          <w:lang w:val="en-US"/>
        </w:rPr>
        <w:t>metode</w:t>
      </w:r>
      <w:proofErr w:type="spellEnd"/>
      <w:r w:rsidRPr="00F33D0E">
        <w:rPr>
          <w:sz w:val="22"/>
          <w:szCs w:val="22"/>
          <w:lang w:val="en-US"/>
        </w:rPr>
        <w:t xml:space="preserve"> </w:t>
      </w:r>
      <w:proofErr w:type="spellStart"/>
      <w:r w:rsidRPr="00F33D0E">
        <w:rPr>
          <w:i/>
          <w:iCs/>
          <w:sz w:val="22"/>
          <w:szCs w:val="22"/>
          <w:lang w:val="en-US"/>
        </w:rPr>
        <w:t>muhawarah</w:t>
      </w:r>
      <w:proofErr w:type="spellEnd"/>
      <w:r w:rsidRPr="00F33D0E">
        <w:rPr>
          <w:sz w:val="22"/>
          <w:szCs w:val="22"/>
          <w:lang w:val="en-US"/>
        </w:rPr>
        <w:t xml:space="preserve"> </w:t>
      </w:r>
      <w:proofErr w:type="spellStart"/>
      <w:r w:rsidRPr="00F33D0E">
        <w:rPr>
          <w:sz w:val="22"/>
          <w:szCs w:val="22"/>
          <w:lang w:val="en-US"/>
        </w:rPr>
        <w:t>berpengaruh</w:t>
      </w:r>
      <w:proofErr w:type="spellEnd"/>
      <w:r w:rsidRPr="00F33D0E">
        <w:rPr>
          <w:sz w:val="22"/>
          <w:szCs w:val="22"/>
          <w:lang w:val="en-US"/>
        </w:rPr>
        <w:t xml:space="preserve"> </w:t>
      </w:r>
      <w:proofErr w:type="spellStart"/>
      <w:r w:rsidRPr="00F33D0E">
        <w:rPr>
          <w:sz w:val="22"/>
          <w:szCs w:val="22"/>
          <w:lang w:val="en-US"/>
        </w:rPr>
        <w:t>signifikan</w:t>
      </w:r>
      <w:proofErr w:type="spellEnd"/>
      <w:r w:rsidRPr="00F33D0E">
        <w:rPr>
          <w:sz w:val="22"/>
          <w:szCs w:val="22"/>
          <w:lang w:val="en-US"/>
        </w:rPr>
        <w:t xml:space="preserve"> </w:t>
      </w:r>
      <w:proofErr w:type="spellStart"/>
      <w:r w:rsidRPr="00F33D0E">
        <w:rPr>
          <w:sz w:val="22"/>
          <w:szCs w:val="22"/>
          <w:lang w:val="en-US"/>
        </w:rPr>
        <w:t>terhadap</w:t>
      </w:r>
      <w:proofErr w:type="spellEnd"/>
      <w:r w:rsidRPr="00F33D0E">
        <w:rPr>
          <w:sz w:val="22"/>
          <w:szCs w:val="22"/>
          <w:lang w:val="en-US"/>
        </w:rPr>
        <w:t xml:space="preserve"> </w:t>
      </w:r>
      <w:proofErr w:type="spellStart"/>
      <w:r w:rsidRPr="00F33D0E">
        <w:rPr>
          <w:sz w:val="22"/>
          <w:szCs w:val="22"/>
          <w:lang w:val="en-US"/>
        </w:rPr>
        <w:t>kemampuan</w:t>
      </w:r>
      <w:proofErr w:type="spellEnd"/>
      <w:r w:rsidRPr="00F33D0E">
        <w:rPr>
          <w:sz w:val="22"/>
          <w:szCs w:val="22"/>
          <w:lang w:val="en-US"/>
        </w:rPr>
        <w:t xml:space="preserve"> </w:t>
      </w:r>
      <w:proofErr w:type="spellStart"/>
      <w:r w:rsidRPr="00F33D0E">
        <w:rPr>
          <w:sz w:val="22"/>
          <w:szCs w:val="22"/>
          <w:lang w:val="en-US"/>
        </w:rPr>
        <w:t>berbicara</w:t>
      </w:r>
      <w:proofErr w:type="spellEnd"/>
      <w:r w:rsidRPr="00F33D0E">
        <w:rPr>
          <w:sz w:val="22"/>
          <w:szCs w:val="22"/>
          <w:lang w:val="en-US"/>
        </w:rPr>
        <w:t xml:space="preserve"> (p=0,001) dan </w:t>
      </w:r>
      <w:proofErr w:type="spellStart"/>
      <w:r w:rsidRPr="00F33D0E">
        <w:rPr>
          <w:sz w:val="22"/>
          <w:szCs w:val="22"/>
          <w:lang w:val="en-US"/>
        </w:rPr>
        <w:t>memberikan</w:t>
      </w:r>
      <w:proofErr w:type="spellEnd"/>
      <w:r w:rsidRPr="00F33D0E">
        <w:rPr>
          <w:sz w:val="22"/>
          <w:szCs w:val="22"/>
          <w:lang w:val="en-US"/>
        </w:rPr>
        <w:t xml:space="preserve"> </w:t>
      </w:r>
      <w:proofErr w:type="spellStart"/>
      <w:r w:rsidRPr="00F33D0E">
        <w:rPr>
          <w:sz w:val="22"/>
          <w:szCs w:val="22"/>
          <w:lang w:val="en-US"/>
        </w:rPr>
        <w:t>kontribusi</w:t>
      </w:r>
      <w:proofErr w:type="spellEnd"/>
      <w:r w:rsidRPr="00F33D0E">
        <w:rPr>
          <w:sz w:val="22"/>
          <w:szCs w:val="22"/>
          <w:lang w:val="en-US"/>
        </w:rPr>
        <w:t xml:space="preserve"> </w:t>
      </w:r>
      <w:proofErr w:type="spellStart"/>
      <w:r w:rsidRPr="00F33D0E">
        <w:rPr>
          <w:sz w:val="22"/>
          <w:szCs w:val="22"/>
          <w:lang w:val="en-US"/>
        </w:rPr>
        <w:t>sebesar</w:t>
      </w:r>
      <w:proofErr w:type="spellEnd"/>
      <w:r w:rsidRPr="00F33D0E">
        <w:rPr>
          <w:sz w:val="22"/>
          <w:szCs w:val="22"/>
          <w:lang w:val="en-US"/>
        </w:rPr>
        <w:t xml:space="preserve"> 26,5% (R2=0,265) </w:t>
      </w:r>
      <w:proofErr w:type="spellStart"/>
      <w:r w:rsidRPr="00F33D0E">
        <w:rPr>
          <w:sz w:val="22"/>
          <w:szCs w:val="22"/>
          <w:lang w:val="en-US"/>
        </w:rPr>
        <w:t>terhadap</w:t>
      </w:r>
      <w:proofErr w:type="spellEnd"/>
      <w:r w:rsidRPr="00F33D0E">
        <w:rPr>
          <w:sz w:val="22"/>
          <w:szCs w:val="22"/>
          <w:lang w:val="en-US"/>
        </w:rPr>
        <w:t xml:space="preserve"> </w:t>
      </w:r>
      <w:proofErr w:type="spellStart"/>
      <w:r w:rsidRPr="00F33D0E">
        <w:rPr>
          <w:sz w:val="22"/>
          <w:szCs w:val="22"/>
          <w:lang w:val="en-US"/>
        </w:rPr>
        <w:t>peningkatannya</w:t>
      </w:r>
      <w:proofErr w:type="spellEnd"/>
      <w:r w:rsidRPr="00F33D0E">
        <w:rPr>
          <w:sz w:val="22"/>
          <w:szCs w:val="22"/>
          <w:lang w:val="en-US"/>
        </w:rPr>
        <w:t xml:space="preserve">. </w:t>
      </w:r>
      <w:proofErr w:type="spellStart"/>
      <w:r w:rsidRPr="00F33D0E">
        <w:rPr>
          <w:sz w:val="22"/>
          <w:szCs w:val="22"/>
          <w:lang w:val="en-US"/>
        </w:rPr>
        <w:t>Penelitian</w:t>
      </w:r>
      <w:proofErr w:type="spellEnd"/>
      <w:r w:rsidRPr="00F33D0E">
        <w:rPr>
          <w:sz w:val="22"/>
          <w:szCs w:val="22"/>
          <w:lang w:val="en-US"/>
        </w:rPr>
        <w:t xml:space="preserve"> </w:t>
      </w:r>
      <w:proofErr w:type="spellStart"/>
      <w:r w:rsidRPr="00F33D0E">
        <w:rPr>
          <w:sz w:val="22"/>
          <w:szCs w:val="22"/>
          <w:lang w:val="en-US"/>
        </w:rPr>
        <w:t>ini</w:t>
      </w:r>
      <w:proofErr w:type="spellEnd"/>
      <w:r w:rsidRPr="00F33D0E">
        <w:rPr>
          <w:sz w:val="22"/>
          <w:szCs w:val="22"/>
          <w:lang w:val="en-US"/>
        </w:rPr>
        <w:t xml:space="preserve"> </w:t>
      </w:r>
      <w:proofErr w:type="spellStart"/>
      <w:r w:rsidRPr="00F33D0E">
        <w:rPr>
          <w:sz w:val="22"/>
          <w:szCs w:val="22"/>
          <w:lang w:val="en-US"/>
        </w:rPr>
        <w:t>menyimpulkan</w:t>
      </w:r>
      <w:proofErr w:type="spellEnd"/>
      <w:r w:rsidRPr="00F33D0E">
        <w:rPr>
          <w:sz w:val="22"/>
          <w:szCs w:val="22"/>
          <w:lang w:val="en-US"/>
        </w:rPr>
        <w:t xml:space="preserve"> </w:t>
      </w:r>
      <w:proofErr w:type="spellStart"/>
      <w:r w:rsidRPr="00F33D0E">
        <w:rPr>
          <w:sz w:val="22"/>
          <w:szCs w:val="22"/>
          <w:lang w:val="en-US"/>
        </w:rPr>
        <w:t>bahwa</w:t>
      </w:r>
      <w:proofErr w:type="spellEnd"/>
      <w:r w:rsidRPr="00F33D0E">
        <w:rPr>
          <w:sz w:val="22"/>
          <w:szCs w:val="22"/>
          <w:lang w:val="en-US"/>
        </w:rPr>
        <w:t xml:space="preserve"> </w:t>
      </w:r>
      <w:proofErr w:type="spellStart"/>
      <w:r w:rsidRPr="00F33D0E">
        <w:rPr>
          <w:sz w:val="22"/>
          <w:szCs w:val="22"/>
          <w:lang w:val="en-US"/>
        </w:rPr>
        <w:t>metode</w:t>
      </w:r>
      <w:proofErr w:type="spellEnd"/>
      <w:r w:rsidRPr="00F33D0E">
        <w:rPr>
          <w:sz w:val="22"/>
          <w:szCs w:val="22"/>
          <w:lang w:val="en-US"/>
        </w:rPr>
        <w:t xml:space="preserve"> </w:t>
      </w:r>
      <w:proofErr w:type="spellStart"/>
      <w:r w:rsidRPr="00F33D0E">
        <w:rPr>
          <w:i/>
          <w:iCs/>
          <w:sz w:val="22"/>
          <w:szCs w:val="22"/>
          <w:lang w:val="en-US"/>
        </w:rPr>
        <w:t>muhawarah</w:t>
      </w:r>
      <w:proofErr w:type="spellEnd"/>
      <w:r w:rsidRPr="00F33D0E">
        <w:rPr>
          <w:sz w:val="22"/>
          <w:szCs w:val="22"/>
          <w:lang w:val="en-US"/>
        </w:rPr>
        <w:t xml:space="preserve"> </w:t>
      </w:r>
      <w:proofErr w:type="spellStart"/>
      <w:r w:rsidRPr="00F33D0E">
        <w:rPr>
          <w:sz w:val="22"/>
          <w:szCs w:val="22"/>
          <w:lang w:val="en-US"/>
        </w:rPr>
        <w:t>merupakan</w:t>
      </w:r>
      <w:proofErr w:type="spellEnd"/>
      <w:r w:rsidRPr="00F33D0E">
        <w:rPr>
          <w:sz w:val="22"/>
          <w:szCs w:val="22"/>
          <w:lang w:val="en-US"/>
        </w:rPr>
        <w:t xml:space="preserve"> strategi </w:t>
      </w:r>
      <w:proofErr w:type="spellStart"/>
      <w:r w:rsidRPr="00F33D0E">
        <w:rPr>
          <w:sz w:val="22"/>
          <w:szCs w:val="22"/>
          <w:lang w:val="en-US"/>
        </w:rPr>
        <w:t>pembelajaran</w:t>
      </w:r>
      <w:proofErr w:type="spellEnd"/>
      <w:r w:rsidRPr="00F33D0E">
        <w:rPr>
          <w:sz w:val="22"/>
          <w:szCs w:val="22"/>
          <w:lang w:val="en-US"/>
        </w:rPr>
        <w:t xml:space="preserve"> </w:t>
      </w:r>
      <w:proofErr w:type="spellStart"/>
      <w:r w:rsidRPr="00F33D0E">
        <w:rPr>
          <w:sz w:val="22"/>
          <w:szCs w:val="22"/>
          <w:lang w:val="en-US"/>
        </w:rPr>
        <w:t>interaktif</w:t>
      </w:r>
      <w:proofErr w:type="spellEnd"/>
      <w:r w:rsidRPr="00F33D0E">
        <w:rPr>
          <w:sz w:val="22"/>
          <w:szCs w:val="22"/>
          <w:lang w:val="en-US"/>
        </w:rPr>
        <w:t xml:space="preserve"> yang </w:t>
      </w:r>
      <w:proofErr w:type="spellStart"/>
      <w:r w:rsidRPr="00F33D0E">
        <w:rPr>
          <w:sz w:val="22"/>
          <w:szCs w:val="22"/>
          <w:lang w:val="en-US"/>
        </w:rPr>
        <w:t>efektif</w:t>
      </w:r>
      <w:proofErr w:type="spellEnd"/>
      <w:r w:rsidRPr="00F33D0E">
        <w:rPr>
          <w:sz w:val="22"/>
          <w:szCs w:val="22"/>
          <w:lang w:val="en-US"/>
        </w:rPr>
        <w:t xml:space="preserve"> </w:t>
      </w:r>
      <w:proofErr w:type="spellStart"/>
      <w:r w:rsidRPr="00F33D0E">
        <w:rPr>
          <w:sz w:val="22"/>
          <w:szCs w:val="22"/>
          <w:lang w:val="en-US"/>
        </w:rPr>
        <w:t>untuk</w:t>
      </w:r>
      <w:proofErr w:type="spellEnd"/>
      <w:r w:rsidRPr="00F33D0E">
        <w:rPr>
          <w:sz w:val="22"/>
          <w:szCs w:val="22"/>
          <w:lang w:val="en-US"/>
        </w:rPr>
        <w:t xml:space="preserve"> </w:t>
      </w:r>
      <w:proofErr w:type="spellStart"/>
      <w:r w:rsidRPr="00F33D0E">
        <w:rPr>
          <w:sz w:val="22"/>
          <w:szCs w:val="22"/>
          <w:lang w:val="en-US"/>
        </w:rPr>
        <w:t>membangun</w:t>
      </w:r>
      <w:proofErr w:type="spellEnd"/>
      <w:r w:rsidRPr="00F33D0E">
        <w:rPr>
          <w:sz w:val="22"/>
          <w:szCs w:val="22"/>
          <w:lang w:val="en-US"/>
        </w:rPr>
        <w:t xml:space="preserve"> </w:t>
      </w:r>
      <w:proofErr w:type="spellStart"/>
      <w:r w:rsidRPr="00F33D0E">
        <w:rPr>
          <w:sz w:val="22"/>
          <w:szCs w:val="22"/>
          <w:lang w:val="en-US"/>
        </w:rPr>
        <w:t>kelancaran</w:t>
      </w:r>
      <w:proofErr w:type="spellEnd"/>
      <w:r w:rsidRPr="00F33D0E">
        <w:rPr>
          <w:sz w:val="22"/>
          <w:szCs w:val="22"/>
          <w:lang w:val="en-US"/>
        </w:rPr>
        <w:t xml:space="preserve">, </w:t>
      </w:r>
      <w:proofErr w:type="spellStart"/>
      <w:r w:rsidRPr="00F33D0E">
        <w:rPr>
          <w:sz w:val="22"/>
          <w:szCs w:val="22"/>
          <w:lang w:val="en-US"/>
        </w:rPr>
        <w:t>kepercayaan</w:t>
      </w:r>
      <w:proofErr w:type="spellEnd"/>
      <w:r w:rsidRPr="00F33D0E">
        <w:rPr>
          <w:sz w:val="22"/>
          <w:szCs w:val="22"/>
          <w:lang w:val="en-US"/>
        </w:rPr>
        <w:t xml:space="preserve"> </w:t>
      </w:r>
      <w:proofErr w:type="spellStart"/>
      <w:r w:rsidRPr="00F33D0E">
        <w:rPr>
          <w:sz w:val="22"/>
          <w:szCs w:val="22"/>
          <w:lang w:val="en-US"/>
        </w:rPr>
        <w:t>diri</w:t>
      </w:r>
      <w:proofErr w:type="spellEnd"/>
      <w:r w:rsidRPr="00F33D0E">
        <w:rPr>
          <w:sz w:val="22"/>
          <w:szCs w:val="22"/>
          <w:lang w:val="en-US"/>
        </w:rPr>
        <w:t xml:space="preserve">, dan </w:t>
      </w:r>
      <w:proofErr w:type="spellStart"/>
      <w:r w:rsidRPr="00F33D0E">
        <w:rPr>
          <w:sz w:val="22"/>
          <w:szCs w:val="22"/>
          <w:lang w:val="en-US"/>
        </w:rPr>
        <w:t>kompetensi</w:t>
      </w:r>
      <w:proofErr w:type="spellEnd"/>
      <w:r w:rsidRPr="00F33D0E">
        <w:rPr>
          <w:sz w:val="22"/>
          <w:szCs w:val="22"/>
          <w:lang w:val="en-US"/>
        </w:rPr>
        <w:t xml:space="preserve"> </w:t>
      </w:r>
      <w:proofErr w:type="spellStart"/>
      <w:r w:rsidRPr="00F33D0E">
        <w:rPr>
          <w:sz w:val="22"/>
          <w:szCs w:val="22"/>
          <w:lang w:val="en-US"/>
        </w:rPr>
        <w:t>komunikatif</w:t>
      </w:r>
      <w:proofErr w:type="spellEnd"/>
      <w:r w:rsidRPr="00F33D0E">
        <w:rPr>
          <w:sz w:val="22"/>
          <w:szCs w:val="22"/>
          <w:lang w:val="en-US"/>
        </w:rPr>
        <w:t xml:space="preserve"> </w:t>
      </w:r>
      <w:proofErr w:type="spellStart"/>
      <w:r w:rsidRPr="00F33D0E">
        <w:rPr>
          <w:sz w:val="22"/>
          <w:szCs w:val="22"/>
          <w:lang w:val="en-US"/>
        </w:rPr>
        <w:t>siswa</w:t>
      </w:r>
      <w:proofErr w:type="spellEnd"/>
      <w:r w:rsidRPr="00F33D0E">
        <w:rPr>
          <w:sz w:val="22"/>
          <w:szCs w:val="22"/>
          <w:lang w:val="en-US"/>
        </w:rPr>
        <w:t xml:space="preserve"> </w:t>
      </w:r>
      <w:proofErr w:type="spellStart"/>
      <w:r w:rsidRPr="00F33D0E">
        <w:rPr>
          <w:sz w:val="22"/>
          <w:szCs w:val="22"/>
          <w:lang w:val="en-US"/>
        </w:rPr>
        <w:t>dalam</w:t>
      </w:r>
      <w:proofErr w:type="spellEnd"/>
      <w:r w:rsidRPr="00F33D0E">
        <w:rPr>
          <w:sz w:val="22"/>
          <w:szCs w:val="22"/>
          <w:lang w:val="en-US"/>
        </w:rPr>
        <w:t xml:space="preserve"> </w:t>
      </w:r>
      <w:proofErr w:type="spellStart"/>
      <w:r w:rsidRPr="00F33D0E">
        <w:rPr>
          <w:sz w:val="22"/>
          <w:szCs w:val="22"/>
          <w:lang w:val="en-US"/>
        </w:rPr>
        <w:t>bahasa</w:t>
      </w:r>
      <w:proofErr w:type="spellEnd"/>
      <w:r w:rsidRPr="00F33D0E">
        <w:rPr>
          <w:sz w:val="22"/>
          <w:szCs w:val="22"/>
          <w:lang w:val="en-US"/>
        </w:rPr>
        <w:t xml:space="preserve"> Arab. </w:t>
      </w:r>
    </w:p>
    <w:p w14:paraId="6B39573F" w14:textId="77777777" w:rsidR="00B26085" w:rsidRPr="00621EFD" w:rsidRDefault="00B26085" w:rsidP="00B26085">
      <w:pPr>
        <w:pStyle w:val="NormalWeb"/>
        <w:spacing w:before="0" w:beforeAutospacing="0" w:after="0" w:afterAutospacing="0"/>
        <w:jc w:val="both"/>
        <w:rPr>
          <w:sz w:val="22"/>
          <w:szCs w:val="22"/>
        </w:rPr>
      </w:pPr>
    </w:p>
    <w:p w14:paraId="6EBEFBA6" w14:textId="15224CB7" w:rsidR="00CF22DF" w:rsidRDefault="00A350D9" w:rsidP="00B26085">
      <w:pPr>
        <w:pStyle w:val="NormalWeb"/>
        <w:spacing w:before="0" w:beforeAutospacing="0" w:after="0" w:afterAutospacing="0"/>
        <w:rPr>
          <w:b/>
          <w:bCs/>
          <w:sz w:val="22"/>
          <w:szCs w:val="22"/>
          <w:lang w:val="en-US"/>
        </w:rPr>
      </w:pPr>
      <w:r w:rsidRPr="00621EFD">
        <w:rPr>
          <w:rStyle w:val="Strong"/>
          <w:sz w:val="22"/>
          <w:szCs w:val="22"/>
        </w:rPr>
        <w:t>Kata kunci:</w:t>
      </w:r>
      <w:r w:rsidRPr="00621EFD">
        <w:rPr>
          <w:sz w:val="22"/>
          <w:szCs w:val="22"/>
        </w:rPr>
        <w:t xml:space="preserve"> </w:t>
      </w:r>
      <w:proofErr w:type="spellStart"/>
      <w:r w:rsidR="00B26085" w:rsidRPr="00B26085">
        <w:rPr>
          <w:b/>
          <w:bCs/>
          <w:sz w:val="22"/>
          <w:szCs w:val="22"/>
          <w:lang w:val="en-US"/>
        </w:rPr>
        <w:t>Kemampuan</w:t>
      </w:r>
      <w:proofErr w:type="spellEnd"/>
      <w:r w:rsidR="00B26085" w:rsidRPr="00B26085">
        <w:rPr>
          <w:b/>
          <w:bCs/>
          <w:sz w:val="22"/>
          <w:szCs w:val="22"/>
          <w:lang w:val="en-US"/>
        </w:rPr>
        <w:t xml:space="preserve"> Berbicara, Bahasa Arab, Metode </w:t>
      </w:r>
      <w:proofErr w:type="spellStart"/>
      <w:r w:rsidR="00B26085" w:rsidRPr="00B26085">
        <w:rPr>
          <w:b/>
          <w:bCs/>
          <w:sz w:val="22"/>
          <w:szCs w:val="22"/>
          <w:lang w:val="en-US"/>
        </w:rPr>
        <w:t>Muhawarah</w:t>
      </w:r>
      <w:proofErr w:type="spellEnd"/>
    </w:p>
    <w:p w14:paraId="2C3A59F8" w14:textId="77777777" w:rsidR="00B26085" w:rsidRPr="00B26085" w:rsidRDefault="00B26085" w:rsidP="00B26085">
      <w:pPr>
        <w:pStyle w:val="NormalWeb"/>
        <w:spacing w:before="0" w:beforeAutospacing="0" w:after="0" w:afterAutospacing="0"/>
        <w:rPr>
          <w:b/>
          <w:bCs/>
          <w:sz w:val="22"/>
          <w:szCs w:val="22"/>
          <w:lang w:val="en-US"/>
        </w:rPr>
      </w:pPr>
    </w:p>
    <w:p w14:paraId="0CF245F6" w14:textId="77777777" w:rsidR="00D037E1" w:rsidRDefault="00D037E1" w:rsidP="00B26085">
      <w:pPr>
        <w:pStyle w:val="Heading1"/>
        <w:spacing w:after="120"/>
      </w:pPr>
    </w:p>
    <w:p w14:paraId="7B7DDCC1" w14:textId="5FE5C638" w:rsidR="00CF69EF" w:rsidRPr="00447796" w:rsidRDefault="00CF69EF" w:rsidP="00B26085">
      <w:pPr>
        <w:pStyle w:val="Heading1"/>
        <w:spacing w:after="120"/>
      </w:pPr>
      <w:r w:rsidRPr="00447796">
        <w:lastRenderedPageBreak/>
        <w:t>PENDAHULUAN</w:t>
      </w:r>
    </w:p>
    <w:p w14:paraId="2367D9DA" w14:textId="76F4395C" w:rsidR="00427B13" w:rsidRDefault="0057799C" w:rsidP="00DB1862">
      <w:pPr>
        <w:pStyle w:val="NoSpacing"/>
        <w:spacing w:after="120" w:line="276" w:lineRule="auto"/>
        <w:ind w:firstLine="709"/>
        <w:jc w:val="both"/>
        <w:rPr>
          <w:rFonts w:ascii="Times New Roman" w:hAnsi="Times New Roman" w:cs="Times New Roman"/>
          <w:sz w:val="24"/>
          <w:szCs w:val="24"/>
          <w:lang w:val="fi-FI"/>
        </w:rPr>
      </w:pPr>
      <w:r w:rsidRPr="0057799C">
        <w:rPr>
          <w:rFonts w:ascii="Times New Roman" w:hAnsi="Times New Roman" w:cs="Times New Roman"/>
          <w:sz w:val="24"/>
          <w:szCs w:val="24"/>
          <w:lang w:val="fi-FI"/>
        </w:rPr>
        <w:t>Bahasa merupakan sarana utama manusia dalam berkomunikasi dan mengekspresikan gagasan, emosi, serta nilai-nilai sosial budaya. Dalam konteks pendidikan di Indonesia, bahasa Arab menempati posisi penting karena tidak hanya menjadi bahasa agama, tetapi juga bahasa ilmu pengetahuan dan peradaban Islam. Pemahaman terhadap bahasa Arab memungkinkan peserta didik mengakses sumber-sumber ajaran Islam secara langsung serta memahami pola pikir dan budaya masyarakat Arab (Luthfi &amp; Rijal Munir, 2021). Sebagaimana ditegaskan dalam Al-Qur’an, bahasa Arab memiliki kedudukan istimewa karena menjadi medium pewahyuan</w:t>
      </w:r>
      <w:r>
        <w:rPr>
          <w:rFonts w:ascii="Times New Roman" w:hAnsi="Times New Roman" w:cs="Times New Roman"/>
          <w:sz w:val="24"/>
          <w:szCs w:val="24"/>
          <w:lang w:val="fi-FI"/>
        </w:rPr>
        <w:t>.</w:t>
      </w:r>
      <w:r w:rsidRPr="0057799C">
        <w:rPr>
          <w:rFonts w:ascii="Times New Roman" w:hAnsi="Times New Roman" w:cs="Times New Roman"/>
          <w:sz w:val="24"/>
          <w:szCs w:val="24"/>
          <w:lang w:val="fi-FI"/>
        </w:rPr>
        <w:t xml:space="preserve"> </w:t>
      </w:r>
    </w:p>
    <w:p w14:paraId="1CD03C79" w14:textId="77777777" w:rsidR="0057799C" w:rsidRPr="0057799C" w:rsidRDefault="0057799C" w:rsidP="00B26085">
      <w:pPr>
        <w:pStyle w:val="NoSpacing"/>
        <w:spacing w:after="120" w:line="276" w:lineRule="auto"/>
        <w:ind w:firstLine="567"/>
        <w:jc w:val="right"/>
        <w:rPr>
          <w:rFonts w:ascii="Traditional Arabic" w:hAnsi="Traditional Arabic" w:cs="Traditional Arabic"/>
          <w:sz w:val="36"/>
          <w:szCs w:val="36"/>
        </w:rPr>
      </w:pPr>
      <w:r w:rsidRPr="0057799C">
        <w:rPr>
          <w:rFonts w:ascii="Traditional Arabic" w:hAnsi="Traditional Arabic" w:cs="Traditional Arabic"/>
          <w:sz w:val="32"/>
          <w:szCs w:val="32"/>
          <w:rtl/>
          <w:lang w:val="fi-FI"/>
        </w:rPr>
        <w:t>إِنَّا أَنْزَلْنَاهُ قُرْآنًا عَرَبِيًّا لَعَلَّكُمْ تَعْقِلُون</w:t>
      </w:r>
    </w:p>
    <w:p w14:paraId="7BACBB6E" w14:textId="77777777" w:rsidR="0057799C" w:rsidRPr="0057799C" w:rsidRDefault="0057799C" w:rsidP="00B26085">
      <w:pPr>
        <w:pStyle w:val="NoSpacing"/>
        <w:spacing w:after="120" w:line="276" w:lineRule="auto"/>
        <w:ind w:firstLine="567"/>
        <w:jc w:val="both"/>
        <w:rPr>
          <w:rFonts w:ascii="Times New Roman" w:hAnsi="Times New Roman" w:cs="Times New Roman"/>
          <w:sz w:val="24"/>
          <w:szCs w:val="24"/>
          <w:lang w:val="fi-FI"/>
        </w:rPr>
      </w:pPr>
      <w:r w:rsidRPr="0057799C">
        <w:rPr>
          <w:rFonts w:ascii="Times New Roman" w:hAnsi="Times New Roman" w:cs="Times New Roman"/>
          <w:sz w:val="24"/>
          <w:szCs w:val="24"/>
          <w:lang w:val="fi-FI"/>
        </w:rPr>
        <w:t>Terjemahnya:</w:t>
      </w:r>
    </w:p>
    <w:p w14:paraId="34F94CAD" w14:textId="26CE05D8" w:rsidR="00727E29" w:rsidRDefault="0057799C" w:rsidP="00B26085">
      <w:pPr>
        <w:pStyle w:val="NoSpacing"/>
        <w:spacing w:after="120" w:line="276" w:lineRule="auto"/>
        <w:ind w:left="567"/>
        <w:jc w:val="both"/>
        <w:rPr>
          <w:rFonts w:ascii="Times New Roman" w:hAnsi="Times New Roman" w:cs="Times New Roman"/>
          <w:sz w:val="24"/>
          <w:szCs w:val="24"/>
          <w:lang w:val="fi-FI"/>
        </w:rPr>
      </w:pPr>
      <w:r w:rsidRPr="0057799C">
        <w:rPr>
          <w:rFonts w:ascii="Times New Roman" w:hAnsi="Times New Roman" w:cs="Times New Roman"/>
          <w:sz w:val="24"/>
          <w:szCs w:val="24"/>
          <w:lang w:val="fi-FI"/>
        </w:rPr>
        <w:t>“Sesungguhnya Kami menurunkannya berupa Al Quran dengan berbahasa Arab, agar kamu memahaminya.”</w:t>
      </w:r>
      <w:r>
        <w:rPr>
          <w:rFonts w:ascii="Times New Roman" w:hAnsi="Times New Roman" w:cs="Times New Roman"/>
          <w:sz w:val="24"/>
          <w:szCs w:val="24"/>
          <w:lang w:val="fi-FI"/>
        </w:rPr>
        <w:t xml:space="preserve"> </w:t>
      </w:r>
      <w:r w:rsidRPr="0057799C">
        <w:rPr>
          <w:rFonts w:ascii="Times New Roman" w:hAnsi="Times New Roman" w:cs="Times New Roman"/>
          <w:sz w:val="24"/>
          <w:szCs w:val="24"/>
          <w:lang w:val="fi-FI"/>
        </w:rPr>
        <w:t>(Kementerian Agama RI, 2018).</w:t>
      </w:r>
    </w:p>
    <w:p w14:paraId="453501E6" w14:textId="77777777" w:rsidR="0057799C" w:rsidRPr="0057799C" w:rsidRDefault="0057799C" w:rsidP="00DB1862">
      <w:pPr>
        <w:pStyle w:val="NoSpacing"/>
        <w:spacing w:after="120" w:line="276" w:lineRule="auto"/>
        <w:ind w:firstLine="709"/>
        <w:jc w:val="both"/>
        <w:rPr>
          <w:rFonts w:ascii="Times New Roman" w:hAnsi="Times New Roman"/>
          <w:sz w:val="24"/>
          <w:szCs w:val="24"/>
          <w:lang w:val="id-ID"/>
        </w:rPr>
      </w:pPr>
      <w:r w:rsidRPr="0057799C">
        <w:rPr>
          <w:rFonts w:ascii="Times New Roman" w:hAnsi="Times New Roman"/>
          <w:sz w:val="24"/>
          <w:szCs w:val="24"/>
          <w:lang w:val="id-ID"/>
        </w:rPr>
        <w:t>Dalam proses pembelajaran bahasa, pemilihan metode memiliki peran strategis untuk mencapai tujuan pembelajaran yang optimal. Setiap metode memiliki karakteristik, kelebihan, dan keterbatasannya masing-masing (Rusman, 2010; Shaffat, 2009). Penelitian-penelitian sebelumnya menunjukkan bahwa penerapan metode yang kreatif dan partisipatif dapat meningkatkan motivasi serta keterlibatan siswa dalam pembelajaran bahasa (Yasin, 2024). Namun, banyak sekolah masih menerapkan pendekatan konvensional yang cenderung berpusat pada guru sehingga menghambat pengembangan keterampilan komunikatif siswa, terutama dalam keterampilan berbicara (</w:t>
      </w:r>
      <w:r w:rsidRPr="0057799C">
        <w:rPr>
          <w:rFonts w:ascii="Times New Roman" w:hAnsi="Times New Roman"/>
          <w:i/>
          <w:iCs/>
          <w:sz w:val="24"/>
          <w:szCs w:val="24"/>
          <w:lang w:val="id-ID"/>
        </w:rPr>
        <w:t>maharah al-kalam</w:t>
      </w:r>
      <w:r w:rsidRPr="0057799C">
        <w:rPr>
          <w:rFonts w:ascii="Times New Roman" w:hAnsi="Times New Roman"/>
          <w:sz w:val="24"/>
          <w:szCs w:val="24"/>
          <w:lang w:val="id-ID"/>
        </w:rPr>
        <w:t>).</w:t>
      </w:r>
    </w:p>
    <w:p w14:paraId="1D96A8B4" w14:textId="77777777" w:rsidR="0057799C" w:rsidRPr="0057799C" w:rsidRDefault="0057799C" w:rsidP="00DB1862">
      <w:pPr>
        <w:pStyle w:val="NoSpacing"/>
        <w:spacing w:after="120" w:line="276" w:lineRule="auto"/>
        <w:ind w:firstLine="709"/>
        <w:jc w:val="both"/>
        <w:rPr>
          <w:rFonts w:ascii="Times New Roman" w:hAnsi="Times New Roman"/>
          <w:sz w:val="24"/>
          <w:szCs w:val="24"/>
          <w:lang w:val="id-ID"/>
        </w:rPr>
      </w:pPr>
      <w:r w:rsidRPr="0057799C">
        <w:rPr>
          <w:rFonts w:ascii="Times New Roman" w:hAnsi="Times New Roman"/>
          <w:sz w:val="24"/>
          <w:szCs w:val="24"/>
          <w:lang w:val="id-ID"/>
        </w:rPr>
        <w:t>Keterampilan berbicara merupakan salah satu kemampuan linguistik yang paling kompleks karena menuntut penguasaan aspek fonetik, sintaksis, dan semantik secara simultan (Hermawan, 2011). Di lapangan, kemampuan berbicara bahasa Arab siswa madrasah masih tergolong rendah akibat kurangnya latihan praktis dan minimnya kesempatan berkomunikasi secara aktif (Agustin, 2011). Kondisi ini mengindikasikan adanya kesenjangan antara kebutuhan pembelajaran komunikatif dengan metode pengajaran yang diterapkan, sehingga diperlukan strategi pembelajaran yang mampu menumbuhkan keberanian, kelancaran, dan kepercayaan diri siswa dalam berbahasa Arab.</w:t>
      </w:r>
    </w:p>
    <w:p w14:paraId="37D2B431" w14:textId="77777777" w:rsidR="0057799C" w:rsidRPr="0057799C" w:rsidRDefault="0057799C" w:rsidP="00DB1862">
      <w:pPr>
        <w:pStyle w:val="NoSpacing"/>
        <w:spacing w:after="120" w:line="276" w:lineRule="auto"/>
        <w:ind w:firstLine="709"/>
        <w:jc w:val="both"/>
        <w:rPr>
          <w:rFonts w:ascii="Times New Roman" w:hAnsi="Times New Roman"/>
          <w:sz w:val="24"/>
          <w:szCs w:val="24"/>
          <w:lang w:val="id-ID"/>
        </w:rPr>
      </w:pPr>
      <w:r w:rsidRPr="0057799C">
        <w:rPr>
          <w:rFonts w:ascii="Times New Roman" w:hAnsi="Times New Roman"/>
          <w:sz w:val="24"/>
          <w:szCs w:val="24"/>
          <w:lang w:val="id-ID"/>
        </w:rPr>
        <w:t xml:space="preserve">Metode </w:t>
      </w:r>
      <w:r w:rsidRPr="0057799C">
        <w:rPr>
          <w:rFonts w:ascii="Times New Roman" w:hAnsi="Times New Roman"/>
          <w:i/>
          <w:iCs/>
          <w:sz w:val="24"/>
          <w:szCs w:val="24"/>
          <w:lang w:val="id-ID"/>
        </w:rPr>
        <w:t>muhawarah</w:t>
      </w:r>
      <w:r w:rsidRPr="0057799C">
        <w:rPr>
          <w:rFonts w:ascii="Times New Roman" w:hAnsi="Times New Roman"/>
          <w:sz w:val="24"/>
          <w:szCs w:val="24"/>
          <w:lang w:val="id-ID"/>
        </w:rPr>
        <w:t xml:space="preserve"> sebagai pendekatan berbasis dialog dinilai efektif dalam meningkatkan kemampuan berbicara bahasa Arab. Melalui praktik percakapan yang terarah dan kontekstual, siswa tidak hanya mempelajari struktur bahasa, tetapi juga menginternalisasi penggunaannya dalam situasi komunikasi nyata (Djamarah, 2010; Nurgiyantoro, 2018). Selain memperkuat keterampilan linguistik, metode ini juga mendorong pembentukan kebiasaan berbahasa secara aktif serta memberikan ruang bagi siswa untuk melakukan koreksi diri melalui interaksi langsung dengan guru dan teman sejawat.</w:t>
      </w:r>
    </w:p>
    <w:p w14:paraId="6E42A8A8" w14:textId="77777777" w:rsidR="0057799C" w:rsidRPr="0057799C" w:rsidRDefault="0057799C" w:rsidP="00DB1862">
      <w:pPr>
        <w:pStyle w:val="NoSpacing"/>
        <w:spacing w:after="120" w:line="276" w:lineRule="auto"/>
        <w:ind w:firstLine="709"/>
        <w:jc w:val="both"/>
        <w:rPr>
          <w:rFonts w:ascii="Times New Roman" w:hAnsi="Times New Roman"/>
          <w:sz w:val="24"/>
          <w:szCs w:val="24"/>
          <w:lang w:val="id-ID"/>
        </w:rPr>
      </w:pPr>
      <w:r w:rsidRPr="0057799C">
        <w:rPr>
          <w:rFonts w:ascii="Times New Roman" w:hAnsi="Times New Roman"/>
          <w:sz w:val="24"/>
          <w:szCs w:val="24"/>
          <w:lang w:val="id-ID"/>
        </w:rPr>
        <w:t xml:space="preserve">Pembelajaran bahasa pada hakikatnya merupakan proses penguasaan keterampilan berbahasa melalui pendekatan yang sistematis dan kontekstual. Dalam teori pemerolehan bahasa, </w:t>
      </w:r>
      <w:r w:rsidRPr="0057799C">
        <w:rPr>
          <w:rFonts w:ascii="Times New Roman" w:hAnsi="Times New Roman"/>
          <w:i/>
          <w:iCs/>
          <w:sz w:val="24"/>
          <w:szCs w:val="24"/>
          <w:lang w:val="id-ID"/>
        </w:rPr>
        <w:t>Communicative Language Teaching</w:t>
      </w:r>
      <w:r w:rsidRPr="0057799C">
        <w:rPr>
          <w:rFonts w:ascii="Times New Roman" w:hAnsi="Times New Roman"/>
          <w:sz w:val="24"/>
          <w:szCs w:val="24"/>
          <w:lang w:val="id-ID"/>
        </w:rPr>
        <w:t xml:space="preserve"> (CLT) menjadi salah satu kerangka konseptual yang relevan karena menekankan interaksi sebagai sarana utama pembelajaran bahasa. Teori ini berpandangan bahwa keberhasilan belajar bahasa terletak pada kemampuan peserta didik menggunakan bahasa </w:t>
      </w:r>
      <w:r w:rsidRPr="0057799C">
        <w:rPr>
          <w:rFonts w:ascii="Times New Roman" w:hAnsi="Times New Roman"/>
          <w:sz w:val="24"/>
          <w:szCs w:val="24"/>
          <w:lang w:val="id-ID"/>
        </w:rPr>
        <w:lastRenderedPageBreak/>
        <w:t xml:space="preserve">secara komunikatif dalam konteks nyata (Suryadi, 2019). Dalam konteks pembelajaran bahasa Arab, pendekatan ini beririsan dengan konsep </w:t>
      </w:r>
      <w:r w:rsidRPr="0057799C">
        <w:rPr>
          <w:rFonts w:ascii="Times New Roman" w:hAnsi="Times New Roman"/>
          <w:i/>
          <w:iCs/>
          <w:sz w:val="24"/>
          <w:szCs w:val="24"/>
          <w:lang w:val="id-ID"/>
        </w:rPr>
        <w:t>maharah al-kalam</w:t>
      </w:r>
      <w:r w:rsidRPr="0057799C">
        <w:rPr>
          <w:rFonts w:ascii="Times New Roman" w:hAnsi="Times New Roman"/>
          <w:sz w:val="24"/>
          <w:szCs w:val="24"/>
          <w:lang w:val="id-ID"/>
        </w:rPr>
        <w:t xml:space="preserve"> atau keterampilan berbicara, yang merupakan kemampuan untuk mengungkapkan ide, gagasan, dan perasaan melalui ujaran yang sesuai dengan kaidah fonetik, gramatikal, dan semantik (Ilyan, 2018).</w:t>
      </w:r>
    </w:p>
    <w:p w14:paraId="0E4D14F1" w14:textId="77777777" w:rsidR="0057799C" w:rsidRPr="0057799C" w:rsidRDefault="0057799C" w:rsidP="00DB1862">
      <w:pPr>
        <w:pStyle w:val="NoSpacing"/>
        <w:spacing w:after="120" w:line="276" w:lineRule="auto"/>
        <w:ind w:firstLine="709"/>
        <w:jc w:val="both"/>
        <w:rPr>
          <w:rFonts w:ascii="Times New Roman" w:hAnsi="Times New Roman"/>
          <w:sz w:val="24"/>
          <w:szCs w:val="24"/>
          <w:lang w:val="id-ID"/>
        </w:rPr>
      </w:pPr>
      <w:r w:rsidRPr="0057799C">
        <w:rPr>
          <w:rFonts w:ascii="Times New Roman" w:hAnsi="Times New Roman"/>
          <w:sz w:val="24"/>
          <w:szCs w:val="24"/>
          <w:lang w:val="id-ID"/>
        </w:rPr>
        <w:t xml:space="preserve">Secara teoretis, kemampuan berbicara bahasa Arab dikategorikan sebagai salah satu keterampilan produktif dalam kerangka </w:t>
      </w:r>
      <w:r w:rsidRPr="0057799C">
        <w:rPr>
          <w:rFonts w:ascii="Times New Roman" w:hAnsi="Times New Roman"/>
          <w:i/>
          <w:iCs/>
          <w:sz w:val="24"/>
          <w:szCs w:val="24"/>
          <w:lang w:val="id-ID"/>
        </w:rPr>
        <w:t>maharah lughawiyah</w:t>
      </w:r>
      <w:r w:rsidRPr="0057799C">
        <w:rPr>
          <w:rFonts w:ascii="Times New Roman" w:hAnsi="Times New Roman"/>
          <w:sz w:val="24"/>
          <w:szCs w:val="24"/>
          <w:lang w:val="id-ID"/>
        </w:rPr>
        <w:t xml:space="preserve"> (kemahiran berbahasa), yang mencakup menyimak, berbicara, membaca, dan menulis. Kemampuan ini tidak hanya memerlukan penguasaan struktur bahasa, tetapi juga pengendalian aspek kognitif dan afektif seperti kepercayaan diri, motivasi, dan kelancaran berkomunikasi (Rosyidi, 2018). Dalam konteks pedagogis, guru berperan penting dalam memilih metode yang mendorong interaksi aktif, latihan terarah, dan penggunaan bahasa dalam situasi alami. Salah satu pendekatan yang banyak digunakan untuk tujuan tersebut adalah metode </w:t>
      </w:r>
      <w:r w:rsidRPr="0057799C">
        <w:rPr>
          <w:rFonts w:ascii="Times New Roman" w:hAnsi="Times New Roman"/>
          <w:i/>
          <w:iCs/>
          <w:sz w:val="24"/>
          <w:szCs w:val="24"/>
          <w:lang w:val="id-ID"/>
        </w:rPr>
        <w:t>muhawarah</w:t>
      </w:r>
      <w:r w:rsidRPr="0057799C">
        <w:rPr>
          <w:rFonts w:ascii="Times New Roman" w:hAnsi="Times New Roman"/>
          <w:sz w:val="24"/>
          <w:szCs w:val="24"/>
          <w:lang w:val="id-ID"/>
        </w:rPr>
        <w:t>, yakni metode pembelajaran berbasis dialog yang mengutamakan latihan percakapan sebagai sarana utama peningkatan kemampuan berbicara (Al-Hariri, 2017).</w:t>
      </w:r>
    </w:p>
    <w:p w14:paraId="3E292835" w14:textId="77777777" w:rsidR="0057799C" w:rsidRPr="0057799C" w:rsidRDefault="0057799C" w:rsidP="00DB1862">
      <w:pPr>
        <w:pStyle w:val="NoSpacing"/>
        <w:spacing w:after="120" w:line="276" w:lineRule="auto"/>
        <w:ind w:firstLine="709"/>
        <w:jc w:val="both"/>
        <w:rPr>
          <w:rFonts w:ascii="Times New Roman" w:hAnsi="Times New Roman"/>
          <w:sz w:val="24"/>
          <w:szCs w:val="24"/>
          <w:lang w:val="id-ID"/>
        </w:rPr>
      </w:pPr>
      <w:r w:rsidRPr="0057799C">
        <w:rPr>
          <w:rFonts w:ascii="Times New Roman" w:hAnsi="Times New Roman"/>
          <w:sz w:val="24"/>
          <w:szCs w:val="24"/>
          <w:lang w:val="id-ID"/>
        </w:rPr>
        <w:t xml:space="preserve">Metode </w:t>
      </w:r>
      <w:r w:rsidRPr="0057799C">
        <w:rPr>
          <w:rFonts w:ascii="Times New Roman" w:hAnsi="Times New Roman"/>
          <w:i/>
          <w:iCs/>
          <w:sz w:val="24"/>
          <w:szCs w:val="24"/>
          <w:lang w:val="id-ID"/>
        </w:rPr>
        <w:t>muhawarah</w:t>
      </w:r>
      <w:r w:rsidRPr="0057799C">
        <w:rPr>
          <w:rFonts w:ascii="Times New Roman" w:hAnsi="Times New Roman"/>
          <w:sz w:val="24"/>
          <w:szCs w:val="24"/>
          <w:lang w:val="id-ID"/>
        </w:rPr>
        <w:t xml:space="preserve"> berakar pada teori belajar konstruktivistik yang menekankan pengalaman langsung dan keterlibatan aktif peserta didik. Menurut Imron Arifin (1993), </w:t>
      </w:r>
      <w:r w:rsidRPr="0057799C">
        <w:rPr>
          <w:rFonts w:ascii="Times New Roman" w:hAnsi="Times New Roman"/>
          <w:i/>
          <w:iCs/>
          <w:sz w:val="24"/>
          <w:szCs w:val="24"/>
          <w:lang w:val="id-ID"/>
        </w:rPr>
        <w:t>muhawarah</w:t>
      </w:r>
      <w:r w:rsidRPr="0057799C">
        <w:rPr>
          <w:rFonts w:ascii="Times New Roman" w:hAnsi="Times New Roman"/>
          <w:sz w:val="24"/>
          <w:szCs w:val="24"/>
          <w:lang w:val="id-ID"/>
        </w:rPr>
        <w:t xml:space="preserve"> merupakan latihan percakapan dalam bahasa Arab yang wajib dilakukan oleh siswa untuk membiasakan penggunaan bahasa dalam konteks sehari-hari. Pendekatan ini memungkinkan pembelajar tidak hanya memahami bahasa secara teoritis, tetapi juga menginternalisasi struktur dan ekspresi bahasa melalui praktik berulang (Nuha, 2016). Secara praktis, metode ini dilakukan melalui tahap-tahap penyajian materi percakapan, pelafalan bersama, pengulangan dialog, dan permainan peran yang meniru situasi komunikasi nyata (Syamaun, 2020; Mujaddid, 2020).</w:t>
      </w:r>
    </w:p>
    <w:p w14:paraId="4BF85E1B" w14:textId="77777777" w:rsidR="0057799C" w:rsidRPr="0057799C" w:rsidRDefault="0057799C" w:rsidP="00DB1862">
      <w:pPr>
        <w:pStyle w:val="NoSpacing"/>
        <w:spacing w:after="120" w:line="276" w:lineRule="auto"/>
        <w:ind w:firstLine="709"/>
        <w:jc w:val="both"/>
        <w:rPr>
          <w:rFonts w:ascii="Times New Roman" w:hAnsi="Times New Roman"/>
          <w:sz w:val="24"/>
          <w:szCs w:val="24"/>
          <w:lang w:val="id-ID"/>
        </w:rPr>
      </w:pPr>
      <w:r w:rsidRPr="0057799C">
        <w:rPr>
          <w:rFonts w:ascii="Times New Roman" w:hAnsi="Times New Roman"/>
          <w:sz w:val="24"/>
          <w:szCs w:val="24"/>
          <w:lang w:val="id-ID"/>
        </w:rPr>
        <w:t xml:space="preserve">Berbagai penelitian sebelumnya telah menunjukkan efektivitas metode </w:t>
      </w:r>
      <w:r w:rsidRPr="0057799C">
        <w:rPr>
          <w:rFonts w:ascii="Times New Roman" w:hAnsi="Times New Roman"/>
          <w:i/>
          <w:iCs/>
          <w:sz w:val="24"/>
          <w:szCs w:val="24"/>
          <w:lang w:val="id-ID"/>
        </w:rPr>
        <w:t>muhawarah</w:t>
      </w:r>
      <w:r w:rsidRPr="0057799C">
        <w:rPr>
          <w:rFonts w:ascii="Times New Roman" w:hAnsi="Times New Roman"/>
          <w:sz w:val="24"/>
          <w:szCs w:val="24"/>
          <w:lang w:val="id-ID"/>
        </w:rPr>
        <w:t xml:space="preserve"> dalam meningkatkan kemampuan berbicara bahasa Arab. Penelitian oleh Wi’dan Zaky Harun (2022) menggunakan pendekatan deskriptif di MAN 1 Karanganyar menemukan bahwa penerapan metode </w:t>
      </w:r>
      <w:r w:rsidRPr="0057799C">
        <w:rPr>
          <w:rFonts w:ascii="Times New Roman" w:hAnsi="Times New Roman"/>
          <w:i/>
          <w:iCs/>
          <w:sz w:val="24"/>
          <w:szCs w:val="24"/>
          <w:lang w:val="id-ID"/>
        </w:rPr>
        <w:t>muhawarah</w:t>
      </w:r>
      <w:r w:rsidRPr="0057799C">
        <w:rPr>
          <w:rFonts w:ascii="Times New Roman" w:hAnsi="Times New Roman"/>
          <w:sz w:val="24"/>
          <w:szCs w:val="24"/>
          <w:lang w:val="id-ID"/>
        </w:rPr>
        <w:t xml:space="preserve"> meningkatkan keberanian dan kepercayaan diri siswa dalam berbicara bahasa Arab. Hasil serupa dilaporkan oleh Naila Syafii (2022) di UIN Sunan Ampel Surabaya, yang menegaskan bahwa </w:t>
      </w:r>
      <w:r w:rsidRPr="0057799C">
        <w:rPr>
          <w:rFonts w:ascii="Times New Roman" w:hAnsi="Times New Roman"/>
          <w:i/>
          <w:iCs/>
          <w:sz w:val="24"/>
          <w:szCs w:val="24"/>
          <w:lang w:val="id-ID"/>
        </w:rPr>
        <w:t>muhawarah</w:t>
      </w:r>
      <w:r w:rsidRPr="0057799C">
        <w:rPr>
          <w:rFonts w:ascii="Times New Roman" w:hAnsi="Times New Roman"/>
          <w:sz w:val="24"/>
          <w:szCs w:val="24"/>
          <w:lang w:val="id-ID"/>
        </w:rPr>
        <w:t xml:space="preserve"> efektif diterapkan di lingkungan pesantren karena menciptakan suasana belajar komunikatif dan kontekstual. Sementara itu, Sriwahyuni (2020) melalui penelitian tindakan kelas di MA Al-Hidayah Makassar menemukan peningkatan signifikan pada hasil belajar siswa setelah dua siklus penerapan metode </w:t>
      </w:r>
      <w:r w:rsidRPr="0057799C">
        <w:rPr>
          <w:rFonts w:ascii="Times New Roman" w:hAnsi="Times New Roman"/>
          <w:i/>
          <w:iCs/>
          <w:sz w:val="24"/>
          <w:szCs w:val="24"/>
          <w:lang w:val="id-ID"/>
        </w:rPr>
        <w:t>muhawarah</w:t>
      </w:r>
      <w:r w:rsidRPr="0057799C">
        <w:rPr>
          <w:rFonts w:ascii="Times New Roman" w:hAnsi="Times New Roman"/>
          <w:sz w:val="24"/>
          <w:szCs w:val="24"/>
          <w:lang w:val="id-ID"/>
        </w:rPr>
        <w:t>. Penelitian-penelitian tersebut konsisten menunjukkan bahwa dialog terarah dan latihan berulang menjadi faktor kunci dalam peningkatan kemampuan berbicara.</w:t>
      </w:r>
    </w:p>
    <w:p w14:paraId="123F1E62" w14:textId="77777777" w:rsidR="0057799C" w:rsidRPr="0057799C" w:rsidRDefault="0057799C" w:rsidP="00DB1862">
      <w:pPr>
        <w:pStyle w:val="NoSpacing"/>
        <w:spacing w:after="120" w:line="276" w:lineRule="auto"/>
        <w:ind w:firstLine="709"/>
        <w:jc w:val="both"/>
        <w:rPr>
          <w:rFonts w:ascii="Times New Roman" w:hAnsi="Times New Roman"/>
          <w:sz w:val="24"/>
          <w:szCs w:val="24"/>
          <w:lang w:val="id-ID"/>
        </w:rPr>
      </w:pPr>
      <w:r w:rsidRPr="0057799C">
        <w:rPr>
          <w:rFonts w:ascii="Times New Roman" w:hAnsi="Times New Roman"/>
          <w:sz w:val="24"/>
          <w:szCs w:val="24"/>
          <w:lang w:val="id-ID"/>
        </w:rPr>
        <w:t xml:space="preserve">Meskipun demikian, sebagian besar penelitian terdahulu berfokus pada konteks pendidikan menengah atau pesantren dengan pendekatan deskriptif kualitatif. Keterbatasan penelitian terletak pada kurangnya bukti empiris berbasis data kuantitatif yang menunjukkan efektivitas metode </w:t>
      </w:r>
      <w:r w:rsidRPr="0057799C">
        <w:rPr>
          <w:rFonts w:ascii="Times New Roman" w:hAnsi="Times New Roman"/>
          <w:i/>
          <w:iCs/>
          <w:sz w:val="24"/>
          <w:szCs w:val="24"/>
          <w:lang w:val="id-ID"/>
        </w:rPr>
        <w:t>muhawarah</w:t>
      </w:r>
      <w:r w:rsidRPr="0057799C">
        <w:rPr>
          <w:rFonts w:ascii="Times New Roman" w:hAnsi="Times New Roman"/>
          <w:sz w:val="24"/>
          <w:szCs w:val="24"/>
          <w:lang w:val="id-ID"/>
        </w:rPr>
        <w:t xml:space="preserve"> secara terukur terhadap peningkatan kemampuan berbicara siswa madrasah. Selain itu, sebagian studi belum membahas secara mendalam mekanisme internalisasi bahasa melalui praktik </w:t>
      </w:r>
      <w:r w:rsidRPr="0057799C">
        <w:rPr>
          <w:rFonts w:ascii="Times New Roman" w:hAnsi="Times New Roman"/>
          <w:i/>
          <w:iCs/>
          <w:sz w:val="24"/>
          <w:szCs w:val="24"/>
          <w:lang w:val="id-ID"/>
        </w:rPr>
        <w:t>muhawarah</w:t>
      </w:r>
      <w:r w:rsidRPr="0057799C">
        <w:rPr>
          <w:rFonts w:ascii="Times New Roman" w:hAnsi="Times New Roman"/>
          <w:sz w:val="24"/>
          <w:szCs w:val="24"/>
          <w:lang w:val="id-ID"/>
        </w:rPr>
        <w:t xml:space="preserve">, seperti hubungan antara frekuensi latihan, partisipasi aktif, dan pencapaian kompetensi komunikatif siswa. Kesenjangan ini membuka ruang bagi penelitian tindakan kelas yang lebih sistematis untuk menguji sejauh mana </w:t>
      </w:r>
      <w:r w:rsidRPr="0057799C">
        <w:rPr>
          <w:rFonts w:ascii="Times New Roman" w:hAnsi="Times New Roman"/>
          <w:i/>
          <w:iCs/>
          <w:sz w:val="24"/>
          <w:szCs w:val="24"/>
          <w:lang w:val="id-ID"/>
        </w:rPr>
        <w:t>muhawarah</w:t>
      </w:r>
      <w:r w:rsidRPr="0057799C">
        <w:rPr>
          <w:rFonts w:ascii="Times New Roman" w:hAnsi="Times New Roman"/>
          <w:sz w:val="24"/>
          <w:szCs w:val="24"/>
          <w:lang w:val="id-ID"/>
        </w:rPr>
        <w:t xml:space="preserve"> dapat meningkatkan keterampilan berbicara secara signifikan dalam konteks madrasah negeri.</w:t>
      </w:r>
    </w:p>
    <w:p w14:paraId="40E4A921" w14:textId="0D428F76" w:rsidR="0057799C" w:rsidRPr="0057799C" w:rsidRDefault="0057799C" w:rsidP="00DB1862">
      <w:pPr>
        <w:pStyle w:val="NoSpacing"/>
        <w:spacing w:line="276" w:lineRule="auto"/>
        <w:ind w:firstLine="709"/>
        <w:jc w:val="both"/>
        <w:rPr>
          <w:rFonts w:ascii="Times New Roman" w:hAnsi="Times New Roman"/>
          <w:sz w:val="24"/>
          <w:szCs w:val="24"/>
          <w:lang w:val="id-ID"/>
        </w:rPr>
      </w:pPr>
      <w:r w:rsidRPr="0057799C">
        <w:rPr>
          <w:rFonts w:ascii="Times New Roman" w:hAnsi="Times New Roman"/>
          <w:sz w:val="24"/>
          <w:szCs w:val="24"/>
          <w:lang w:val="id-ID"/>
        </w:rPr>
        <w:lastRenderedPageBreak/>
        <w:t xml:space="preserve">Berdasarkan kajian pustaka tersebut, penelitian ini berupaya melengkapi kekosongan empiris dengan menerapkan metode </w:t>
      </w:r>
      <w:r w:rsidRPr="0057799C">
        <w:rPr>
          <w:rFonts w:ascii="Times New Roman" w:hAnsi="Times New Roman"/>
          <w:i/>
          <w:iCs/>
          <w:sz w:val="24"/>
          <w:szCs w:val="24"/>
          <w:lang w:val="id-ID"/>
        </w:rPr>
        <w:t>muhawarah</w:t>
      </w:r>
      <w:r w:rsidRPr="0057799C">
        <w:rPr>
          <w:rFonts w:ascii="Times New Roman" w:hAnsi="Times New Roman"/>
          <w:sz w:val="24"/>
          <w:szCs w:val="24"/>
          <w:lang w:val="id-ID"/>
        </w:rPr>
        <w:t xml:space="preserve"> dalam pembelajaran bahasa Arab di MTs Negeri 1 Makassar menggunakan pendekatan kuantitatif-deskriptif melalui analisis pre-test dan post-test. Dengan demikian, artikel ini tidak hanya memperkuat bukti ilmiah tentang efektivitas </w:t>
      </w:r>
      <w:r w:rsidRPr="0057799C">
        <w:rPr>
          <w:rFonts w:ascii="Times New Roman" w:hAnsi="Times New Roman"/>
          <w:i/>
          <w:iCs/>
          <w:sz w:val="24"/>
          <w:szCs w:val="24"/>
          <w:lang w:val="id-ID"/>
        </w:rPr>
        <w:t>muhawarah</w:t>
      </w:r>
      <w:r w:rsidRPr="0057799C">
        <w:rPr>
          <w:rFonts w:ascii="Times New Roman" w:hAnsi="Times New Roman"/>
          <w:sz w:val="24"/>
          <w:szCs w:val="24"/>
          <w:lang w:val="id-ID"/>
        </w:rPr>
        <w:t>, tetapi juga memperluas pemahaman teoretis mengenai penerapannya dalam konteks pendidikan formal madrasah. Kontribusi ilmiah penelitian ini terletak pada pembuktian empiris bahwa latihan dialog sistematis mampu meningkatkan kemampuan berbicara bahasa Arab secara signifikan, sekaligus menawarkan model pembelajaran komunikatif yang relevan untuk pengajaran bahasa Arab di tingkat menengah.</w:t>
      </w:r>
    </w:p>
    <w:p w14:paraId="3A8D591E" w14:textId="77777777" w:rsidR="00B53D5F" w:rsidRPr="00D037E1" w:rsidRDefault="00B53D5F" w:rsidP="00DB1862">
      <w:pPr>
        <w:pStyle w:val="NoSpacing"/>
        <w:jc w:val="both"/>
        <w:rPr>
          <w:b/>
          <w:sz w:val="20"/>
          <w:szCs w:val="20"/>
          <w:lang w:val="id-ID"/>
        </w:rPr>
      </w:pPr>
    </w:p>
    <w:p w14:paraId="50C71592" w14:textId="77777777" w:rsidR="00CF69EF" w:rsidRPr="005C316E" w:rsidRDefault="00CF69EF" w:rsidP="00B26085">
      <w:pPr>
        <w:pStyle w:val="Heading1"/>
        <w:spacing w:after="120"/>
      </w:pPr>
      <w:r w:rsidRPr="005C316E">
        <w:t>METODE PENELITIAN</w:t>
      </w:r>
    </w:p>
    <w:p w14:paraId="5E7154E2" w14:textId="77777777" w:rsidR="0057799C" w:rsidRPr="0057799C" w:rsidRDefault="0057799C" w:rsidP="00DB1862">
      <w:pPr>
        <w:pStyle w:val="NoSpacing"/>
        <w:spacing w:after="120" w:line="276" w:lineRule="auto"/>
        <w:ind w:firstLine="709"/>
        <w:jc w:val="both"/>
        <w:rPr>
          <w:rFonts w:ascii="Times New Roman" w:hAnsi="Times New Roman"/>
          <w:bCs/>
          <w:sz w:val="24"/>
          <w:szCs w:val="24"/>
          <w:lang w:val="id-ID"/>
        </w:rPr>
      </w:pPr>
      <w:r w:rsidRPr="0057799C">
        <w:rPr>
          <w:rFonts w:ascii="Times New Roman" w:hAnsi="Times New Roman"/>
          <w:bCs/>
          <w:sz w:val="24"/>
          <w:szCs w:val="24"/>
          <w:lang w:val="id-ID"/>
        </w:rPr>
        <w:t xml:space="preserve">Penelitian ini menggunakan pendekatan kuantitatif dengan jenis Penelitian Tindakan Kelas (PTK). Pendekatan ini dipilih karena memungkinkan peneliti untuk mengamati, menerapkan, dan mengevaluasi perubahan perilaku belajar siswa secara langsung melalui tindakan pembelajaran yang dirancang. PTK dipandang efektif untuk meningkatkan mutu proses pembelajaran di kelas karena menghubungkan teori pedagogis dengan praktik nyata di lapangan (Rukminingsih, Adnan, &amp; Latief, 2020; Kunandar, 2008). Penelitian ini dilakukan dalam dua siklus untuk menilai peningkatan kemampuan berbicara bahasa Arab siswa setelah penerapan metode </w:t>
      </w:r>
      <w:r w:rsidRPr="0057799C">
        <w:rPr>
          <w:rFonts w:ascii="Times New Roman" w:hAnsi="Times New Roman"/>
          <w:bCs/>
          <w:i/>
          <w:iCs/>
          <w:sz w:val="24"/>
          <w:szCs w:val="24"/>
          <w:lang w:val="id-ID"/>
        </w:rPr>
        <w:t>muhawarah</w:t>
      </w:r>
      <w:r w:rsidRPr="0057799C">
        <w:rPr>
          <w:rFonts w:ascii="Times New Roman" w:hAnsi="Times New Roman"/>
          <w:bCs/>
          <w:sz w:val="24"/>
          <w:szCs w:val="24"/>
          <w:lang w:val="id-ID"/>
        </w:rPr>
        <w:t>.</w:t>
      </w:r>
    </w:p>
    <w:p w14:paraId="3CD2551E" w14:textId="77777777" w:rsidR="0057799C" w:rsidRPr="0057799C" w:rsidRDefault="0057799C" w:rsidP="00DB1862">
      <w:pPr>
        <w:pStyle w:val="NoSpacing"/>
        <w:spacing w:after="120" w:line="276" w:lineRule="auto"/>
        <w:ind w:firstLine="709"/>
        <w:jc w:val="both"/>
        <w:rPr>
          <w:rFonts w:ascii="Times New Roman" w:hAnsi="Times New Roman"/>
          <w:bCs/>
          <w:sz w:val="24"/>
          <w:szCs w:val="24"/>
          <w:lang w:val="id-ID"/>
        </w:rPr>
      </w:pPr>
      <w:r w:rsidRPr="0057799C">
        <w:rPr>
          <w:rFonts w:ascii="Times New Roman" w:hAnsi="Times New Roman"/>
          <w:bCs/>
          <w:sz w:val="24"/>
          <w:szCs w:val="24"/>
          <w:lang w:val="id-ID"/>
        </w:rPr>
        <w:t>Penelitian dilaksanakan di MTs Negeri 1 Makassar, Kecamatan Tamalate, Kota Makassar, dengan subjek penelitian siswa kelas VIII Tahfidz tahun ajaran 2024/2025. Pemilihan lokasi didasarkan pada hasil observasi awal yang menunjukkan rendahnya kemampuan berbicara bahasa Arab di kelas tersebut. Penelitian berlangsung selama dua bulan, dari Februari hingga Maret 2025, mencakup tahap perencanaan, pelaksanaan tindakan, observasi, dan refleksi.</w:t>
      </w:r>
    </w:p>
    <w:p w14:paraId="6C1832C4" w14:textId="77777777" w:rsidR="0057799C" w:rsidRPr="0057799C" w:rsidRDefault="0057799C" w:rsidP="00DB1862">
      <w:pPr>
        <w:pStyle w:val="NoSpacing"/>
        <w:spacing w:after="120" w:line="276" w:lineRule="auto"/>
        <w:ind w:firstLine="709"/>
        <w:jc w:val="both"/>
        <w:rPr>
          <w:rFonts w:ascii="Times New Roman" w:hAnsi="Times New Roman"/>
          <w:bCs/>
          <w:sz w:val="24"/>
          <w:szCs w:val="24"/>
          <w:lang w:val="id-ID"/>
        </w:rPr>
      </w:pPr>
      <w:r w:rsidRPr="0057799C">
        <w:rPr>
          <w:rFonts w:ascii="Times New Roman" w:hAnsi="Times New Roman"/>
          <w:bCs/>
          <w:sz w:val="24"/>
          <w:szCs w:val="24"/>
          <w:lang w:val="id-ID"/>
        </w:rPr>
        <w:t xml:space="preserve">Populasi penelitian mencakup seluruh siswa kelas VIII MTs Negeri 1 Makassar, sedangkan sampel dipilih secara purposif pada kelas VIII Tahfidz karena menunjukkan kemampuan berbicara yang relatif rendah. Instrumen penelitian meliputi lembar observasi, tes lisan (pre-test dan post-test), serta dokumentasi. Tes lisan digunakan untuk menilai kemampuan berbicara siswa berdasarkan empat indikator utama: intonasi, </w:t>
      </w:r>
      <w:r w:rsidRPr="0057799C">
        <w:rPr>
          <w:rFonts w:ascii="Times New Roman" w:hAnsi="Times New Roman"/>
          <w:bCs/>
          <w:i/>
          <w:iCs/>
          <w:sz w:val="24"/>
          <w:szCs w:val="24"/>
          <w:lang w:val="id-ID"/>
        </w:rPr>
        <w:t>makhrajul huruf</w:t>
      </w:r>
      <w:r w:rsidRPr="0057799C">
        <w:rPr>
          <w:rFonts w:ascii="Times New Roman" w:hAnsi="Times New Roman"/>
          <w:bCs/>
          <w:sz w:val="24"/>
          <w:szCs w:val="24"/>
          <w:lang w:val="id-ID"/>
        </w:rPr>
        <w:t xml:space="preserve">, penghayatan, dan penguasaan materi. Uji validitas dan reliabilitas instrumen dilakukan menggunakan koefisien korelasi </w:t>
      </w:r>
      <w:r w:rsidRPr="0057799C">
        <w:rPr>
          <w:rFonts w:ascii="Times New Roman" w:hAnsi="Times New Roman"/>
          <w:bCs/>
          <w:i/>
          <w:iCs/>
          <w:sz w:val="24"/>
          <w:szCs w:val="24"/>
          <w:lang w:val="id-ID"/>
        </w:rPr>
        <w:t>r</w:t>
      </w:r>
      <w:r w:rsidRPr="0057799C">
        <w:rPr>
          <w:rFonts w:ascii="Times New Roman" w:hAnsi="Times New Roman"/>
          <w:bCs/>
          <w:sz w:val="24"/>
          <w:szCs w:val="24"/>
          <w:lang w:val="id-ID"/>
        </w:rPr>
        <w:t>, dan hasilnya menunjukkan bahwa semua item valid dan reliabel (Siregar, 2017).</w:t>
      </w:r>
    </w:p>
    <w:p w14:paraId="7760855B" w14:textId="77777777" w:rsidR="0057799C" w:rsidRPr="0057799C" w:rsidRDefault="0057799C" w:rsidP="00DB1862">
      <w:pPr>
        <w:pStyle w:val="NoSpacing"/>
        <w:spacing w:after="120" w:line="276" w:lineRule="auto"/>
        <w:ind w:firstLine="709"/>
        <w:jc w:val="both"/>
        <w:rPr>
          <w:rFonts w:ascii="Times New Roman" w:hAnsi="Times New Roman"/>
          <w:bCs/>
          <w:sz w:val="24"/>
          <w:szCs w:val="24"/>
          <w:lang w:val="id-ID"/>
        </w:rPr>
      </w:pPr>
      <w:r w:rsidRPr="0057799C">
        <w:rPr>
          <w:rFonts w:ascii="Times New Roman" w:hAnsi="Times New Roman"/>
          <w:bCs/>
          <w:sz w:val="24"/>
          <w:szCs w:val="24"/>
          <w:lang w:val="id-ID"/>
        </w:rPr>
        <w:t>Data dikumpulkan melalui tiga teknik utama: observasi, tes, dan dokumentasi. Observasi digunakan untuk mencatat aktivitas guru dan siswa selama pembelajaran berlangsung. Tes dilaksanakan dalam dua tahap, yaitu pre-test sebelum tindakan dan post-test pada setiap siklus pembelajaran untuk menilai peningkatan kemampuan berbicara. Dokumentasi berupa foto, catatan kegiatan, dan arsip sekolah digunakan untuk memperkuat data empiris (Sudaryono, 2019).</w:t>
      </w:r>
    </w:p>
    <w:p w14:paraId="1FD2C162" w14:textId="27572ABF" w:rsidR="0057799C" w:rsidRPr="0057799C" w:rsidRDefault="0057799C" w:rsidP="00DB1862">
      <w:pPr>
        <w:pStyle w:val="NoSpacing"/>
        <w:spacing w:line="276" w:lineRule="auto"/>
        <w:ind w:firstLine="709"/>
        <w:jc w:val="both"/>
        <w:rPr>
          <w:rFonts w:ascii="Times New Roman" w:hAnsi="Times New Roman"/>
          <w:bCs/>
          <w:sz w:val="24"/>
          <w:szCs w:val="24"/>
          <w:lang w:val="id-ID"/>
        </w:rPr>
      </w:pPr>
      <w:r w:rsidRPr="0057799C">
        <w:rPr>
          <w:rFonts w:ascii="Times New Roman" w:hAnsi="Times New Roman"/>
          <w:bCs/>
          <w:sz w:val="24"/>
          <w:szCs w:val="24"/>
          <w:lang w:val="id-ID"/>
        </w:rPr>
        <w:t xml:space="preserve">Analisis data dilakukan menggunakan metode deskriptif kuantitatif dan statistik inferensial. Analisis deskriptif digunakan untuk menggambarkan perubahan kemampuan berbicara siswa dari setiap siklus melalui perhitungan nilai rata-rata dan persentase ketuntasan belajar. Analisis inferensial dilakukan dengan uji regresi linear sederhana menggunakan aplikasi SPSS untuk mengetahui hubungan dan pengaruh penerapan metode </w:t>
      </w:r>
      <w:r w:rsidRPr="0057799C">
        <w:rPr>
          <w:rFonts w:ascii="Times New Roman" w:hAnsi="Times New Roman"/>
          <w:bCs/>
          <w:i/>
          <w:iCs/>
          <w:sz w:val="24"/>
          <w:szCs w:val="24"/>
          <w:lang w:val="id-ID"/>
        </w:rPr>
        <w:t>muhawarah</w:t>
      </w:r>
      <w:r w:rsidRPr="0057799C">
        <w:rPr>
          <w:rFonts w:ascii="Times New Roman" w:hAnsi="Times New Roman"/>
          <w:bCs/>
          <w:sz w:val="24"/>
          <w:szCs w:val="24"/>
          <w:lang w:val="id-ID"/>
        </w:rPr>
        <w:t xml:space="preserve"> terhadap peningkatan kemampuan berbicara siswa (Sugiyono, 2018; Nuryadi et al., 2017).</w:t>
      </w:r>
      <w:r>
        <w:rPr>
          <w:rFonts w:ascii="Times New Roman" w:hAnsi="Times New Roman"/>
          <w:bCs/>
          <w:sz w:val="24"/>
          <w:szCs w:val="24"/>
        </w:rPr>
        <w:t xml:space="preserve"> R</w:t>
      </w:r>
      <w:r w:rsidRPr="0057799C">
        <w:rPr>
          <w:rFonts w:ascii="Times New Roman" w:hAnsi="Times New Roman"/>
          <w:bCs/>
          <w:sz w:val="24"/>
          <w:szCs w:val="24"/>
          <w:lang w:val="id-ID"/>
        </w:rPr>
        <w:t xml:space="preserve">ancangan metode ini, </w:t>
      </w:r>
      <w:r w:rsidRPr="0057799C">
        <w:rPr>
          <w:rFonts w:ascii="Times New Roman" w:hAnsi="Times New Roman"/>
          <w:bCs/>
          <w:sz w:val="24"/>
          <w:szCs w:val="24"/>
          <w:lang w:val="id-ID"/>
        </w:rPr>
        <w:lastRenderedPageBreak/>
        <w:t xml:space="preserve">penelitian diharapkan memberikan bukti empiris yang kuat mengenai efektivitas metode </w:t>
      </w:r>
      <w:r w:rsidRPr="0057799C">
        <w:rPr>
          <w:rFonts w:ascii="Times New Roman" w:hAnsi="Times New Roman"/>
          <w:bCs/>
          <w:i/>
          <w:iCs/>
          <w:sz w:val="24"/>
          <w:szCs w:val="24"/>
          <w:lang w:val="id-ID"/>
        </w:rPr>
        <w:t>muhawarah</w:t>
      </w:r>
      <w:r w:rsidRPr="0057799C">
        <w:rPr>
          <w:rFonts w:ascii="Times New Roman" w:hAnsi="Times New Roman"/>
          <w:bCs/>
          <w:sz w:val="24"/>
          <w:szCs w:val="24"/>
          <w:lang w:val="id-ID"/>
        </w:rPr>
        <w:t xml:space="preserve"> dalam meningkatkan keterampilan berbicara bahasa Arab di lingkungan madrasah.</w:t>
      </w:r>
    </w:p>
    <w:p w14:paraId="22C23884" w14:textId="77777777" w:rsidR="005C316E" w:rsidRPr="00DB1862" w:rsidRDefault="005C316E" w:rsidP="00DB1862">
      <w:pPr>
        <w:pStyle w:val="NoSpacing"/>
        <w:rPr>
          <w:b/>
          <w:sz w:val="20"/>
          <w:szCs w:val="20"/>
        </w:rPr>
      </w:pPr>
    </w:p>
    <w:p w14:paraId="0FFEE591" w14:textId="77777777" w:rsidR="00CF69EF" w:rsidRPr="005C316E" w:rsidRDefault="00CF69EF" w:rsidP="00B26085">
      <w:pPr>
        <w:pStyle w:val="Heading1"/>
        <w:spacing w:after="120"/>
      </w:pPr>
      <w:r w:rsidRPr="005C316E">
        <w:t>HASIL DAN PEMBAHASAN</w:t>
      </w:r>
    </w:p>
    <w:p w14:paraId="6A00B4F3" w14:textId="1A1246F6" w:rsidR="00FE2271" w:rsidRPr="00C514C3" w:rsidRDefault="003A2187" w:rsidP="005B4F19">
      <w:pPr>
        <w:pStyle w:val="NoSpacing"/>
        <w:spacing w:after="120" w:line="276" w:lineRule="auto"/>
        <w:ind w:firstLine="709"/>
        <w:jc w:val="both"/>
        <w:rPr>
          <w:rFonts w:ascii="Times New Roman" w:hAnsi="Times New Roman" w:cs="Times New Roman"/>
          <w:sz w:val="24"/>
          <w:szCs w:val="24"/>
          <w:lang w:val="fi-FI"/>
        </w:rPr>
      </w:pPr>
      <w:r w:rsidRPr="003A2187">
        <w:rPr>
          <w:rFonts w:ascii="Times New Roman" w:hAnsi="Times New Roman" w:cs="Times New Roman"/>
          <w:sz w:val="24"/>
          <w:szCs w:val="24"/>
          <w:lang w:val="fi-FI"/>
        </w:rPr>
        <w:t>Penelitian ini secara mendasar diarahkan untuk mengungkap serta menganalisis secara mendalam strategi kepemimpinan kepala madrasah dalam meningkatkan mutu pembelajaran bahasa Arab di MTs GUPPI Dante Koa. Berlokasi di Kabupaten Enrekang yang merepresentasikan wajah pendidikan Islam di wilayah pedesaan, penelitian ini tidak hanya menyajikan potret praktik kepemimpinan, tetapi juga memperlihatkan bagaimana transformasi pendidikan dapat diwujudkan di tengah keterbatasan dan peluang yang khas. Data primer yang diperoleh melalui wawancara mendalam dengan kepala madrasah dan guru, observasi kegiatan belajar mengajar, serta telaah dokumen internal memberikan dasar empiris yang kuat untuk memahami dinamika kepemimpinan tersebut. Hasil analisis menunjukkan bahwa peningkatan mutu pembelajaran tidak lahir dari sebuah program tunggal, melainkan merupakan keluaran dari sebuah ekosistem kebijakan yang dirancang dengan kesadaran strategis, terintegrasi, dan berkesinambungan. Ekosistem ini berporos pada tiga pilar utama: pengembangan kapasitas guru sebagai sumber daya manusia inti, inovasi sekaligus pengendalian mutu proses pembelajaran, serta optimalisasi sarana pendukung yang diperkuat dengan jejaring dan kemitraan eksternal.</w:t>
      </w:r>
    </w:p>
    <w:p w14:paraId="07535037" w14:textId="096F9E22" w:rsidR="007F705E" w:rsidRPr="007F705E" w:rsidRDefault="007F705E" w:rsidP="005B4F19">
      <w:pPr>
        <w:pStyle w:val="NoSpacing"/>
        <w:spacing w:after="120" w:line="276" w:lineRule="auto"/>
        <w:ind w:firstLine="709"/>
        <w:jc w:val="both"/>
        <w:rPr>
          <w:rFonts w:ascii="Times New Roman" w:hAnsi="Times New Roman"/>
          <w:sz w:val="24"/>
          <w:szCs w:val="24"/>
          <w:lang w:val="id-ID"/>
        </w:rPr>
      </w:pPr>
      <w:r w:rsidRPr="007F705E">
        <w:rPr>
          <w:rFonts w:ascii="Times New Roman" w:hAnsi="Times New Roman"/>
          <w:sz w:val="24"/>
          <w:szCs w:val="24"/>
          <w:lang w:val="id-ID"/>
        </w:rPr>
        <w:t xml:space="preserve">Penelitian ini dilaksanakan untuk menjawab pertanyaan utama: </w:t>
      </w:r>
      <w:r w:rsidRPr="007F705E">
        <w:rPr>
          <w:rFonts w:ascii="Times New Roman" w:hAnsi="Times New Roman"/>
          <w:i/>
          <w:iCs/>
          <w:sz w:val="24"/>
          <w:szCs w:val="24"/>
          <w:lang w:val="id-ID"/>
        </w:rPr>
        <w:t>Apakah penerapan metode muhawarah dapat meningkatkan kemampuan berbicara bahasa Arab (maharah al-kalam) siswa kelas VIII MTs Negeri 1 Makassar?</w:t>
      </w:r>
      <w:r w:rsidR="00C514C3" w:rsidRPr="00D037E1">
        <w:rPr>
          <w:rFonts w:ascii="Times New Roman" w:hAnsi="Times New Roman"/>
          <w:sz w:val="24"/>
          <w:szCs w:val="24"/>
          <w:lang w:val="fi-FI"/>
        </w:rPr>
        <w:t xml:space="preserve"> </w:t>
      </w:r>
      <w:r w:rsidRPr="007F705E">
        <w:rPr>
          <w:rFonts w:ascii="Times New Roman" w:hAnsi="Times New Roman"/>
          <w:sz w:val="24"/>
          <w:szCs w:val="24"/>
          <w:lang w:val="id-ID"/>
        </w:rPr>
        <w:t xml:space="preserve">Pertanyaan tersebut dijawab melalui dua siklus tindakan kelas (PTK) yang melibatkan empat tahap sistematis — perencanaan, pelaksanaan, observasi, dan refleksi — dengan menitikberatkan pada peningkatan aspek intonasi, </w:t>
      </w:r>
      <w:r w:rsidRPr="007F705E">
        <w:rPr>
          <w:rFonts w:ascii="Times New Roman" w:hAnsi="Times New Roman"/>
          <w:i/>
          <w:iCs/>
          <w:sz w:val="24"/>
          <w:szCs w:val="24"/>
          <w:lang w:val="id-ID"/>
        </w:rPr>
        <w:t>makhrajul huruf</w:t>
      </w:r>
      <w:r w:rsidRPr="007F705E">
        <w:rPr>
          <w:rFonts w:ascii="Times New Roman" w:hAnsi="Times New Roman"/>
          <w:sz w:val="24"/>
          <w:szCs w:val="24"/>
          <w:lang w:val="id-ID"/>
        </w:rPr>
        <w:t>, penghayatan, dan penguasaan materi.</w:t>
      </w:r>
    </w:p>
    <w:p w14:paraId="2238FBEA" w14:textId="77777777" w:rsidR="007F705E" w:rsidRPr="007F705E" w:rsidRDefault="007F705E" w:rsidP="005B4F19">
      <w:pPr>
        <w:pStyle w:val="NoSpacing"/>
        <w:spacing w:after="120" w:line="276" w:lineRule="auto"/>
        <w:ind w:firstLine="709"/>
        <w:jc w:val="both"/>
        <w:rPr>
          <w:rFonts w:ascii="Times New Roman" w:hAnsi="Times New Roman"/>
          <w:sz w:val="24"/>
          <w:szCs w:val="24"/>
          <w:lang w:val="id-ID"/>
        </w:rPr>
      </w:pPr>
      <w:r w:rsidRPr="007F705E">
        <w:rPr>
          <w:rFonts w:ascii="Times New Roman" w:hAnsi="Times New Roman"/>
          <w:sz w:val="24"/>
          <w:szCs w:val="24"/>
          <w:lang w:val="id-ID"/>
        </w:rPr>
        <w:t xml:space="preserve">Metode </w:t>
      </w:r>
      <w:r w:rsidRPr="007F705E">
        <w:rPr>
          <w:rFonts w:ascii="Times New Roman" w:hAnsi="Times New Roman"/>
          <w:i/>
          <w:iCs/>
          <w:sz w:val="24"/>
          <w:szCs w:val="24"/>
          <w:lang w:val="id-ID"/>
        </w:rPr>
        <w:t>muhawarah</w:t>
      </w:r>
      <w:r w:rsidRPr="007F705E">
        <w:rPr>
          <w:rFonts w:ascii="Times New Roman" w:hAnsi="Times New Roman"/>
          <w:sz w:val="24"/>
          <w:szCs w:val="24"/>
          <w:lang w:val="id-ID"/>
        </w:rPr>
        <w:t xml:space="preserve"> diterapkan sebagai pendekatan komunikatif yang menekankan praktik dialog antar siswa dalam konteks tematik yang bermakna. Dengan cara ini, setiap pertemuan dirancang untuk memfasilitasi pembentukan kebiasaan berbahasa aktif melalui kegiatan berpasangan (</w:t>
      </w:r>
      <w:r w:rsidRPr="007F705E">
        <w:rPr>
          <w:rFonts w:ascii="Times New Roman" w:hAnsi="Times New Roman"/>
          <w:i/>
          <w:iCs/>
          <w:sz w:val="24"/>
          <w:szCs w:val="24"/>
          <w:lang w:val="id-ID"/>
        </w:rPr>
        <w:t>pair dialogue</w:t>
      </w:r>
      <w:r w:rsidRPr="007F705E">
        <w:rPr>
          <w:rFonts w:ascii="Times New Roman" w:hAnsi="Times New Roman"/>
          <w:sz w:val="24"/>
          <w:szCs w:val="24"/>
          <w:lang w:val="id-ID"/>
        </w:rPr>
        <w:t>), diskusi kelompok, dan peragaan percakapan (</w:t>
      </w:r>
      <w:r w:rsidRPr="007F705E">
        <w:rPr>
          <w:rFonts w:ascii="Times New Roman" w:hAnsi="Times New Roman"/>
          <w:i/>
          <w:iCs/>
          <w:sz w:val="24"/>
          <w:szCs w:val="24"/>
          <w:lang w:val="id-ID"/>
        </w:rPr>
        <w:t>role play</w:t>
      </w:r>
      <w:r w:rsidRPr="007F705E">
        <w:rPr>
          <w:rFonts w:ascii="Times New Roman" w:hAnsi="Times New Roman"/>
          <w:sz w:val="24"/>
          <w:szCs w:val="24"/>
          <w:lang w:val="id-ID"/>
        </w:rPr>
        <w:t>). Peneliti sekaligus guru bertindak sebagai fasilitator yang memberikan umpan balik langsung terhadap kesalahan pelafalan dan struktur kalimat.</w:t>
      </w:r>
    </w:p>
    <w:p w14:paraId="7F2500BE" w14:textId="77777777" w:rsidR="007F705E" w:rsidRPr="007F705E" w:rsidRDefault="007F705E" w:rsidP="005B4F19">
      <w:pPr>
        <w:pStyle w:val="NoSpacing"/>
        <w:spacing w:after="120" w:line="276" w:lineRule="auto"/>
        <w:ind w:firstLine="709"/>
        <w:jc w:val="both"/>
        <w:rPr>
          <w:rFonts w:ascii="Times New Roman" w:hAnsi="Times New Roman"/>
          <w:sz w:val="24"/>
          <w:szCs w:val="24"/>
          <w:lang w:val="id-ID"/>
        </w:rPr>
      </w:pPr>
      <w:r w:rsidRPr="007F705E">
        <w:rPr>
          <w:rFonts w:ascii="Times New Roman" w:hAnsi="Times New Roman"/>
          <w:sz w:val="24"/>
          <w:szCs w:val="24"/>
          <w:lang w:val="id-ID"/>
        </w:rPr>
        <w:t xml:space="preserve">Struktur analisis hasil penelitian dibangun secara integratif. Bagian ini memaparkan perubahan nilai dari </w:t>
      </w:r>
      <w:r w:rsidRPr="007F705E">
        <w:rPr>
          <w:rFonts w:ascii="Times New Roman" w:hAnsi="Times New Roman"/>
          <w:i/>
          <w:iCs/>
          <w:sz w:val="24"/>
          <w:szCs w:val="24"/>
          <w:lang w:val="id-ID"/>
        </w:rPr>
        <w:t>pre-test</w:t>
      </w:r>
      <w:r w:rsidRPr="007F705E">
        <w:rPr>
          <w:rFonts w:ascii="Times New Roman" w:hAnsi="Times New Roman"/>
          <w:sz w:val="24"/>
          <w:szCs w:val="24"/>
          <w:lang w:val="id-ID"/>
        </w:rPr>
        <w:t xml:space="preserve">, </w:t>
      </w:r>
      <w:r w:rsidRPr="007F705E">
        <w:rPr>
          <w:rFonts w:ascii="Times New Roman" w:hAnsi="Times New Roman"/>
          <w:i/>
          <w:iCs/>
          <w:sz w:val="24"/>
          <w:szCs w:val="24"/>
          <w:lang w:val="id-ID"/>
        </w:rPr>
        <w:t>post-test</w:t>
      </w:r>
      <w:r w:rsidRPr="007F705E">
        <w:rPr>
          <w:rFonts w:ascii="Times New Roman" w:hAnsi="Times New Roman"/>
          <w:sz w:val="24"/>
          <w:szCs w:val="24"/>
          <w:lang w:val="id-ID"/>
        </w:rPr>
        <w:t xml:space="preserve"> siklus I, dan </w:t>
      </w:r>
      <w:r w:rsidRPr="007F705E">
        <w:rPr>
          <w:rFonts w:ascii="Times New Roman" w:hAnsi="Times New Roman"/>
          <w:i/>
          <w:iCs/>
          <w:sz w:val="24"/>
          <w:szCs w:val="24"/>
          <w:lang w:val="id-ID"/>
        </w:rPr>
        <w:t>post-test</w:t>
      </w:r>
      <w:r w:rsidRPr="007F705E">
        <w:rPr>
          <w:rFonts w:ascii="Times New Roman" w:hAnsi="Times New Roman"/>
          <w:sz w:val="24"/>
          <w:szCs w:val="24"/>
          <w:lang w:val="id-ID"/>
        </w:rPr>
        <w:t xml:space="preserve"> siklus II yang diikuti oleh penjelasan mekanisme peningkatan keterampilan berbicara siswa. Temuan numerik kemudian diinterpretasikan dalam kerangka teori pemerolehan bahasa komunikatif (</w:t>
      </w:r>
      <w:r w:rsidRPr="007F705E">
        <w:rPr>
          <w:rFonts w:ascii="Times New Roman" w:hAnsi="Times New Roman"/>
          <w:i/>
          <w:iCs/>
          <w:sz w:val="24"/>
          <w:szCs w:val="24"/>
          <w:lang w:val="id-ID"/>
        </w:rPr>
        <w:t>Communicative Language Teaching</w:t>
      </w:r>
      <w:r w:rsidRPr="007F705E">
        <w:rPr>
          <w:rFonts w:ascii="Times New Roman" w:hAnsi="Times New Roman"/>
          <w:sz w:val="24"/>
          <w:szCs w:val="24"/>
          <w:lang w:val="id-ID"/>
        </w:rPr>
        <w:t xml:space="preserve">, CLT) dan dibandingkan dengan temuan penelitian terdahulu. Selanjutnya, hasil statistik inferensial digunakan untuk memperkuat bukti kuantitatif mengenai hubungan antara penerapan metode </w:t>
      </w:r>
      <w:r w:rsidRPr="007F705E">
        <w:rPr>
          <w:rFonts w:ascii="Times New Roman" w:hAnsi="Times New Roman"/>
          <w:i/>
          <w:iCs/>
          <w:sz w:val="24"/>
          <w:szCs w:val="24"/>
          <w:lang w:val="id-ID"/>
        </w:rPr>
        <w:t>muhawarah</w:t>
      </w:r>
      <w:r w:rsidRPr="007F705E">
        <w:rPr>
          <w:rFonts w:ascii="Times New Roman" w:hAnsi="Times New Roman"/>
          <w:sz w:val="24"/>
          <w:szCs w:val="24"/>
          <w:lang w:val="id-ID"/>
        </w:rPr>
        <w:t xml:space="preserve"> dan peningkatan kemampuan berbicara. Bagian akhir membahas implikasi teoretis dan praktis hasil penelitian terhadap pengembangan metodologi pembelajaran bahasa Arab di madrasah.</w:t>
      </w:r>
    </w:p>
    <w:p w14:paraId="499A76D4" w14:textId="2DB6F08B" w:rsidR="007F705E" w:rsidRDefault="007F705E" w:rsidP="005B4F19">
      <w:pPr>
        <w:pStyle w:val="NoSpacing"/>
        <w:spacing w:after="120" w:line="276" w:lineRule="auto"/>
        <w:ind w:firstLine="709"/>
        <w:jc w:val="both"/>
        <w:rPr>
          <w:rFonts w:ascii="Times New Roman" w:hAnsi="Times New Roman"/>
          <w:sz w:val="24"/>
          <w:szCs w:val="24"/>
          <w:lang w:val="id-ID"/>
        </w:rPr>
      </w:pPr>
      <w:r w:rsidRPr="007F705E">
        <w:rPr>
          <w:rFonts w:ascii="Times New Roman" w:hAnsi="Times New Roman"/>
          <w:sz w:val="24"/>
          <w:szCs w:val="24"/>
          <w:lang w:val="id-ID"/>
        </w:rPr>
        <w:t xml:space="preserve">Dengan pendekatan tersebut, pembahasan tidak hanya menyoroti peningkatan angka semata, tetapi juga memaknai perubahan perilaku belajar siswa sebagai hasil dari penerapan prinsip-prinsip pembelajaran aktif dan reflektif. Pendekatan ini sejalan dengan tujuan penelitian tindakan </w:t>
      </w:r>
      <w:r w:rsidRPr="007F705E">
        <w:rPr>
          <w:rFonts w:ascii="Times New Roman" w:hAnsi="Times New Roman"/>
          <w:sz w:val="24"/>
          <w:szCs w:val="24"/>
          <w:lang w:val="id-ID"/>
        </w:rPr>
        <w:lastRenderedPageBreak/>
        <w:t>kelas, yaitu memperbaiki proses dan hasil pembelajaran melalui refleksi berkelanjutan (Rukminingsih et al., 2020).</w:t>
      </w:r>
    </w:p>
    <w:p w14:paraId="5E36C6F5" w14:textId="5147FA6F" w:rsidR="007F705E" w:rsidRPr="007F705E" w:rsidRDefault="007F705E" w:rsidP="00B26085">
      <w:pPr>
        <w:pStyle w:val="Heading2"/>
        <w:spacing w:after="120"/>
        <w:rPr>
          <w:lang w:val="id-ID"/>
        </w:rPr>
      </w:pPr>
      <w:r>
        <w:t>Data lengkap per siswa — pre / post1 / post2 + progres</w:t>
      </w:r>
    </w:p>
    <w:tbl>
      <w:tblPr>
        <w:tblStyle w:val="TableGrid"/>
        <w:tblW w:w="0" w:type="auto"/>
        <w:jc w:val="center"/>
        <w:tblLook w:val="04A0" w:firstRow="1" w:lastRow="0" w:firstColumn="1" w:lastColumn="0" w:noHBand="0" w:noVBand="1"/>
      </w:tblPr>
      <w:tblGrid>
        <w:gridCol w:w="510"/>
        <w:gridCol w:w="3236"/>
        <w:gridCol w:w="576"/>
        <w:gridCol w:w="776"/>
        <w:gridCol w:w="776"/>
        <w:gridCol w:w="487"/>
        <w:gridCol w:w="487"/>
        <w:gridCol w:w="833"/>
        <w:gridCol w:w="1076"/>
      </w:tblGrid>
      <w:tr w:rsidR="007F705E" w:rsidRPr="007F705E" w14:paraId="2450039E" w14:textId="77777777" w:rsidTr="007F705E">
        <w:trPr>
          <w:jc w:val="center"/>
        </w:trPr>
        <w:tc>
          <w:tcPr>
            <w:tcW w:w="0" w:type="auto"/>
            <w:hideMark/>
          </w:tcPr>
          <w:p w14:paraId="5F31C6C9" w14:textId="77777777" w:rsidR="007F705E" w:rsidRPr="007F705E" w:rsidRDefault="007F705E" w:rsidP="005B4F19">
            <w:pPr>
              <w:jc w:val="right"/>
              <w:rPr>
                <w:rFonts w:ascii="Times New Roman" w:eastAsia="Times New Roman" w:hAnsi="Times New Roman"/>
                <w:b/>
                <w:bCs/>
                <w:sz w:val="24"/>
                <w:szCs w:val="24"/>
                <w:lang w:val="id-ID" w:eastAsia="id-ID"/>
              </w:rPr>
            </w:pPr>
            <w:r w:rsidRPr="007F705E">
              <w:rPr>
                <w:rFonts w:ascii="Times New Roman" w:eastAsia="Times New Roman" w:hAnsi="Times New Roman"/>
                <w:b/>
                <w:bCs/>
                <w:sz w:val="24"/>
                <w:szCs w:val="24"/>
                <w:lang w:val="id-ID" w:eastAsia="id-ID"/>
              </w:rPr>
              <w:t>No</w:t>
            </w:r>
          </w:p>
        </w:tc>
        <w:tc>
          <w:tcPr>
            <w:tcW w:w="0" w:type="auto"/>
            <w:hideMark/>
          </w:tcPr>
          <w:p w14:paraId="13A3E5D0" w14:textId="77777777" w:rsidR="007F705E" w:rsidRPr="007F705E" w:rsidRDefault="007F705E" w:rsidP="005B4F19">
            <w:pPr>
              <w:jc w:val="center"/>
              <w:rPr>
                <w:rFonts w:ascii="Times New Roman" w:eastAsia="Times New Roman" w:hAnsi="Times New Roman"/>
                <w:b/>
                <w:bCs/>
                <w:sz w:val="24"/>
                <w:szCs w:val="24"/>
                <w:lang w:val="id-ID" w:eastAsia="id-ID"/>
              </w:rPr>
            </w:pPr>
            <w:r w:rsidRPr="007F705E">
              <w:rPr>
                <w:rFonts w:ascii="Times New Roman" w:eastAsia="Times New Roman" w:hAnsi="Times New Roman"/>
                <w:b/>
                <w:bCs/>
                <w:sz w:val="24"/>
                <w:szCs w:val="24"/>
                <w:lang w:val="id-ID" w:eastAsia="id-ID"/>
              </w:rPr>
              <w:t>Nama siswa</w:t>
            </w:r>
          </w:p>
        </w:tc>
        <w:tc>
          <w:tcPr>
            <w:tcW w:w="0" w:type="auto"/>
            <w:hideMark/>
          </w:tcPr>
          <w:p w14:paraId="11B41968" w14:textId="77777777" w:rsidR="007F705E" w:rsidRPr="007F705E" w:rsidRDefault="007F705E" w:rsidP="005B4F19">
            <w:pPr>
              <w:jc w:val="center"/>
              <w:rPr>
                <w:rFonts w:ascii="Times New Roman" w:eastAsia="Times New Roman" w:hAnsi="Times New Roman"/>
                <w:b/>
                <w:bCs/>
                <w:sz w:val="24"/>
                <w:szCs w:val="24"/>
                <w:lang w:val="id-ID" w:eastAsia="id-ID"/>
              </w:rPr>
            </w:pPr>
            <w:r w:rsidRPr="007F705E">
              <w:rPr>
                <w:rFonts w:ascii="Times New Roman" w:eastAsia="Times New Roman" w:hAnsi="Times New Roman"/>
                <w:b/>
                <w:bCs/>
                <w:sz w:val="24"/>
                <w:szCs w:val="24"/>
                <w:lang w:val="id-ID" w:eastAsia="id-ID"/>
              </w:rPr>
              <w:t>Pre</w:t>
            </w:r>
          </w:p>
        </w:tc>
        <w:tc>
          <w:tcPr>
            <w:tcW w:w="0" w:type="auto"/>
            <w:hideMark/>
          </w:tcPr>
          <w:p w14:paraId="453F7124" w14:textId="77777777" w:rsidR="007F705E" w:rsidRPr="007F705E" w:rsidRDefault="007F705E" w:rsidP="005B4F19">
            <w:pPr>
              <w:jc w:val="center"/>
              <w:rPr>
                <w:rFonts w:ascii="Times New Roman" w:eastAsia="Times New Roman" w:hAnsi="Times New Roman"/>
                <w:b/>
                <w:bCs/>
                <w:sz w:val="24"/>
                <w:szCs w:val="24"/>
                <w:lang w:val="id-ID" w:eastAsia="id-ID"/>
              </w:rPr>
            </w:pPr>
            <w:r w:rsidRPr="007F705E">
              <w:rPr>
                <w:rFonts w:ascii="Times New Roman" w:eastAsia="Times New Roman" w:hAnsi="Times New Roman"/>
                <w:b/>
                <w:bCs/>
                <w:sz w:val="24"/>
                <w:szCs w:val="24"/>
                <w:lang w:val="id-ID" w:eastAsia="id-ID"/>
              </w:rPr>
              <w:t>Post1</w:t>
            </w:r>
          </w:p>
        </w:tc>
        <w:tc>
          <w:tcPr>
            <w:tcW w:w="0" w:type="auto"/>
            <w:hideMark/>
          </w:tcPr>
          <w:p w14:paraId="2DE43B0F" w14:textId="77777777" w:rsidR="007F705E" w:rsidRPr="007F705E" w:rsidRDefault="007F705E" w:rsidP="005B4F19">
            <w:pPr>
              <w:jc w:val="center"/>
              <w:rPr>
                <w:rFonts w:ascii="Times New Roman" w:eastAsia="Times New Roman" w:hAnsi="Times New Roman"/>
                <w:b/>
                <w:bCs/>
                <w:sz w:val="24"/>
                <w:szCs w:val="24"/>
                <w:lang w:val="id-ID" w:eastAsia="id-ID"/>
              </w:rPr>
            </w:pPr>
            <w:r w:rsidRPr="007F705E">
              <w:rPr>
                <w:rFonts w:ascii="Times New Roman" w:eastAsia="Times New Roman" w:hAnsi="Times New Roman"/>
                <w:b/>
                <w:bCs/>
                <w:sz w:val="24"/>
                <w:szCs w:val="24"/>
                <w:lang w:val="id-ID" w:eastAsia="id-ID"/>
              </w:rPr>
              <w:t>Post2</w:t>
            </w:r>
          </w:p>
        </w:tc>
        <w:tc>
          <w:tcPr>
            <w:tcW w:w="0" w:type="auto"/>
            <w:hideMark/>
          </w:tcPr>
          <w:p w14:paraId="27BA8525" w14:textId="77777777" w:rsidR="007F705E" w:rsidRPr="007F705E" w:rsidRDefault="007F705E" w:rsidP="005B4F19">
            <w:pPr>
              <w:jc w:val="center"/>
              <w:rPr>
                <w:rFonts w:ascii="Times New Roman" w:eastAsia="Times New Roman" w:hAnsi="Times New Roman"/>
                <w:b/>
                <w:bCs/>
                <w:sz w:val="24"/>
                <w:szCs w:val="24"/>
                <w:lang w:val="id-ID" w:eastAsia="id-ID"/>
              </w:rPr>
            </w:pPr>
            <w:r w:rsidRPr="007F705E">
              <w:rPr>
                <w:rFonts w:ascii="Times New Roman" w:eastAsia="Times New Roman" w:hAnsi="Times New Roman"/>
                <w:b/>
                <w:bCs/>
                <w:sz w:val="24"/>
                <w:szCs w:val="24"/>
                <w:lang w:val="id-ID" w:eastAsia="id-ID"/>
              </w:rPr>
              <w:t>Δ1</w:t>
            </w:r>
          </w:p>
        </w:tc>
        <w:tc>
          <w:tcPr>
            <w:tcW w:w="0" w:type="auto"/>
            <w:hideMark/>
          </w:tcPr>
          <w:p w14:paraId="399295FD" w14:textId="77777777" w:rsidR="007F705E" w:rsidRPr="007F705E" w:rsidRDefault="007F705E" w:rsidP="005B4F19">
            <w:pPr>
              <w:jc w:val="center"/>
              <w:rPr>
                <w:rFonts w:ascii="Times New Roman" w:eastAsia="Times New Roman" w:hAnsi="Times New Roman"/>
                <w:b/>
                <w:bCs/>
                <w:sz w:val="24"/>
                <w:szCs w:val="24"/>
                <w:lang w:val="id-ID" w:eastAsia="id-ID"/>
              </w:rPr>
            </w:pPr>
            <w:r w:rsidRPr="007F705E">
              <w:rPr>
                <w:rFonts w:ascii="Times New Roman" w:eastAsia="Times New Roman" w:hAnsi="Times New Roman"/>
                <w:b/>
                <w:bCs/>
                <w:sz w:val="24"/>
                <w:szCs w:val="24"/>
                <w:lang w:val="id-ID" w:eastAsia="id-ID"/>
              </w:rPr>
              <w:t>Δ2</w:t>
            </w:r>
          </w:p>
        </w:tc>
        <w:tc>
          <w:tcPr>
            <w:tcW w:w="0" w:type="auto"/>
            <w:hideMark/>
          </w:tcPr>
          <w:p w14:paraId="4790D191" w14:textId="77777777" w:rsidR="007F705E" w:rsidRPr="007F705E" w:rsidRDefault="007F705E" w:rsidP="005B4F19">
            <w:pPr>
              <w:jc w:val="center"/>
              <w:rPr>
                <w:rFonts w:ascii="Times New Roman" w:eastAsia="Times New Roman" w:hAnsi="Times New Roman"/>
                <w:b/>
                <w:bCs/>
                <w:sz w:val="24"/>
                <w:szCs w:val="24"/>
                <w:lang w:val="id-ID" w:eastAsia="id-ID"/>
              </w:rPr>
            </w:pPr>
            <w:r w:rsidRPr="007F705E">
              <w:rPr>
                <w:rFonts w:ascii="Times New Roman" w:eastAsia="Times New Roman" w:hAnsi="Times New Roman"/>
                <w:b/>
                <w:bCs/>
                <w:sz w:val="24"/>
                <w:szCs w:val="24"/>
                <w:lang w:val="id-ID" w:eastAsia="id-ID"/>
              </w:rPr>
              <w:t>Δtotal</w:t>
            </w:r>
          </w:p>
        </w:tc>
        <w:tc>
          <w:tcPr>
            <w:tcW w:w="0" w:type="auto"/>
            <w:hideMark/>
          </w:tcPr>
          <w:p w14:paraId="19C48C88" w14:textId="77777777" w:rsidR="007F705E" w:rsidRPr="007F705E" w:rsidRDefault="007F705E" w:rsidP="005B4F19">
            <w:pPr>
              <w:jc w:val="center"/>
              <w:rPr>
                <w:rFonts w:ascii="Times New Roman" w:eastAsia="Times New Roman" w:hAnsi="Times New Roman"/>
                <w:b/>
                <w:bCs/>
                <w:sz w:val="24"/>
                <w:szCs w:val="24"/>
                <w:lang w:val="id-ID" w:eastAsia="id-ID"/>
              </w:rPr>
            </w:pPr>
            <w:r w:rsidRPr="007F705E">
              <w:rPr>
                <w:rFonts w:ascii="Times New Roman" w:eastAsia="Times New Roman" w:hAnsi="Times New Roman"/>
                <w:b/>
                <w:bCs/>
                <w:sz w:val="24"/>
                <w:szCs w:val="24"/>
                <w:lang w:val="id-ID" w:eastAsia="id-ID"/>
              </w:rPr>
              <w:t>% ↑</w:t>
            </w:r>
          </w:p>
        </w:tc>
      </w:tr>
      <w:tr w:rsidR="007F705E" w:rsidRPr="007F705E" w14:paraId="02BA9904" w14:textId="77777777" w:rsidTr="007F705E">
        <w:trPr>
          <w:jc w:val="center"/>
        </w:trPr>
        <w:tc>
          <w:tcPr>
            <w:tcW w:w="0" w:type="auto"/>
            <w:hideMark/>
          </w:tcPr>
          <w:p w14:paraId="2CA77F72" w14:textId="77777777" w:rsidR="007F705E" w:rsidRPr="007F705E" w:rsidRDefault="007F705E" w:rsidP="005B4F19">
            <w:pPr>
              <w:jc w:val="right"/>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w:t>
            </w:r>
          </w:p>
        </w:tc>
        <w:tc>
          <w:tcPr>
            <w:tcW w:w="0" w:type="auto"/>
            <w:hideMark/>
          </w:tcPr>
          <w:p w14:paraId="30D0F0FC" w14:textId="77777777" w:rsidR="007F705E" w:rsidRPr="007F705E" w:rsidRDefault="007F705E" w:rsidP="005B4F19">
            <w:pP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A Nurul Fathiyah Iman</w:t>
            </w:r>
          </w:p>
        </w:tc>
        <w:tc>
          <w:tcPr>
            <w:tcW w:w="0" w:type="auto"/>
            <w:hideMark/>
          </w:tcPr>
          <w:p w14:paraId="5AB9D2B4"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50</w:t>
            </w:r>
          </w:p>
        </w:tc>
        <w:tc>
          <w:tcPr>
            <w:tcW w:w="0" w:type="auto"/>
            <w:hideMark/>
          </w:tcPr>
          <w:p w14:paraId="25D53775"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70</w:t>
            </w:r>
          </w:p>
        </w:tc>
        <w:tc>
          <w:tcPr>
            <w:tcW w:w="0" w:type="auto"/>
            <w:hideMark/>
          </w:tcPr>
          <w:p w14:paraId="7FBD44D6"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85</w:t>
            </w:r>
          </w:p>
        </w:tc>
        <w:tc>
          <w:tcPr>
            <w:tcW w:w="0" w:type="auto"/>
            <w:hideMark/>
          </w:tcPr>
          <w:p w14:paraId="1B06D4EF"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20</w:t>
            </w:r>
          </w:p>
        </w:tc>
        <w:tc>
          <w:tcPr>
            <w:tcW w:w="0" w:type="auto"/>
            <w:hideMark/>
          </w:tcPr>
          <w:p w14:paraId="70238CCB"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15</w:t>
            </w:r>
          </w:p>
        </w:tc>
        <w:tc>
          <w:tcPr>
            <w:tcW w:w="0" w:type="auto"/>
            <w:hideMark/>
          </w:tcPr>
          <w:p w14:paraId="1EDD3BE3"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35</w:t>
            </w:r>
          </w:p>
        </w:tc>
        <w:tc>
          <w:tcPr>
            <w:tcW w:w="0" w:type="auto"/>
            <w:hideMark/>
          </w:tcPr>
          <w:p w14:paraId="284F3BEC"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70.00%</w:t>
            </w:r>
          </w:p>
        </w:tc>
      </w:tr>
      <w:tr w:rsidR="007F705E" w:rsidRPr="007F705E" w14:paraId="663F17DE" w14:textId="77777777" w:rsidTr="007F705E">
        <w:trPr>
          <w:jc w:val="center"/>
        </w:trPr>
        <w:tc>
          <w:tcPr>
            <w:tcW w:w="0" w:type="auto"/>
            <w:hideMark/>
          </w:tcPr>
          <w:p w14:paraId="4B8CDE7B" w14:textId="77777777" w:rsidR="007F705E" w:rsidRPr="007F705E" w:rsidRDefault="007F705E" w:rsidP="005B4F19">
            <w:pPr>
              <w:jc w:val="right"/>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2</w:t>
            </w:r>
          </w:p>
        </w:tc>
        <w:tc>
          <w:tcPr>
            <w:tcW w:w="0" w:type="auto"/>
            <w:hideMark/>
          </w:tcPr>
          <w:p w14:paraId="763FFF15" w14:textId="77777777" w:rsidR="007F705E" w:rsidRPr="007F705E" w:rsidRDefault="007F705E" w:rsidP="005B4F19">
            <w:pP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Adham Daeng Manyali</w:t>
            </w:r>
          </w:p>
        </w:tc>
        <w:tc>
          <w:tcPr>
            <w:tcW w:w="0" w:type="auto"/>
            <w:hideMark/>
          </w:tcPr>
          <w:p w14:paraId="1029B6C7"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45</w:t>
            </w:r>
          </w:p>
        </w:tc>
        <w:tc>
          <w:tcPr>
            <w:tcW w:w="0" w:type="auto"/>
            <w:hideMark/>
          </w:tcPr>
          <w:p w14:paraId="2B55A45F"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65</w:t>
            </w:r>
          </w:p>
        </w:tc>
        <w:tc>
          <w:tcPr>
            <w:tcW w:w="0" w:type="auto"/>
            <w:hideMark/>
          </w:tcPr>
          <w:p w14:paraId="0F8F8D35"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80</w:t>
            </w:r>
          </w:p>
        </w:tc>
        <w:tc>
          <w:tcPr>
            <w:tcW w:w="0" w:type="auto"/>
            <w:hideMark/>
          </w:tcPr>
          <w:p w14:paraId="1128E2AE"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20</w:t>
            </w:r>
          </w:p>
        </w:tc>
        <w:tc>
          <w:tcPr>
            <w:tcW w:w="0" w:type="auto"/>
            <w:hideMark/>
          </w:tcPr>
          <w:p w14:paraId="688CD811"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15</w:t>
            </w:r>
          </w:p>
        </w:tc>
        <w:tc>
          <w:tcPr>
            <w:tcW w:w="0" w:type="auto"/>
            <w:hideMark/>
          </w:tcPr>
          <w:p w14:paraId="7E4A007A"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35</w:t>
            </w:r>
          </w:p>
        </w:tc>
        <w:tc>
          <w:tcPr>
            <w:tcW w:w="0" w:type="auto"/>
            <w:hideMark/>
          </w:tcPr>
          <w:p w14:paraId="780155A2"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77.78%</w:t>
            </w:r>
          </w:p>
        </w:tc>
      </w:tr>
      <w:tr w:rsidR="007F705E" w:rsidRPr="007F705E" w14:paraId="1A68B5BB" w14:textId="77777777" w:rsidTr="007F705E">
        <w:trPr>
          <w:jc w:val="center"/>
        </w:trPr>
        <w:tc>
          <w:tcPr>
            <w:tcW w:w="0" w:type="auto"/>
            <w:hideMark/>
          </w:tcPr>
          <w:p w14:paraId="1D838EC5" w14:textId="77777777" w:rsidR="007F705E" w:rsidRPr="007F705E" w:rsidRDefault="007F705E" w:rsidP="005B4F19">
            <w:pPr>
              <w:jc w:val="right"/>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w:t>
            </w:r>
          </w:p>
        </w:tc>
        <w:tc>
          <w:tcPr>
            <w:tcW w:w="0" w:type="auto"/>
            <w:hideMark/>
          </w:tcPr>
          <w:p w14:paraId="5B08DD5A" w14:textId="77777777" w:rsidR="007F705E" w:rsidRPr="007F705E" w:rsidRDefault="007F705E" w:rsidP="005B4F19">
            <w:pP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Afina Farzana</w:t>
            </w:r>
          </w:p>
        </w:tc>
        <w:tc>
          <w:tcPr>
            <w:tcW w:w="0" w:type="auto"/>
            <w:hideMark/>
          </w:tcPr>
          <w:p w14:paraId="7E20B1F7"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35</w:t>
            </w:r>
          </w:p>
        </w:tc>
        <w:tc>
          <w:tcPr>
            <w:tcW w:w="0" w:type="auto"/>
            <w:hideMark/>
          </w:tcPr>
          <w:p w14:paraId="47583CA1"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75</w:t>
            </w:r>
          </w:p>
        </w:tc>
        <w:tc>
          <w:tcPr>
            <w:tcW w:w="0" w:type="auto"/>
            <w:hideMark/>
          </w:tcPr>
          <w:p w14:paraId="1F1AB58C"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80</w:t>
            </w:r>
          </w:p>
        </w:tc>
        <w:tc>
          <w:tcPr>
            <w:tcW w:w="0" w:type="auto"/>
            <w:hideMark/>
          </w:tcPr>
          <w:p w14:paraId="5EB37328"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40</w:t>
            </w:r>
          </w:p>
        </w:tc>
        <w:tc>
          <w:tcPr>
            <w:tcW w:w="0" w:type="auto"/>
            <w:hideMark/>
          </w:tcPr>
          <w:p w14:paraId="2555A152"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5</w:t>
            </w:r>
          </w:p>
        </w:tc>
        <w:tc>
          <w:tcPr>
            <w:tcW w:w="0" w:type="auto"/>
            <w:hideMark/>
          </w:tcPr>
          <w:p w14:paraId="611A8DD2"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45</w:t>
            </w:r>
          </w:p>
        </w:tc>
        <w:tc>
          <w:tcPr>
            <w:tcW w:w="0" w:type="auto"/>
            <w:hideMark/>
          </w:tcPr>
          <w:p w14:paraId="52BF929F"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128.57%</w:t>
            </w:r>
          </w:p>
        </w:tc>
      </w:tr>
      <w:tr w:rsidR="007F705E" w:rsidRPr="007F705E" w14:paraId="4B935FAF" w14:textId="77777777" w:rsidTr="007F705E">
        <w:trPr>
          <w:jc w:val="center"/>
        </w:trPr>
        <w:tc>
          <w:tcPr>
            <w:tcW w:w="0" w:type="auto"/>
            <w:hideMark/>
          </w:tcPr>
          <w:p w14:paraId="3E1083DA" w14:textId="77777777" w:rsidR="007F705E" w:rsidRPr="007F705E" w:rsidRDefault="007F705E" w:rsidP="005B4F19">
            <w:pPr>
              <w:jc w:val="right"/>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4</w:t>
            </w:r>
          </w:p>
        </w:tc>
        <w:tc>
          <w:tcPr>
            <w:tcW w:w="0" w:type="auto"/>
            <w:hideMark/>
          </w:tcPr>
          <w:p w14:paraId="1A9F0F86" w14:textId="77777777" w:rsidR="007F705E" w:rsidRPr="007F705E" w:rsidRDefault="007F705E" w:rsidP="005B4F19">
            <w:pP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Akhdan Arief Athaya</w:t>
            </w:r>
          </w:p>
        </w:tc>
        <w:tc>
          <w:tcPr>
            <w:tcW w:w="0" w:type="auto"/>
            <w:hideMark/>
          </w:tcPr>
          <w:p w14:paraId="63234C89"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40</w:t>
            </w:r>
          </w:p>
        </w:tc>
        <w:tc>
          <w:tcPr>
            <w:tcW w:w="0" w:type="auto"/>
            <w:hideMark/>
          </w:tcPr>
          <w:p w14:paraId="5C3C2133"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70</w:t>
            </w:r>
          </w:p>
        </w:tc>
        <w:tc>
          <w:tcPr>
            <w:tcW w:w="0" w:type="auto"/>
            <w:hideMark/>
          </w:tcPr>
          <w:p w14:paraId="09D27DEB"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90</w:t>
            </w:r>
          </w:p>
        </w:tc>
        <w:tc>
          <w:tcPr>
            <w:tcW w:w="0" w:type="auto"/>
            <w:hideMark/>
          </w:tcPr>
          <w:p w14:paraId="6B35526C"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30</w:t>
            </w:r>
          </w:p>
        </w:tc>
        <w:tc>
          <w:tcPr>
            <w:tcW w:w="0" w:type="auto"/>
            <w:hideMark/>
          </w:tcPr>
          <w:p w14:paraId="77A7DFF5"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20</w:t>
            </w:r>
          </w:p>
        </w:tc>
        <w:tc>
          <w:tcPr>
            <w:tcW w:w="0" w:type="auto"/>
            <w:hideMark/>
          </w:tcPr>
          <w:p w14:paraId="7E47BB67"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50</w:t>
            </w:r>
          </w:p>
        </w:tc>
        <w:tc>
          <w:tcPr>
            <w:tcW w:w="0" w:type="auto"/>
            <w:hideMark/>
          </w:tcPr>
          <w:p w14:paraId="20ED52EF"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125.00%</w:t>
            </w:r>
          </w:p>
        </w:tc>
      </w:tr>
      <w:tr w:rsidR="007F705E" w:rsidRPr="007F705E" w14:paraId="09B1D5C5" w14:textId="77777777" w:rsidTr="007F705E">
        <w:trPr>
          <w:jc w:val="center"/>
        </w:trPr>
        <w:tc>
          <w:tcPr>
            <w:tcW w:w="0" w:type="auto"/>
            <w:hideMark/>
          </w:tcPr>
          <w:p w14:paraId="6FCA93A3" w14:textId="77777777" w:rsidR="007F705E" w:rsidRPr="007F705E" w:rsidRDefault="007F705E" w:rsidP="005B4F19">
            <w:pPr>
              <w:jc w:val="right"/>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5</w:t>
            </w:r>
          </w:p>
        </w:tc>
        <w:tc>
          <w:tcPr>
            <w:tcW w:w="0" w:type="auto"/>
            <w:hideMark/>
          </w:tcPr>
          <w:p w14:paraId="498ED6F7" w14:textId="77777777" w:rsidR="007F705E" w:rsidRPr="007F705E" w:rsidRDefault="007F705E" w:rsidP="005B4F19">
            <w:pP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Alifah Arjun Huriyah</w:t>
            </w:r>
          </w:p>
        </w:tc>
        <w:tc>
          <w:tcPr>
            <w:tcW w:w="0" w:type="auto"/>
            <w:hideMark/>
          </w:tcPr>
          <w:p w14:paraId="07D99A39"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35</w:t>
            </w:r>
          </w:p>
        </w:tc>
        <w:tc>
          <w:tcPr>
            <w:tcW w:w="0" w:type="auto"/>
            <w:hideMark/>
          </w:tcPr>
          <w:p w14:paraId="41FE440A"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70</w:t>
            </w:r>
          </w:p>
        </w:tc>
        <w:tc>
          <w:tcPr>
            <w:tcW w:w="0" w:type="auto"/>
            <w:hideMark/>
          </w:tcPr>
          <w:p w14:paraId="52850A79"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85</w:t>
            </w:r>
          </w:p>
        </w:tc>
        <w:tc>
          <w:tcPr>
            <w:tcW w:w="0" w:type="auto"/>
            <w:hideMark/>
          </w:tcPr>
          <w:p w14:paraId="54EFB1CD"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35</w:t>
            </w:r>
          </w:p>
        </w:tc>
        <w:tc>
          <w:tcPr>
            <w:tcW w:w="0" w:type="auto"/>
            <w:hideMark/>
          </w:tcPr>
          <w:p w14:paraId="0A84EA41"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15</w:t>
            </w:r>
          </w:p>
        </w:tc>
        <w:tc>
          <w:tcPr>
            <w:tcW w:w="0" w:type="auto"/>
            <w:hideMark/>
          </w:tcPr>
          <w:p w14:paraId="281B7EDB"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50</w:t>
            </w:r>
          </w:p>
        </w:tc>
        <w:tc>
          <w:tcPr>
            <w:tcW w:w="0" w:type="auto"/>
            <w:hideMark/>
          </w:tcPr>
          <w:p w14:paraId="41DE56B9"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142.86%</w:t>
            </w:r>
          </w:p>
        </w:tc>
      </w:tr>
      <w:tr w:rsidR="007F705E" w:rsidRPr="007F705E" w14:paraId="7F670B62" w14:textId="77777777" w:rsidTr="007F705E">
        <w:trPr>
          <w:jc w:val="center"/>
        </w:trPr>
        <w:tc>
          <w:tcPr>
            <w:tcW w:w="0" w:type="auto"/>
            <w:hideMark/>
          </w:tcPr>
          <w:p w14:paraId="0662A2E3" w14:textId="77777777" w:rsidR="007F705E" w:rsidRPr="007F705E" w:rsidRDefault="007F705E" w:rsidP="005B4F19">
            <w:pPr>
              <w:jc w:val="right"/>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6</w:t>
            </w:r>
          </w:p>
        </w:tc>
        <w:tc>
          <w:tcPr>
            <w:tcW w:w="0" w:type="auto"/>
            <w:hideMark/>
          </w:tcPr>
          <w:p w14:paraId="110F9A69" w14:textId="77777777" w:rsidR="007F705E" w:rsidRPr="007F705E" w:rsidRDefault="007F705E" w:rsidP="005B4F19">
            <w:pP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Alifah Maharani Ahmad</w:t>
            </w:r>
          </w:p>
        </w:tc>
        <w:tc>
          <w:tcPr>
            <w:tcW w:w="0" w:type="auto"/>
            <w:hideMark/>
          </w:tcPr>
          <w:p w14:paraId="1EA36D9C"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20</w:t>
            </w:r>
          </w:p>
        </w:tc>
        <w:tc>
          <w:tcPr>
            <w:tcW w:w="0" w:type="auto"/>
            <w:hideMark/>
          </w:tcPr>
          <w:p w14:paraId="7EB0CDBD"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65</w:t>
            </w:r>
          </w:p>
        </w:tc>
        <w:tc>
          <w:tcPr>
            <w:tcW w:w="0" w:type="auto"/>
            <w:hideMark/>
          </w:tcPr>
          <w:p w14:paraId="5FD1C438"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80</w:t>
            </w:r>
          </w:p>
        </w:tc>
        <w:tc>
          <w:tcPr>
            <w:tcW w:w="0" w:type="auto"/>
            <w:hideMark/>
          </w:tcPr>
          <w:p w14:paraId="0D617C3A"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45</w:t>
            </w:r>
          </w:p>
        </w:tc>
        <w:tc>
          <w:tcPr>
            <w:tcW w:w="0" w:type="auto"/>
            <w:hideMark/>
          </w:tcPr>
          <w:p w14:paraId="6FE7756A"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15</w:t>
            </w:r>
          </w:p>
        </w:tc>
        <w:tc>
          <w:tcPr>
            <w:tcW w:w="0" w:type="auto"/>
            <w:hideMark/>
          </w:tcPr>
          <w:p w14:paraId="1D905421"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60</w:t>
            </w:r>
          </w:p>
        </w:tc>
        <w:tc>
          <w:tcPr>
            <w:tcW w:w="0" w:type="auto"/>
            <w:hideMark/>
          </w:tcPr>
          <w:p w14:paraId="44F829C4"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300.00%</w:t>
            </w:r>
          </w:p>
        </w:tc>
      </w:tr>
      <w:tr w:rsidR="007F705E" w:rsidRPr="007F705E" w14:paraId="796D7BE4" w14:textId="77777777" w:rsidTr="007F705E">
        <w:trPr>
          <w:jc w:val="center"/>
        </w:trPr>
        <w:tc>
          <w:tcPr>
            <w:tcW w:w="0" w:type="auto"/>
            <w:hideMark/>
          </w:tcPr>
          <w:p w14:paraId="2F2C9DDF" w14:textId="77777777" w:rsidR="007F705E" w:rsidRPr="007F705E" w:rsidRDefault="007F705E" w:rsidP="005B4F19">
            <w:pPr>
              <w:jc w:val="right"/>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7</w:t>
            </w:r>
          </w:p>
        </w:tc>
        <w:tc>
          <w:tcPr>
            <w:tcW w:w="0" w:type="auto"/>
            <w:hideMark/>
          </w:tcPr>
          <w:p w14:paraId="5DB143CF" w14:textId="77777777" w:rsidR="007F705E" w:rsidRPr="007F705E" w:rsidRDefault="007F705E" w:rsidP="005B4F19">
            <w:pP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Alya Nabila Huwaida</w:t>
            </w:r>
          </w:p>
        </w:tc>
        <w:tc>
          <w:tcPr>
            <w:tcW w:w="0" w:type="auto"/>
            <w:hideMark/>
          </w:tcPr>
          <w:p w14:paraId="74834732"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50</w:t>
            </w:r>
          </w:p>
        </w:tc>
        <w:tc>
          <w:tcPr>
            <w:tcW w:w="0" w:type="auto"/>
            <w:hideMark/>
          </w:tcPr>
          <w:p w14:paraId="6B4F31B0"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65</w:t>
            </w:r>
          </w:p>
        </w:tc>
        <w:tc>
          <w:tcPr>
            <w:tcW w:w="0" w:type="auto"/>
            <w:hideMark/>
          </w:tcPr>
          <w:p w14:paraId="583215C3"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85</w:t>
            </w:r>
          </w:p>
        </w:tc>
        <w:tc>
          <w:tcPr>
            <w:tcW w:w="0" w:type="auto"/>
            <w:hideMark/>
          </w:tcPr>
          <w:p w14:paraId="1479B82D"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15</w:t>
            </w:r>
          </w:p>
        </w:tc>
        <w:tc>
          <w:tcPr>
            <w:tcW w:w="0" w:type="auto"/>
            <w:hideMark/>
          </w:tcPr>
          <w:p w14:paraId="1C9B6420"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20</w:t>
            </w:r>
          </w:p>
        </w:tc>
        <w:tc>
          <w:tcPr>
            <w:tcW w:w="0" w:type="auto"/>
            <w:hideMark/>
          </w:tcPr>
          <w:p w14:paraId="105CE7EF"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35</w:t>
            </w:r>
          </w:p>
        </w:tc>
        <w:tc>
          <w:tcPr>
            <w:tcW w:w="0" w:type="auto"/>
            <w:hideMark/>
          </w:tcPr>
          <w:p w14:paraId="573A7A2A"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70.00%</w:t>
            </w:r>
          </w:p>
        </w:tc>
      </w:tr>
      <w:tr w:rsidR="007F705E" w:rsidRPr="007F705E" w14:paraId="710DA39D" w14:textId="77777777" w:rsidTr="007F705E">
        <w:trPr>
          <w:jc w:val="center"/>
        </w:trPr>
        <w:tc>
          <w:tcPr>
            <w:tcW w:w="0" w:type="auto"/>
            <w:hideMark/>
          </w:tcPr>
          <w:p w14:paraId="7836C379" w14:textId="77777777" w:rsidR="007F705E" w:rsidRPr="007F705E" w:rsidRDefault="007F705E" w:rsidP="005B4F19">
            <w:pPr>
              <w:jc w:val="right"/>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8</w:t>
            </w:r>
          </w:p>
        </w:tc>
        <w:tc>
          <w:tcPr>
            <w:tcW w:w="0" w:type="auto"/>
            <w:hideMark/>
          </w:tcPr>
          <w:p w14:paraId="67F5FDA7" w14:textId="77777777" w:rsidR="007F705E" w:rsidRPr="007F705E" w:rsidRDefault="007F705E" w:rsidP="005B4F19">
            <w:pP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Andi Fajar Aswad</w:t>
            </w:r>
          </w:p>
        </w:tc>
        <w:tc>
          <w:tcPr>
            <w:tcW w:w="0" w:type="auto"/>
            <w:hideMark/>
          </w:tcPr>
          <w:p w14:paraId="6310E3E1"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20</w:t>
            </w:r>
          </w:p>
        </w:tc>
        <w:tc>
          <w:tcPr>
            <w:tcW w:w="0" w:type="auto"/>
            <w:hideMark/>
          </w:tcPr>
          <w:p w14:paraId="1A032461"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70</w:t>
            </w:r>
          </w:p>
        </w:tc>
        <w:tc>
          <w:tcPr>
            <w:tcW w:w="0" w:type="auto"/>
            <w:hideMark/>
          </w:tcPr>
          <w:p w14:paraId="05975776"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85</w:t>
            </w:r>
          </w:p>
        </w:tc>
        <w:tc>
          <w:tcPr>
            <w:tcW w:w="0" w:type="auto"/>
            <w:hideMark/>
          </w:tcPr>
          <w:p w14:paraId="1A030284"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50</w:t>
            </w:r>
          </w:p>
        </w:tc>
        <w:tc>
          <w:tcPr>
            <w:tcW w:w="0" w:type="auto"/>
            <w:hideMark/>
          </w:tcPr>
          <w:p w14:paraId="008441B9"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15</w:t>
            </w:r>
          </w:p>
        </w:tc>
        <w:tc>
          <w:tcPr>
            <w:tcW w:w="0" w:type="auto"/>
            <w:hideMark/>
          </w:tcPr>
          <w:p w14:paraId="6CD9F96C"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65</w:t>
            </w:r>
          </w:p>
        </w:tc>
        <w:tc>
          <w:tcPr>
            <w:tcW w:w="0" w:type="auto"/>
            <w:hideMark/>
          </w:tcPr>
          <w:p w14:paraId="01428C51"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325.00%</w:t>
            </w:r>
          </w:p>
        </w:tc>
      </w:tr>
      <w:tr w:rsidR="007F705E" w:rsidRPr="007F705E" w14:paraId="01324033" w14:textId="77777777" w:rsidTr="007F705E">
        <w:trPr>
          <w:jc w:val="center"/>
        </w:trPr>
        <w:tc>
          <w:tcPr>
            <w:tcW w:w="0" w:type="auto"/>
            <w:hideMark/>
          </w:tcPr>
          <w:p w14:paraId="334AB3F9" w14:textId="77777777" w:rsidR="007F705E" w:rsidRPr="007F705E" w:rsidRDefault="007F705E" w:rsidP="005B4F19">
            <w:pPr>
              <w:jc w:val="right"/>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9</w:t>
            </w:r>
          </w:p>
        </w:tc>
        <w:tc>
          <w:tcPr>
            <w:tcW w:w="0" w:type="auto"/>
            <w:hideMark/>
          </w:tcPr>
          <w:p w14:paraId="53E73916" w14:textId="77777777" w:rsidR="007F705E" w:rsidRPr="007F705E" w:rsidRDefault="007F705E" w:rsidP="005B4F19">
            <w:pP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Andi Muh. Yusuf Patris</w:t>
            </w:r>
          </w:p>
        </w:tc>
        <w:tc>
          <w:tcPr>
            <w:tcW w:w="0" w:type="auto"/>
            <w:hideMark/>
          </w:tcPr>
          <w:p w14:paraId="6885F4D4"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35</w:t>
            </w:r>
          </w:p>
        </w:tc>
        <w:tc>
          <w:tcPr>
            <w:tcW w:w="0" w:type="auto"/>
            <w:hideMark/>
          </w:tcPr>
          <w:p w14:paraId="760E622C"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80</w:t>
            </w:r>
          </w:p>
        </w:tc>
        <w:tc>
          <w:tcPr>
            <w:tcW w:w="0" w:type="auto"/>
            <w:hideMark/>
          </w:tcPr>
          <w:p w14:paraId="20D9272D"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85</w:t>
            </w:r>
          </w:p>
        </w:tc>
        <w:tc>
          <w:tcPr>
            <w:tcW w:w="0" w:type="auto"/>
            <w:hideMark/>
          </w:tcPr>
          <w:p w14:paraId="45C0A01F"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45</w:t>
            </w:r>
          </w:p>
        </w:tc>
        <w:tc>
          <w:tcPr>
            <w:tcW w:w="0" w:type="auto"/>
            <w:hideMark/>
          </w:tcPr>
          <w:p w14:paraId="09CB96A3"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5</w:t>
            </w:r>
          </w:p>
        </w:tc>
        <w:tc>
          <w:tcPr>
            <w:tcW w:w="0" w:type="auto"/>
            <w:hideMark/>
          </w:tcPr>
          <w:p w14:paraId="625EA8BB"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50</w:t>
            </w:r>
          </w:p>
        </w:tc>
        <w:tc>
          <w:tcPr>
            <w:tcW w:w="0" w:type="auto"/>
            <w:hideMark/>
          </w:tcPr>
          <w:p w14:paraId="647BECA4"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142.86%</w:t>
            </w:r>
          </w:p>
        </w:tc>
      </w:tr>
      <w:tr w:rsidR="007F705E" w:rsidRPr="007F705E" w14:paraId="79CF876E" w14:textId="77777777" w:rsidTr="007F705E">
        <w:trPr>
          <w:jc w:val="center"/>
        </w:trPr>
        <w:tc>
          <w:tcPr>
            <w:tcW w:w="0" w:type="auto"/>
            <w:hideMark/>
          </w:tcPr>
          <w:p w14:paraId="7FD59839" w14:textId="77777777" w:rsidR="007F705E" w:rsidRPr="007F705E" w:rsidRDefault="007F705E" w:rsidP="005B4F19">
            <w:pPr>
              <w:jc w:val="right"/>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10</w:t>
            </w:r>
          </w:p>
        </w:tc>
        <w:tc>
          <w:tcPr>
            <w:tcW w:w="0" w:type="auto"/>
            <w:hideMark/>
          </w:tcPr>
          <w:p w14:paraId="403DCFA6" w14:textId="77777777" w:rsidR="007F705E" w:rsidRPr="007F705E" w:rsidRDefault="007F705E" w:rsidP="005B4F19">
            <w:pP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Andi Nur Zafira Mappanyuki</w:t>
            </w:r>
          </w:p>
        </w:tc>
        <w:tc>
          <w:tcPr>
            <w:tcW w:w="0" w:type="auto"/>
            <w:hideMark/>
          </w:tcPr>
          <w:p w14:paraId="1E53EBF2"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35</w:t>
            </w:r>
          </w:p>
        </w:tc>
        <w:tc>
          <w:tcPr>
            <w:tcW w:w="0" w:type="auto"/>
            <w:hideMark/>
          </w:tcPr>
          <w:p w14:paraId="148F782F"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70</w:t>
            </w:r>
          </w:p>
        </w:tc>
        <w:tc>
          <w:tcPr>
            <w:tcW w:w="0" w:type="auto"/>
            <w:hideMark/>
          </w:tcPr>
          <w:p w14:paraId="5F0271AC"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85</w:t>
            </w:r>
          </w:p>
        </w:tc>
        <w:tc>
          <w:tcPr>
            <w:tcW w:w="0" w:type="auto"/>
            <w:hideMark/>
          </w:tcPr>
          <w:p w14:paraId="7BCFC213"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35</w:t>
            </w:r>
          </w:p>
        </w:tc>
        <w:tc>
          <w:tcPr>
            <w:tcW w:w="0" w:type="auto"/>
            <w:hideMark/>
          </w:tcPr>
          <w:p w14:paraId="6C555700"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15</w:t>
            </w:r>
          </w:p>
        </w:tc>
        <w:tc>
          <w:tcPr>
            <w:tcW w:w="0" w:type="auto"/>
            <w:hideMark/>
          </w:tcPr>
          <w:p w14:paraId="20F77DD5"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50</w:t>
            </w:r>
          </w:p>
        </w:tc>
        <w:tc>
          <w:tcPr>
            <w:tcW w:w="0" w:type="auto"/>
            <w:hideMark/>
          </w:tcPr>
          <w:p w14:paraId="51A31E55"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142.86%</w:t>
            </w:r>
          </w:p>
        </w:tc>
      </w:tr>
      <w:tr w:rsidR="007F705E" w:rsidRPr="007F705E" w14:paraId="5CB8082F" w14:textId="77777777" w:rsidTr="007F705E">
        <w:trPr>
          <w:jc w:val="center"/>
        </w:trPr>
        <w:tc>
          <w:tcPr>
            <w:tcW w:w="0" w:type="auto"/>
            <w:hideMark/>
          </w:tcPr>
          <w:p w14:paraId="298B7E06" w14:textId="77777777" w:rsidR="007F705E" w:rsidRPr="007F705E" w:rsidRDefault="007F705E" w:rsidP="005B4F19">
            <w:pPr>
              <w:jc w:val="right"/>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11</w:t>
            </w:r>
          </w:p>
        </w:tc>
        <w:tc>
          <w:tcPr>
            <w:tcW w:w="0" w:type="auto"/>
            <w:hideMark/>
          </w:tcPr>
          <w:p w14:paraId="676E77C8" w14:textId="77777777" w:rsidR="007F705E" w:rsidRPr="007F705E" w:rsidRDefault="007F705E" w:rsidP="005B4F19">
            <w:pP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Asyrah Naila Putri</w:t>
            </w:r>
          </w:p>
        </w:tc>
        <w:tc>
          <w:tcPr>
            <w:tcW w:w="0" w:type="auto"/>
            <w:hideMark/>
          </w:tcPr>
          <w:p w14:paraId="13F61810"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35</w:t>
            </w:r>
          </w:p>
        </w:tc>
        <w:tc>
          <w:tcPr>
            <w:tcW w:w="0" w:type="auto"/>
            <w:hideMark/>
          </w:tcPr>
          <w:p w14:paraId="6305E092"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60</w:t>
            </w:r>
          </w:p>
        </w:tc>
        <w:tc>
          <w:tcPr>
            <w:tcW w:w="0" w:type="auto"/>
            <w:hideMark/>
          </w:tcPr>
          <w:p w14:paraId="73853B2B"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75</w:t>
            </w:r>
          </w:p>
        </w:tc>
        <w:tc>
          <w:tcPr>
            <w:tcW w:w="0" w:type="auto"/>
            <w:hideMark/>
          </w:tcPr>
          <w:p w14:paraId="593BE3AB"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25</w:t>
            </w:r>
          </w:p>
        </w:tc>
        <w:tc>
          <w:tcPr>
            <w:tcW w:w="0" w:type="auto"/>
            <w:hideMark/>
          </w:tcPr>
          <w:p w14:paraId="699A0B7C"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15</w:t>
            </w:r>
          </w:p>
        </w:tc>
        <w:tc>
          <w:tcPr>
            <w:tcW w:w="0" w:type="auto"/>
            <w:hideMark/>
          </w:tcPr>
          <w:p w14:paraId="55B77142"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40</w:t>
            </w:r>
          </w:p>
        </w:tc>
        <w:tc>
          <w:tcPr>
            <w:tcW w:w="0" w:type="auto"/>
            <w:hideMark/>
          </w:tcPr>
          <w:p w14:paraId="7980C950"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114.29%</w:t>
            </w:r>
          </w:p>
        </w:tc>
      </w:tr>
      <w:tr w:rsidR="007F705E" w:rsidRPr="007F705E" w14:paraId="6332D529" w14:textId="77777777" w:rsidTr="007F705E">
        <w:trPr>
          <w:jc w:val="center"/>
        </w:trPr>
        <w:tc>
          <w:tcPr>
            <w:tcW w:w="0" w:type="auto"/>
            <w:hideMark/>
          </w:tcPr>
          <w:p w14:paraId="1B1ED250" w14:textId="77777777" w:rsidR="007F705E" w:rsidRPr="007F705E" w:rsidRDefault="007F705E" w:rsidP="005B4F19">
            <w:pPr>
              <w:jc w:val="right"/>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12</w:t>
            </w:r>
          </w:p>
        </w:tc>
        <w:tc>
          <w:tcPr>
            <w:tcW w:w="0" w:type="auto"/>
            <w:hideMark/>
          </w:tcPr>
          <w:p w14:paraId="0876F55F" w14:textId="77777777" w:rsidR="007F705E" w:rsidRPr="007F705E" w:rsidRDefault="007F705E" w:rsidP="005B4F19">
            <w:pP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Balqis Zahiratul Jannah</w:t>
            </w:r>
          </w:p>
        </w:tc>
        <w:tc>
          <w:tcPr>
            <w:tcW w:w="0" w:type="auto"/>
            <w:hideMark/>
          </w:tcPr>
          <w:p w14:paraId="56AFFABA"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45</w:t>
            </w:r>
          </w:p>
        </w:tc>
        <w:tc>
          <w:tcPr>
            <w:tcW w:w="0" w:type="auto"/>
            <w:hideMark/>
          </w:tcPr>
          <w:p w14:paraId="38329AC5"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70</w:t>
            </w:r>
          </w:p>
        </w:tc>
        <w:tc>
          <w:tcPr>
            <w:tcW w:w="0" w:type="auto"/>
            <w:hideMark/>
          </w:tcPr>
          <w:p w14:paraId="0868524F"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85</w:t>
            </w:r>
          </w:p>
        </w:tc>
        <w:tc>
          <w:tcPr>
            <w:tcW w:w="0" w:type="auto"/>
            <w:hideMark/>
          </w:tcPr>
          <w:p w14:paraId="252A52E7"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25</w:t>
            </w:r>
          </w:p>
        </w:tc>
        <w:tc>
          <w:tcPr>
            <w:tcW w:w="0" w:type="auto"/>
            <w:hideMark/>
          </w:tcPr>
          <w:p w14:paraId="63BB3637"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15</w:t>
            </w:r>
          </w:p>
        </w:tc>
        <w:tc>
          <w:tcPr>
            <w:tcW w:w="0" w:type="auto"/>
            <w:hideMark/>
          </w:tcPr>
          <w:p w14:paraId="201BD511"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40</w:t>
            </w:r>
          </w:p>
        </w:tc>
        <w:tc>
          <w:tcPr>
            <w:tcW w:w="0" w:type="auto"/>
            <w:hideMark/>
          </w:tcPr>
          <w:p w14:paraId="66C9B508"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88.89%</w:t>
            </w:r>
          </w:p>
        </w:tc>
      </w:tr>
      <w:tr w:rsidR="007F705E" w:rsidRPr="007F705E" w14:paraId="210966C9" w14:textId="77777777" w:rsidTr="007F705E">
        <w:trPr>
          <w:jc w:val="center"/>
        </w:trPr>
        <w:tc>
          <w:tcPr>
            <w:tcW w:w="0" w:type="auto"/>
            <w:hideMark/>
          </w:tcPr>
          <w:p w14:paraId="30287D42" w14:textId="77777777" w:rsidR="007F705E" w:rsidRPr="007F705E" w:rsidRDefault="007F705E" w:rsidP="005B4F19">
            <w:pPr>
              <w:jc w:val="right"/>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13</w:t>
            </w:r>
          </w:p>
        </w:tc>
        <w:tc>
          <w:tcPr>
            <w:tcW w:w="0" w:type="auto"/>
            <w:hideMark/>
          </w:tcPr>
          <w:p w14:paraId="1C5A0E04" w14:textId="77777777" w:rsidR="007F705E" w:rsidRPr="007F705E" w:rsidRDefault="007F705E" w:rsidP="005B4F19">
            <w:pP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Dirgham Athallah Arhab</w:t>
            </w:r>
          </w:p>
        </w:tc>
        <w:tc>
          <w:tcPr>
            <w:tcW w:w="0" w:type="auto"/>
            <w:hideMark/>
          </w:tcPr>
          <w:p w14:paraId="45D87C68"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45</w:t>
            </w:r>
          </w:p>
        </w:tc>
        <w:tc>
          <w:tcPr>
            <w:tcW w:w="0" w:type="auto"/>
            <w:hideMark/>
          </w:tcPr>
          <w:p w14:paraId="1D296A2A"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75</w:t>
            </w:r>
          </w:p>
        </w:tc>
        <w:tc>
          <w:tcPr>
            <w:tcW w:w="0" w:type="auto"/>
            <w:hideMark/>
          </w:tcPr>
          <w:p w14:paraId="58DA9291"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90</w:t>
            </w:r>
          </w:p>
        </w:tc>
        <w:tc>
          <w:tcPr>
            <w:tcW w:w="0" w:type="auto"/>
            <w:hideMark/>
          </w:tcPr>
          <w:p w14:paraId="54359F30"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30</w:t>
            </w:r>
          </w:p>
        </w:tc>
        <w:tc>
          <w:tcPr>
            <w:tcW w:w="0" w:type="auto"/>
            <w:hideMark/>
          </w:tcPr>
          <w:p w14:paraId="2828DE76"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15</w:t>
            </w:r>
          </w:p>
        </w:tc>
        <w:tc>
          <w:tcPr>
            <w:tcW w:w="0" w:type="auto"/>
            <w:hideMark/>
          </w:tcPr>
          <w:p w14:paraId="42EB2F88"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45</w:t>
            </w:r>
          </w:p>
        </w:tc>
        <w:tc>
          <w:tcPr>
            <w:tcW w:w="0" w:type="auto"/>
            <w:hideMark/>
          </w:tcPr>
          <w:p w14:paraId="538B4601"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100.00%</w:t>
            </w:r>
          </w:p>
        </w:tc>
      </w:tr>
      <w:tr w:rsidR="007F705E" w:rsidRPr="007F705E" w14:paraId="61D49664" w14:textId="77777777" w:rsidTr="007F705E">
        <w:trPr>
          <w:jc w:val="center"/>
        </w:trPr>
        <w:tc>
          <w:tcPr>
            <w:tcW w:w="0" w:type="auto"/>
            <w:hideMark/>
          </w:tcPr>
          <w:p w14:paraId="00B8FF5F" w14:textId="77777777" w:rsidR="007F705E" w:rsidRPr="007F705E" w:rsidRDefault="007F705E" w:rsidP="005B4F19">
            <w:pPr>
              <w:jc w:val="right"/>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14</w:t>
            </w:r>
          </w:p>
        </w:tc>
        <w:tc>
          <w:tcPr>
            <w:tcW w:w="0" w:type="auto"/>
            <w:hideMark/>
          </w:tcPr>
          <w:p w14:paraId="54298487" w14:textId="77777777" w:rsidR="007F705E" w:rsidRPr="007F705E" w:rsidRDefault="007F705E" w:rsidP="005B4F19">
            <w:pP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Fadhil Ibnu Agsani</w:t>
            </w:r>
          </w:p>
        </w:tc>
        <w:tc>
          <w:tcPr>
            <w:tcW w:w="0" w:type="auto"/>
            <w:hideMark/>
          </w:tcPr>
          <w:p w14:paraId="57CDFE8B"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35</w:t>
            </w:r>
          </w:p>
        </w:tc>
        <w:tc>
          <w:tcPr>
            <w:tcW w:w="0" w:type="auto"/>
            <w:hideMark/>
          </w:tcPr>
          <w:p w14:paraId="14AAF516"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60</w:t>
            </w:r>
          </w:p>
        </w:tc>
        <w:tc>
          <w:tcPr>
            <w:tcW w:w="0" w:type="auto"/>
            <w:hideMark/>
          </w:tcPr>
          <w:p w14:paraId="7D89179E"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85</w:t>
            </w:r>
          </w:p>
        </w:tc>
        <w:tc>
          <w:tcPr>
            <w:tcW w:w="0" w:type="auto"/>
            <w:hideMark/>
          </w:tcPr>
          <w:p w14:paraId="0F5C054F"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25</w:t>
            </w:r>
          </w:p>
        </w:tc>
        <w:tc>
          <w:tcPr>
            <w:tcW w:w="0" w:type="auto"/>
            <w:hideMark/>
          </w:tcPr>
          <w:p w14:paraId="58445362"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25</w:t>
            </w:r>
          </w:p>
        </w:tc>
        <w:tc>
          <w:tcPr>
            <w:tcW w:w="0" w:type="auto"/>
            <w:hideMark/>
          </w:tcPr>
          <w:p w14:paraId="503FAC78"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50</w:t>
            </w:r>
          </w:p>
        </w:tc>
        <w:tc>
          <w:tcPr>
            <w:tcW w:w="0" w:type="auto"/>
            <w:hideMark/>
          </w:tcPr>
          <w:p w14:paraId="35C85794"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142.86%</w:t>
            </w:r>
          </w:p>
        </w:tc>
      </w:tr>
      <w:tr w:rsidR="007F705E" w:rsidRPr="007F705E" w14:paraId="3D2A48C7" w14:textId="77777777" w:rsidTr="007F705E">
        <w:trPr>
          <w:jc w:val="center"/>
        </w:trPr>
        <w:tc>
          <w:tcPr>
            <w:tcW w:w="0" w:type="auto"/>
            <w:hideMark/>
          </w:tcPr>
          <w:p w14:paraId="339A5B10" w14:textId="77777777" w:rsidR="007F705E" w:rsidRPr="007F705E" w:rsidRDefault="007F705E" w:rsidP="005B4F19">
            <w:pPr>
              <w:jc w:val="right"/>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15</w:t>
            </w:r>
          </w:p>
        </w:tc>
        <w:tc>
          <w:tcPr>
            <w:tcW w:w="0" w:type="auto"/>
            <w:hideMark/>
          </w:tcPr>
          <w:p w14:paraId="43A43B65" w14:textId="77777777" w:rsidR="007F705E" w:rsidRPr="007F705E" w:rsidRDefault="007F705E" w:rsidP="005B4F19">
            <w:pP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Fatimah Az Zahra Jabbar</w:t>
            </w:r>
          </w:p>
        </w:tc>
        <w:tc>
          <w:tcPr>
            <w:tcW w:w="0" w:type="auto"/>
            <w:hideMark/>
          </w:tcPr>
          <w:p w14:paraId="0E876F94"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40</w:t>
            </w:r>
          </w:p>
        </w:tc>
        <w:tc>
          <w:tcPr>
            <w:tcW w:w="0" w:type="auto"/>
            <w:hideMark/>
          </w:tcPr>
          <w:p w14:paraId="7CD04B17"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75</w:t>
            </w:r>
          </w:p>
        </w:tc>
        <w:tc>
          <w:tcPr>
            <w:tcW w:w="0" w:type="auto"/>
            <w:hideMark/>
          </w:tcPr>
          <w:p w14:paraId="5DDDB8C0"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85</w:t>
            </w:r>
          </w:p>
        </w:tc>
        <w:tc>
          <w:tcPr>
            <w:tcW w:w="0" w:type="auto"/>
            <w:hideMark/>
          </w:tcPr>
          <w:p w14:paraId="1E058048"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35</w:t>
            </w:r>
          </w:p>
        </w:tc>
        <w:tc>
          <w:tcPr>
            <w:tcW w:w="0" w:type="auto"/>
            <w:hideMark/>
          </w:tcPr>
          <w:p w14:paraId="54171E86"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10</w:t>
            </w:r>
          </w:p>
        </w:tc>
        <w:tc>
          <w:tcPr>
            <w:tcW w:w="0" w:type="auto"/>
            <w:hideMark/>
          </w:tcPr>
          <w:p w14:paraId="15FAE8C1"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45</w:t>
            </w:r>
          </w:p>
        </w:tc>
        <w:tc>
          <w:tcPr>
            <w:tcW w:w="0" w:type="auto"/>
            <w:hideMark/>
          </w:tcPr>
          <w:p w14:paraId="55BFE112"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112.50%</w:t>
            </w:r>
          </w:p>
        </w:tc>
      </w:tr>
      <w:tr w:rsidR="007F705E" w:rsidRPr="007F705E" w14:paraId="0E05F17B" w14:textId="77777777" w:rsidTr="007F705E">
        <w:trPr>
          <w:jc w:val="center"/>
        </w:trPr>
        <w:tc>
          <w:tcPr>
            <w:tcW w:w="0" w:type="auto"/>
            <w:hideMark/>
          </w:tcPr>
          <w:p w14:paraId="1A36E0F3" w14:textId="77777777" w:rsidR="007F705E" w:rsidRPr="007F705E" w:rsidRDefault="007F705E" w:rsidP="005B4F19">
            <w:pPr>
              <w:jc w:val="right"/>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16</w:t>
            </w:r>
          </w:p>
        </w:tc>
        <w:tc>
          <w:tcPr>
            <w:tcW w:w="0" w:type="auto"/>
            <w:hideMark/>
          </w:tcPr>
          <w:p w14:paraId="466077E9" w14:textId="77777777" w:rsidR="007F705E" w:rsidRPr="007F705E" w:rsidRDefault="007F705E" w:rsidP="005B4F19">
            <w:pP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Firdayanti Syarif</w:t>
            </w:r>
          </w:p>
        </w:tc>
        <w:tc>
          <w:tcPr>
            <w:tcW w:w="0" w:type="auto"/>
            <w:hideMark/>
          </w:tcPr>
          <w:p w14:paraId="7DE4F0DE"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35</w:t>
            </w:r>
          </w:p>
        </w:tc>
        <w:tc>
          <w:tcPr>
            <w:tcW w:w="0" w:type="auto"/>
            <w:hideMark/>
          </w:tcPr>
          <w:p w14:paraId="52F982F0"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75</w:t>
            </w:r>
          </w:p>
        </w:tc>
        <w:tc>
          <w:tcPr>
            <w:tcW w:w="0" w:type="auto"/>
            <w:hideMark/>
          </w:tcPr>
          <w:p w14:paraId="492108A1"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85</w:t>
            </w:r>
          </w:p>
        </w:tc>
        <w:tc>
          <w:tcPr>
            <w:tcW w:w="0" w:type="auto"/>
            <w:hideMark/>
          </w:tcPr>
          <w:p w14:paraId="1354E15B"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40</w:t>
            </w:r>
          </w:p>
        </w:tc>
        <w:tc>
          <w:tcPr>
            <w:tcW w:w="0" w:type="auto"/>
            <w:hideMark/>
          </w:tcPr>
          <w:p w14:paraId="3A5623DF"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10</w:t>
            </w:r>
          </w:p>
        </w:tc>
        <w:tc>
          <w:tcPr>
            <w:tcW w:w="0" w:type="auto"/>
            <w:hideMark/>
          </w:tcPr>
          <w:p w14:paraId="15AAE440"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50</w:t>
            </w:r>
          </w:p>
        </w:tc>
        <w:tc>
          <w:tcPr>
            <w:tcW w:w="0" w:type="auto"/>
            <w:hideMark/>
          </w:tcPr>
          <w:p w14:paraId="5803349B"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142.86%</w:t>
            </w:r>
          </w:p>
        </w:tc>
      </w:tr>
      <w:tr w:rsidR="007F705E" w:rsidRPr="007F705E" w14:paraId="3824B8B1" w14:textId="77777777" w:rsidTr="007F705E">
        <w:trPr>
          <w:jc w:val="center"/>
        </w:trPr>
        <w:tc>
          <w:tcPr>
            <w:tcW w:w="0" w:type="auto"/>
            <w:hideMark/>
          </w:tcPr>
          <w:p w14:paraId="150DC6FD" w14:textId="77777777" w:rsidR="007F705E" w:rsidRPr="007F705E" w:rsidRDefault="007F705E" w:rsidP="005B4F19">
            <w:pPr>
              <w:jc w:val="right"/>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17</w:t>
            </w:r>
          </w:p>
        </w:tc>
        <w:tc>
          <w:tcPr>
            <w:tcW w:w="0" w:type="auto"/>
            <w:hideMark/>
          </w:tcPr>
          <w:p w14:paraId="4C97A071" w14:textId="77777777" w:rsidR="007F705E" w:rsidRPr="007F705E" w:rsidRDefault="007F705E" w:rsidP="005B4F19">
            <w:pP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Ghaniyah Uqailah Nur Atiyyah</w:t>
            </w:r>
          </w:p>
        </w:tc>
        <w:tc>
          <w:tcPr>
            <w:tcW w:w="0" w:type="auto"/>
            <w:hideMark/>
          </w:tcPr>
          <w:p w14:paraId="6FF2E24B"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45</w:t>
            </w:r>
          </w:p>
        </w:tc>
        <w:tc>
          <w:tcPr>
            <w:tcW w:w="0" w:type="auto"/>
            <w:hideMark/>
          </w:tcPr>
          <w:p w14:paraId="53E04FE1"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80</w:t>
            </w:r>
          </w:p>
        </w:tc>
        <w:tc>
          <w:tcPr>
            <w:tcW w:w="0" w:type="auto"/>
            <w:hideMark/>
          </w:tcPr>
          <w:p w14:paraId="5F6555A9"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85</w:t>
            </w:r>
          </w:p>
        </w:tc>
        <w:tc>
          <w:tcPr>
            <w:tcW w:w="0" w:type="auto"/>
            <w:hideMark/>
          </w:tcPr>
          <w:p w14:paraId="4D9415F3"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35</w:t>
            </w:r>
          </w:p>
        </w:tc>
        <w:tc>
          <w:tcPr>
            <w:tcW w:w="0" w:type="auto"/>
            <w:hideMark/>
          </w:tcPr>
          <w:p w14:paraId="451AF826"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5</w:t>
            </w:r>
          </w:p>
        </w:tc>
        <w:tc>
          <w:tcPr>
            <w:tcW w:w="0" w:type="auto"/>
            <w:hideMark/>
          </w:tcPr>
          <w:p w14:paraId="36AEA0B9"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40</w:t>
            </w:r>
          </w:p>
        </w:tc>
        <w:tc>
          <w:tcPr>
            <w:tcW w:w="0" w:type="auto"/>
            <w:hideMark/>
          </w:tcPr>
          <w:p w14:paraId="6458A7A8"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88.89%</w:t>
            </w:r>
          </w:p>
        </w:tc>
      </w:tr>
      <w:tr w:rsidR="007F705E" w:rsidRPr="007F705E" w14:paraId="2D2F8FDD" w14:textId="77777777" w:rsidTr="007F705E">
        <w:trPr>
          <w:jc w:val="center"/>
        </w:trPr>
        <w:tc>
          <w:tcPr>
            <w:tcW w:w="0" w:type="auto"/>
            <w:hideMark/>
          </w:tcPr>
          <w:p w14:paraId="73CE1DE9" w14:textId="77777777" w:rsidR="007F705E" w:rsidRPr="007F705E" w:rsidRDefault="007F705E" w:rsidP="005B4F19">
            <w:pPr>
              <w:jc w:val="right"/>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18</w:t>
            </w:r>
          </w:p>
        </w:tc>
        <w:tc>
          <w:tcPr>
            <w:tcW w:w="0" w:type="auto"/>
            <w:hideMark/>
          </w:tcPr>
          <w:p w14:paraId="455E7C04" w14:textId="77777777" w:rsidR="007F705E" w:rsidRPr="007F705E" w:rsidRDefault="007F705E" w:rsidP="005B4F19">
            <w:pP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Hauraa Nadirah Rustam</w:t>
            </w:r>
          </w:p>
        </w:tc>
        <w:tc>
          <w:tcPr>
            <w:tcW w:w="0" w:type="auto"/>
            <w:hideMark/>
          </w:tcPr>
          <w:p w14:paraId="54C86F68"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45</w:t>
            </w:r>
          </w:p>
        </w:tc>
        <w:tc>
          <w:tcPr>
            <w:tcW w:w="0" w:type="auto"/>
            <w:hideMark/>
          </w:tcPr>
          <w:p w14:paraId="2866CD56"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85</w:t>
            </w:r>
          </w:p>
        </w:tc>
        <w:tc>
          <w:tcPr>
            <w:tcW w:w="0" w:type="auto"/>
            <w:hideMark/>
          </w:tcPr>
          <w:p w14:paraId="0AE02CF2"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85</w:t>
            </w:r>
          </w:p>
        </w:tc>
        <w:tc>
          <w:tcPr>
            <w:tcW w:w="0" w:type="auto"/>
            <w:hideMark/>
          </w:tcPr>
          <w:p w14:paraId="5528E514"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40</w:t>
            </w:r>
          </w:p>
        </w:tc>
        <w:tc>
          <w:tcPr>
            <w:tcW w:w="0" w:type="auto"/>
            <w:hideMark/>
          </w:tcPr>
          <w:p w14:paraId="1CE90DB4"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0</w:t>
            </w:r>
          </w:p>
        </w:tc>
        <w:tc>
          <w:tcPr>
            <w:tcW w:w="0" w:type="auto"/>
            <w:hideMark/>
          </w:tcPr>
          <w:p w14:paraId="33BF7946"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40</w:t>
            </w:r>
          </w:p>
        </w:tc>
        <w:tc>
          <w:tcPr>
            <w:tcW w:w="0" w:type="auto"/>
            <w:hideMark/>
          </w:tcPr>
          <w:p w14:paraId="539C45D3"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88.89%</w:t>
            </w:r>
          </w:p>
        </w:tc>
      </w:tr>
      <w:tr w:rsidR="007F705E" w:rsidRPr="007F705E" w14:paraId="3D81D70A" w14:textId="77777777" w:rsidTr="007F705E">
        <w:trPr>
          <w:jc w:val="center"/>
        </w:trPr>
        <w:tc>
          <w:tcPr>
            <w:tcW w:w="0" w:type="auto"/>
            <w:hideMark/>
          </w:tcPr>
          <w:p w14:paraId="14AECD75" w14:textId="77777777" w:rsidR="007F705E" w:rsidRPr="007F705E" w:rsidRDefault="007F705E" w:rsidP="005B4F19">
            <w:pPr>
              <w:jc w:val="right"/>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19</w:t>
            </w:r>
          </w:p>
        </w:tc>
        <w:tc>
          <w:tcPr>
            <w:tcW w:w="0" w:type="auto"/>
            <w:hideMark/>
          </w:tcPr>
          <w:p w14:paraId="110CAF83" w14:textId="77777777" w:rsidR="007F705E" w:rsidRPr="007F705E" w:rsidRDefault="007F705E" w:rsidP="005B4F19">
            <w:pP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Mufida Shafa Alya</w:t>
            </w:r>
          </w:p>
        </w:tc>
        <w:tc>
          <w:tcPr>
            <w:tcW w:w="0" w:type="auto"/>
            <w:hideMark/>
          </w:tcPr>
          <w:p w14:paraId="2EB5FC4C"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35</w:t>
            </w:r>
          </w:p>
        </w:tc>
        <w:tc>
          <w:tcPr>
            <w:tcW w:w="0" w:type="auto"/>
            <w:hideMark/>
          </w:tcPr>
          <w:p w14:paraId="169CC2EF"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65</w:t>
            </w:r>
          </w:p>
        </w:tc>
        <w:tc>
          <w:tcPr>
            <w:tcW w:w="0" w:type="auto"/>
            <w:hideMark/>
          </w:tcPr>
          <w:p w14:paraId="16EEFDB4"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85</w:t>
            </w:r>
          </w:p>
        </w:tc>
        <w:tc>
          <w:tcPr>
            <w:tcW w:w="0" w:type="auto"/>
            <w:hideMark/>
          </w:tcPr>
          <w:p w14:paraId="6987A2AD"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30</w:t>
            </w:r>
          </w:p>
        </w:tc>
        <w:tc>
          <w:tcPr>
            <w:tcW w:w="0" w:type="auto"/>
            <w:hideMark/>
          </w:tcPr>
          <w:p w14:paraId="1378C135"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20</w:t>
            </w:r>
          </w:p>
        </w:tc>
        <w:tc>
          <w:tcPr>
            <w:tcW w:w="0" w:type="auto"/>
            <w:hideMark/>
          </w:tcPr>
          <w:p w14:paraId="1A98D97C"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50</w:t>
            </w:r>
          </w:p>
        </w:tc>
        <w:tc>
          <w:tcPr>
            <w:tcW w:w="0" w:type="auto"/>
            <w:hideMark/>
          </w:tcPr>
          <w:p w14:paraId="74DC2B9B"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142.86%</w:t>
            </w:r>
          </w:p>
        </w:tc>
      </w:tr>
      <w:tr w:rsidR="007F705E" w:rsidRPr="007F705E" w14:paraId="6730E1A0" w14:textId="77777777" w:rsidTr="007F705E">
        <w:trPr>
          <w:jc w:val="center"/>
        </w:trPr>
        <w:tc>
          <w:tcPr>
            <w:tcW w:w="0" w:type="auto"/>
            <w:hideMark/>
          </w:tcPr>
          <w:p w14:paraId="39236CAE" w14:textId="77777777" w:rsidR="007F705E" w:rsidRPr="007F705E" w:rsidRDefault="007F705E" w:rsidP="005B4F19">
            <w:pPr>
              <w:jc w:val="right"/>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20</w:t>
            </w:r>
          </w:p>
        </w:tc>
        <w:tc>
          <w:tcPr>
            <w:tcW w:w="0" w:type="auto"/>
            <w:hideMark/>
          </w:tcPr>
          <w:p w14:paraId="1F0D2515" w14:textId="77777777" w:rsidR="007F705E" w:rsidRPr="007F705E" w:rsidRDefault="007F705E" w:rsidP="005B4F19">
            <w:pP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Muh Farhan R</w:t>
            </w:r>
          </w:p>
        </w:tc>
        <w:tc>
          <w:tcPr>
            <w:tcW w:w="0" w:type="auto"/>
            <w:hideMark/>
          </w:tcPr>
          <w:p w14:paraId="5654503F"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40</w:t>
            </w:r>
          </w:p>
        </w:tc>
        <w:tc>
          <w:tcPr>
            <w:tcW w:w="0" w:type="auto"/>
            <w:hideMark/>
          </w:tcPr>
          <w:p w14:paraId="7B9774DF"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85</w:t>
            </w:r>
          </w:p>
        </w:tc>
        <w:tc>
          <w:tcPr>
            <w:tcW w:w="0" w:type="auto"/>
            <w:hideMark/>
          </w:tcPr>
          <w:p w14:paraId="7C6B961B"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90</w:t>
            </w:r>
          </w:p>
        </w:tc>
        <w:tc>
          <w:tcPr>
            <w:tcW w:w="0" w:type="auto"/>
            <w:hideMark/>
          </w:tcPr>
          <w:p w14:paraId="466A76D4"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45</w:t>
            </w:r>
          </w:p>
        </w:tc>
        <w:tc>
          <w:tcPr>
            <w:tcW w:w="0" w:type="auto"/>
            <w:hideMark/>
          </w:tcPr>
          <w:p w14:paraId="7D5D87F1"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5</w:t>
            </w:r>
          </w:p>
        </w:tc>
        <w:tc>
          <w:tcPr>
            <w:tcW w:w="0" w:type="auto"/>
            <w:hideMark/>
          </w:tcPr>
          <w:p w14:paraId="08351C18"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50</w:t>
            </w:r>
          </w:p>
        </w:tc>
        <w:tc>
          <w:tcPr>
            <w:tcW w:w="0" w:type="auto"/>
            <w:hideMark/>
          </w:tcPr>
          <w:p w14:paraId="78837BCA"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125.00%</w:t>
            </w:r>
          </w:p>
        </w:tc>
      </w:tr>
      <w:tr w:rsidR="007F705E" w:rsidRPr="007F705E" w14:paraId="7C8C34B0" w14:textId="77777777" w:rsidTr="007F705E">
        <w:trPr>
          <w:jc w:val="center"/>
        </w:trPr>
        <w:tc>
          <w:tcPr>
            <w:tcW w:w="0" w:type="auto"/>
            <w:hideMark/>
          </w:tcPr>
          <w:p w14:paraId="594CB108" w14:textId="77777777" w:rsidR="007F705E" w:rsidRPr="007F705E" w:rsidRDefault="007F705E" w:rsidP="005B4F19">
            <w:pPr>
              <w:jc w:val="right"/>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21</w:t>
            </w:r>
          </w:p>
        </w:tc>
        <w:tc>
          <w:tcPr>
            <w:tcW w:w="0" w:type="auto"/>
            <w:hideMark/>
          </w:tcPr>
          <w:p w14:paraId="6E306E0C" w14:textId="77777777" w:rsidR="007F705E" w:rsidRPr="007F705E" w:rsidRDefault="007F705E" w:rsidP="005B4F19">
            <w:pP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Muh. Ilham</w:t>
            </w:r>
          </w:p>
        </w:tc>
        <w:tc>
          <w:tcPr>
            <w:tcW w:w="0" w:type="auto"/>
            <w:hideMark/>
          </w:tcPr>
          <w:p w14:paraId="52FAC303"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35</w:t>
            </w:r>
          </w:p>
        </w:tc>
        <w:tc>
          <w:tcPr>
            <w:tcW w:w="0" w:type="auto"/>
            <w:hideMark/>
          </w:tcPr>
          <w:p w14:paraId="79181F48"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75</w:t>
            </w:r>
          </w:p>
        </w:tc>
        <w:tc>
          <w:tcPr>
            <w:tcW w:w="0" w:type="auto"/>
            <w:hideMark/>
          </w:tcPr>
          <w:p w14:paraId="2D74FB27"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90</w:t>
            </w:r>
          </w:p>
        </w:tc>
        <w:tc>
          <w:tcPr>
            <w:tcW w:w="0" w:type="auto"/>
            <w:hideMark/>
          </w:tcPr>
          <w:p w14:paraId="7BD3D384"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40</w:t>
            </w:r>
          </w:p>
        </w:tc>
        <w:tc>
          <w:tcPr>
            <w:tcW w:w="0" w:type="auto"/>
            <w:hideMark/>
          </w:tcPr>
          <w:p w14:paraId="086672AE"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15</w:t>
            </w:r>
          </w:p>
        </w:tc>
        <w:tc>
          <w:tcPr>
            <w:tcW w:w="0" w:type="auto"/>
            <w:hideMark/>
          </w:tcPr>
          <w:p w14:paraId="5D4A3D46"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55</w:t>
            </w:r>
          </w:p>
        </w:tc>
        <w:tc>
          <w:tcPr>
            <w:tcW w:w="0" w:type="auto"/>
            <w:hideMark/>
          </w:tcPr>
          <w:p w14:paraId="041D8BE3"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157.14%</w:t>
            </w:r>
          </w:p>
        </w:tc>
      </w:tr>
      <w:tr w:rsidR="007F705E" w:rsidRPr="007F705E" w14:paraId="44AA6057" w14:textId="77777777" w:rsidTr="007F705E">
        <w:trPr>
          <w:jc w:val="center"/>
        </w:trPr>
        <w:tc>
          <w:tcPr>
            <w:tcW w:w="0" w:type="auto"/>
            <w:hideMark/>
          </w:tcPr>
          <w:p w14:paraId="29CE511B" w14:textId="77777777" w:rsidR="007F705E" w:rsidRPr="007F705E" w:rsidRDefault="007F705E" w:rsidP="005B4F19">
            <w:pPr>
              <w:jc w:val="right"/>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22</w:t>
            </w:r>
          </w:p>
        </w:tc>
        <w:tc>
          <w:tcPr>
            <w:tcW w:w="0" w:type="auto"/>
            <w:hideMark/>
          </w:tcPr>
          <w:p w14:paraId="6B0A3460" w14:textId="77777777" w:rsidR="007F705E" w:rsidRPr="007F705E" w:rsidRDefault="007F705E" w:rsidP="005B4F19">
            <w:pP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Muh. Zhafran Anugrah W</w:t>
            </w:r>
          </w:p>
        </w:tc>
        <w:tc>
          <w:tcPr>
            <w:tcW w:w="0" w:type="auto"/>
            <w:hideMark/>
          </w:tcPr>
          <w:p w14:paraId="0188303A"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45</w:t>
            </w:r>
          </w:p>
        </w:tc>
        <w:tc>
          <w:tcPr>
            <w:tcW w:w="0" w:type="auto"/>
            <w:hideMark/>
          </w:tcPr>
          <w:p w14:paraId="60AEE388"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80</w:t>
            </w:r>
          </w:p>
        </w:tc>
        <w:tc>
          <w:tcPr>
            <w:tcW w:w="0" w:type="auto"/>
            <w:hideMark/>
          </w:tcPr>
          <w:p w14:paraId="305BB6AB"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90</w:t>
            </w:r>
          </w:p>
        </w:tc>
        <w:tc>
          <w:tcPr>
            <w:tcW w:w="0" w:type="auto"/>
            <w:hideMark/>
          </w:tcPr>
          <w:p w14:paraId="497B9064"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35</w:t>
            </w:r>
          </w:p>
        </w:tc>
        <w:tc>
          <w:tcPr>
            <w:tcW w:w="0" w:type="auto"/>
            <w:hideMark/>
          </w:tcPr>
          <w:p w14:paraId="245F371A"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10</w:t>
            </w:r>
          </w:p>
        </w:tc>
        <w:tc>
          <w:tcPr>
            <w:tcW w:w="0" w:type="auto"/>
            <w:hideMark/>
          </w:tcPr>
          <w:p w14:paraId="73D1B410"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45</w:t>
            </w:r>
          </w:p>
        </w:tc>
        <w:tc>
          <w:tcPr>
            <w:tcW w:w="0" w:type="auto"/>
            <w:hideMark/>
          </w:tcPr>
          <w:p w14:paraId="4EF5BEED"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100.00%</w:t>
            </w:r>
          </w:p>
        </w:tc>
      </w:tr>
      <w:tr w:rsidR="007F705E" w:rsidRPr="007F705E" w14:paraId="5D8416B7" w14:textId="77777777" w:rsidTr="007F705E">
        <w:trPr>
          <w:jc w:val="center"/>
        </w:trPr>
        <w:tc>
          <w:tcPr>
            <w:tcW w:w="0" w:type="auto"/>
            <w:hideMark/>
          </w:tcPr>
          <w:p w14:paraId="573EC611" w14:textId="77777777" w:rsidR="007F705E" w:rsidRPr="007F705E" w:rsidRDefault="007F705E" w:rsidP="005B4F19">
            <w:pPr>
              <w:jc w:val="right"/>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23</w:t>
            </w:r>
          </w:p>
        </w:tc>
        <w:tc>
          <w:tcPr>
            <w:tcW w:w="0" w:type="auto"/>
            <w:hideMark/>
          </w:tcPr>
          <w:p w14:paraId="1E415990" w14:textId="77777777" w:rsidR="007F705E" w:rsidRPr="007F705E" w:rsidRDefault="007F705E" w:rsidP="005B4F19">
            <w:pP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Muhammad Asyam Dzakwan</w:t>
            </w:r>
          </w:p>
        </w:tc>
        <w:tc>
          <w:tcPr>
            <w:tcW w:w="0" w:type="auto"/>
            <w:hideMark/>
          </w:tcPr>
          <w:p w14:paraId="4C15A58E"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20</w:t>
            </w:r>
          </w:p>
        </w:tc>
        <w:tc>
          <w:tcPr>
            <w:tcW w:w="0" w:type="auto"/>
            <w:hideMark/>
          </w:tcPr>
          <w:p w14:paraId="757D13EC"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90</w:t>
            </w:r>
          </w:p>
        </w:tc>
        <w:tc>
          <w:tcPr>
            <w:tcW w:w="0" w:type="auto"/>
            <w:hideMark/>
          </w:tcPr>
          <w:p w14:paraId="5A722EAF"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90</w:t>
            </w:r>
          </w:p>
        </w:tc>
        <w:tc>
          <w:tcPr>
            <w:tcW w:w="0" w:type="auto"/>
            <w:hideMark/>
          </w:tcPr>
          <w:p w14:paraId="6975C36B"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70</w:t>
            </w:r>
          </w:p>
        </w:tc>
        <w:tc>
          <w:tcPr>
            <w:tcW w:w="0" w:type="auto"/>
            <w:hideMark/>
          </w:tcPr>
          <w:p w14:paraId="65D6C386"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0</w:t>
            </w:r>
          </w:p>
        </w:tc>
        <w:tc>
          <w:tcPr>
            <w:tcW w:w="0" w:type="auto"/>
            <w:hideMark/>
          </w:tcPr>
          <w:p w14:paraId="7B17DBD8"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70</w:t>
            </w:r>
          </w:p>
        </w:tc>
        <w:tc>
          <w:tcPr>
            <w:tcW w:w="0" w:type="auto"/>
            <w:hideMark/>
          </w:tcPr>
          <w:p w14:paraId="5D59EA73"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350.00%</w:t>
            </w:r>
          </w:p>
        </w:tc>
      </w:tr>
      <w:tr w:rsidR="007F705E" w:rsidRPr="007F705E" w14:paraId="3BA3C891" w14:textId="77777777" w:rsidTr="007F705E">
        <w:trPr>
          <w:jc w:val="center"/>
        </w:trPr>
        <w:tc>
          <w:tcPr>
            <w:tcW w:w="0" w:type="auto"/>
            <w:hideMark/>
          </w:tcPr>
          <w:p w14:paraId="2F685BA0" w14:textId="77777777" w:rsidR="007F705E" w:rsidRPr="007F705E" w:rsidRDefault="007F705E" w:rsidP="005B4F19">
            <w:pPr>
              <w:jc w:val="right"/>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24</w:t>
            </w:r>
          </w:p>
        </w:tc>
        <w:tc>
          <w:tcPr>
            <w:tcW w:w="0" w:type="auto"/>
            <w:hideMark/>
          </w:tcPr>
          <w:p w14:paraId="518FC73D" w14:textId="77777777" w:rsidR="007F705E" w:rsidRPr="007F705E" w:rsidRDefault="007F705E" w:rsidP="005B4F19">
            <w:pP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Muhammad Hafidz Al Fatih</w:t>
            </w:r>
          </w:p>
        </w:tc>
        <w:tc>
          <w:tcPr>
            <w:tcW w:w="0" w:type="auto"/>
            <w:hideMark/>
          </w:tcPr>
          <w:p w14:paraId="13DB5F42"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20</w:t>
            </w:r>
          </w:p>
        </w:tc>
        <w:tc>
          <w:tcPr>
            <w:tcW w:w="0" w:type="auto"/>
            <w:hideMark/>
          </w:tcPr>
          <w:p w14:paraId="61E21043"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80</w:t>
            </w:r>
          </w:p>
        </w:tc>
        <w:tc>
          <w:tcPr>
            <w:tcW w:w="0" w:type="auto"/>
            <w:hideMark/>
          </w:tcPr>
          <w:p w14:paraId="3896B767"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95</w:t>
            </w:r>
          </w:p>
        </w:tc>
        <w:tc>
          <w:tcPr>
            <w:tcW w:w="0" w:type="auto"/>
            <w:hideMark/>
          </w:tcPr>
          <w:p w14:paraId="0906B4D3"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60</w:t>
            </w:r>
          </w:p>
        </w:tc>
        <w:tc>
          <w:tcPr>
            <w:tcW w:w="0" w:type="auto"/>
            <w:hideMark/>
          </w:tcPr>
          <w:p w14:paraId="6153C44A"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15</w:t>
            </w:r>
          </w:p>
        </w:tc>
        <w:tc>
          <w:tcPr>
            <w:tcW w:w="0" w:type="auto"/>
            <w:hideMark/>
          </w:tcPr>
          <w:p w14:paraId="659E2937"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75</w:t>
            </w:r>
          </w:p>
        </w:tc>
        <w:tc>
          <w:tcPr>
            <w:tcW w:w="0" w:type="auto"/>
            <w:hideMark/>
          </w:tcPr>
          <w:p w14:paraId="7FA0171E"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375.00%</w:t>
            </w:r>
          </w:p>
        </w:tc>
      </w:tr>
      <w:tr w:rsidR="007F705E" w:rsidRPr="007F705E" w14:paraId="45DBB5E8" w14:textId="77777777" w:rsidTr="007F705E">
        <w:trPr>
          <w:jc w:val="center"/>
        </w:trPr>
        <w:tc>
          <w:tcPr>
            <w:tcW w:w="0" w:type="auto"/>
            <w:hideMark/>
          </w:tcPr>
          <w:p w14:paraId="15524775" w14:textId="77777777" w:rsidR="007F705E" w:rsidRPr="007F705E" w:rsidRDefault="007F705E" w:rsidP="005B4F19">
            <w:pPr>
              <w:jc w:val="right"/>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25</w:t>
            </w:r>
          </w:p>
        </w:tc>
        <w:tc>
          <w:tcPr>
            <w:tcW w:w="0" w:type="auto"/>
            <w:hideMark/>
          </w:tcPr>
          <w:p w14:paraId="108C12BF" w14:textId="77777777" w:rsidR="007F705E" w:rsidRPr="007F705E" w:rsidRDefault="007F705E" w:rsidP="005B4F19">
            <w:pP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Muhammad Ikram Aulia</w:t>
            </w:r>
          </w:p>
        </w:tc>
        <w:tc>
          <w:tcPr>
            <w:tcW w:w="0" w:type="auto"/>
            <w:hideMark/>
          </w:tcPr>
          <w:p w14:paraId="68B7E88D"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50</w:t>
            </w:r>
          </w:p>
        </w:tc>
        <w:tc>
          <w:tcPr>
            <w:tcW w:w="0" w:type="auto"/>
            <w:hideMark/>
          </w:tcPr>
          <w:p w14:paraId="726147C8"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80</w:t>
            </w:r>
          </w:p>
        </w:tc>
        <w:tc>
          <w:tcPr>
            <w:tcW w:w="0" w:type="auto"/>
            <w:hideMark/>
          </w:tcPr>
          <w:p w14:paraId="190BA657"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80</w:t>
            </w:r>
          </w:p>
        </w:tc>
        <w:tc>
          <w:tcPr>
            <w:tcW w:w="0" w:type="auto"/>
            <w:hideMark/>
          </w:tcPr>
          <w:p w14:paraId="6EF9139F"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30</w:t>
            </w:r>
          </w:p>
        </w:tc>
        <w:tc>
          <w:tcPr>
            <w:tcW w:w="0" w:type="auto"/>
            <w:hideMark/>
          </w:tcPr>
          <w:p w14:paraId="6472A78E"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0</w:t>
            </w:r>
          </w:p>
        </w:tc>
        <w:tc>
          <w:tcPr>
            <w:tcW w:w="0" w:type="auto"/>
            <w:hideMark/>
          </w:tcPr>
          <w:p w14:paraId="1D92E8E6"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30</w:t>
            </w:r>
          </w:p>
        </w:tc>
        <w:tc>
          <w:tcPr>
            <w:tcW w:w="0" w:type="auto"/>
            <w:hideMark/>
          </w:tcPr>
          <w:p w14:paraId="27FD9221"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60.00%</w:t>
            </w:r>
          </w:p>
        </w:tc>
      </w:tr>
      <w:tr w:rsidR="007F705E" w:rsidRPr="007F705E" w14:paraId="76341E2C" w14:textId="77777777" w:rsidTr="007F705E">
        <w:trPr>
          <w:jc w:val="center"/>
        </w:trPr>
        <w:tc>
          <w:tcPr>
            <w:tcW w:w="0" w:type="auto"/>
            <w:hideMark/>
          </w:tcPr>
          <w:p w14:paraId="18DE6EC8" w14:textId="77777777" w:rsidR="007F705E" w:rsidRPr="007F705E" w:rsidRDefault="007F705E" w:rsidP="005B4F19">
            <w:pPr>
              <w:jc w:val="right"/>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26</w:t>
            </w:r>
          </w:p>
        </w:tc>
        <w:tc>
          <w:tcPr>
            <w:tcW w:w="0" w:type="auto"/>
            <w:hideMark/>
          </w:tcPr>
          <w:p w14:paraId="284CBEE8" w14:textId="77777777" w:rsidR="007F705E" w:rsidRPr="007F705E" w:rsidRDefault="007F705E" w:rsidP="005B4F19">
            <w:pP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Muh. Ihwal Hasan</w:t>
            </w:r>
          </w:p>
        </w:tc>
        <w:tc>
          <w:tcPr>
            <w:tcW w:w="0" w:type="auto"/>
            <w:hideMark/>
          </w:tcPr>
          <w:p w14:paraId="2344925D"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50</w:t>
            </w:r>
          </w:p>
        </w:tc>
        <w:tc>
          <w:tcPr>
            <w:tcW w:w="0" w:type="auto"/>
            <w:hideMark/>
          </w:tcPr>
          <w:p w14:paraId="18AFC996"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75</w:t>
            </w:r>
          </w:p>
        </w:tc>
        <w:tc>
          <w:tcPr>
            <w:tcW w:w="0" w:type="auto"/>
            <w:hideMark/>
          </w:tcPr>
          <w:p w14:paraId="2AD54421"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85</w:t>
            </w:r>
          </w:p>
        </w:tc>
        <w:tc>
          <w:tcPr>
            <w:tcW w:w="0" w:type="auto"/>
            <w:hideMark/>
          </w:tcPr>
          <w:p w14:paraId="52A36826"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25</w:t>
            </w:r>
          </w:p>
        </w:tc>
        <w:tc>
          <w:tcPr>
            <w:tcW w:w="0" w:type="auto"/>
            <w:hideMark/>
          </w:tcPr>
          <w:p w14:paraId="61DF628D"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10</w:t>
            </w:r>
          </w:p>
        </w:tc>
        <w:tc>
          <w:tcPr>
            <w:tcW w:w="0" w:type="auto"/>
            <w:hideMark/>
          </w:tcPr>
          <w:p w14:paraId="51D4B8E0"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35</w:t>
            </w:r>
          </w:p>
        </w:tc>
        <w:tc>
          <w:tcPr>
            <w:tcW w:w="0" w:type="auto"/>
            <w:hideMark/>
          </w:tcPr>
          <w:p w14:paraId="68C55AAA"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70.00%</w:t>
            </w:r>
          </w:p>
        </w:tc>
      </w:tr>
      <w:tr w:rsidR="007F705E" w:rsidRPr="007F705E" w14:paraId="1AC3A3E3" w14:textId="77777777" w:rsidTr="007F705E">
        <w:trPr>
          <w:jc w:val="center"/>
        </w:trPr>
        <w:tc>
          <w:tcPr>
            <w:tcW w:w="0" w:type="auto"/>
            <w:hideMark/>
          </w:tcPr>
          <w:p w14:paraId="487665D6" w14:textId="77777777" w:rsidR="007F705E" w:rsidRPr="007F705E" w:rsidRDefault="007F705E" w:rsidP="005B4F19">
            <w:pPr>
              <w:jc w:val="right"/>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27</w:t>
            </w:r>
          </w:p>
        </w:tc>
        <w:tc>
          <w:tcPr>
            <w:tcW w:w="0" w:type="auto"/>
            <w:hideMark/>
          </w:tcPr>
          <w:p w14:paraId="012D934B" w14:textId="77777777" w:rsidR="007F705E" w:rsidRPr="007F705E" w:rsidRDefault="007F705E" w:rsidP="005B4F19">
            <w:pP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Muhammad Mifzal Mudhoffar</w:t>
            </w:r>
          </w:p>
        </w:tc>
        <w:tc>
          <w:tcPr>
            <w:tcW w:w="0" w:type="auto"/>
            <w:hideMark/>
          </w:tcPr>
          <w:p w14:paraId="4C7861D6"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45</w:t>
            </w:r>
          </w:p>
        </w:tc>
        <w:tc>
          <w:tcPr>
            <w:tcW w:w="0" w:type="auto"/>
            <w:hideMark/>
          </w:tcPr>
          <w:p w14:paraId="414E346C"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80</w:t>
            </w:r>
          </w:p>
        </w:tc>
        <w:tc>
          <w:tcPr>
            <w:tcW w:w="0" w:type="auto"/>
            <w:hideMark/>
          </w:tcPr>
          <w:p w14:paraId="703DE4D4"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85</w:t>
            </w:r>
          </w:p>
        </w:tc>
        <w:tc>
          <w:tcPr>
            <w:tcW w:w="0" w:type="auto"/>
            <w:hideMark/>
          </w:tcPr>
          <w:p w14:paraId="118091CE"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35</w:t>
            </w:r>
          </w:p>
        </w:tc>
        <w:tc>
          <w:tcPr>
            <w:tcW w:w="0" w:type="auto"/>
            <w:hideMark/>
          </w:tcPr>
          <w:p w14:paraId="0C6637D3"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5</w:t>
            </w:r>
          </w:p>
        </w:tc>
        <w:tc>
          <w:tcPr>
            <w:tcW w:w="0" w:type="auto"/>
            <w:hideMark/>
          </w:tcPr>
          <w:p w14:paraId="48783EAB"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40</w:t>
            </w:r>
          </w:p>
        </w:tc>
        <w:tc>
          <w:tcPr>
            <w:tcW w:w="0" w:type="auto"/>
            <w:hideMark/>
          </w:tcPr>
          <w:p w14:paraId="4808F59F"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88.89%</w:t>
            </w:r>
          </w:p>
        </w:tc>
      </w:tr>
      <w:tr w:rsidR="007F705E" w:rsidRPr="007F705E" w14:paraId="6C7AFE25" w14:textId="77777777" w:rsidTr="007F705E">
        <w:trPr>
          <w:jc w:val="center"/>
        </w:trPr>
        <w:tc>
          <w:tcPr>
            <w:tcW w:w="0" w:type="auto"/>
            <w:hideMark/>
          </w:tcPr>
          <w:p w14:paraId="5E730E1C" w14:textId="77777777" w:rsidR="007F705E" w:rsidRPr="007F705E" w:rsidRDefault="007F705E" w:rsidP="005B4F19">
            <w:pPr>
              <w:jc w:val="right"/>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28</w:t>
            </w:r>
          </w:p>
        </w:tc>
        <w:tc>
          <w:tcPr>
            <w:tcW w:w="0" w:type="auto"/>
            <w:hideMark/>
          </w:tcPr>
          <w:p w14:paraId="7EF12F6B" w14:textId="77777777" w:rsidR="007F705E" w:rsidRPr="007F705E" w:rsidRDefault="007F705E" w:rsidP="005B4F19">
            <w:pP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Muhammad Rafa Al-Farizi</w:t>
            </w:r>
          </w:p>
        </w:tc>
        <w:tc>
          <w:tcPr>
            <w:tcW w:w="0" w:type="auto"/>
            <w:hideMark/>
          </w:tcPr>
          <w:p w14:paraId="05B5279E"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40</w:t>
            </w:r>
          </w:p>
        </w:tc>
        <w:tc>
          <w:tcPr>
            <w:tcW w:w="0" w:type="auto"/>
            <w:hideMark/>
          </w:tcPr>
          <w:p w14:paraId="11BD82BC"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70</w:t>
            </w:r>
          </w:p>
        </w:tc>
        <w:tc>
          <w:tcPr>
            <w:tcW w:w="0" w:type="auto"/>
            <w:hideMark/>
          </w:tcPr>
          <w:p w14:paraId="2E4D31D3"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85</w:t>
            </w:r>
          </w:p>
        </w:tc>
        <w:tc>
          <w:tcPr>
            <w:tcW w:w="0" w:type="auto"/>
            <w:hideMark/>
          </w:tcPr>
          <w:p w14:paraId="627D4916"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30</w:t>
            </w:r>
          </w:p>
        </w:tc>
        <w:tc>
          <w:tcPr>
            <w:tcW w:w="0" w:type="auto"/>
            <w:hideMark/>
          </w:tcPr>
          <w:p w14:paraId="7B69BE3C"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15</w:t>
            </w:r>
          </w:p>
        </w:tc>
        <w:tc>
          <w:tcPr>
            <w:tcW w:w="0" w:type="auto"/>
            <w:hideMark/>
          </w:tcPr>
          <w:p w14:paraId="22B3FD8F"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45</w:t>
            </w:r>
          </w:p>
        </w:tc>
        <w:tc>
          <w:tcPr>
            <w:tcW w:w="0" w:type="auto"/>
            <w:hideMark/>
          </w:tcPr>
          <w:p w14:paraId="6E1310DE"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112.50%</w:t>
            </w:r>
          </w:p>
        </w:tc>
      </w:tr>
      <w:tr w:rsidR="007F705E" w:rsidRPr="007F705E" w14:paraId="19F06A31" w14:textId="77777777" w:rsidTr="007F705E">
        <w:trPr>
          <w:jc w:val="center"/>
        </w:trPr>
        <w:tc>
          <w:tcPr>
            <w:tcW w:w="0" w:type="auto"/>
            <w:hideMark/>
          </w:tcPr>
          <w:p w14:paraId="4574C80E" w14:textId="77777777" w:rsidR="007F705E" w:rsidRPr="007F705E" w:rsidRDefault="007F705E" w:rsidP="005B4F19">
            <w:pPr>
              <w:jc w:val="right"/>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29</w:t>
            </w:r>
          </w:p>
        </w:tc>
        <w:tc>
          <w:tcPr>
            <w:tcW w:w="0" w:type="auto"/>
            <w:hideMark/>
          </w:tcPr>
          <w:p w14:paraId="2C2B893E" w14:textId="77777777" w:rsidR="007F705E" w:rsidRPr="007F705E" w:rsidRDefault="007F705E" w:rsidP="005B4F19">
            <w:pP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Muhammad Surya. S</w:t>
            </w:r>
          </w:p>
        </w:tc>
        <w:tc>
          <w:tcPr>
            <w:tcW w:w="0" w:type="auto"/>
            <w:hideMark/>
          </w:tcPr>
          <w:p w14:paraId="1D3CE64B"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50</w:t>
            </w:r>
          </w:p>
        </w:tc>
        <w:tc>
          <w:tcPr>
            <w:tcW w:w="0" w:type="auto"/>
            <w:hideMark/>
          </w:tcPr>
          <w:p w14:paraId="445B8BC2"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75</w:t>
            </w:r>
          </w:p>
        </w:tc>
        <w:tc>
          <w:tcPr>
            <w:tcW w:w="0" w:type="auto"/>
            <w:hideMark/>
          </w:tcPr>
          <w:p w14:paraId="070D7A61"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80</w:t>
            </w:r>
          </w:p>
        </w:tc>
        <w:tc>
          <w:tcPr>
            <w:tcW w:w="0" w:type="auto"/>
            <w:hideMark/>
          </w:tcPr>
          <w:p w14:paraId="2B1C9A1B"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25</w:t>
            </w:r>
          </w:p>
        </w:tc>
        <w:tc>
          <w:tcPr>
            <w:tcW w:w="0" w:type="auto"/>
            <w:hideMark/>
          </w:tcPr>
          <w:p w14:paraId="0350C080"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5</w:t>
            </w:r>
          </w:p>
        </w:tc>
        <w:tc>
          <w:tcPr>
            <w:tcW w:w="0" w:type="auto"/>
            <w:hideMark/>
          </w:tcPr>
          <w:p w14:paraId="4BF594F0"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30</w:t>
            </w:r>
          </w:p>
        </w:tc>
        <w:tc>
          <w:tcPr>
            <w:tcW w:w="0" w:type="auto"/>
            <w:hideMark/>
          </w:tcPr>
          <w:p w14:paraId="275F9C00"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60.00%</w:t>
            </w:r>
          </w:p>
        </w:tc>
      </w:tr>
      <w:tr w:rsidR="007F705E" w:rsidRPr="007F705E" w14:paraId="76F9F9C0" w14:textId="77777777" w:rsidTr="007F705E">
        <w:trPr>
          <w:jc w:val="center"/>
        </w:trPr>
        <w:tc>
          <w:tcPr>
            <w:tcW w:w="0" w:type="auto"/>
            <w:hideMark/>
          </w:tcPr>
          <w:p w14:paraId="3726AA80" w14:textId="77777777" w:rsidR="007F705E" w:rsidRPr="007F705E" w:rsidRDefault="007F705E" w:rsidP="005B4F19">
            <w:pPr>
              <w:jc w:val="right"/>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30</w:t>
            </w:r>
          </w:p>
        </w:tc>
        <w:tc>
          <w:tcPr>
            <w:tcW w:w="0" w:type="auto"/>
            <w:hideMark/>
          </w:tcPr>
          <w:p w14:paraId="6167BC07" w14:textId="77777777" w:rsidR="007F705E" w:rsidRPr="007F705E" w:rsidRDefault="007F705E" w:rsidP="005B4F19">
            <w:pP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Muhammad Yusuf Mangga</w:t>
            </w:r>
          </w:p>
        </w:tc>
        <w:tc>
          <w:tcPr>
            <w:tcW w:w="0" w:type="auto"/>
            <w:hideMark/>
          </w:tcPr>
          <w:p w14:paraId="63A535FA"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35</w:t>
            </w:r>
          </w:p>
        </w:tc>
        <w:tc>
          <w:tcPr>
            <w:tcW w:w="0" w:type="auto"/>
            <w:hideMark/>
          </w:tcPr>
          <w:p w14:paraId="5414A511"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75</w:t>
            </w:r>
          </w:p>
        </w:tc>
        <w:tc>
          <w:tcPr>
            <w:tcW w:w="0" w:type="auto"/>
            <w:hideMark/>
          </w:tcPr>
          <w:p w14:paraId="370D5092"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85</w:t>
            </w:r>
          </w:p>
        </w:tc>
        <w:tc>
          <w:tcPr>
            <w:tcW w:w="0" w:type="auto"/>
            <w:hideMark/>
          </w:tcPr>
          <w:p w14:paraId="14D8D140"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40</w:t>
            </w:r>
          </w:p>
        </w:tc>
        <w:tc>
          <w:tcPr>
            <w:tcW w:w="0" w:type="auto"/>
            <w:hideMark/>
          </w:tcPr>
          <w:p w14:paraId="5CE0406A"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10</w:t>
            </w:r>
          </w:p>
        </w:tc>
        <w:tc>
          <w:tcPr>
            <w:tcW w:w="0" w:type="auto"/>
            <w:hideMark/>
          </w:tcPr>
          <w:p w14:paraId="22141D3E"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50</w:t>
            </w:r>
          </w:p>
        </w:tc>
        <w:tc>
          <w:tcPr>
            <w:tcW w:w="0" w:type="auto"/>
            <w:hideMark/>
          </w:tcPr>
          <w:p w14:paraId="78B29B3A"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142.86%</w:t>
            </w:r>
          </w:p>
        </w:tc>
      </w:tr>
      <w:tr w:rsidR="007F705E" w:rsidRPr="007F705E" w14:paraId="3BF92CBC" w14:textId="77777777" w:rsidTr="007F705E">
        <w:trPr>
          <w:jc w:val="center"/>
        </w:trPr>
        <w:tc>
          <w:tcPr>
            <w:tcW w:w="0" w:type="auto"/>
            <w:hideMark/>
          </w:tcPr>
          <w:p w14:paraId="6EEF3A5A" w14:textId="77777777" w:rsidR="007F705E" w:rsidRPr="007F705E" w:rsidRDefault="007F705E" w:rsidP="005B4F19">
            <w:pPr>
              <w:jc w:val="right"/>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31</w:t>
            </w:r>
          </w:p>
        </w:tc>
        <w:tc>
          <w:tcPr>
            <w:tcW w:w="0" w:type="auto"/>
            <w:hideMark/>
          </w:tcPr>
          <w:p w14:paraId="6A9E756B" w14:textId="77777777" w:rsidR="007F705E" w:rsidRPr="007F705E" w:rsidRDefault="007F705E" w:rsidP="005B4F19">
            <w:pP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Naurah Wulandari</w:t>
            </w:r>
          </w:p>
        </w:tc>
        <w:tc>
          <w:tcPr>
            <w:tcW w:w="0" w:type="auto"/>
            <w:hideMark/>
          </w:tcPr>
          <w:p w14:paraId="5C0B8B45"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50</w:t>
            </w:r>
          </w:p>
        </w:tc>
        <w:tc>
          <w:tcPr>
            <w:tcW w:w="0" w:type="auto"/>
            <w:hideMark/>
          </w:tcPr>
          <w:p w14:paraId="41EACA81"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80</w:t>
            </w:r>
          </w:p>
        </w:tc>
        <w:tc>
          <w:tcPr>
            <w:tcW w:w="0" w:type="auto"/>
            <w:hideMark/>
          </w:tcPr>
          <w:p w14:paraId="67679B0A"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85</w:t>
            </w:r>
          </w:p>
        </w:tc>
        <w:tc>
          <w:tcPr>
            <w:tcW w:w="0" w:type="auto"/>
            <w:hideMark/>
          </w:tcPr>
          <w:p w14:paraId="0CB3C938"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30</w:t>
            </w:r>
          </w:p>
        </w:tc>
        <w:tc>
          <w:tcPr>
            <w:tcW w:w="0" w:type="auto"/>
            <w:hideMark/>
          </w:tcPr>
          <w:p w14:paraId="683B231D"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5</w:t>
            </w:r>
          </w:p>
        </w:tc>
        <w:tc>
          <w:tcPr>
            <w:tcW w:w="0" w:type="auto"/>
            <w:hideMark/>
          </w:tcPr>
          <w:p w14:paraId="3FBEEB19"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35</w:t>
            </w:r>
          </w:p>
        </w:tc>
        <w:tc>
          <w:tcPr>
            <w:tcW w:w="0" w:type="auto"/>
            <w:hideMark/>
          </w:tcPr>
          <w:p w14:paraId="1A4DF693"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70.00%</w:t>
            </w:r>
          </w:p>
        </w:tc>
      </w:tr>
      <w:tr w:rsidR="007F705E" w:rsidRPr="007F705E" w14:paraId="70CCC8D5" w14:textId="77777777" w:rsidTr="007F705E">
        <w:trPr>
          <w:jc w:val="center"/>
        </w:trPr>
        <w:tc>
          <w:tcPr>
            <w:tcW w:w="0" w:type="auto"/>
            <w:hideMark/>
          </w:tcPr>
          <w:p w14:paraId="6135FF23" w14:textId="77777777" w:rsidR="007F705E" w:rsidRPr="007F705E" w:rsidRDefault="007F705E" w:rsidP="005B4F19">
            <w:pPr>
              <w:jc w:val="right"/>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32</w:t>
            </w:r>
          </w:p>
        </w:tc>
        <w:tc>
          <w:tcPr>
            <w:tcW w:w="0" w:type="auto"/>
            <w:hideMark/>
          </w:tcPr>
          <w:p w14:paraId="6F89CF8F" w14:textId="77777777" w:rsidR="007F705E" w:rsidRPr="007F705E" w:rsidRDefault="007F705E" w:rsidP="005B4F19">
            <w:pP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Nayla Khanza</w:t>
            </w:r>
          </w:p>
        </w:tc>
        <w:tc>
          <w:tcPr>
            <w:tcW w:w="0" w:type="auto"/>
            <w:hideMark/>
          </w:tcPr>
          <w:p w14:paraId="14EC85BB"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50</w:t>
            </w:r>
          </w:p>
        </w:tc>
        <w:tc>
          <w:tcPr>
            <w:tcW w:w="0" w:type="auto"/>
            <w:hideMark/>
          </w:tcPr>
          <w:p w14:paraId="50D3163F"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70</w:t>
            </w:r>
          </w:p>
        </w:tc>
        <w:tc>
          <w:tcPr>
            <w:tcW w:w="0" w:type="auto"/>
            <w:hideMark/>
          </w:tcPr>
          <w:p w14:paraId="4D095B62"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80</w:t>
            </w:r>
          </w:p>
        </w:tc>
        <w:tc>
          <w:tcPr>
            <w:tcW w:w="0" w:type="auto"/>
            <w:hideMark/>
          </w:tcPr>
          <w:p w14:paraId="7B039909"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20</w:t>
            </w:r>
          </w:p>
        </w:tc>
        <w:tc>
          <w:tcPr>
            <w:tcW w:w="0" w:type="auto"/>
            <w:hideMark/>
          </w:tcPr>
          <w:p w14:paraId="5412F7B0"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10</w:t>
            </w:r>
          </w:p>
        </w:tc>
        <w:tc>
          <w:tcPr>
            <w:tcW w:w="0" w:type="auto"/>
            <w:hideMark/>
          </w:tcPr>
          <w:p w14:paraId="76B4F9DE"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30</w:t>
            </w:r>
          </w:p>
        </w:tc>
        <w:tc>
          <w:tcPr>
            <w:tcW w:w="0" w:type="auto"/>
            <w:hideMark/>
          </w:tcPr>
          <w:p w14:paraId="17E2BF2C"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60.00%</w:t>
            </w:r>
          </w:p>
        </w:tc>
      </w:tr>
      <w:tr w:rsidR="007F705E" w:rsidRPr="007F705E" w14:paraId="2AEB1FCF" w14:textId="77777777" w:rsidTr="007F705E">
        <w:trPr>
          <w:jc w:val="center"/>
        </w:trPr>
        <w:tc>
          <w:tcPr>
            <w:tcW w:w="0" w:type="auto"/>
            <w:hideMark/>
          </w:tcPr>
          <w:p w14:paraId="7B418903" w14:textId="77777777" w:rsidR="007F705E" w:rsidRPr="007F705E" w:rsidRDefault="007F705E" w:rsidP="005B4F19">
            <w:pPr>
              <w:jc w:val="right"/>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33</w:t>
            </w:r>
          </w:p>
        </w:tc>
        <w:tc>
          <w:tcPr>
            <w:tcW w:w="0" w:type="auto"/>
            <w:hideMark/>
          </w:tcPr>
          <w:p w14:paraId="1C323F30" w14:textId="77777777" w:rsidR="007F705E" w:rsidRPr="007F705E" w:rsidRDefault="007F705E" w:rsidP="005B4F19">
            <w:pP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Nur Afika Basri</w:t>
            </w:r>
          </w:p>
        </w:tc>
        <w:tc>
          <w:tcPr>
            <w:tcW w:w="0" w:type="auto"/>
            <w:hideMark/>
          </w:tcPr>
          <w:p w14:paraId="4EAEDB18"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20</w:t>
            </w:r>
          </w:p>
        </w:tc>
        <w:tc>
          <w:tcPr>
            <w:tcW w:w="0" w:type="auto"/>
            <w:hideMark/>
          </w:tcPr>
          <w:p w14:paraId="25180C93"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75</w:t>
            </w:r>
          </w:p>
        </w:tc>
        <w:tc>
          <w:tcPr>
            <w:tcW w:w="0" w:type="auto"/>
            <w:hideMark/>
          </w:tcPr>
          <w:p w14:paraId="26A7299D"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90</w:t>
            </w:r>
          </w:p>
        </w:tc>
        <w:tc>
          <w:tcPr>
            <w:tcW w:w="0" w:type="auto"/>
            <w:hideMark/>
          </w:tcPr>
          <w:p w14:paraId="75F42713"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55</w:t>
            </w:r>
          </w:p>
        </w:tc>
        <w:tc>
          <w:tcPr>
            <w:tcW w:w="0" w:type="auto"/>
            <w:hideMark/>
          </w:tcPr>
          <w:p w14:paraId="328C0933"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15</w:t>
            </w:r>
          </w:p>
        </w:tc>
        <w:tc>
          <w:tcPr>
            <w:tcW w:w="0" w:type="auto"/>
            <w:hideMark/>
          </w:tcPr>
          <w:p w14:paraId="4149C8C3"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70</w:t>
            </w:r>
          </w:p>
        </w:tc>
        <w:tc>
          <w:tcPr>
            <w:tcW w:w="0" w:type="auto"/>
            <w:hideMark/>
          </w:tcPr>
          <w:p w14:paraId="46A7B582"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350.00%</w:t>
            </w:r>
          </w:p>
        </w:tc>
      </w:tr>
      <w:tr w:rsidR="007F705E" w:rsidRPr="007F705E" w14:paraId="072EDF8B" w14:textId="77777777" w:rsidTr="007F705E">
        <w:trPr>
          <w:jc w:val="center"/>
        </w:trPr>
        <w:tc>
          <w:tcPr>
            <w:tcW w:w="0" w:type="auto"/>
            <w:hideMark/>
          </w:tcPr>
          <w:p w14:paraId="19300B0A" w14:textId="77777777" w:rsidR="007F705E" w:rsidRPr="007F705E" w:rsidRDefault="007F705E" w:rsidP="005B4F19">
            <w:pPr>
              <w:jc w:val="right"/>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34</w:t>
            </w:r>
          </w:p>
        </w:tc>
        <w:tc>
          <w:tcPr>
            <w:tcW w:w="0" w:type="auto"/>
            <w:hideMark/>
          </w:tcPr>
          <w:p w14:paraId="63243302" w14:textId="77777777" w:rsidR="007F705E" w:rsidRPr="007F705E" w:rsidRDefault="007F705E" w:rsidP="005B4F19">
            <w:pP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Nur Aulia Febrianty</w:t>
            </w:r>
          </w:p>
        </w:tc>
        <w:tc>
          <w:tcPr>
            <w:tcW w:w="0" w:type="auto"/>
            <w:hideMark/>
          </w:tcPr>
          <w:p w14:paraId="7EC5AC4A"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35</w:t>
            </w:r>
          </w:p>
        </w:tc>
        <w:tc>
          <w:tcPr>
            <w:tcW w:w="0" w:type="auto"/>
            <w:hideMark/>
          </w:tcPr>
          <w:p w14:paraId="006F878D"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70</w:t>
            </w:r>
          </w:p>
        </w:tc>
        <w:tc>
          <w:tcPr>
            <w:tcW w:w="0" w:type="auto"/>
            <w:hideMark/>
          </w:tcPr>
          <w:p w14:paraId="51AFD8A8"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80</w:t>
            </w:r>
          </w:p>
        </w:tc>
        <w:tc>
          <w:tcPr>
            <w:tcW w:w="0" w:type="auto"/>
            <w:hideMark/>
          </w:tcPr>
          <w:p w14:paraId="621773DB"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35</w:t>
            </w:r>
          </w:p>
        </w:tc>
        <w:tc>
          <w:tcPr>
            <w:tcW w:w="0" w:type="auto"/>
            <w:hideMark/>
          </w:tcPr>
          <w:p w14:paraId="38C48129"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10</w:t>
            </w:r>
          </w:p>
        </w:tc>
        <w:tc>
          <w:tcPr>
            <w:tcW w:w="0" w:type="auto"/>
            <w:hideMark/>
          </w:tcPr>
          <w:p w14:paraId="659BCB3F"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45</w:t>
            </w:r>
          </w:p>
        </w:tc>
        <w:tc>
          <w:tcPr>
            <w:tcW w:w="0" w:type="auto"/>
            <w:hideMark/>
          </w:tcPr>
          <w:p w14:paraId="24D1296C"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128.57%</w:t>
            </w:r>
          </w:p>
        </w:tc>
      </w:tr>
      <w:tr w:rsidR="007F705E" w:rsidRPr="007F705E" w14:paraId="163D8671" w14:textId="77777777" w:rsidTr="007F705E">
        <w:trPr>
          <w:jc w:val="center"/>
        </w:trPr>
        <w:tc>
          <w:tcPr>
            <w:tcW w:w="0" w:type="auto"/>
            <w:hideMark/>
          </w:tcPr>
          <w:p w14:paraId="2C4279AA" w14:textId="77777777" w:rsidR="007F705E" w:rsidRPr="007F705E" w:rsidRDefault="007F705E" w:rsidP="005B4F19">
            <w:pPr>
              <w:jc w:val="right"/>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35</w:t>
            </w:r>
          </w:p>
        </w:tc>
        <w:tc>
          <w:tcPr>
            <w:tcW w:w="0" w:type="auto"/>
            <w:hideMark/>
          </w:tcPr>
          <w:p w14:paraId="0D424202" w14:textId="77777777" w:rsidR="007F705E" w:rsidRPr="007F705E" w:rsidRDefault="007F705E" w:rsidP="005B4F19">
            <w:pP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Rakha Zuhdi Naufal</w:t>
            </w:r>
          </w:p>
        </w:tc>
        <w:tc>
          <w:tcPr>
            <w:tcW w:w="0" w:type="auto"/>
            <w:hideMark/>
          </w:tcPr>
          <w:p w14:paraId="41EAF2A2"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50</w:t>
            </w:r>
          </w:p>
        </w:tc>
        <w:tc>
          <w:tcPr>
            <w:tcW w:w="0" w:type="auto"/>
            <w:hideMark/>
          </w:tcPr>
          <w:p w14:paraId="6D6B1B9F"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65</w:t>
            </w:r>
          </w:p>
        </w:tc>
        <w:tc>
          <w:tcPr>
            <w:tcW w:w="0" w:type="auto"/>
            <w:hideMark/>
          </w:tcPr>
          <w:p w14:paraId="410F9CBF"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85</w:t>
            </w:r>
          </w:p>
        </w:tc>
        <w:tc>
          <w:tcPr>
            <w:tcW w:w="0" w:type="auto"/>
            <w:hideMark/>
          </w:tcPr>
          <w:p w14:paraId="0EFD1A24"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15</w:t>
            </w:r>
          </w:p>
        </w:tc>
        <w:tc>
          <w:tcPr>
            <w:tcW w:w="0" w:type="auto"/>
            <w:hideMark/>
          </w:tcPr>
          <w:p w14:paraId="1EE086E2"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20</w:t>
            </w:r>
          </w:p>
        </w:tc>
        <w:tc>
          <w:tcPr>
            <w:tcW w:w="0" w:type="auto"/>
            <w:hideMark/>
          </w:tcPr>
          <w:p w14:paraId="26A36199"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35</w:t>
            </w:r>
          </w:p>
        </w:tc>
        <w:tc>
          <w:tcPr>
            <w:tcW w:w="0" w:type="auto"/>
            <w:hideMark/>
          </w:tcPr>
          <w:p w14:paraId="64E3E7B9"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70.00%</w:t>
            </w:r>
          </w:p>
        </w:tc>
      </w:tr>
      <w:tr w:rsidR="007F705E" w:rsidRPr="007F705E" w14:paraId="2A8F0E9F" w14:textId="77777777" w:rsidTr="007F705E">
        <w:trPr>
          <w:jc w:val="center"/>
        </w:trPr>
        <w:tc>
          <w:tcPr>
            <w:tcW w:w="0" w:type="auto"/>
            <w:hideMark/>
          </w:tcPr>
          <w:p w14:paraId="515B558C" w14:textId="77777777" w:rsidR="007F705E" w:rsidRPr="007F705E" w:rsidRDefault="007F705E" w:rsidP="005B4F19">
            <w:pPr>
              <w:jc w:val="right"/>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36</w:t>
            </w:r>
          </w:p>
        </w:tc>
        <w:tc>
          <w:tcPr>
            <w:tcW w:w="0" w:type="auto"/>
            <w:hideMark/>
          </w:tcPr>
          <w:p w14:paraId="37EDB40D" w14:textId="77777777" w:rsidR="007F705E" w:rsidRPr="007F705E" w:rsidRDefault="007F705E" w:rsidP="005B4F19">
            <w:pP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Rasyidah Raihanah Mursyid</w:t>
            </w:r>
          </w:p>
        </w:tc>
        <w:tc>
          <w:tcPr>
            <w:tcW w:w="0" w:type="auto"/>
            <w:hideMark/>
          </w:tcPr>
          <w:p w14:paraId="3521288C"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45</w:t>
            </w:r>
          </w:p>
        </w:tc>
        <w:tc>
          <w:tcPr>
            <w:tcW w:w="0" w:type="auto"/>
            <w:hideMark/>
          </w:tcPr>
          <w:p w14:paraId="541D43D2"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65</w:t>
            </w:r>
          </w:p>
        </w:tc>
        <w:tc>
          <w:tcPr>
            <w:tcW w:w="0" w:type="auto"/>
            <w:hideMark/>
          </w:tcPr>
          <w:p w14:paraId="01BFBBA4"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75</w:t>
            </w:r>
          </w:p>
        </w:tc>
        <w:tc>
          <w:tcPr>
            <w:tcW w:w="0" w:type="auto"/>
            <w:hideMark/>
          </w:tcPr>
          <w:p w14:paraId="338E28B8"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20</w:t>
            </w:r>
          </w:p>
        </w:tc>
        <w:tc>
          <w:tcPr>
            <w:tcW w:w="0" w:type="auto"/>
            <w:hideMark/>
          </w:tcPr>
          <w:p w14:paraId="6FBCDFC7"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10</w:t>
            </w:r>
          </w:p>
        </w:tc>
        <w:tc>
          <w:tcPr>
            <w:tcW w:w="0" w:type="auto"/>
            <w:hideMark/>
          </w:tcPr>
          <w:p w14:paraId="3BE1CA55"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30</w:t>
            </w:r>
          </w:p>
        </w:tc>
        <w:tc>
          <w:tcPr>
            <w:tcW w:w="0" w:type="auto"/>
            <w:hideMark/>
          </w:tcPr>
          <w:p w14:paraId="601BEE3A"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66.67%</w:t>
            </w:r>
          </w:p>
        </w:tc>
      </w:tr>
      <w:tr w:rsidR="007F705E" w:rsidRPr="007F705E" w14:paraId="3F00FB57" w14:textId="77777777" w:rsidTr="007F705E">
        <w:trPr>
          <w:jc w:val="center"/>
        </w:trPr>
        <w:tc>
          <w:tcPr>
            <w:tcW w:w="0" w:type="auto"/>
            <w:hideMark/>
          </w:tcPr>
          <w:p w14:paraId="4D30C4A6" w14:textId="77777777" w:rsidR="007F705E" w:rsidRPr="007F705E" w:rsidRDefault="007F705E" w:rsidP="005B4F19">
            <w:pPr>
              <w:jc w:val="right"/>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37</w:t>
            </w:r>
          </w:p>
        </w:tc>
        <w:tc>
          <w:tcPr>
            <w:tcW w:w="0" w:type="auto"/>
            <w:hideMark/>
          </w:tcPr>
          <w:p w14:paraId="62F4FACE" w14:textId="77777777" w:rsidR="007F705E" w:rsidRPr="007F705E" w:rsidRDefault="007F705E" w:rsidP="005B4F19">
            <w:pP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Rasyiqah Ramadhani Ruslan</w:t>
            </w:r>
          </w:p>
        </w:tc>
        <w:tc>
          <w:tcPr>
            <w:tcW w:w="0" w:type="auto"/>
            <w:hideMark/>
          </w:tcPr>
          <w:p w14:paraId="6B469D41"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40</w:t>
            </w:r>
          </w:p>
        </w:tc>
        <w:tc>
          <w:tcPr>
            <w:tcW w:w="0" w:type="auto"/>
            <w:hideMark/>
          </w:tcPr>
          <w:p w14:paraId="0F0BC073"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85</w:t>
            </w:r>
          </w:p>
        </w:tc>
        <w:tc>
          <w:tcPr>
            <w:tcW w:w="0" w:type="auto"/>
            <w:hideMark/>
          </w:tcPr>
          <w:p w14:paraId="50E2BCBD"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85</w:t>
            </w:r>
          </w:p>
        </w:tc>
        <w:tc>
          <w:tcPr>
            <w:tcW w:w="0" w:type="auto"/>
            <w:hideMark/>
          </w:tcPr>
          <w:p w14:paraId="256F8B02"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45</w:t>
            </w:r>
          </w:p>
        </w:tc>
        <w:tc>
          <w:tcPr>
            <w:tcW w:w="0" w:type="auto"/>
            <w:hideMark/>
          </w:tcPr>
          <w:p w14:paraId="4334983A"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0</w:t>
            </w:r>
          </w:p>
        </w:tc>
        <w:tc>
          <w:tcPr>
            <w:tcW w:w="0" w:type="auto"/>
            <w:hideMark/>
          </w:tcPr>
          <w:p w14:paraId="53C0D45E"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45</w:t>
            </w:r>
          </w:p>
        </w:tc>
        <w:tc>
          <w:tcPr>
            <w:tcW w:w="0" w:type="auto"/>
            <w:hideMark/>
          </w:tcPr>
          <w:p w14:paraId="279FF82F"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112.50%</w:t>
            </w:r>
          </w:p>
        </w:tc>
      </w:tr>
      <w:tr w:rsidR="007F705E" w:rsidRPr="007F705E" w14:paraId="754714BC" w14:textId="77777777" w:rsidTr="007F705E">
        <w:trPr>
          <w:jc w:val="center"/>
        </w:trPr>
        <w:tc>
          <w:tcPr>
            <w:tcW w:w="0" w:type="auto"/>
            <w:hideMark/>
          </w:tcPr>
          <w:p w14:paraId="23B71166" w14:textId="77777777" w:rsidR="007F705E" w:rsidRPr="007F705E" w:rsidRDefault="007F705E" w:rsidP="005B4F19">
            <w:pPr>
              <w:jc w:val="right"/>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38</w:t>
            </w:r>
          </w:p>
        </w:tc>
        <w:tc>
          <w:tcPr>
            <w:tcW w:w="0" w:type="auto"/>
            <w:hideMark/>
          </w:tcPr>
          <w:p w14:paraId="412332E6" w14:textId="77777777" w:rsidR="007F705E" w:rsidRPr="007F705E" w:rsidRDefault="007F705E" w:rsidP="005B4F19">
            <w:pP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Silva Deniaty</w:t>
            </w:r>
          </w:p>
        </w:tc>
        <w:tc>
          <w:tcPr>
            <w:tcW w:w="0" w:type="auto"/>
            <w:hideMark/>
          </w:tcPr>
          <w:p w14:paraId="7E6467E9"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20</w:t>
            </w:r>
          </w:p>
        </w:tc>
        <w:tc>
          <w:tcPr>
            <w:tcW w:w="0" w:type="auto"/>
            <w:hideMark/>
          </w:tcPr>
          <w:p w14:paraId="6CF344FC"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70</w:t>
            </w:r>
          </w:p>
        </w:tc>
        <w:tc>
          <w:tcPr>
            <w:tcW w:w="0" w:type="auto"/>
            <w:hideMark/>
          </w:tcPr>
          <w:p w14:paraId="4BAA74C0"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85</w:t>
            </w:r>
          </w:p>
        </w:tc>
        <w:tc>
          <w:tcPr>
            <w:tcW w:w="0" w:type="auto"/>
            <w:hideMark/>
          </w:tcPr>
          <w:p w14:paraId="654DD7AB"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50</w:t>
            </w:r>
          </w:p>
        </w:tc>
        <w:tc>
          <w:tcPr>
            <w:tcW w:w="0" w:type="auto"/>
            <w:hideMark/>
          </w:tcPr>
          <w:p w14:paraId="7657A6DD"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15</w:t>
            </w:r>
          </w:p>
        </w:tc>
        <w:tc>
          <w:tcPr>
            <w:tcW w:w="0" w:type="auto"/>
            <w:hideMark/>
          </w:tcPr>
          <w:p w14:paraId="1BA97422"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65</w:t>
            </w:r>
          </w:p>
        </w:tc>
        <w:tc>
          <w:tcPr>
            <w:tcW w:w="0" w:type="auto"/>
            <w:hideMark/>
          </w:tcPr>
          <w:p w14:paraId="4ED8FBF7"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325.00%</w:t>
            </w:r>
          </w:p>
        </w:tc>
      </w:tr>
      <w:tr w:rsidR="007F705E" w:rsidRPr="007F705E" w14:paraId="059FD431" w14:textId="77777777" w:rsidTr="007F705E">
        <w:trPr>
          <w:jc w:val="center"/>
        </w:trPr>
        <w:tc>
          <w:tcPr>
            <w:tcW w:w="0" w:type="auto"/>
            <w:hideMark/>
          </w:tcPr>
          <w:p w14:paraId="42F3609D" w14:textId="77777777" w:rsidR="007F705E" w:rsidRPr="007F705E" w:rsidRDefault="007F705E" w:rsidP="005B4F19">
            <w:pPr>
              <w:jc w:val="right"/>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39</w:t>
            </w:r>
          </w:p>
        </w:tc>
        <w:tc>
          <w:tcPr>
            <w:tcW w:w="0" w:type="auto"/>
            <w:hideMark/>
          </w:tcPr>
          <w:p w14:paraId="0DCE4BAB" w14:textId="77777777" w:rsidR="007F705E" w:rsidRPr="007F705E" w:rsidRDefault="007F705E" w:rsidP="005B4F19">
            <w:pP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Siti Farah Nadhira</w:t>
            </w:r>
          </w:p>
        </w:tc>
        <w:tc>
          <w:tcPr>
            <w:tcW w:w="0" w:type="auto"/>
            <w:hideMark/>
          </w:tcPr>
          <w:p w14:paraId="3E39906D"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50</w:t>
            </w:r>
          </w:p>
        </w:tc>
        <w:tc>
          <w:tcPr>
            <w:tcW w:w="0" w:type="auto"/>
            <w:hideMark/>
          </w:tcPr>
          <w:p w14:paraId="41666D01"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65</w:t>
            </w:r>
          </w:p>
        </w:tc>
        <w:tc>
          <w:tcPr>
            <w:tcW w:w="0" w:type="auto"/>
            <w:hideMark/>
          </w:tcPr>
          <w:p w14:paraId="11709D2D"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80</w:t>
            </w:r>
          </w:p>
        </w:tc>
        <w:tc>
          <w:tcPr>
            <w:tcW w:w="0" w:type="auto"/>
            <w:hideMark/>
          </w:tcPr>
          <w:p w14:paraId="284A8AB6"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15</w:t>
            </w:r>
          </w:p>
        </w:tc>
        <w:tc>
          <w:tcPr>
            <w:tcW w:w="0" w:type="auto"/>
            <w:hideMark/>
          </w:tcPr>
          <w:p w14:paraId="4EB826E8"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15</w:t>
            </w:r>
          </w:p>
        </w:tc>
        <w:tc>
          <w:tcPr>
            <w:tcW w:w="0" w:type="auto"/>
            <w:hideMark/>
          </w:tcPr>
          <w:p w14:paraId="09B9745E"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30</w:t>
            </w:r>
          </w:p>
        </w:tc>
        <w:tc>
          <w:tcPr>
            <w:tcW w:w="0" w:type="auto"/>
            <w:hideMark/>
          </w:tcPr>
          <w:p w14:paraId="2AB1E4B6"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60.00%</w:t>
            </w:r>
          </w:p>
        </w:tc>
      </w:tr>
      <w:tr w:rsidR="007F705E" w:rsidRPr="007F705E" w14:paraId="518A6CEA" w14:textId="77777777" w:rsidTr="007F705E">
        <w:trPr>
          <w:jc w:val="center"/>
        </w:trPr>
        <w:tc>
          <w:tcPr>
            <w:tcW w:w="0" w:type="auto"/>
            <w:hideMark/>
          </w:tcPr>
          <w:p w14:paraId="5F9C0682" w14:textId="77777777" w:rsidR="007F705E" w:rsidRPr="007F705E" w:rsidRDefault="007F705E" w:rsidP="005B4F19">
            <w:pPr>
              <w:jc w:val="right"/>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40</w:t>
            </w:r>
          </w:p>
        </w:tc>
        <w:tc>
          <w:tcPr>
            <w:tcW w:w="0" w:type="auto"/>
            <w:hideMark/>
          </w:tcPr>
          <w:p w14:paraId="7FB29798" w14:textId="77777777" w:rsidR="007F705E" w:rsidRPr="007F705E" w:rsidRDefault="007F705E" w:rsidP="005B4F19">
            <w:pP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Siti Nurzalzari Mappayukkung</w:t>
            </w:r>
          </w:p>
        </w:tc>
        <w:tc>
          <w:tcPr>
            <w:tcW w:w="0" w:type="auto"/>
            <w:hideMark/>
          </w:tcPr>
          <w:p w14:paraId="016E916B"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50</w:t>
            </w:r>
          </w:p>
        </w:tc>
        <w:tc>
          <w:tcPr>
            <w:tcW w:w="0" w:type="auto"/>
            <w:hideMark/>
          </w:tcPr>
          <w:p w14:paraId="09CD5844"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60</w:t>
            </w:r>
          </w:p>
        </w:tc>
        <w:tc>
          <w:tcPr>
            <w:tcW w:w="0" w:type="auto"/>
            <w:hideMark/>
          </w:tcPr>
          <w:p w14:paraId="25BFEA7E"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75</w:t>
            </w:r>
          </w:p>
        </w:tc>
        <w:tc>
          <w:tcPr>
            <w:tcW w:w="0" w:type="auto"/>
            <w:hideMark/>
          </w:tcPr>
          <w:p w14:paraId="4E93B52F"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10</w:t>
            </w:r>
          </w:p>
        </w:tc>
        <w:tc>
          <w:tcPr>
            <w:tcW w:w="0" w:type="auto"/>
            <w:hideMark/>
          </w:tcPr>
          <w:p w14:paraId="139AA042"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15</w:t>
            </w:r>
          </w:p>
        </w:tc>
        <w:tc>
          <w:tcPr>
            <w:tcW w:w="0" w:type="auto"/>
            <w:hideMark/>
          </w:tcPr>
          <w:p w14:paraId="2E02CD68"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25</w:t>
            </w:r>
          </w:p>
        </w:tc>
        <w:tc>
          <w:tcPr>
            <w:tcW w:w="0" w:type="auto"/>
            <w:hideMark/>
          </w:tcPr>
          <w:p w14:paraId="3C8EE8EC" w14:textId="77777777" w:rsidR="007F705E" w:rsidRPr="007F705E" w:rsidRDefault="007F705E" w:rsidP="005B4F19">
            <w:pPr>
              <w:jc w:val="center"/>
              <w:rPr>
                <w:rFonts w:ascii="Times New Roman" w:eastAsia="Times New Roman" w:hAnsi="Times New Roman"/>
                <w:sz w:val="24"/>
                <w:szCs w:val="24"/>
                <w:lang w:val="id-ID" w:eastAsia="id-ID"/>
              </w:rPr>
            </w:pPr>
            <w:r w:rsidRPr="007F705E">
              <w:rPr>
                <w:rFonts w:ascii="Times New Roman" w:eastAsia="Times New Roman" w:hAnsi="Times New Roman"/>
                <w:sz w:val="24"/>
                <w:szCs w:val="24"/>
                <w:lang w:val="id-ID" w:eastAsia="id-ID"/>
              </w:rPr>
              <w:t>50.00%</w:t>
            </w:r>
          </w:p>
        </w:tc>
      </w:tr>
    </w:tbl>
    <w:p w14:paraId="5D05DFEE" w14:textId="20338B23" w:rsidR="007F705E" w:rsidRDefault="007F705E" w:rsidP="00B26085">
      <w:pPr>
        <w:pStyle w:val="NoSpacing"/>
        <w:spacing w:after="120" w:line="276" w:lineRule="auto"/>
        <w:ind w:firstLine="567"/>
        <w:jc w:val="both"/>
        <w:rPr>
          <w:rFonts w:ascii="Times New Roman" w:hAnsi="Times New Roman" w:cs="Times New Roman"/>
          <w:sz w:val="24"/>
          <w:szCs w:val="24"/>
          <w:lang w:val="fi-FI"/>
        </w:rPr>
      </w:pPr>
      <w:r>
        <w:rPr>
          <w:rFonts w:ascii="Times New Roman" w:hAnsi="Times New Roman" w:cs="Times New Roman"/>
          <w:sz w:val="24"/>
          <w:szCs w:val="24"/>
          <w:lang w:val="fi-FI"/>
        </w:rPr>
        <w:t>Keterangan:</w:t>
      </w:r>
    </w:p>
    <w:p w14:paraId="746D9202" w14:textId="2A873DD4" w:rsidR="007F705E" w:rsidRDefault="007F705E" w:rsidP="00B26085">
      <w:pPr>
        <w:pStyle w:val="NoSpacing"/>
        <w:numPr>
          <w:ilvl w:val="0"/>
          <w:numId w:val="6"/>
        </w:numPr>
        <w:spacing w:after="120" w:line="276" w:lineRule="auto"/>
        <w:ind w:left="927"/>
        <w:jc w:val="both"/>
        <w:rPr>
          <w:rFonts w:ascii="Times New Roman" w:hAnsi="Times New Roman" w:cs="Times New Roman"/>
          <w:sz w:val="24"/>
          <w:szCs w:val="24"/>
          <w:lang w:val="fi-FI"/>
        </w:rPr>
      </w:pPr>
      <w:proofErr w:type="spellStart"/>
      <w:r w:rsidRPr="007F705E">
        <w:rPr>
          <w:rFonts w:ascii="Times New Roman" w:hAnsi="Times New Roman" w:cs="Times New Roman"/>
          <w:sz w:val="24"/>
          <w:szCs w:val="24"/>
        </w:rPr>
        <w:t>kolom</w:t>
      </w:r>
      <w:proofErr w:type="spellEnd"/>
      <w:r w:rsidRPr="007F705E">
        <w:rPr>
          <w:rFonts w:ascii="Times New Roman" w:hAnsi="Times New Roman" w:cs="Times New Roman"/>
          <w:sz w:val="24"/>
          <w:szCs w:val="24"/>
        </w:rPr>
        <w:t xml:space="preserve">: Pre | Post1 | Post2 | Δ1 (Post1 − Pre) | Δ2 (Post2 − Post1) | </w:t>
      </w:r>
      <w:proofErr w:type="spellStart"/>
      <w:r w:rsidRPr="007F705E">
        <w:rPr>
          <w:rFonts w:ascii="Times New Roman" w:hAnsi="Times New Roman" w:cs="Times New Roman"/>
          <w:sz w:val="24"/>
          <w:szCs w:val="24"/>
        </w:rPr>
        <w:t>Δtotal</w:t>
      </w:r>
      <w:proofErr w:type="spellEnd"/>
      <w:r w:rsidRPr="007F705E">
        <w:rPr>
          <w:rFonts w:ascii="Times New Roman" w:hAnsi="Times New Roman" w:cs="Times New Roman"/>
          <w:sz w:val="24"/>
          <w:szCs w:val="24"/>
        </w:rPr>
        <w:t xml:space="preserve"> (Post2 − Pre) | %Increase (</w:t>
      </w:r>
      <w:proofErr w:type="spellStart"/>
      <w:r w:rsidRPr="007F705E">
        <w:rPr>
          <w:rFonts w:ascii="Times New Roman" w:hAnsi="Times New Roman" w:cs="Times New Roman"/>
          <w:sz w:val="24"/>
          <w:szCs w:val="24"/>
        </w:rPr>
        <w:t>Δtotal</w:t>
      </w:r>
      <w:proofErr w:type="spellEnd"/>
      <w:r w:rsidRPr="007F705E">
        <w:rPr>
          <w:rFonts w:ascii="Times New Roman" w:hAnsi="Times New Roman" w:cs="Times New Roman"/>
          <w:sz w:val="24"/>
          <w:szCs w:val="24"/>
        </w:rPr>
        <w:t xml:space="preserve"> ÷ Pre ×100).</w:t>
      </w:r>
    </w:p>
    <w:p w14:paraId="31F4AAD7" w14:textId="0CFBB0BA" w:rsidR="0037728C" w:rsidRDefault="0037728C" w:rsidP="00B26085">
      <w:pPr>
        <w:pStyle w:val="Heading2"/>
        <w:spacing w:after="120"/>
      </w:pPr>
      <w:r>
        <w:lastRenderedPageBreak/>
        <w:t>Hasil Siklus I: Pelaksanaan, Peningkatan, dan Refleksi</w:t>
      </w:r>
    </w:p>
    <w:p w14:paraId="3F56224E" w14:textId="77777777" w:rsidR="0037728C" w:rsidRPr="0037728C" w:rsidRDefault="0037728C" w:rsidP="005B4F19">
      <w:pPr>
        <w:pStyle w:val="NoSpacing"/>
        <w:spacing w:after="120" w:line="276" w:lineRule="auto"/>
        <w:ind w:firstLine="709"/>
        <w:jc w:val="both"/>
        <w:rPr>
          <w:rFonts w:ascii="Times New Roman" w:hAnsi="Times New Roman"/>
          <w:sz w:val="24"/>
          <w:szCs w:val="24"/>
          <w:lang w:val="id-ID"/>
        </w:rPr>
      </w:pPr>
      <w:r w:rsidRPr="0037728C">
        <w:rPr>
          <w:rFonts w:ascii="Times New Roman" w:hAnsi="Times New Roman"/>
          <w:sz w:val="24"/>
          <w:szCs w:val="24"/>
          <w:lang w:val="id-ID"/>
        </w:rPr>
        <w:t xml:space="preserve">Setelah penerapan </w:t>
      </w:r>
      <w:r w:rsidRPr="0037728C">
        <w:rPr>
          <w:rFonts w:ascii="Times New Roman" w:hAnsi="Times New Roman"/>
          <w:i/>
          <w:iCs/>
          <w:sz w:val="24"/>
          <w:szCs w:val="24"/>
          <w:lang w:val="id-ID"/>
        </w:rPr>
        <w:t>muhawarah</w:t>
      </w:r>
      <w:r w:rsidRPr="0037728C">
        <w:rPr>
          <w:rFonts w:ascii="Times New Roman" w:hAnsi="Times New Roman"/>
          <w:sz w:val="24"/>
          <w:szCs w:val="24"/>
          <w:lang w:val="id-ID"/>
        </w:rPr>
        <w:t xml:space="preserve"> pada siklus pertama, terjadi peningkatan nyata. Rata-rata nilai meningkat dari 39,12 menjadi 72,87. Nilai tertinggi mencapai 90 dan terendah 60. Distribusi hasil menunjukkan bahwa 20 siswa (50%) berada pada kategori “kurang” (45–74), 16 siswa (40%) kategori “baik” (75–84), dan 4 siswa (10%) kategori “sangat baik” (85–100).</w:t>
      </w:r>
    </w:p>
    <w:p w14:paraId="666EE66C" w14:textId="77777777" w:rsidR="0037728C" w:rsidRPr="0037728C" w:rsidRDefault="0037728C" w:rsidP="005B4F19">
      <w:pPr>
        <w:pStyle w:val="NoSpacing"/>
        <w:spacing w:after="120" w:line="276" w:lineRule="auto"/>
        <w:ind w:firstLine="709"/>
        <w:jc w:val="both"/>
        <w:rPr>
          <w:rFonts w:ascii="Times New Roman" w:hAnsi="Times New Roman"/>
          <w:sz w:val="24"/>
          <w:szCs w:val="24"/>
          <w:lang w:val="id-ID"/>
        </w:rPr>
      </w:pPr>
      <w:r w:rsidRPr="0037728C">
        <w:rPr>
          <w:rFonts w:ascii="Times New Roman" w:hAnsi="Times New Roman"/>
          <w:sz w:val="24"/>
          <w:szCs w:val="24"/>
          <w:lang w:val="id-ID"/>
        </w:rPr>
        <w:t>Beberapa siswa menunjukkan peningkatan besar, seperti Muhammad Asyam Dzakwan (20 → 90), Muhammad Hafidz Al Fatih (20 → 80), dan Andi Fajar Aswad (20 → 70). Bahkan siswa berkemampuan menengah seperti Akhdan Arief Athaya (40 → 70) dan Alifah Arjun Huriyah (35 → 70) memperlihatkan kemajuan signifikan dalam aspek intonasi dan penguasaan materi.</w:t>
      </w:r>
    </w:p>
    <w:p w14:paraId="478AA024" w14:textId="77777777" w:rsidR="0037728C" w:rsidRPr="0037728C" w:rsidRDefault="0037728C" w:rsidP="005B4F19">
      <w:pPr>
        <w:pStyle w:val="NoSpacing"/>
        <w:spacing w:after="120" w:line="276" w:lineRule="auto"/>
        <w:ind w:firstLine="709"/>
        <w:jc w:val="both"/>
        <w:rPr>
          <w:rFonts w:ascii="Times New Roman" w:hAnsi="Times New Roman"/>
          <w:sz w:val="24"/>
          <w:szCs w:val="24"/>
          <w:lang w:val="id-ID"/>
        </w:rPr>
      </w:pPr>
      <w:r w:rsidRPr="0037728C">
        <w:rPr>
          <w:rFonts w:ascii="Times New Roman" w:hAnsi="Times New Roman"/>
          <w:sz w:val="24"/>
          <w:szCs w:val="24"/>
          <w:lang w:val="id-ID"/>
        </w:rPr>
        <w:t>Sebaliknya, beberapa siswa masih menunjukkan nilai relatif rendah, seperti Asyrah Naila Putri (60) dan Siti Nurzalzari Mappayukkung (60), yang masih tampak kaku dalam berbicara dan sering berhenti di tengah kalimat.</w:t>
      </w:r>
    </w:p>
    <w:p w14:paraId="2C2E55ED" w14:textId="77777777" w:rsidR="0037728C" w:rsidRPr="0037728C" w:rsidRDefault="0037728C" w:rsidP="005B4F19">
      <w:pPr>
        <w:pStyle w:val="NoSpacing"/>
        <w:spacing w:after="120" w:line="276" w:lineRule="auto"/>
        <w:ind w:firstLine="709"/>
        <w:jc w:val="both"/>
        <w:rPr>
          <w:rFonts w:ascii="Times New Roman" w:hAnsi="Times New Roman"/>
          <w:sz w:val="24"/>
          <w:szCs w:val="24"/>
          <w:lang w:val="id-ID"/>
        </w:rPr>
      </w:pPr>
      <w:r w:rsidRPr="0037728C">
        <w:rPr>
          <w:rFonts w:ascii="Times New Roman" w:hAnsi="Times New Roman"/>
          <w:sz w:val="24"/>
          <w:szCs w:val="24"/>
          <w:lang w:val="id-ID"/>
        </w:rPr>
        <w:t>Secara umum, kenaikan 33,75 poin dari kondisi awal menunjukkan keberhasilan siklus pertama. Temuan ini memperkuat pandangan Djamarah (2010) bahwa latihan berbicara yang dilakukan secara langsung dan berulang menumbuhkan keberanian serta memperbaiki keterampilan komunikasi siswa.</w:t>
      </w:r>
    </w:p>
    <w:p w14:paraId="351C6446" w14:textId="77777777" w:rsidR="0037728C" w:rsidRPr="0037728C" w:rsidRDefault="0037728C" w:rsidP="00B26085">
      <w:pPr>
        <w:pStyle w:val="Heading3"/>
        <w:numPr>
          <w:ilvl w:val="0"/>
          <w:numId w:val="0"/>
        </w:numPr>
        <w:spacing w:after="120"/>
      </w:pPr>
      <w:r w:rsidRPr="0037728C">
        <w:t>Refleksi Siklus I</w:t>
      </w:r>
    </w:p>
    <w:p w14:paraId="1D3F9BE9" w14:textId="77777777" w:rsidR="0037728C" w:rsidRPr="0037728C" w:rsidRDefault="0037728C" w:rsidP="005B4F19">
      <w:pPr>
        <w:pStyle w:val="NoSpacing"/>
        <w:spacing w:after="120" w:line="276" w:lineRule="auto"/>
        <w:ind w:firstLine="709"/>
        <w:jc w:val="both"/>
        <w:rPr>
          <w:rFonts w:ascii="Times New Roman" w:hAnsi="Times New Roman"/>
          <w:sz w:val="24"/>
          <w:szCs w:val="24"/>
          <w:lang w:val="id-ID"/>
        </w:rPr>
      </w:pPr>
      <w:r w:rsidRPr="0037728C">
        <w:rPr>
          <w:rFonts w:ascii="Times New Roman" w:hAnsi="Times New Roman"/>
          <w:sz w:val="24"/>
          <w:szCs w:val="24"/>
          <w:lang w:val="id-ID"/>
        </w:rPr>
        <w:t>Refleksi hasil menunjukkan tiga hal utama:</w:t>
      </w:r>
    </w:p>
    <w:p w14:paraId="2C4D0240" w14:textId="77777777" w:rsidR="0037728C" w:rsidRPr="0037728C" w:rsidRDefault="0037728C" w:rsidP="00B26085">
      <w:pPr>
        <w:pStyle w:val="NoSpacing"/>
        <w:numPr>
          <w:ilvl w:val="0"/>
          <w:numId w:val="7"/>
        </w:numPr>
        <w:tabs>
          <w:tab w:val="clear" w:pos="720"/>
          <w:tab w:val="num" w:pos="360"/>
        </w:tabs>
        <w:spacing w:after="120" w:line="276" w:lineRule="auto"/>
        <w:ind w:left="360"/>
        <w:jc w:val="both"/>
        <w:rPr>
          <w:rFonts w:ascii="Times New Roman" w:hAnsi="Times New Roman"/>
          <w:sz w:val="24"/>
          <w:szCs w:val="24"/>
          <w:lang w:val="id-ID"/>
        </w:rPr>
      </w:pPr>
      <w:r w:rsidRPr="0037728C">
        <w:rPr>
          <w:rFonts w:ascii="Times New Roman" w:hAnsi="Times New Roman"/>
          <w:sz w:val="24"/>
          <w:szCs w:val="24"/>
          <w:lang w:val="id-ID"/>
        </w:rPr>
        <w:t>Kelebihan: siswa lebih aktif dan antusias, suasana kelas lebih hidup, pelafalan semakin baik.</w:t>
      </w:r>
    </w:p>
    <w:p w14:paraId="215C2B77" w14:textId="77777777" w:rsidR="0037728C" w:rsidRPr="0037728C" w:rsidRDefault="0037728C" w:rsidP="00B26085">
      <w:pPr>
        <w:pStyle w:val="NoSpacing"/>
        <w:numPr>
          <w:ilvl w:val="0"/>
          <w:numId w:val="7"/>
        </w:numPr>
        <w:tabs>
          <w:tab w:val="clear" w:pos="720"/>
          <w:tab w:val="num" w:pos="360"/>
        </w:tabs>
        <w:spacing w:after="120" w:line="276" w:lineRule="auto"/>
        <w:ind w:left="360"/>
        <w:jc w:val="both"/>
        <w:rPr>
          <w:rFonts w:ascii="Times New Roman" w:hAnsi="Times New Roman"/>
          <w:sz w:val="24"/>
          <w:szCs w:val="24"/>
          <w:lang w:val="id-ID"/>
        </w:rPr>
      </w:pPr>
      <w:r w:rsidRPr="0037728C">
        <w:rPr>
          <w:rFonts w:ascii="Times New Roman" w:hAnsi="Times New Roman"/>
          <w:sz w:val="24"/>
          <w:szCs w:val="24"/>
          <w:lang w:val="id-ID"/>
        </w:rPr>
        <w:t>Kekurangan: sebagian siswa masih kesulitan berbicara spontan tanpa teks; penguasaan kosakata dan keberanian berbicara belum merata.</w:t>
      </w:r>
    </w:p>
    <w:p w14:paraId="67FC4261" w14:textId="77777777" w:rsidR="0037728C" w:rsidRPr="0037728C" w:rsidRDefault="0037728C" w:rsidP="00B26085">
      <w:pPr>
        <w:pStyle w:val="NoSpacing"/>
        <w:numPr>
          <w:ilvl w:val="0"/>
          <w:numId w:val="7"/>
        </w:numPr>
        <w:tabs>
          <w:tab w:val="clear" w:pos="720"/>
          <w:tab w:val="num" w:pos="360"/>
        </w:tabs>
        <w:spacing w:after="120" w:line="276" w:lineRule="auto"/>
        <w:ind w:left="360"/>
        <w:jc w:val="both"/>
        <w:rPr>
          <w:rFonts w:ascii="Times New Roman" w:hAnsi="Times New Roman"/>
          <w:sz w:val="24"/>
          <w:szCs w:val="24"/>
          <w:lang w:val="id-ID"/>
        </w:rPr>
      </w:pPr>
      <w:r w:rsidRPr="0037728C">
        <w:rPr>
          <w:rFonts w:ascii="Times New Roman" w:hAnsi="Times New Roman"/>
          <w:sz w:val="24"/>
          <w:szCs w:val="24"/>
          <w:lang w:val="id-ID"/>
        </w:rPr>
        <w:t>Tindak lanjut: meningkatkan frekuensi dialog dan memberikan kesempatan berbicara lebih sering, terutama bagi siswa dengan nilai rendah.</w:t>
      </w:r>
    </w:p>
    <w:p w14:paraId="538B6E63" w14:textId="77777777" w:rsidR="0037728C" w:rsidRPr="0037728C" w:rsidRDefault="0037728C" w:rsidP="005B4F19">
      <w:pPr>
        <w:pStyle w:val="NoSpacing"/>
        <w:spacing w:after="120" w:line="276" w:lineRule="auto"/>
        <w:ind w:firstLine="709"/>
        <w:jc w:val="both"/>
        <w:rPr>
          <w:rFonts w:ascii="Times New Roman" w:hAnsi="Times New Roman"/>
          <w:sz w:val="24"/>
          <w:szCs w:val="24"/>
          <w:lang w:val="id-ID"/>
        </w:rPr>
      </w:pPr>
      <w:r w:rsidRPr="0037728C">
        <w:rPr>
          <w:rFonts w:ascii="Times New Roman" w:hAnsi="Times New Roman"/>
          <w:sz w:val="24"/>
          <w:szCs w:val="24"/>
          <w:lang w:val="id-ID"/>
        </w:rPr>
        <w:t xml:space="preserve">Refleksi ini sejalan dengan Nuha (2016) yang menekankan bahwa efektivitas </w:t>
      </w:r>
      <w:r w:rsidRPr="0037728C">
        <w:rPr>
          <w:rFonts w:ascii="Times New Roman" w:hAnsi="Times New Roman"/>
          <w:i/>
          <w:iCs/>
          <w:sz w:val="24"/>
          <w:szCs w:val="24"/>
          <w:lang w:val="id-ID"/>
        </w:rPr>
        <w:t>muhawarah</w:t>
      </w:r>
      <w:r w:rsidRPr="0037728C">
        <w:rPr>
          <w:rFonts w:ascii="Times New Roman" w:hAnsi="Times New Roman"/>
          <w:sz w:val="24"/>
          <w:szCs w:val="24"/>
          <w:lang w:val="id-ID"/>
        </w:rPr>
        <w:t xml:space="preserve"> sangat bergantung pada frekuensi latihan dan interaksi antar siswa. Oleh karena itu, siklus kedua dirancang dengan penambahan frekuensi praktik, penguatan koreksi langsung, dan latihan </w:t>
      </w:r>
      <w:r w:rsidRPr="0037728C">
        <w:rPr>
          <w:rFonts w:ascii="Times New Roman" w:hAnsi="Times New Roman"/>
          <w:i/>
          <w:iCs/>
          <w:sz w:val="24"/>
          <w:szCs w:val="24"/>
          <w:lang w:val="id-ID"/>
        </w:rPr>
        <w:t>role play</w:t>
      </w:r>
      <w:r w:rsidRPr="0037728C">
        <w:rPr>
          <w:rFonts w:ascii="Times New Roman" w:hAnsi="Times New Roman"/>
          <w:sz w:val="24"/>
          <w:szCs w:val="24"/>
          <w:lang w:val="id-ID"/>
        </w:rPr>
        <w:t xml:space="preserve"> yang lebih kompleks.</w:t>
      </w:r>
    </w:p>
    <w:p w14:paraId="11908A04" w14:textId="169E7909" w:rsidR="0037728C" w:rsidRDefault="0037728C" w:rsidP="00B26085">
      <w:pPr>
        <w:pStyle w:val="Heading2"/>
        <w:spacing w:after="120"/>
      </w:pPr>
      <w:r>
        <w:t>Hasil Siklus II: Perbaikan, Hasil Akhir, dan Analisis Lanjutan</w:t>
      </w:r>
    </w:p>
    <w:p w14:paraId="1E82B72E" w14:textId="77777777" w:rsidR="0037728C" w:rsidRPr="0037728C" w:rsidRDefault="0037728C" w:rsidP="00B26085">
      <w:pPr>
        <w:pStyle w:val="Heading3"/>
        <w:spacing w:after="120"/>
      </w:pPr>
      <w:r w:rsidRPr="0037728C">
        <w:t>Pelaksanaan Siklus II</w:t>
      </w:r>
    </w:p>
    <w:p w14:paraId="17BA2925" w14:textId="77777777" w:rsidR="0037728C" w:rsidRPr="0037728C" w:rsidRDefault="0037728C" w:rsidP="005B4F19">
      <w:pPr>
        <w:pStyle w:val="NoSpacing"/>
        <w:spacing w:after="120" w:line="276" w:lineRule="auto"/>
        <w:ind w:left="426" w:firstLine="708"/>
        <w:jc w:val="both"/>
        <w:rPr>
          <w:rFonts w:ascii="Times New Roman" w:hAnsi="Times New Roman"/>
          <w:sz w:val="24"/>
          <w:szCs w:val="24"/>
          <w:lang w:val="id-ID"/>
        </w:rPr>
      </w:pPr>
      <w:r w:rsidRPr="0037728C">
        <w:rPr>
          <w:rFonts w:ascii="Times New Roman" w:hAnsi="Times New Roman"/>
          <w:sz w:val="24"/>
          <w:szCs w:val="24"/>
          <w:lang w:val="id-ID"/>
        </w:rPr>
        <w:t xml:space="preserve">Siklus kedua dilaksanakan berdasarkan hasil refleksi dari siklus pertama. Materi pembelajaran mencakup dialog bertema “di pasar”, “di sekolah”, dan “di rumah”. Guru menambah intensitas latihan dengan </w:t>
      </w:r>
      <w:r w:rsidRPr="0037728C">
        <w:rPr>
          <w:rFonts w:ascii="Times New Roman" w:hAnsi="Times New Roman"/>
          <w:i/>
          <w:iCs/>
          <w:sz w:val="24"/>
          <w:szCs w:val="24"/>
          <w:lang w:val="id-ID"/>
        </w:rPr>
        <w:t>peer dialogue</w:t>
      </w:r>
      <w:r w:rsidRPr="0037728C">
        <w:rPr>
          <w:rFonts w:ascii="Times New Roman" w:hAnsi="Times New Roman"/>
          <w:sz w:val="24"/>
          <w:szCs w:val="24"/>
          <w:lang w:val="id-ID"/>
        </w:rPr>
        <w:t>, permainan peran, dan koreksi langsung pada aspek fonetik. Suasana kelas lebih terbuka; siswa dibagi ke dalam kelompok kecil untuk berlatih mandiri sebelum tampil di depan kelas.</w:t>
      </w:r>
    </w:p>
    <w:p w14:paraId="5BC92437" w14:textId="77777777" w:rsidR="0037728C" w:rsidRPr="0037728C" w:rsidRDefault="0037728C" w:rsidP="005B4F19">
      <w:pPr>
        <w:pStyle w:val="NoSpacing"/>
        <w:spacing w:after="120" w:line="276" w:lineRule="auto"/>
        <w:ind w:left="426" w:firstLine="708"/>
        <w:jc w:val="both"/>
        <w:rPr>
          <w:rFonts w:ascii="Times New Roman" w:hAnsi="Times New Roman"/>
          <w:sz w:val="24"/>
          <w:szCs w:val="24"/>
          <w:lang w:val="id-ID"/>
        </w:rPr>
      </w:pPr>
      <w:r w:rsidRPr="0037728C">
        <w:rPr>
          <w:rFonts w:ascii="Times New Roman" w:hAnsi="Times New Roman"/>
          <w:sz w:val="24"/>
          <w:szCs w:val="24"/>
          <w:lang w:val="id-ID"/>
        </w:rPr>
        <w:t>Observasi menunjukkan peningkatan partisipasi hingga 90% siswa aktif berbicara dalam bahasa Arab tanpa teks. Siswa yang sebelumnya pasif, seperti Alifah Maharani Ahmad dan Silva Deniaty, mulai berani berbicara spontan. Guru juga memberikan penilaian formatif setiap pertemuan untuk memberikan umpan balik individu.</w:t>
      </w:r>
    </w:p>
    <w:p w14:paraId="4E7F3F86" w14:textId="77777777" w:rsidR="0037728C" w:rsidRPr="0037728C" w:rsidRDefault="0037728C" w:rsidP="00B26085">
      <w:pPr>
        <w:pStyle w:val="Heading3"/>
        <w:spacing w:after="120"/>
      </w:pPr>
      <w:r w:rsidRPr="0037728C">
        <w:lastRenderedPageBreak/>
        <w:t>Hasil Post-Test Siklus II</w:t>
      </w:r>
    </w:p>
    <w:p w14:paraId="02B4E6F4" w14:textId="77777777" w:rsidR="0037728C" w:rsidRPr="0037728C" w:rsidRDefault="0037728C" w:rsidP="005B4F19">
      <w:pPr>
        <w:pStyle w:val="NoSpacing"/>
        <w:spacing w:after="120" w:line="276" w:lineRule="auto"/>
        <w:ind w:left="426" w:firstLine="708"/>
        <w:jc w:val="both"/>
        <w:rPr>
          <w:rFonts w:ascii="Times New Roman" w:hAnsi="Times New Roman"/>
          <w:sz w:val="24"/>
          <w:szCs w:val="24"/>
          <w:lang w:val="id-ID"/>
        </w:rPr>
      </w:pPr>
      <w:r w:rsidRPr="0037728C">
        <w:rPr>
          <w:rFonts w:ascii="Times New Roman" w:hAnsi="Times New Roman"/>
          <w:sz w:val="24"/>
          <w:szCs w:val="24"/>
          <w:lang w:val="id-ID"/>
        </w:rPr>
        <w:t>Hasil post-test siklus II menunjukkan peningkatan yang lebih signifikan dibanding siklus I. Nilai rata-rata naik menjadi 84,47, dengan nilai tertinggi 95 dan terendah 75. Semua siswa berhasil melampaui KKM. Distribusi kategori menunjukkan 29 siswa (72,5%) dalam kategori “sangat baik” dan 11 siswa (27,5%) dalam kategori “baik”. Tidak ada siswa dalam kategori “kurang” maupun “sangat kurang”.</w:t>
      </w:r>
    </w:p>
    <w:p w14:paraId="710CC800" w14:textId="77777777" w:rsidR="0037728C" w:rsidRPr="0037728C" w:rsidRDefault="0037728C" w:rsidP="005B4F19">
      <w:pPr>
        <w:pStyle w:val="NoSpacing"/>
        <w:spacing w:after="120" w:line="276" w:lineRule="auto"/>
        <w:ind w:left="426" w:firstLine="708"/>
        <w:jc w:val="both"/>
        <w:rPr>
          <w:rFonts w:ascii="Times New Roman" w:hAnsi="Times New Roman"/>
          <w:sz w:val="24"/>
          <w:szCs w:val="24"/>
          <w:lang w:val="id-ID"/>
        </w:rPr>
      </w:pPr>
      <w:r w:rsidRPr="0037728C">
        <w:rPr>
          <w:rFonts w:ascii="Times New Roman" w:hAnsi="Times New Roman"/>
          <w:sz w:val="24"/>
          <w:szCs w:val="24"/>
          <w:lang w:val="id-ID"/>
        </w:rPr>
        <w:t xml:space="preserve">Perbandingan nilai antar siklus menunjukkan pola peningkatan yang stabil dan merata. Siswa dengan nilai awal rendah seperti Andi Fajar Aswad (20 → 70 → 85), Silva Deniaty (20 → 70 → 85), dan Muhammad Hafidz Al Fatih (20 → 80 → 95) mengalami peningkatan antara 300–375% dari nilai awal. Hal ini membuktikan bahwa latihan </w:t>
      </w:r>
      <w:r w:rsidRPr="0037728C">
        <w:rPr>
          <w:rFonts w:ascii="Times New Roman" w:hAnsi="Times New Roman"/>
          <w:i/>
          <w:iCs/>
          <w:sz w:val="24"/>
          <w:szCs w:val="24"/>
          <w:lang w:val="id-ID"/>
        </w:rPr>
        <w:t>muhawarah</w:t>
      </w:r>
      <w:r w:rsidRPr="0037728C">
        <w:rPr>
          <w:rFonts w:ascii="Times New Roman" w:hAnsi="Times New Roman"/>
          <w:sz w:val="24"/>
          <w:szCs w:val="24"/>
          <w:lang w:val="id-ID"/>
        </w:rPr>
        <w:t xml:space="preserve"> berulang dengan bimbingan langsung guru efektif untuk mengatasi hambatan berbicara.</w:t>
      </w:r>
    </w:p>
    <w:p w14:paraId="12618C09" w14:textId="77777777" w:rsidR="0037728C" w:rsidRPr="0037728C" w:rsidRDefault="0037728C" w:rsidP="005B4F19">
      <w:pPr>
        <w:pStyle w:val="NoSpacing"/>
        <w:spacing w:after="120" w:line="276" w:lineRule="auto"/>
        <w:ind w:left="426" w:firstLine="708"/>
        <w:jc w:val="both"/>
        <w:rPr>
          <w:rFonts w:ascii="Times New Roman" w:hAnsi="Times New Roman"/>
          <w:sz w:val="24"/>
          <w:szCs w:val="24"/>
          <w:lang w:val="id-ID"/>
        </w:rPr>
      </w:pPr>
      <w:r w:rsidRPr="0037728C">
        <w:rPr>
          <w:rFonts w:ascii="Times New Roman" w:hAnsi="Times New Roman"/>
          <w:sz w:val="24"/>
          <w:szCs w:val="24"/>
          <w:lang w:val="id-ID"/>
        </w:rPr>
        <w:t>Sementara itu, siswa berkemampuan tinggi seperti Muhammad Ikram Aulia (50 → 80 → 80) menunjukkan peningkatan moderat tetapi stabil, menandakan bahwa metode ini tidak hanya efektif bagi siswa lemah, tetapi juga membantu siswa mahir memperkuat kefasihan dan kejelasan pelafalan.</w:t>
      </w:r>
    </w:p>
    <w:p w14:paraId="62865CAA" w14:textId="37D0DD7E" w:rsidR="0037728C" w:rsidRDefault="0037728C" w:rsidP="00B26085">
      <w:pPr>
        <w:pStyle w:val="Heading3"/>
        <w:spacing w:after="120"/>
      </w:pPr>
      <w:r>
        <w:t>Analisis Perbandingan Antarsiklus</w:t>
      </w:r>
    </w:p>
    <w:p w14:paraId="1EA25796" w14:textId="77777777" w:rsidR="0037728C" w:rsidRPr="0037728C" w:rsidRDefault="0037728C" w:rsidP="005B4F19">
      <w:pPr>
        <w:pStyle w:val="NoSpacing"/>
        <w:spacing w:after="120" w:line="276" w:lineRule="auto"/>
        <w:ind w:left="426" w:firstLine="708"/>
        <w:jc w:val="both"/>
        <w:rPr>
          <w:rFonts w:ascii="Times New Roman" w:hAnsi="Times New Roman"/>
          <w:sz w:val="24"/>
          <w:szCs w:val="24"/>
          <w:lang w:val="id-ID"/>
        </w:rPr>
      </w:pPr>
      <w:r w:rsidRPr="0037728C">
        <w:rPr>
          <w:rFonts w:ascii="Times New Roman" w:hAnsi="Times New Roman"/>
          <w:sz w:val="24"/>
          <w:szCs w:val="24"/>
          <w:lang w:val="id-ID"/>
        </w:rPr>
        <w:t xml:space="preserve">Dari </w:t>
      </w:r>
      <w:r w:rsidRPr="0037728C">
        <w:rPr>
          <w:rFonts w:ascii="Times New Roman" w:hAnsi="Times New Roman"/>
          <w:i/>
          <w:iCs/>
          <w:sz w:val="24"/>
          <w:szCs w:val="24"/>
          <w:lang w:val="id-ID"/>
        </w:rPr>
        <w:t>pre-test</w:t>
      </w:r>
      <w:r w:rsidRPr="0037728C">
        <w:rPr>
          <w:rFonts w:ascii="Times New Roman" w:hAnsi="Times New Roman"/>
          <w:sz w:val="24"/>
          <w:szCs w:val="24"/>
          <w:lang w:val="id-ID"/>
        </w:rPr>
        <w:t xml:space="preserve"> ke </w:t>
      </w:r>
      <w:r w:rsidRPr="0037728C">
        <w:rPr>
          <w:rFonts w:ascii="Times New Roman" w:hAnsi="Times New Roman"/>
          <w:i/>
          <w:iCs/>
          <w:sz w:val="24"/>
          <w:szCs w:val="24"/>
          <w:lang w:val="id-ID"/>
        </w:rPr>
        <w:t>post-test</w:t>
      </w:r>
      <w:r w:rsidRPr="0037728C">
        <w:rPr>
          <w:rFonts w:ascii="Times New Roman" w:hAnsi="Times New Roman"/>
          <w:sz w:val="24"/>
          <w:szCs w:val="24"/>
          <w:lang w:val="id-ID"/>
        </w:rPr>
        <w:t xml:space="preserve"> siklus II, terjadi kenaikan rata-rata sebesar 45,25 poin atau 115,65%. Standar deviasi menurun dari 9,93 menjadi 4,47, yang berarti variasi kemampuan antar siswa menyempit dan pembelajaran berhasil menstabilkan tingkat kemampuan berbicara kelas secara keseluruhan.</w:t>
      </w:r>
    </w:p>
    <w:p w14:paraId="5506D063" w14:textId="77777777" w:rsidR="0037728C" w:rsidRPr="0037728C" w:rsidRDefault="0037728C" w:rsidP="005B4F19">
      <w:pPr>
        <w:pStyle w:val="NoSpacing"/>
        <w:spacing w:after="120" w:line="276" w:lineRule="auto"/>
        <w:ind w:left="426" w:firstLine="708"/>
        <w:jc w:val="both"/>
        <w:rPr>
          <w:rFonts w:ascii="Times New Roman" w:hAnsi="Times New Roman"/>
          <w:sz w:val="24"/>
          <w:szCs w:val="24"/>
          <w:lang w:val="id-ID"/>
        </w:rPr>
      </w:pPr>
      <w:r w:rsidRPr="0037728C">
        <w:rPr>
          <w:rFonts w:ascii="Times New Roman" w:hAnsi="Times New Roman"/>
          <w:sz w:val="24"/>
          <w:szCs w:val="24"/>
          <w:lang w:val="id-ID"/>
        </w:rPr>
        <w:t xml:space="preserve">Perbandingan antarindikator menunjukkan bahwa aspek </w:t>
      </w:r>
      <w:r w:rsidRPr="0037728C">
        <w:rPr>
          <w:rFonts w:ascii="Times New Roman" w:hAnsi="Times New Roman"/>
          <w:i/>
          <w:iCs/>
          <w:sz w:val="24"/>
          <w:szCs w:val="24"/>
          <w:lang w:val="id-ID"/>
        </w:rPr>
        <w:t>makhrajul huruf</w:t>
      </w:r>
      <w:r w:rsidRPr="0037728C">
        <w:rPr>
          <w:rFonts w:ascii="Times New Roman" w:hAnsi="Times New Roman"/>
          <w:sz w:val="24"/>
          <w:szCs w:val="24"/>
          <w:lang w:val="id-ID"/>
        </w:rPr>
        <w:t xml:space="preserve"> dan penguasaan materi mengalami peningkatan paling tinggi, disusul intonasi dan penghayatan. Hal ini menunjukkan bahwa latihan berulang dan koreksi langsung berpengaruh besar terhadap kemampuan teknis fonetik dan struktur kalimat.</w:t>
      </w:r>
    </w:p>
    <w:p w14:paraId="51C50859" w14:textId="4DFD4F99" w:rsidR="003A2187" w:rsidRPr="00C514C3" w:rsidRDefault="0037728C" w:rsidP="005B4F19">
      <w:pPr>
        <w:pStyle w:val="NoSpacing"/>
        <w:spacing w:after="120" w:line="276" w:lineRule="auto"/>
        <w:ind w:left="426" w:firstLine="708"/>
        <w:jc w:val="both"/>
        <w:rPr>
          <w:rFonts w:ascii="Times New Roman" w:hAnsi="Times New Roman"/>
          <w:sz w:val="24"/>
          <w:szCs w:val="24"/>
          <w:lang w:val="id-ID"/>
        </w:rPr>
      </w:pPr>
      <w:r w:rsidRPr="0037728C">
        <w:rPr>
          <w:rFonts w:ascii="Times New Roman" w:hAnsi="Times New Roman"/>
          <w:sz w:val="24"/>
          <w:szCs w:val="24"/>
          <w:lang w:val="id-ID"/>
        </w:rPr>
        <w:t xml:space="preserve">Secara kualitatif, siswa tampak lebih percaya diri, lancar, dan ekspresif dalam berbicara. Siswa juga mulai menggunakan bahasa Arab dalam percakapan sehari-hari di luar jam pelajaran, seperti saat berinteraksi dengan teman atau guru. Temuan ini mendukung teori </w:t>
      </w:r>
      <w:r w:rsidRPr="0037728C">
        <w:rPr>
          <w:rFonts w:ascii="Times New Roman" w:hAnsi="Times New Roman"/>
          <w:i/>
          <w:iCs/>
          <w:sz w:val="24"/>
          <w:szCs w:val="24"/>
          <w:lang w:val="id-ID"/>
        </w:rPr>
        <w:t>Communicative Language Teaching</w:t>
      </w:r>
      <w:r w:rsidRPr="0037728C">
        <w:rPr>
          <w:rFonts w:ascii="Times New Roman" w:hAnsi="Times New Roman"/>
          <w:sz w:val="24"/>
          <w:szCs w:val="24"/>
          <w:lang w:val="id-ID"/>
        </w:rPr>
        <w:t xml:space="preserve"> yang menyatakan bahwa pemerolehan bahasa terjadi secara efektif melalui praktik komunikatif dalam konteks nyata (Suryadi, 2019).</w:t>
      </w:r>
    </w:p>
    <w:p w14:paraId="116838AF" w14:textId="13182749" w:rsidR="003A2187" w:rsidRDefault="00C514C3" w:rsidP="00B26085">
      <w:pPr>
        <w:pStyle w:val="Heading2"/>
        <w:spacing w:after="120"/>
      </w:pPr>
      <w:r>
        <w:t>Analisis Statistik dan Implikasi Ilmiah</w:t>
      </w:r>
    </w:p>
    <w:p w14:paraId="65A8F61B" w14:textId="77777777" w:rsidR="00C514C3" w:rsidRPr="00C514C3" w:rsidRDefault="00C514C3" w:rsidP="005B4F19">
      <w:pPr>
        <w:pStyle w:val="NoSpacing"/>
        <w:spacing w:after="120" w:line="276" w:lineRule="auto"/>
        <w:ind w:firstLine="708"/>
        <w:jc w:val="both"/>
        <w:rPr>
          <w:rFonts w:ascii="Times New Roman" w:hAnsi="Times New Roman"/>
          <w:sz w:val="24"/>
          <w:szCs w:val="24"/>
          <w:lang w:val="id-ID"/>
        </w:rPr>
      </w:pPr>
      <w:r w:rsidRPr="00C514C3">
        <w:rPr>
          <w:rFonts w:ascii="Times New Roman" w:hAnsi="Times New Roman"/>
          <w:sz w:val="24"/>
          <w:szCs w:val="24"/>
          <w:lang w:val="id-ID"/>
        </w:rPr>
        <w:t xml:space="preserve">Untuk memperkuat hasil deskriptif, dilakukan serangkaian uji statistik menggunakan perangkat lunak SPSS. Analisis meliputi uji normalitas, uji linearitas, dan uji regresi linear sederhana guna memastikan validitas hubungan antara variabel independen (penerapan metode </w:t>
      </w:r>
      <w:r w:rsidRPr="00C514C3">
        <w:rPr>
          <w:rFonts w:ascii="Times New Roman" w:hAnsi="Times New Roman"/>
          <w:i/>
          <w:iCs/>
          <w:sz w:val="24"/>
          <w:szCs w:val="24"/>
          <w:lang w:val="id-ID"/>
        </w:rPr>
        <w:t>muhawarah</w:t>
      </w:r>
      <w:r w:rsidRPr="00C514C3">
        <w:rPr>
          <w:rFonts w:ascii="Times New Roman" w:hAnsi="Times New Roman"/>
          <w:sz w:val="24"/>
          <w:szCs w:val="24"/>
          <w:lang w:val="id-ID"/>
        </w:rPr>
        <w:t>) dan variabel dependen (kemampuan berbicara bahasa Arab).</w:t>
      </w:r>
    </w:p>
    <w:p w14:paraId="1DF64599" w14:textId="77777777" w:rsidR="00C514C3" w:rsidRPr="00C514C3" w:rsidRDefault="00C514C3" w:rsidP="005B4F19">
      <w:pPr>
        <w:pStyle w:val="NoSpacing"/>
        <w:spacing w:after="120" w:line="276" w:lineRule="auto"/>
        <w:ind w:firstLine="708"/>
        <w:jc w:val="both"/>
        <w:rPr>
          <w:rFonts w:ascii="Times New Roman" w:hAnsi="Times New Roman"/>
          <w:sz w:val="24"/>
          <w:szCs w:val="24"/>
          <w:lang w:val="id-ID"/>
        </w:rPr>
      </w:pPr>
      <w:r w:rsidRPr="00C514C3">
        <w:rPr>
          <w:rFonts w:ascii="Times New Roman" w:hAnsi="Times New Roman"/>
          <w:sz w:val="24"/>
          <w:szCs w:val="24"/>
          <w:lang w:val="id-ID"/>
        </w:rPr>
        <w:t xml:space="preserve">Uji normalitas Kolmogorov–Smirnov menghasilkan nilai </w:t>
      </w:r>
      <w:r w:rsidRPr="00C514C3">
        <w:rPr>
          <w:rFonts w:ascii="Times New Roman" w:hAnsi="Times New Roman"/>
          <w:i/>
          <w:iCs/>
          <w:sz w:val="24"/>
          <w:szCs w:val="24"/>
          <w:lang w:val="id-ID"/>
        </w:rPr>
        <w:t>Asymp. Sig (2-tailed)</w:t>
      </w:r>
      <w:r w:rsidRPr="00C514C3">
        <w:rPr>
          <w:rFonts w:ascii="Times New Roman" w:hAnsi="Times New Roman"/>
          <w:sz w:val="24"/>
          <w:szCs w:val="24"/>
          <w:lang w:val="id-ID"/>
        </w:rPr>
        <w:t xml:space="preserve"> sebesar 0,144, lebih besar dari batas signifikansi 0,05. Artinya, distribusi data </w:t>
      </w:r>
      <w:r w:rsidRPr="00C514C3">
        <w:rPr>
          <w:rFonts w:ascii="Times New Roman" w:hAnsi="Times New Roman"/>
          <w:i/>
          <w:iCs/>
          <w:sz w:val="24"/>
          <w:szCs w:val="24"/>
          <w:lang w:val="id-ID"/>
        </w:rPr>
        <w:t>unstandardized residual</w:t>
      </w:r>
      <w:r w:rsidRPr="00C514C3">
        <w:rPr>
          <w:rFonts w:ascii="Times New Roman" w:hAnsi="Times New Roman"/>
          <w:sz w:val="24"/>
          <w:szCs w:val="24"/>
          <w:lang w:val="id-ID"/>
        </w:rPr>
        <w:t xml:space="preserve"> berdistribusi normal. Hal ini menunjukkan bahwa variasi nilai yang muncul antar siswa merupakan variasi alami yang tidak menyimpang ekstrem. Dengan demikian, data layak digunakan untuk analisis inferensial lanjutan.</w:t>
      </w:r>
    </w:p>
    <w:p w14:paraId="0BD8C59E" w14:textId="77777777" w:rsidR="00C514C3" w:rsidRPr="00C514C3" w:rsidRDefault="00C514C3" w:rsidP="005B4F19">
      <w:pPr>
        <w:pStyle w:val="NoSpacing"/>
        <w:spacing w:after="120" w:line="276" w:lineRule="auto"/>
        <w:ind w:firstLine="708"/>
        <w:jc w:val="both"/>
        <w:rPr>
          <w:rFonts w:ascii="Times New Roman" w:hAnsi="Times New Roman"/>
          <w:sz w:val="24"/>
          <w:szCs w:val="24"/>
          <w:lang w:val="id-ID"/>
        </w:rPr>
      </w:pPr>
      <w:r w:rsidRPr="00C514C3">
        <w:rPr>
          <w:rFonts w:ascii="Times New Roman" w:hAnsi="Times New Roman"/>
          <w:sz w:val="24"/>
          <w:szCs w:val="24"/>
          <w:lang w:val="id-ID"/>
        </w:rPr>
        <w:lastRenderedPageBreak/>
        <w:t xml:space="preserve">Uji linearitas menunjukkan hubungan yang cukup kuat antara kedua variabel, dengan </w:t>
      </w:r>
      <w:r w:rsidRPr="00C514C3">
        <w:rPr>
          <w:rFonts w:ascii="Times New Roman" w:hAnsi="Times New Roman"/>
          <w:i/>
          <w:iCs/>
          <w:sz w:val="24"/>
          <w:szCs w:val="24"/>
          <w:lang w:val="id-ID"/>
        </w:rPr>
        <w:t>F</w:t>
      </w:r>
      <w:r w:rsidRPr="00C514C3">
        <w:rPr>
          <w:rFonts w:ascii="Times New Roman" w:hAnsi="Times New Roman"/>
          <w:sz w:val="24"/>
          <w:szCs w:val="24"/>
          <w:lang w:val="id-ID"/>
        </w:rPr>
        <w:t xml:space="preserve"> = 3,891 dan </w:t>
      </w:r>
      <w:r w:rsidRPr="00C514C3">
        <w:rPr>
          <w:rFonts w:ascii="Times New Roman" w:hAnsi="Times New Roman"/>
          <w:i/>
          <w:iCs/>
          <w:sz w:val="24"/>
          <w:szCs w:val="24"/>
          <w:lang w:val="id-ID"/>
        </w:rPr>
        <w:t>Sig.</w:t>
      </w:r>
      <w:r w:rsidRPr="00C514C3">
        <w:rPr>
          <w:rFonts w:ascii="Times New Roman" w:hAnsi="Times New Roman"/>
          <w:sz w:val="24"/>
          <w:szCs w:val="24"/>
          <w:lang w:val="id-ID"/>
        </w:rPr>
        <w:t xml:space="preserve"> = 0,057 pada aspek linearitas. Nilai ini mendekati ambang 0,05, yang berarti hubungan antara penerapan metode </w:t>
      </w:r>
      <w:r w:rsidRPr="00C514C3">
        <w:rPr>
          <w:rFonts w:ascii="Times New Roman" w:hAnsi="Times New Roman"/>
          <w:i/>
          <w:iCs/>
          <w:sz w:val="24"/>
          <w:szCs w:val="24"/>
          <w:lang w:val="id-ID"/>
        </w:rPr>
        <w:t>muhawarah</w:t>
      </w:r>
      <w:r w:rsidRPr="00C514C3">
        <w:rPr>
          <w:rFonts w:ascii="Times New Roman" w:hAnsi="Times New Roman"/>
          <w:sz w:val="24"/>
          <w:szCs w:val="24"/>
          <w:lang w:val="id-ID"/>
        </w:rPr>
        <w:t xml:space="preserve"> dan peningkatan kemampuan berbicara bersifat hampir linear. Temuan ini menunjukkan bahwa peningkatan kemampuan berbicara cenderung sebanding dengan intensitas dan kualitas penerapan metode </w:t>
      </w:r>
      <w:r w:rsidRPr="00C514C3">
        <w:rPr>
          <w:rFonts w:ascii="Times New Roman" w:hAnsi="Times New Roman"/>
          <w:i/>
          <w:iCs/>
          <w:sz w:val="24"/>
          <w:szCs w:val="24"/>
          <w:lang w:val="id-ID"/>
        </w:rPr>
        <w:t>muhawarah</w:t>
      </w:r>
      <w:r w:rsidRPr="00C514C3">
        <w:rPr>
          <w:rFonts w:ascii="Times New Roman" w:hAnsi="Times New Roman"/>
          <w:sz w:val="24"/>
          <w:szCs w:val="24"/>
          <w:lang w:val="id-ID"/>
        </w:rPr>
        <w:t xml:space="preserve"> di kelas.</w:t>
      </w:r>
    </w:p>
    <w:p w14:paraId="1621F95F" w14:textId="77777777" w:rsidR="00C514C3" w:rsidRPr="00C514C3" w:rsidRDefault="00C514C3" w:rsidP="005B4F19">
      <w:pPr>
        <w:pStyle w:val="NoSpacing"/>
        <w:spacing w:after="120" w:line="276" w:lineRule="auto"/>
        <w:ind w:firstLine="708"/>
        <w:jc w:val="both"/>
        <w:rPr>
          <w:rFonts w:ascii="Times New Roman" w:hAnsi="Times New Roman"/>
          <w:sz w:val="24"/>
          <w:szCs w:val="24"/>
          <w:lang w:val="id-ID"/>
        </w:rPr>
      </w:pPr>
      <w:r w:rsidRPr="00C514C3">
        <w:rPr>
          <w:rFonts w:ascii="Times New Roman" w:hAnsi="Times New Roman"/>
          <w:sz w:val="24"/>
          <w:szCs w:val="24"/>
          <w:lang w:val="id-ID"/>
        </w:rPr>
        <w:t xml:space="preserve">Uji regresi linear sederhana memperlihatkan hasil yang signifikan. Nilai </w:t>
      </w:r>
      <w:r w:rsidRPr="00C514C3">
        <w:rPr>
          <w:rFonts w:ascii="Times New Roman" w:hAnsi="Times New Roman"/>
          <w:i/>
          <w:iCs/>
          <w:sz w:val="24"/>
          <w:szCs w:val="24"/>
          <w:lang w:val="id-ID"/>
        </w:rPr>
        <w:t>F hitung</w:t>
      </w:r>
      <w:r w:rsidRPr="00C514C3">
        <w:rPr>
          <w:rFonts w:ascii="Times New Roman" w:hAnsi="Times New Roman"/>
          <w:sz w:val="24"/>
          <w:szCs w:val="24"/>
          <w:lang w:val="id-ID"/>
        </w:rPr>
        <w:t xml:space="preserve"> sebesar 13,679 dengan </w:t>
      </w:r>
      <w:r w:rsidRPr="00C514C3">
        <w:rPr>
          <w:rFonts w:ascii="Times New Roman" w:hAnsi="Times New Roman"/>
          <w:i/>
          <w:iCs/>
          <w:sz w:val="24"/>
          <w:szCs w:val="24"/>
          <w:lang w:val="id-ID"/>
        </w:rPr>
        <w:t>Sig.</w:t>
      </w:r>
      <w:r w:rsidRPr="00C514C3">
        <w:rPr>
          <w:rFonts w:ascii="Times New Roman" w:hAnsi="Times New Roman"/>
          <w:sz w:val="24"/>
          <w:szCs w:val="24"/>
          <w:lang w:val="id-ID"/>
        </w:rPr>
        <w:t xml:space="preserve"> = 0,001 (&lt; 0,05) menandakan adanya pengaruh nyata penerapan metode </w:t>
      </w:r>
      <w:r w:rsidRPr="00C514C3">
        <w:rPr>
          <w:rFonts w:ascii="Times New Roman" w:hAnsi="Times New Roman"/>
          <w:i/>
          <w:iCs/>
          <w:sz w:val="24"/>
          <w:szCs w:val="24"/>
          <w:lang w:val="id-ID"/>
        </w:rPr>
        <w:t>muhawarah</w:t>
      </w:r>
      <w:r w:rsidRPr="00C514C3">
        <w:rPr>
          <w:rFonts w:ascii="Times New Roman" w:hAnsi="Times New Roman"/>
          <w:sz w:val="24"/>
          <w:szCs w:val="24"/>
          <w:lang w:val="id-ID"/>
        </w:rPr>
        <w:t xml:space="preserve"> terhadap kemampuan berbicara bahasa Arab. Nilai </w:t>
      </w:r>
      <w:r w:rsidRPr="00C514C3">
        <w:rPr>
          <w:rFonts w:ascii="Times New Roman" w:hAnsi="Times New Roman"/>
          <w:i/>
          <w:iCs/>
          <w:sz w:val="24"/>
          <w:szCs w:val="24"/>
          <w:lang w:val="id-ID"/>
        </w:rPr>
        <w:t>R Square</w:t>
      </w:r>
      <w:r w:rsidRPr="00C514C3">
        <w:rPr>
          <w:rFonts w:ascii="Times New Roman" w:hAnsi="Times New Roman"/>
          <w:sz w:val="24"/>
          <w:szCs w:val="24"/>
          <w:lang w:val="id-ID"/>
        </w:rPr>
        <w:t xml:space="preserve"> sebesar 0,265 menunjukkan bahwa metode </w:t>
      </w:r>
      <w:r w:rsidRPr="00C514C3">
        <w:rPr>
          <w:rFonts w:ascii="Times New Roman" w:hAnsi="Times New Roman"/>
          <w:i/>
          <w:iCs/>
          <w:sz w:val="24"/>
          <w:szCs w:val="24"/>
          <w:lang w:val="id-ID"/>
        </w:rPr>
        <w:t>muhawarah</w:t>
      </w:r>
      <w:r w:rsidRPr="00C514C3">
        <w:rPr>
          <w:rFonts w:ascii="Times New Roman" w:hAnsi="Times New Roman"/>
          <w:sz w:val="24"/>
          <w:szCs w:val="24"/>
          <w:lang w:val="id-ID"/>
        </w:rPr>
        <w:t xml:space="preserve"> memberikan kontribusi sebesar 26,5% terhadap peningkatan kemampuan berbicara, sementara 73,5% sisanya dipengaruhi oleh faktor lain seperti motivasi intrinsik siswa, lingkungan belajar, serta dukungan keluarga dan sekolah.</w:t>
      </w:r>
    </w:p>
    <w:p w14:paraId="3068631E" w14:textId="77777777" w:rsidR="00C514C3" w:rsidRPr="00C514C3" w:rsidRDefault="00C514C3" w:rsidP="005B4F19">
      <w:pPr>
        <w:pStyle w:val="NoSpacing"/>
        <w:spacing w:after="120" w:line="276" w:lineRule="auto"/>
        <w:ind w:firstLine="708"/>
        <w:jc w:val="both"/>
        <w:rPr>
          <w:rFonts w:ascii="Times New Roman" w:hAnsi="Times New Roman"/>
          <w:sz w:val="24"/>
          <w:szCs w:val="24"/>
          <w:lang w:val="id-ID"/>
        </w:rPr>
      </w:pPr>
      <w:r w:rsidRPr="00C514C3">
        <w:rPr>
          <w:rFonts w:ascii="Times New Roman" w:hAnsi="Times New Roman"/>
          <w:sz w:val="24"/>
          <w:szCs w:val="24"/>
          <w:lang w:val="id-ID"/>
        </w:rPr>
        <w:t xml:space="preserve">Hasil ini secara empiris menegaskan efektivitas metode </w:t>
      </w:r>
      <w:r w:rsidRPr="00C514C3">
        <w:rPr>
          <w:rFonts w:ascii="Times New Roman" w:hAnsi="Times New Roman"/>
          <w:i/>
          <w:iCs/>
          <w:sz w:val="24"/>
          <w:szCs w:val="24"/>
          <w:lang w:val="id-ID"/>
        </w:rPr>
        <w:t>muhawarah</w:t>
      </w:r>
      <w:r w:rsidRPr="00C514C3">
        <w:rPr>
          <w:rFonts w:ascii="Times New Roman" w:hAnsi="Times New Roman"/>
          <w:sz w:val="24"/>
          <w:szCs w:val="24"/>
          <w:lang w:val="id-ID"/>
        </w:rPr>
        <w:t xml:space="preserve"> sebagai strategi pembelajaran berbasis interaksi langsung. Sejalan dengan penelitian Wi’dan Zaky Harun (2022) dan Sriwahyuni (2020), pembelajaran berbasis dialog terbukti meningkatkan kepercayaan diri, kelancaran, dan spontanitas berbicara siswa. Lebih lanjut, hasil ini menguatkan teori </w:t>
      </w:r>
      <w:r w:rsidRPr="00C514C3">
        <w:rPr>
          <w:rFonts w:ascii="Times New Roman" w:hAnsi="Times New Roman"/>
          <w:i/>
          <w:iCs/>
          <w:sz w:val="24"/>
          <w:szCs w:val="24"/>
          <w:lang w:val="id-ID"/>
        </w:rPr>
        <w:t>Communicative Language Teaching</w:t>
      </w:r>
      <w:r w:rsidRPr="00C514C3">
        <w:rPr>
          <w:rFonts w:ascii="Times New Roman" w:hAnsi="Times New Roman"/>
          <w:sz w:val="24"/>
          <w:szCs w:val="24"/>
          <w:lang w:val="id-ID"/>
        </w:rPr>
        <w:t xml:space="preserve"> (Suryadi, 2019) bahwa pemerolehan bahasa tidak terjadi hanya melalui hafalan kaidah, melainkan melalui praktik komunikasi bermakna dalam konteks sosial nyata.</w:t>
      </w:r>
    </w:p>
    <w:p w14:paraId="2FAF32D1" w14:textId="77777777" w:rsidR="00C514C3" w:rsidRPr="00C514C3" w:rsidRDefault="00C514C3" w:rsidP="005B4F19">
      <w:pPr>
        <w:pStyle w:val="NoSpacing"/>
        <w:spacing w:after="120" w:line="276" w:lineRule="auto"/>
        <w:ind w:firstLine="708"/>
        <w:jc w:val="both"/>
        <w:rPr>
          <w:rFonts w:ascii="Times New Roman" w:hAnsi="Times New Roman"/>
          <w:sz w:val="24"/>
          <w:szCs w:val="24"/>
          <w:lang w:val="id-ID"/>
        </w:rPr>
      </w:pPr>
      <w:r w:rsidRPr="00C514C3">
        <w:rPr>
          <w:rFonts w:ascii="Times New Roman" w:hAnsi="Times New Roman"/>
          <w:sz w:val="24"/>
          <w:szCs w:val="24"/>
          <w:lang w:val="id-ID"/>
        </w:rPr>
        <w:t xml:space="preserve">Secara metodologis, hasil statistik ini juga menunjukkan bahwa pembelajaran berbasis praktik terarah seperti </w:t>
      </w:r>
      <w:r w:rsidRPr="00C514C3">
        <w:rPr>
          <w:rFonts w:ascii="Times New Roman" w:hAnsi="Times New Roman"/>
          <w:i/>
          <w:iCs/>
          <w:sz w:val="24"/>
          <w:szCs w:val="24"/>
          <w:lang w:val="id-ID"/>
        </w:rPr>
        <w:t>muhawarah</w:t>
      </w:r>
      <w:r w:rsidRPr="00C514C3">
        <w:rPr>
          <w:rFonts w:ascii="Times New Roman" w:hAnsi="Times New Roman"/>
          <w:sz w:val="24"/>
          <w:szCs w:val="24"/>
          <w:lang w:val="id-ID"/>
        </w:rPr>
        <w:t xml:space="preserve"> mampu memberikan dampak nyata meskipun tidak menjadi satu-satunya faktor yang menentukan. Nilai </w:t>
      </w:r>
      <w:r w:rsidRPr="00C514C3">
        <w:rPr>
          <w:rFonts w:ascii="Times New Roman" w:hAnsi="Times New Roman"/>
          <w:i/>
          <w:iCs/>
          <w:sz w:val="24"/>
          <w:szCs w:val="24"/>
          <w:lang w:val="id-ID"/>
        </w:rPr>
        <w:t>R²</w:t>
      </w:r>
      <w:r w:rsidRPr="00C514C3">
        <w:rPr>
          <w:rFonts w:ascii="Times New Roman" w:hAnsi="Times New Roman"/>
          <w:sz w:val="24"/>
          <w:szCs w:val="24"/>
          <w:lang w:val="id-ID"/>
        </w:rPr>
        <w:t xml:space="preserve"> sebesar 0,265 bukanlah angka kecil dalam konteks penelitian sosial dan pendidikan, mengingat variabel perilaku belajar manusia sangat kompleks. Temuan ini memperkuat pandangan Sugiyono (2018) bahwa pengaruh yang signifikan secara statistik dalam ranah pendidikan merupakan bukti kuat adanya efektivitas intervensi yang terukur.</w:t>
      </w:r>
    </w:p>
    <w:p w14:paraId="61FB1BA7" w14:textId="7ADCB6EF" w:rsidR="00C514C3" w:rsidRDefault="00C514C3" w:rsidP="00B26085">
      <w:pPr>
        <w:pStyle w:val="Heading2"/>
        <w:spacing w:after="120"/>
      </w:pPr>
      <w:r>
        <w:t>Rekomendasi Berdasarkan Hasil dan Refleksi Pengajaran</w:t>
      </w:r>
    </w:p>
    <w:p w14:paraId="2B0BC5D8" w14:textId="77777777" w:rsidR="00C514C3" w:rsidRPr="00C514C3" w:rsidRDefault="00C514C3" w:rsidP="00DB1862">
      <w:pPr>
        <w:pStyle w:val="NoSpacing"/>
        <w:spacing w:after="120" w:line="276" w:lineRule="auto"/>
        <w:ind w:firstLine="709"/>
        <w:jc w:val="both"/>
        <w:rPr>
          <w:rFonts w:ascii="Times New Roman" w:hAnsi="Times New Roman"/>
          <w:sz w:val="24"/>
          <w:szCs w:val="24"/>
          <w:lang w:val="id-ID"/>
        </w:rPr>
      </w:pPr>
      <w:r w:rsidRPr="00C514C3">
        <w:rPr>
          <w:rFonts w:ascii="Times New Roman" w:hAnsi="Times New Roman"/>
          <w:sz w:val="24"/>
          <w:szCs w:val="24"/>
          <w:lang w:val="id-ID"/>
        </w:rPr>
        <w:t xml:space="preserve">Berdasarkan dua siklus tindakan dan hasil analisis kuantitatif, dapat disimpulkan bahwa keberhasilan penerapan metode </w:t>
      </w:r>
      <w:r w:rsidRPr="00C514C3">
        <w:rPr>
          <w:rFonts w:ascii="Times New Roman" w:hAnsi="Times New Roman"/>
          <w:i/>
          <w:iCs/>
          <w:sz w:val="24"/>
          <w:szCs w:val="24"/>
          <w:lang w:val="id-ID"/>
        </w:rPr>
        <w:t>muhawarah</w:t>
      </w:r>
      <w:r w:rsidRPr="00C514C3">
        <w:rPr>
          <w:rFonts w:ascii="Times New Roman" w:hAnsi="Times New Roman"/>
          <w:sz w:val="24"/>
          <w:szCs w:val="24"/>
          <w:lang w:val="id-ID"/>
        </w:rPr>
        <w:t xml:space="preserve"> sangat bergantung pada konsistensi latihan, kualitas interaksi di kelas, dan peran guru sebagai fasilitator. Oleh karena itu, sejumlah rekomendasi dapat diajukan.</w:t>
      </w:r>
    </w:p>
    <w:p w14:paraId="7DB1C8C8" w14:textId="60631E7B" w:rsidR="00C514C3" w:rsidRPr="00C514C3" w:rsidRDefault="00C514C3" w:rsidP="00B26085">
      <w:pPr>
        <w:pStyle w:val="NoSpacing"/>
        <w:numPr>
          <w:ilvl w:val="0"/>
          <w:numId w:val="8"/>
        </w:numPr>
        <w:spacing w:after="120" w:line="276" w:lineRule="auto"/>
        <w:ind w:left="360"/>
        <w:jc w:val="both"/>
        <w:rPr>
          <w:rFonts w:ascii="Times New Roman" w:hAnsi="Times New Roman"/>
          <w:sz w:val="24"/>
          <w:szCs w:val="24"/>
          <w:lang w:val="id-ID"/>
        </w:rPr>
      </w:pPr>
      <w:r>
        <w:rPr>
          <w:rFonts w:ascii="Times New Roman" w:hAnsi="Times New Roman"/>
          <w:sz w:val="24"/>
          <w:szCs w:val="24"/>
        </w:rPr>
        <w:t>G</w:t>
      </w:r>
      <w:r w:rsidRPr="00C514C3">
        <w:rPr>
          <w:rFonts w:ascii="Times New Roman" w:hAnsi="Times New Roman"/>
          <w:sz w:val="24"/>
          <w:szCs w:val="24"/>
          <w:lang w:val="id-ID"/>
        </w:rPr>
        <w:t xml:space="preserve">uru perlu mempertahankan frekuensi latihan </w:t>
      </w:r>
      <w:r w:rsidRPr="00C514C3">
        <w:rPr>
          <w:rFonts w:ascii="Times New Roman" w:hAnsi="Times New Roman"/>
          <w:i/>
          <w:iCs/>
          <w:sz w:val="24"/>
          <w:szCs w:val="24"/>
          <w:lang w:val="id-ID"/>
        </w:rPr>
        <w:t>muhawarah</w:t>
      </w:r>
      <w:r w:rsidRPr="00C514C3">
        <w:rPr>
          <w:rFonts w:ascii="Times New Roman" w:hAnsi="Times New Roman"/>
          <w:sz w:val="24"/>
          <w:szCs w:val="24"/>
          <w:lang w:val="id-ID"/>
        </w:rPr>
        <w:t xml:space="preserve"> secara berkelanjutan, idealnya dua hingga tiga kali per minggu. Latihan yang dilakukan secara konsisten memperkuat ingatan jangka panjang (</w:t>
      </w:r>
      <w:r w:rsidRPr="00C514C3">
        <w:rPr>
          <w:rFonts w:ascii="Times New Roman" w:hAnsi="Times New Roman"/>
          <w:i/>
          <w:iCs/>
          <w:sz w:val="24"/>
          <w:szCs w:val="24"/>
          <w:lang w:val="id-ID"/>
        </w:rPr>
        <w:t>long-term memory</w:t>
      </w:r>
      <w:r w:rsidRPr="00C514C3">
        <w:rPr>
          <w:rFonts w:ascii="Times New Roman" w:hAnsi="Times New Roman"/>
          <w:sz w:val="24"/>
          <w:szCs w:val="24"/>
          <w:lang w:val="id-ID"/>
        </w:rPr>
        <w:t>) siswa terhadap struktur bahasa dan ekspresi verbal. Hal ini terbukti efektif bagi siswa berkemampuan rendah, seperti Alifah Maharani Ahmad, Andi Fajar Aswad, dan Silva Deniaty, yang mengalami peningkatan nilai hingga lebih dari 300% setelah diberikan kesempatan berlatih berulang.</w:t>
      </w:r>
    </w:p>
    <w:p w14:paraId="28708E47" w14:textId="5A5417C0" w:rsidR="00C514C3" w:rsidRPr="00C514C3" w:rsidRDefault="00C514C3" w:rsidP="00B26085">
      <w:pPr>
        <w:pStyle w:val="NoSpacing"/>
        <w:numPr>
          <w:ilvl w:val="0"/>
          <w:numId w:val="8"/>
        </w:numPr>
        <w:spacing w:after="120" w:line="276" w:lineRule="auto"/>
        <w:ind w:left="360"/>
        <w:jc w:val="both"/>
        <w:rPr>
          <w:rFonts w:ascii="Times New Roman" w:hAnsi="Times New Roman"/>
          <w:sz w:val="24"/>
          <w:szCs w:val="24"/>
          <w:lang w:val="id-ID"/>
        </w:rPr>
      </w:pPr>
      <w:r>
        <w:rPr>
          <w:rFonts w:ascii="Times New Roman" w:hAnsi="Times New Roman"/>
          <w:sz w:val="24"/>
          <w:szCs w:val="24"/>
        </w:rPr>
        <w:t>A</w:t>
      </w:r>
      <w:r w:rsidRPr="00C514C3">
        <w:rPr>
          <w:rFonts w:ascii="Times New Roman" w:hAnsi="Times New Roman"/>
          <w:sz w:val="24"/>
          <w:szCs w:val="24"/>
          <w:lang w:val="id-ID"/>
        </w:rPr>
        <w:t xml:space="preserve">spek afektif seperti kepercayaan diri dan keberanian berbicara perlu menjadi fokus pembelajaran. Guru disarankan menggunakan pendekatan </w:t>
      </w:r>
      <w:r w:rsidRPr="00C514C3">
        <w:rPr>
          <w:rFonts w:ascii="Times New Roman" w:hAnsi="Times New Roman"/>
          <w:i/>
          <w:iCs/>
          <w:sz w:val="24"/>
          <w:szCs w:val="24"/>
          <w:lang w:val="id-ID"/>
        </w:rPr>
        <w:t>role play</w:t>
      </w:r>
      <w:r w:rsidRPr="00C514C3">
        <w:rPr>
          <w:rFonts w:ascii="Times New Roman" w:hAnsi="Times New Roman"/>
          <w:sz w:val="24"/>
          <w:szCs w:val="24"/>
          <w:lang w:val="id-ID"/>
        </w:rPr>
        <w:t xml:space="preserve"> dan simulasi percakapan sehari-hari agar siswa merasa terlibat secara emosional dalam kegiatan </w:t>
      </w:r>
      <w:r w:rsidRPr="00C514C3">
        <w:rPr>
          <w:rFonts w:ascii="Times New Roman" w:hAnsi="Times New Roman"/>
          <w:i/>
          <w:iCs/>
          <w:sz w:val="24"/>
          <w:szCs w:val="24"/>
          <w:lang w:val="id-ID"/>
        </w:rPr>
        <w:t>muhawarah</w:t>
      </w:r>
      <w:r w:rsidRPr="00C514C3">
        <w:rPr>
          <w:rFonts w:ascii="Times New Roman" w:hAnsi="Times New Roman"/>
          <w:sz w:val="24"/>
          <w:szCs w:val="24"/>
          <w:lang w:val="id-ID"/>
        </w:rPr>
        <w:t>. Refleksi lapangan menunjukkan bahwa siswa lebih berani berbicara ketika mereka merasa suasana kelas aman dan tidak menghakimi.</w:t>
      </w:r>
    </w:p>
    <w:p w14:paraId="010F09BF" w14:textId="543E7D99" w:rsidR="00C514C3" w:rsidRPr="00C514C3" w:rsidRDefault="00C514C3" w:rsidP="00B26085">
      <w:pPr>
        <w:pStyle w:val="NoSpacing"/>
        <w:numPr>
          <w:ilvl w:val="0"/>
          <w:numId w:val="8"/>
        </w:numPr>
        <w:spacing w:after="120" w:line="276" w:lineRule="auto"/>
        <w:ind w:left="360"/>
        <w:jc w:val="both"/>
        <w:rPr>
          <w:rFonts w:ascii="Times New Roman" w:hAnsi="Times New Roman"/>
          <w:sz w:val="24"/>
          <w:szCs w:val="24"/>
          <w:lang w:val="id-ID"/>
        </w:rPr>
      </w:pPr>
      <w:r>
        <w:rPr>
          <w:rFonts w:ascii="Times New Roman" w:hAnsi="Times New Roman"/>
          <w:sz w:val="24"/>
          <w:szCs w:val="24"/>
        </w:rPr>
        <w:lastRenderedPageBreak/>
        <w:t>P</w:t>
      </w:r>
      <w:r w:rsidRPr="00C514C3">
        <w:rPr>
          <w:rFonts w:ascii="Times New Roman" w:hAnsi="Times New Roman"/>
          <w:sz w:val="24"/>
          <w:szCs w:val="24"/>
          <w:lang w:val="id-ID"/>
        </w:rPr>
        <w:t>erlu adanya pembelajaran remedial berbasis kelompok kecil bagi siswa yang masih memiliki kelemahan spesifik dalam makhraj atau intonasi. Dengan bimbingan langsung, kesalahan pelafalan dapat dikoreksi secara cepat sebelum menjadi kebiasaan. Strategi ini juga dapat diterapkan di luar jam pelajaran reguler sebagai kegiatan ekstrakurikuler bahasa Arab.</w:t>
      </w:r>
    </w:p>
    <w:p w14:paraId="38F59098" w14:textId="54C26595" w:rsidR="00C514C3" w:rsidRPr="00C514C3" w:rsidRDefault="00C514C3" w:rsidP="00B26085">
      <w:pPr>
        <w:pStyle w:val="NoSpacing"/>
        <w:numPr>
          <w:ilvl w:val="0"/>
          <w:numId w:val="8"/>
        </w:numPr>
        <w:spacing w:after="120" w:line="276" w:lineRule="auto"/>
        <w:ind w:left="360"/>
        <w:jc w:val="both"/>
        <w:rPr>
          <w:rFonts w:ascii="Times New Roman" w:hAnsi="Times New Roman"/>
          <w:sz w:val="24"/>
          <w:szCs w:val="24"/>
          <w:lang w:val="id-ID"/>
        </w:rPr>
      </w:pPr>
      <w:r>
        <w:rPr>
          <w:rFonts w:ascii="Times New Roman" w:hAnsi="Times New Roman"/>
          <w:sz w:val="24"/>
          <w:szCs w:val="24"/>
        </w:rPr>
        <w:t>E</w:t>
      </w:r>
      <w:r w:rsidRPr="00C514C3">
        <w:rPr>
          <w:rFonts w:ascii="Times New Roman" w:hAnsi="Times New Roman"/>
          <w:sz w:val="24"/>
          <w:szCs w:val="24"/>
          <w:lang w:val="id-ID"/>
        </w:rPr>
        <w:t>valuasi formatif harus dilaksanakan secara berkala untuk memantau perkembangan siswa. Hasil penelitian menunjukkan bahwa pengawasan berkelanjutan melalui observasi dan umpan balik personal dapat mempercepat peningkatan keterampilan berbicara. Oleh karena itu, guru perlu menyiapkan lembar observasi dan rubrik penilaian yang objektif serta melakukan dokumentasi hasil praktik siswa (misalnya rekaman audio-video) sebagai bahan refleksi.</w:t>
      </w:r>
    </w:p>
    <w:p w14:paraId="3FB8F781" w14:textId="1BDF6182" w:rsidR="00C514C3" w:rsidRPr="00C514C3" w:rsidRDefault="00C514C3" w:rsidP="00B26085">
      <w:pPr>
        <w:pStyle w:val="NoSpacing"/>
        <w:numPr>
          <w:ilvl w:val="0"/>
          <w:numId w:val="8"/>
        </w:numPr>
        <w:spacing w:after="120" w:line="276" w:lineRule="auto"/>
        <w:ind w:left="360"/>
        <w:jc w:val="both"/>
        <w:rPr>
          <w:rFonts w:ascii="Times New Roman" w:hAnsi="Times New Roman"/>
          <w:sz w:val="24"/>
          <w:szCs w:val="24"/>
          <w:lang w:val="id-ID"/>
        </w:rPr>
      </w:pPr>
      <w:r>
        <w:rPr>
          <w:rFonts w:ascii="Times New Roman" w:hAnsi="Times New Roman"/>
          <w:sz w:val="24"/>
          <w:szCs w:val="24"/>
        </w:rPr>
        <w:t>S</w:t>
      </w:r>
      <w:r w:rsidRPr="00C514C3">
        <w:rPr>
          <w:rFonts w:ascii="Times New Roman" w:hAnsi="Times New Roman"/>
          <w:sz w:val="24"/>
          <w:szCs w:val="24"/>
          <w:lang w:val="id-ID"/>
        </w:rPr>
        <w:t xml:space="preserve">ecara kelembagaan, madrasah dapat menjadikan metode </w:t>
      </w:r>
      <w:r w:rsidRPr="00C514C3">
        <w:rPr>
          <w:rFonts w:ascii="Times New Roman" w:hAnsi="Times New Roman"/>
          <w:i/>
          <w:iCs/>
          <w:sz w:val="24"/>
          <w:szCs w:val="24"/>
          <w:lang w:val="id-ID"/>
        </w:rPr>
        <w:t>muhawarah</w:t>
      </w:r>
      <w:r w:rsidRPr="00C514C3">
        <w:rPr>
          <w:rFonts w:ascii="Times New Roman" w:hAnsi="Times New Roman"/>
          <w:sz w:val="24"/>
          <w:szCs w:val="24"/>
          <w:lang w:val="id-ID"/>
        </w:rPr>
        <w:t xml:space="preserve"> sebagai bagian integral dari program pembiasaan bahasa Arab harian, seperti </w:t>
      </w:r>
      <w:r w:rsidRPr="00C514C3">
        <w:rPr>
          <w:rFonts w:ascii="Times New Roman" w:hAnsi="Times New Roman"/>
          <w:i/>
          <w:iCs/>
          <w:sz w:val="24"/>
          <w:szCs w:val="24"/>
          <w:lang w:val="id-ID"/>
        </w:rPr>
        <w:t>hiwar pagi</w:t>
      </w:r>
      <w:r w:rsidRPr="00C514C3">
        <w:rPr>
          <w:rFonts w:ascii="Times New Roman" w:hAnsi="Times New Roman"/>
          <w:sz w:val="24"/>
          <w:szCs w:val="24"/>
          <w:lang w:val="id-ID"/>
        </w:rPr>
        <w:t xml:space="preserve"> atau </w:t>
      </w:r>
      <w:r w:rsidRPr="00C514C3">
        <w:rPr>
          <w:rFonts w:ascii="Times New Roman" w:hAnsi="Times New Roman"/>
          <w:i/>
          <w:iCs/>
          <w:sz w:val="24"/>
          <w:szCs w:val="24"/>
          <w:lang w:val="id-ID"/>
        </w:rPr>
        <w:t>hari berbahasa Arab</w:t>
      </w:r>
      <w:r w:rsidRPr="00C514C3">
        <w:rPr>
          <w:rFonts w:ascii="Times New Roman" w:hAnsi="Times New Roman"/>
          <w:sz w:val="24"/>
          <w:szCs w:val="24"/>
          <w:lang w:val="id-ID"/>
        </w:rPr>
        <w:t>. Langkah ini akan memperkuat lingkungan berbahasa (</w:t>
      </w:r>
      <w:r w:rsidRPr="00C514C3">
        <w:rPr>
          <w:rFonts w:ascii="Times New Roman" w:hAnsi="Times New Roman"/>
          <w:i/>
          <w:iCs/>
          <w:sz w:val="24"/>
          <w:szCs w:val="24"/>
          <w:lang w:val="id-ID"/>
        </w:rPr>
        <w:t>language environment</w:t>
      </w:r>
      <w:r w:rsidRPr="00C514C3">
        <w:rPr>
          <w:rFonts w:ascii="Times New Roman" w:hAnsi="Times New Roman"/>
          <w:sz w:val="24"/>
          <w:szCs w:val="24"/>
          <w:lang w:val="id-ID"/>
        </w:rPr>
        <w:t>) dan memberikan peluang bagi siswa untuk menggunakan bahasa Arab di luar kelas secara alami.</w:t>
      </w:r>
    </w:p>
    <w:p w14:paraId="35FBDE77" w14:textId="77777777" w:rsidR="00C514C3" w:rsidRPr="00C514C3" w:rsidRDefault="00C514C3" w:rsidP="00DB1862">
      <w:pPr>
        <w:pStyle w:val="NoSpacing"/>
        <w:numPr>
          <w:ilvl w:val="0"/>
          <w:numId w:val="8"/>
        </w:numPr>
        <w:spacing w:line="276" w:lineRule="auto"/>
        <w:ind w:left="360"/>
        <w:jc w:val="both"/>
        <w:rPr>
          <w:rFonts w:ascii="Times New Roman" w:hAnsi="Times New Roman"/>
          <w:sz w:val="24"/>
          <w:szCs w:val="24"/>
          <w:lang w:val="id-ID"/>
        </w:rPr>
      </w:pPr>
      <w:r w:rsidRPr="00C514C3">
        <w:rPr>
          <w:rFonts w:ascii="Times New Roman" w:hAnsi="Times New Roman"/>
          <w:sz w:val="24"/>
          <w:szCs w:val="24"/>
          <w:lang w:val="id-ID"/>
        </w:rPr>
        <w:t>Rekomendasi tersebut sejalan dengan hasil penelitian Rosyidi (2018) dan Yasin (2024) yang menekankan bahwa peningkatan keterampilan berbahasa hanya akan optimal bila terjadi keseimbangan antara aspek kognitif, afektif, dan psikomotorik dalam pembelajaran.</w:t>
      </w:r>
    </w:p>
    <w:p w14:paraId="0A63C38D" w14:textId="77777777" w:rsidR="00C514C3" w:rsidRPr="00DB1862" w:rsidRDefault="00C514C3" w:rsidP="00DB1862">
      <w:pPr>
        <w:pStyle w:val="NoSpacing"/>
        <w:ind w:firstLine="567"/>
        <w:jc w:val="both"/>
        <w:rPr>
          <w:rFonts w:ascii="Times New Roman" w:hAnsi="Times New Roman" w:cs="Times New Roman"/>
          <w:sz w:val="20"/>
          <w:szCs w:val="20"/>
          <w:lang w:val="fi-FI"/>
        </w:rPr>
      </w:pPr>
    </w:p>
    <w:p w14:paraId="7E962918" w14:textId="48612493" w:rsidR="00CF69EF" w:rsidRPr="00943B5F" w:rsidRDefault="00CF69EF" w:rsidP="00B26085">
      <w:pPr>
        <w:pStyle w:val="Heading1"/>
        <w:keepNext/>
        <w:keepLines/>
        <w:spacing w:after="120"/>
      </w:pPr>
      <w:r w:rsidRPr="00943B5F">
        <w:t>KESIMPULAN</w:t>
      </w:r>
    </w:p>
    <w:p w14:paraId="29E56F19" w14:textId="77777777" w:rsidR="00C514C3" w:rsidRPr="00C514C3" w:rsidRDefault="00C514C3" w:rsidP="00DB1862">
      <w:pPr>
        <w:pStyle w:val="NoSpacing"/>
        <w:spacing w:after="120" w:line="276" w:lineRule="auto"/>
        <w:ind w:firstLine="709"/>
        <w:jc w:val="both"/>
        <w:rPr>
          <w:rFonts w:ascii="Times New Roman" w:hAnsi="Times New Roman"/>
          <w:sz w:val="24"/>
          <w:szCs w:val="24"/>
          <w:lang w:val="id-ID"/>
        </w:rPr>
      </w:pPr>
      <w:r w:rsidRPr="00C514C3">
        <w:rPr>
          <w:rFonts w:ascii="Times New Roman" w:hAnsi="Times New Roman"/>
          <w:sz w:val="24"/>
          <w:szCs w:val="24"/>
          <w:lang w:val="id-ID"/>
        </w:rPr>
        <w:t xml:space="preserve">Secara keseluruhan, hasil penelitian ini menunjukkan bahwa metode </w:t>
      </w:r>
      <w:r w:rsidRPr="00C514C3">
        <w:rPr>
          <w:rFonts w:ascii="Times New Roman" w:hAnsi="Times New Roman"/>
          <w:i/>
          <w:iCs/>
          <w:sz w:val="24"/>
          <w:szCs w:val="24"/>
          <w:lang w:val="id-ID"/>
        </w:rPr>
        <w:t>muhawarah</w:t>
      </w:r>
      <w:r w:rsidRPr="00C514C3">
        <w:rPr>
          <w:rFonts w:ascii="Times New Roman" w:hAnsi="Times New Roman"/>
          <w:sz w:val="24"/>
          <w:szCs w:val="24"/>
          <w:lang w:val="id-ID"/>
        </w:rPr>
        <w:t xml:space="preserve"> memberikan dampak positif yang signifikan terhadap peningkatan kemampuan berbicara bahasa Arab siswa kelas VIII MTs Negeri 1 Makassar. Nilai rata-rata kelas meningkat dari 39,12 pada </w:t>
      </w:r>
      <w:r w:rsidRPr="00C514C3">
        <w:rPr>
          <w:rFonts w:ascii="Times New Roman" w:hAnsi="Times New Roman"/>
          <w:i/>
          <w:iCs/>
          <w:sz w:val="24"/>
          <w:szCs w:val="24"/>
          <w:lang w:val="id-ID"/>
        </w:rPr>
        <w:t>pre-test</w:t>
      </w:r>
      <w:r w:rsidRPr="00C514C3">
        <w:rPr>
          <w:rFonts w:ascii="Times New Roman" w:hAnsi="Times New Roman"/>
          <w:sz w:val="24"/>
          <w:szCs w:val="24"/>
          <w:lang w:val="id-ID"/>
        </w:rPr>
        <w:t xml:space="preserve"> menjadi 72,87 pada </w:t>
      </w:r>
      <w:r w:rsidRPr="00C514C3">
        <w:rPr>
          <w:rFonts w:ascii="Times New Roman" w:hAnsi="Times New Roman"/>
          <w:i/>
          <w:iCs/>
          <w:sz w:val="24"/>
          <w:szCs w:val="24"/>
          <w:lang w:val="id-ID"/>
        </w:rPr>
        <w:t>post-test</w:t>
      </w:r>
      <w:r w:rsidRPr="00C514C3">
        <w:rPr>
          <w:rFonts w:ascii="Times New Roman" w:hAnsi="Times New Roman"/>
          <w:sz w:val="24"/>
          <w:szCs w:val="24"/>
          <w:lang w:val="id-ID"/>
        </w:rPr>
        <w:t xml:space="preserve"> siklus I, dan 84,47 pada </w:t>
      </w:r>
      <w:r w:rsidRPr="00C514C3">
        <w:rPr>
          <w:rFonts w:ascii="Times New Roman" w:hAnsi="Times New Roman"/>
          <w:i/>
          <w:iCs/>
          <w:sz w:val="24"/>
          <w:szCs w:val="24"/>
          <w:lang w:val="id-ID"/>
        </w:rPr>
        <w:t>post-test</w:t>
      </w:r>
      <w:r w:rsidRPr="00C514C3">
        <w:rPr>
          <w:rFonts w:ascii="Times New Roman" w:hAnsi="Times New Roman"/>
          <w:sz w:val="24"/>
          <w:szCs w:val="24"/>
          <w:lang w:val="id-ID"/>
        </w:rPr>
        <w:t xml:space="preserve"> siklus II. Semua siswa berhasil melampaui KKM pada akhir siklus kedua, dengan tingkat peningkatan klasikal sebesar 115,6%.</w:t>
      </w:r>
    </w:p>
    <w:p w14:paraId="61E3E6AD" w14:textId="77777777" w:rsidR="00C514C3" w:rsidRPr="00C514C3" w:rsidRDefault="00C514C3" w:rsidP="00DB1862">
      <w:pPr>
        <w:pStyle w:val="NoSpacing"/>
        <w:spacing w:after="120" w:line="276" w:lineRule="auto"/>
        <w:ind w:firstLine="709"/>
        <w:jc w:val="both"/>
        <w:rPr>
          <w:rFonts w:ascii="Times New Roman" w:hAnsi="Times New Roman"/>
          <w:sz w:val="24"/>
          <w:szCs w:val="24"/>
          <w:lang w:val="id-ID"/>
        </w:rPr>
      </w:pPr>
      <w:r w:rsidRPr="00C514C3">
        <w:rPr>
          <w:rFonts w:ascii="Times New Roman" w:hAnsi="Times New Roman"/>
          <w:sz w:val="24"/>
          <w:szCs w:val="24"/>
          <w:lang w:val="id-ID"/>
        </w:rPr>
        <w:t xml:space="preserve">Progres individual juga mengesankan: lima siswa (12,5%) mengalami peningkatan lebih dari 300%, dan sebagian besar lainnya meningkat di atas 100%. Kenaikan ini terjadi secara konsisten pada empat aspek penilaian — intonasi, </w:t>
      </w:r>
      <w:r w:rsidRPr="00C514C3">
        <w:rPr>
          <w:rFonts w:ascii="Times New Roman" w:hAnsi="Times New Roman"/>
          <w:i/>
          <w:iCs/>
          <w:sz w:val="24"/>
          <w:szCs w:val="24"/>
          <w:lang w:val="id-ID"/>
        </w:rPr>
        <w:t>makhrajul huruf</w:t>
      </w:r>
      <w:r w:rsidRPr="00C514C3">
        <w:rPr>
          <w:rFonts w:ascii="Times New Roman" w:hAnsi="Times New Roman"/>
          <w:sz w:val="24"/>
          <w:szCs w:val="24"/>
          <w:lang w:val="id-ID"/>
        </w:rPr>
        <w:t>, penghayatan, dan penguasaan materi — yang mencerminkan keterpaduan antara kemampuan teknis dan afektif dalam berbicara bahasa Arab.</w:t>
      </w:r>
    </w:p>
    <w:p w14:paraId="7F155775" w14:textId="77777777" w:rsidR="00C514C3" w:rsidRPr="00C514C3" w:rsidRDefault="00C514C3" w:rsidP="00DB1862">
      <w:pPr>
        <w:pStyle w:val="NoSpacing"/>
        <w:spacing w:after="120" w:line="276" w:lineRule="auto"/>
        <w:ind w:firstLine="709"/>
        <w:jc w:val="both"/>
        <w:rPr>
          <w:rFonts w:ascii="Times New Roman" w:hAnsi="Times New Roman"/>
          <w:sz w:val="24"/>
          <w:szCs w:val="24"/>
          <w:lang w:val="id-ID"/>
        </w:rPr>
      </w:pPr>
      <w:r w:rsidRPr="00C514C3">
        <w:rPr>
          <w:rFonts w:ascii="Times New Roman" w:hAnsi="Times New Roman"/>
          <w:sz w:val="24"/>
          <w:szCs w:val="24"/>
          <w:lang w:val="id-ID"/>
        </w:rPr>
        <w:t xml:space="preserve">Temuan ini mengonfirmasi asumsi teoritis bahwa keterampilan berbicara hanya dapat dikembangkan melalui interaksi komunikatif yang bermakna, bukan sekadar hafalan gramatika. Penerapan </w:t>
      </w:r>
      <w:r w:rsidRPr="00C514C3">
        <w:rPr>
          <w:rFonts w:ascii="Times New Roman" w:hAnsi="Times New Roman"/>
          <w:i/>
          <w:iCs/>
          <w:sz w:val="24"/>
          <w:szCs w:val="24"/>
          <w:lang w:val="id-ID"/>
        </w:rPr>
        <w:t>muhawarah</w:t>
      </w:r>
      <w:r w:rsidRPr="00C514C3">
        <w:rPr>
          <w:rFonts w:ascii="Times New Roman" w:hAnsi="Times New Roman"/>
          <w:sz w:val="24"/>
          <w:szCs w:val="24"/>
          <w:lang w:val="id-ID"/>
        </w:rPr>
        <w:t xml:space="preserve"> yang bersifat praktik, reflektif, dan berulang memperkuat kebiasaan linguistik serta meningkatkan rasa percaya diri siswa. Dalam konteks pendidikan madrasah, metode ini terbukti adaptif dan efektif untuk mengatasi keterbatasan waktu dan fasilitas karena tidak memerlukan media kompleks, hanya komitmen guru dan partisipasi aktif siswa.</w:t>
      </w:r>
    </w:p>
    <w:p w14:paraId="70C910D2" w14:textId="77777777" w:rsidR="00C514C3" w:rsidRPr="00C514C3" w:rsidRDefault="00C514C3" w:rsidP="00DB1862">
      <w:pPr>
        <w:pStyle w:val="NoSpacing"/>
        <w:spacing w:line="276" w:lineRule="auto"/>
        <w:ind w:firstLine="709"/>
        <w:jc w:val="both"/>
        <w:rPr>
          <w:rFonts w:ascii="Times New Roman" w:hAnsi="Times New Roman"/>
          <w:sz w:val="24"/>
          <w:szCs w:val="24"/>
          <w:lang w:val="id-ID"/>
        </w:rPr>
      </w:pPr>
      <w:r w:rsidRPr="00C514C3">
        <w:rPr>
          <w:rFonts w:ascii="Times New Roman" w:hAnsi="Times New Roman"/>
          <w:sz w:val="24"/>
          <w:szCs w:val="24"/>
          <w:lang w:val="id-ID"/>
        </w:rPr>
        <w:t xml:space="preserve">Dengan demikian, penelitian ini tidak hanya memperkaya bukti empiris tentang efektivitas metode </w:t>
      </w:r>
      <w:r w:rsidRPr="00C514C3">
        <w:rPr>
          <w:rFonts w:ascii="Times New Roman" w:hAnsi="Times New Roman"/>
          <w:i/>
          <w:iCs/>
          <w:sz w:val="24"/>
          <w:szCs w:val="24"/>
          <w:lang w:val="id-ID"/>
        </w:rPr>
        <w:t>muhawarah</w:t>
      </w:r>
      <w:r w:rsidRPr="00C514C3">
        <w:rPr>
          <w:rFonts w:ascii="Times New Roman" w:hAnsi="Times New Roman"/>
          <w:sz w:val="24"/>
          <w:szCs w:val="24"/>
          <w:lang w:val="id-ID"/>
        </w:rPr>
        <w:t>, tetapi juga memberikan model pedagogis yang relevan bagi pembelajaran bahasa Arab komunikatif di madrasah. Hasilnya dapat menjadi pijakan bagi penelitian lanjutan yang mengintegrasikan metode ini dengan media digital interaktif atau strategi pembelajaran berbasis proyek (</w:t>
      </w:r>
      <w:r w:rsidRPr="00C514C3">
        <w:rPr>
          <w:rFonts w:ascii="Times New Roman" w:hAnsi="Times New Roman"/>
          <w:i/>
          <w:iCs/>
          <w:sz w:val="24"/>
          <w:szCs w:val="24"/>
          <w:lang w:val="id-ID"/>
        </w:rPr>
        <w:t>project-based learning</w:t>
      </w:r>
      <w:r w:rsidRPr="00C514C3">
        <w:rPr>
          <w:rFonts w:ascii="Times New Roman" w:hAnsi="Times New Roman"/>
          <w:sz w:val="24"/>
          <w:szCs w:val="24"/>
          <w:lang w:val="id-ID"/>
        </w:rPr>
        <w:t>), guna menjawab tantangan pembelajaran bahasa Arab di era modern.</w:t>
      </w:r>
    </w:p>
    <w:p w14:paraId="7D7BF948" w14:textId="77777777" w:rsidR="00CF69EF" w:rsidRPr="00DB1862" w:rsidRDefault="00CF69EF" w:rsidP="005C316E">
      <w:pPr>
        <w:pStyle w:val="NoSpacing"/>
        <w:spacing w:line="276" w:lineRule="auto"/>
        <w:rPr>
          <w:sz w:val="20"/>
          <w:szCs w:val="20"/>
        </w:rPr>
      </w:pPr>
    </w:p>
    <w:p w14:paraId="0C511844" w14:textId="2AE03191" w:rsidR="00CF69EF" w:rsidRDefault="00CF69EF" w:rsidP="00DB1862">
      <w:pPr>
        <w:pStyle w:val="Heading1"/>
        <w:spacing w:after="120" w:line="240" w:lineRule="auto"/>
        <w:ind w:left="567" w:hanging="567"/>
      </w:pPr>
      <w:r w:rsidRPr="00725F81">
        <w:lastRenderedPageBreak/>
        <w:t>DAFTAR PUSTAKA</w:t>
      </w:r>
    </w:p>
    <w:p w14:paraId="2EF845D2" w14:textId="77777777" w:rsidR="007F705E" w:rsidRDefault="007F705E" w:rsidP="00DB1862">
      <w:pPr>
        <w:pStyle w:val="FootnoteText"/>
        <w:spacing w:after="120"/>
        <w:ind w:left="567" w:hanging="567"/>
        <w:jc w:val="both"/>
        <w:rPr>
          <w:rFonts w:cstheme="majorBidi"/>
          <w:sz w:val="24"/>
          <w:szCs w:val="24"/>
        </w:rPr>
      </w:pPr>
      <w:r w:rsidRPr="0069531E">
        <w:rPr>
          <w:rFonts w:cstheme="majorBidi"/>
          <w:sz w:val="24"/>
          <w:szCs w:val="24"/>
        </w:rPr>
        <w:t xml:space="preserve">Abd. Wahab Rosyidi &amp; </w:t>
      </w:r>
      <w:proofErr w:type="spellStart"/>
      <w:r w:rsidRPr="0069531E">
        <w:rPr>
          <w:rFonts w:cstheme="majorBidi"/>
          <w:sz w:val="24"/>
          <w:szCs w:val="24"/>
        </w:rPr>
        <w:t>Mamlu‟atul</w:t>
      </w:r>
      <w:proofErr w:type="spellEnd"/>
      <w:r w:rsidRPr="0069531E">
        <w:rPr>
          <w:rFonts w:cstheme="majorBidi"/>
          <w:sz w:val="24"/>
          <w:szCs w:val="24"/>
        </w:rPr>
        <w:t xml:space="preserve"> </w:t>
      </w:r>
      <w:proofErr w:type="spellStart"/>
      <w:r w:rsidRPr="0069531E">
        <w:rPr>
          <w:rFonts w:cstheme="majorBidi"/>
          <w:sz w:val="24"/>
          <w:szCs w:val="24"/>
        </w:rPr>
        <w:t>Ni‟mah</w:t>
      </w:r>
      <w:proofErr w:type="spellEnd"/>
      <w:r>
        <w:rPr>
          <w:rFonts w:cstheme="majorBidi"/>
          <w:i/>
          <w:sz w:val="24"/>
          <w:szCs w:val="24"/>
        </w:rPr>
        <w:t xml:space="preserve">, </w:t>
      </w:r>
      <w:r>
        <w:rPr>
          <w:rFonts w:cstheme="majorBidi"/>
          <w:iCs/>
          <w:sz w:val="24"/>
          <w:szCs w:val="24"/>
        </w:rPr>
        <w:t>(2018)</w:t>
      </w:r>
      <w:r w:rsidRPr="0069531E">
        <w:rPr>
          <w:rFonts w:cstheme="majorBidi"/>
          <w:i/>
          <w:sz w:val="24"/>
          <w:szCs w:val="24"/>
        </w:rPr>
        <w:t xml:space="preserve"> </w:t>
      </w:r>
      <w:proofErr w:type="spellStart"/>
      <w:r w:rsidRPr="0069531E">
        <w:rPr>
          <w:rFonts w:cstheme="majorBidi"/>
          <w:i/>
          <w:sz w:val="24"/>
          <w:szCs w:val="24"/>
        </w:rPr>
        <w:t>Memahami</w:t>
      </w:r>
      <w:proofErr w:type="spellEnd"/>
      <w:r w:rsidRPr="0069531E">
        <w:rPr>
          <w:rFonts w:cstheme="majorBidi"/>
          <w:i/>
          <w:sz w:val="24"/>
          <w:szCs w:val="24"/>
        </w:rPr>
        <w:t xml:space="preserve"> </w:t>
      </w:r>
      <w:proofErr w:type="spellStart"/>
      <w:r w:rsidRPr="0069531E">
        <w:rPr>
          <w:rFonts w:cstheme="majorBidi"/>
          <w:i/>
          <w:sz w:val="24"/>
          <w:szCs w:val="24"/>
        </w:rPr>
        <w:t>Konsep</w:t>
      </w:r>
      <w:proofErr w:type="spellEnd"/>
      <w:r w:rsidRPr="0069531E">
        <w:rPr>
          <w:rFonts w:cstheme="majorBidi"/>
          <w:i/>
          <w:sz w:val="24"/>
          <w:szCs w:val="24"/>
        </w:rPr>
        <w:t xml:space="preserve"> Dasar </w:t>
      </w:r>
      <w:proofErr w:type="spellStart"/>
      <w:r w:rsidRPr="0069531E">
        <w:rPr>
          <w:rFonts w:cstheme="majorBidi"/>
          <w:i/>
          <w:sz w:val="24"/>
          <w:szCs w:val="24"/>
        </w:rPr>
        <w:t>Pembelajaran</w:t>
      </w:r>
      <w:proofErr w:type="spellEnd"/>
      <w:r w:rsidRPr="0069531E">
        <w:rPr>
          <w:rFonts w:cstheme="majorBidi"/>
          <w:i/>
          <w:sz w:val="24"/>
          <w:szCs w:val="24"/>
        </w:rPr>
        <w:t xml:space="preserve"> Bahasa </w:t>
      </w:r>
      <w:r>
        <w:rPr>
          <w:rFonts w:cstheme="majorBidi"/>
          <w:i/>
          <w:sz w:val="24"/>
          <w:szCs w:val="24"/>
        </w:rPr>
        <w:t>Arab</w:t>
      </w:r>
      <w:r w:rsidRPr="0069531E">
        <w:rPr>
          <w:rFonts w:cstheme="majorBidi"/>
          <w:sz w:val="24"/>
          <w:szCs w:val="24"/>
        </w:rPr>
        <w:t>,</w:t>
      </w:r>
      <w:r>
        <w:rPr>
          <w:rFonts w:cstheme="majorBidi"/>
          <w:sz w:val="24"/>
          <w:szCs w:val="24"/>
        </w:rPr>
        <w:t xml:space="preserve"> (Malang: UIN-Maliki Press).</w:t>
      </w:r>
    </w:p>
    <w:p w14:paraId="059B5FAF" w14:textId="77777777" w:rsidR="007F705E" w:rsidRDefault="007F705E" w:rsidP="00DB1862">
      <w:pPr>
        <w:pStyle w:val="FootnoteText"/>
        <w:spacing w:after="120"/>
        <w:ind w:left="567" w:hanging="567"/>
        <w:jc w:val="both"/>
        <w:rPr>
          <w:rFonts w:cstheme="majorBidi"/>
          <w:sz w:val="24"/>
          <w:szCs w:val="24"/>
        </w:rPr>
      </w:pPr>
      <w:r w:rsidRPr="0069531E">
        <w:rPr>
          <w:rFonts w:cstheme="majorBidi"/>
          <w:sz w:val="24"/>
          <w:szCs w:val="24"/>
        </w:rPr>
        <w:t xml:space="preserve">Abdul Hamid, O. H., &amp; Dosen </w:t>
      </w:r>
      <w:proofErr w:type="spellStart"/>
      <w:r w:rsidRPr="0069531E">
        <w:rPr>
          <w:rFonts w:cstheme="majorBidi"/>
          <w:sz w:val="24"/>
          <w:szCs w:val="24"/>
        </w:rPr>
        <w:t>Fakultas</w:t>
      </w:r>
      <w:proofErr w:type="spellEnd"/>
      <w:r w:rsidRPr="0069531E">
        <w:rPr>
          <w:rFonts w:cstheme="majorBidi"/>
          <w:sz w:val="24"/>
          <w:szCs w:val="24"/>
        </w:rPr>
        <w:t xml:space="preserve"> </w:t>
      </w:r>
      <w:proofErr w:type="spellStart"/>
      <w:r w:rsidRPr="0069531E">
        <w:rPr>
          <w:rFonts w:cstheme="majorBidi"/>
          <w:sz w:val="24"/>
          <w:szCs w:val="24"/>
        </w:rPr>
        <w:t>Tarbiyah</w:t>
      </w:r>
      <w:proofErr w:type="spellEnd"/>
      <w:r w:rsidRPr="0069531E">
        <w:rPr>
          <w:rFonts w:cstheme="majorBidi"/>
          <w:sz w:val="24"/>
          <w:szCs w:val="24"/>
        </w:rPr>
        <w:t xml:space="preserve"> dan </w:t>
      </w:r>
      <w:proofErr w:type="spellStart"/>
      <w:r w:rsidRPr="0069531E">
        <w:rPr>
          <w:rFonts w:cstheme="majorBidi"/>
          <w:sz w:val="24"/>
          <w:szCs w:val="24"/>
        </w:rPr>
        <w:t>Keguruan</w:t>
      </w:r>
      <w:proofErr w:type="spellEnd"/>
      <w:r w:rsidRPr="0069531E">
        <w:rPr>
          <w:rFonts w:cstheme="majorBidi"/>
          <w:sz w:val="24"/>
          <w:szCs w:val="24"/>
        </w:rPr>
        <w:t xml:space="preserve"> IAIN Raden Intan Lampung, Ma. (n.d.).</w:t>
      </w:r>
      <w:r>
        <w:rPr>
          <w:rFonts w:cstheme="majorBidi"/>
          <w:sz w:val="24"/>
          <w:szCs w:val="24"/>
        </w:rPr>
        <w:t xml:space="preserve"> (2018)</w:t>
      </w:r>
      <w:r w:rsidRPr="0069531E">
        <w:rPr>
          <w:rFonts w:cstheme="majorBidi"/>
          <w:sz w:val="24"/>
          <w:szCs w:val="24"/>
        </w:rPr>
        <w:t xml:space="preserve"> </w:t>
      </w:r>
      <w:r w:rsidRPr="0069531E">
        <w:rPr>
          <w:rFonts w:cstheme="majorBidi"/>
          <w:i/>
          <w:iCs/>
          <w:sz w:val="24"/>
          <w:szCs w:val="24"/>
        </w:rPr>
        <w:t xml:space="preserve">Teknik </w:t>
      </w:r>
      <w:proofErr w:type="spellStart"/>
      <w:r w:rsidRPr="0069531E">
        <w:rPr>
          <w:rFonts w:cstheme="majorBidi"/>
          <w:i/>
          <w:iCs/>
          <w:sz w:val="24"/>
          <w:szCs w:val="24"/>
        </w:rPr>
        <w:t>Pengajaran</w:t>
      </w:r>
      <w:proofErr w:type="spellEnd"/>
      <w:r w:rsidRPr="0069531E">
        <w:rPr>
          <w:rFonts w:cstheme="majorBidi"/>
          <w:i/>
          <w:iCs/>
          <w:sz w:val="24"/>
          <w:szCs w:val="24"/>
        </w:rPr>
        <w:t xml:space="preserve"> Bunyi Bahasa </w:t>
      </w:r>
      <w:r>
        <w:rPr>
          <w:rFonts w:cstheme="majorBidi"/>
          <w:i/>
          <w:iCs/>
          <w:sz w:val="24"/>
          <w:szCs w:val="24"/>
        </w:rPr>
        <w:t>Arab</w:t>
      </w:r>
      <w:r w:rsidRPr="0069531E">
        <w:rPr>
          <w:rFonts w:cstheme="majorBidi"/>
          <w:sz w:val="24"/>
          <w:szCs w:val="24"/>
        </w:rPr>
        <w:t xml:space="preserve">. Brunei. Kolej </w:t>
      </w:r>
      <w:proofErr w:type="spellStart"/>
      <w:r w:rsidRPr="0069531E">
        <w:rPr>
          <w:rFonts w:cstheme="majorBidi"/>
          <w:sz w:val="24"/>
          <w:szCs w:val="24"/>
        </w:rPr>
        <w:t>Universiti</w:t>
      </w:r>
      <w:proofErr w:type="spellEnd"/>
      <w:r w:rsidRPr="0069531E">
        <w:rPr>
          <w:rFonts w:cstheme="majorBidi"/>
          <w:sz w:val="24"/>
          <w:szCs w:val="24"/>
        </w:rPr>
        <w:t xml:space="preserve"> Pergur</w:t>
      </w:r>
      <w:r>
        <w:rPr>
          <w:rFonts w:cstheme="majorBidi"/>
          <w:sz w:val="24"/>
          <w:szCs w:val="24"/>
        </w:rPr>
        <w:t xml:space="preserve">uan </w:t>
      </w:r>
      <w:proofErr w:type="spellStart"/>
      <w:r>
        <w:rPr>
          <w:rFonts w:cstheme="majorBidi"/>
          <w:sz w:val="24"/>
          <w:szCs w:val="24"/>
        </w:rPr>
        <w:t>Ugama</w:t>
      </w:r>
      <w:proofErr w:type="spellEnd"/>
      <w:r>
        <w:rPr>
          <w:rFonts w:cstheme="majorBidi"/>
          <w:sz w:val="24"/>
          <w:szCs w:val="24"/>
        </w:rPr>
        <w:t xml:space="preserve"> Seri </w:t>
      </w:r>
      <w:proofErr w:type="spellStart"/>
      <w:r>
        <w:rPr>
          <w:rFonts w:cstheme="majorBidi"/>
          <w:sz w:val="24"/>
          <w:szCs w:val="24"/>
        </w:rPr>
        <w:t>Begawan.</w:t>
      </w:r>
      <w:r w:rsidRPr="0069531E">
        <w:rPr>
          <w:rFonts w:cstheme="majorBidi"/>
          <w:sz w:val="24"/>
          <w:szCs w:val="24"/>
        </w:rPr>
        <w:t>Prosiding</w:t>
      </w:r>
      <w:proofErr w:type="spellEnd"/>
      <w:r w:rsidRPr="0069531E">
        <w:rPr>
          <w:rFonts w:cstheme="majorBidi"/>
          <w:sz w:val="24"/>
          <w:szCs w:val="24"/>
        </w:rPr>
        <w:t xml:space="preserve"> Seminar </w:t>
      </w:r>
      <w:proofErr w:type="spellStart"/>
      <w:r w:rsidRPr="0069531E">
        <w:rPr>
          <w:rFonts w:cstheme="majorBidi"/>
          <w:sz w:val="24"/>
          <w:szCs w:val="24"/>
        </w:rPr>
        <w:t>Ant</w:t>
      </w:r>
      <w:r>
        <w:rPr>
          <w:rFonts w:cstheme="majorBidi"/>
          <w:sz w:val="24"/>
          <w:szCs w:val="24"/>
        </w:rPr>
        <w:t>Arab</w:t>
      </w:r>
      <w:r w:rsidRPr="0069531E">
        <w:rPr>
          <w:rFonts w:cstheme="majorBidi"/>
          <w:sz w:val="24"/>
          <w:szCs w:val="24"/>
        </w:rPr>
        <w:t>angsa</w:t>
      </w:r>
      <w:proofErr w:type="spellEnd"/>
      <w:r w:rsidRPr="0069531E">
        <w:rPr>
          <w:rFonts w:cstheme="majorBidi"/>
          <w:sz w:val="24"/>
          <w:szCs w:val="24"/>
        </w:rPr>
        <w:t xml:space="preserve"> Pergu</w:t>
      </w:r>
      <w:r>
        <w:rPr>
          <w:rFonts w:cstheme="majorBidi"/>
          <w:sz w:val="24"/>
          <w:szCs w:val="24"/>
        </w:rPr>
        <w:t>ruan dan Pendidikan Islam.</w:t>
      </w:r>
    </w:p>
    <w:p w14:paraId="34B2809C" w14:textId="77777777" w:rsidR="007F705E" w:rsidRDefault="007F705E" w:rsidP="00DB1862">
      <w:pPr>
        <w:spacing w:after="120" w:line="240" w:lineRule="auto"/>
        <w:ind w:left="567" w:right="1399" w:hanging="567"/>
        <w:jc w:val="both"/>
        <w:rPr>
          <w:rFonts w:asciiTheme="majorBidi" w:hAnsiTheme="majorBidi" w:cstheme="majorBidi"/>
          <w:sz w:val="24"/>
          <w:szCs w:val="24"/>
        </w:rPr>
      </w:pPr>
      <w:r w:rsidRPr="0069531E">
        <w:rPr>
          <w:rFonts w:asciiTheme="majorBidi" w:hAnsiTheme="majorBidi" w:cstheme="majorBidi"/>
          <w:sz w:val="24"/>
          <w:szCs w:val="24"/>
        </w:rPr>
        <w:t>Abdul Wahab Rosyidi,</w:t>
      </w:r>
      <w:r>
        <w:rPr>
          <w:rFonts w:asciiTheme="majorBidi" w:hAnsiTheme="majorBidi" w:cstheme="majorBidi"/>
          <w:sz w:val="24"/>
          <w:szCs w:val="24"/>
        </w:rPr>
        <w:t xml:space="preserve"> (2018)</w:t>
      </w:r>
      <w:r w:rsidRPr="0069531E">
        <w:rPr>
          <w:rFonts w:asciiTheme="majorBidi" w:hAnsiTheme="majorBidi" w:cstheme="majorBidi"/>
          <w:sz w:val="24"/>
          <w:szCs w:val="24"/>
        </w:rPr>
        <w:t xml:space="preserve"> </w:t>
      </w:r>
      <w:r w:rsidRPr="0069531E">
        <w:rPr>
          <w:rFonts w:asciiTheme="majorBidi" w:hAnsiTheme="majorBidi" w:cstheme="majorBidi"/>
          <w:i/>
          <w:sz w:val="24"/>
          <w:szCs w:val="24"/>
        </w:rPr>
        <w:t xml:space="preserve">Media </w:t>
      </w:r>
      <w:proofErr w:type="spellStart"/>
      <w:r w:rsidRPr="0069531E">
        <w:rPr>
          <w:rFonts w:asciiTheme="majorBidi" w:hAnsiTheme="majorBidi" w:cstheme="majorBidi"/>
          <w:i/>
          <w:sz w:val="24"/>
          <w:szCs w:val="24"/>
        </w:rPr>
        <w:t>Pembelajaran</w:t>
      </w:r>
      <w:proofErr w:type="spellEnd"/>
      <w:r w:rsidRPr="0069531E">
        <w:rPr>
          <w:rFonts w:asciiTheme="majorBidi" w:hAnsiTheme="majorBidi" w:cstheme="majorBidi"/>
          <w:i/>
          <w:sz w:val="24"/>
          <w:szCs w:val="24"/>
        </w:rPr>
        <w:t xml:space="preserve"> Bahasa </w:t>
      </w:r>
      <w:r>
        <w:rPr>
          <w:rFonts w:asciiTheme="majorBidi" w:hAnsiTheme="majorBidi" w:cstheme="majorBidi"/>
          <w:i/>
          <w:sz w:val="24"/>
          <w:szCs w:val="24"/>
        </w:rPr>
        <w:t>Arab</w:t>
      </w:r>
      <w:r w:rsidRPr="0069531E">
        <w:rPr>
          <w:rFonts w:asciiTheme="majorBidi" w:hAnsiTheme="majorBidi" w:cstheme="majorBidi"/>
          <w:sz w:val="24"/>
          <w:szCs w:val="24"/>
        </w:rPr>
        <w:t>, (Malang: UIN</w:t>
      </w:r>
      <w:r w:rsidRPr="0069531E">
        <w:rPr>
          <w:rFonts w:asciiTheme="majorBidi" w:hAnsiTheme="majorBidi" w:cstheme="majorBidi"/>
          <w:spacing w:val="-47"/>
          <w:sz w:val="24"/>
          <w:szCs w:val="24"/>
        </w:rPr>
        <w:t xml:space="preserve"> </w:t>
      </w:r>
      <w:r>
        <w:rPr>
          <w:rFonts w:asciiTheme="majorBidi" w:hAnsiTheme="majorBidi" w:cstheme="majorBidi"/>
          <w:sz w:val="24"/>
          <w:szCs w:val="24"/>
        </w:rPr>
        <w:t>Malang.).</w:t>
      </w:r>
    </w:p>
    <w:p w14:paraId="3EFCB7D0" w14:textId="77777777" w:rsidR="007F705E" w:rsidRDefault="007F705E" w:rsidP="00DB1862">
      <w:pPr>
        <w:pStyle w:val="FootnoteText"/>
        <w:spacing w:after="120"/>
        <w:ind w:left="567" w:hanging="567"/>
        <w:jc w:val="both"/>
        <w:rPr>
          <w:rFonts w:cstheme="majorBidi"/>
          <w:sz w:val="24"/>
          <w:szCs w:val="24"/>
        </w:rPr>
      </w:pPr>
      <w:r w:rsidRPr="0069531E">
        <w:rPr>
          <w:rFonts w:cstheme="majorBidi"/>
          <w:sz w:val="24"/>
          <w:szCs w:val="24"/>
        </w:rPr>
        <w:t>Al-Hariri, A.</w:t>
      </w:r>
      <w:r>
        <w:rPr>
          <w:rFonts w:cstheme="majorBidi"/>
          <w:sz w:val="24"/>
          <w:szCs w:val="24"/>
        </w:rPr>
        <w:t xml:space="preserve"> (2017) </w:t>
      </w:r>
      <w:r w:rsidRPr="0069531E">
        <w:rPr>
          <w:rFonts w:cstheme="majorBidi"/>
          <w:i/>
          <w:iCs/>
          <w:sz w:val="24"/>
          <w:szCs w:val="24"/>
        </w:rPr>
        <w:t>Metode</w:t>
      </w:r>
      <w:r>
        <w:rPr>
          <w:rFonts w:cstheme="majorBidi"/>
          <w:i/>
          <w:iCs/>
          <w:sz w:val="24"/>
          <w:szCs w:val="24"/>
        </w:rPr>
        <w:t xml:space="preserve"> </w:t>
      </w:r>
      <w:proofErr w:type="spellStart"/>
      <w:r w:rsidRPr="0069531E">
        <w:rPr>
          <w:rFonts w:cstheme="majorBidi"/>
          <w:i/>
          <w:iCs/>
          <w:sz w:val="24"/>
          <w:szCs w:val="24"/>
        </w:rPr>
        <w:t>Muhawarah</w:t>
      </w:r>
      <w:proofErr w:type="spellEnd"/>
      <w:r w:rsidRPr="0069531E">
        <w:rPr>
          <w:rFonts w:cstheme="majorBidi"/>
          <w:i/>
          <w:iCs/>
          <w:sz w:val="24"/>
          <w:szCs w:val="24"/>
        </w:rPr>
        <w:t xml:space="preserve"> </w:t>
      </w:r>
      <w:proofErr w:type="spellStart"/>
      <w:r w:rsidRPr="0069531E">
        <w:rPr>
          <w:rFonts w:cstheme="majorBidi"/>
          <w:i/>
          <w:iCs/>
          <w:sz w:val="24"/>
          <w:szCs w:val="24"/>
        </w:rPr>
        <w:t>dalam</w:t>
      </w:r>
      <w:proofErr w:type="spellEnd"/>
      <w:r w:rsidRPr="0069531E">
        <w:rPr>
          <w:rFonts w:cstheme="majorBidi"/>
          <w:i/>
          <w:iCs/>
          <w:sz w:val="24"/>
          <w:szCs w:val="24"/>
        </w:rPr>
        <w:t xml:space="preserve"> </w:t>
      </w:r>
      <w:proofErr w:type="spellStart"/>
      <w:r w:rsidRPr="0069531E">
        <w:rPr>
          <w:rFonts w:cstheme="majorBidi"/>
          <w:i/>
          <w:iCs/>
          <w:sz w:val="24"/>
          <w:szCs w:val="24"/>
        </w:rPr>
        <w:t>Pembelajaran</w:t>
      </w:r>
      <w:proofErr w:type="spellEnd"/>
      <w:r w:rsidRPr="0069531E">
        <w:rPr>
          <w:rFonts w:cstheme="majorBidi"/>
          <w:i/>
          <w:iCs/>
          <w:sz w:val="24"/>
          <w:szCs w:val="24"/>
        </w:rPr>
        <w:t xml:space="preserve"> Bahasa </w:t>
      </w:r>
      <w:r>
        <w:rPr>
          <w:rFonts w:cstheme="majorBidi"/>
          <w:i/>
          <w:iCs/>
          <w:sz w:val="24"/>
          <w:szCs w:val="24"/>
        </w:rPr>
        <w:t>Arab</w:t>
      </w:r>
      <w:r w:rsidRPr="0069531E">
        <w:rPr>
          <w:rFonts w:cstheme="majorBidi"/>
          <w:sz w:val="24"/>
          <w:szCs w:val="24"/>
        </w:rPr>
        <w:t>.</w:t>
      </w:r>
      <w:r>
        <w:rPr>
          <w:rFonts w:cstheme="majorBidi"/>
          <w:sz w:val="24"/>
          <w:szCs w:val="24"/>
        </w:rPr>
        <w:t xml:space="preserve"> Jakarta: </w:t>
      </w:r>
      <w:proofErr w:type="spellStart"/>
      <w:r>
        <w:rPr>
          <w:rFonts w:cstheme="majorBidi"/>
          <w:sz w:val="24"/>
          <w:szCs w:val="24"/>
        </w:rPr>
        <w:t>Penerbit</w:t>
      </w:r>
      <w:proofErr w:type="spellEnd"/>
      <w:r>
        <w:rPr>
          <w:rFonts w:cstheme="majorBidi"/>
          <w:sz w:val="24"/>
          <w:szCs w:val="24"/>
        </w:rPr>
        <w:t xml:space="preserve"> Pustaka.</w:t>
      </w:r>
    </w:p>
    <w:p w14:paraId="002489EC" w14:textId="77777777" w:rsidR="007F705E" w:rsidRDefault="007F705E" w:rsidP="00DB1862">
      <w:pPr>
        <w:pStyle w:val="FootnoteText"/>
        <w:spacing w:after="120"/>
        <w:ind w:left="567" w:hanging="567"/>
        <w:jc w:val="both"/>
        <w:rPr>
          <w:rFonts w:cstheme="majorBidi"/>
          <w:sz w:val="24"/>
          <w:szCs w:val="24"/>
        </w:rPr>
      </w:pPr>
      <w:proofErr w:type="spellStart"/>
      <w:r w:rsidRPr="0069531E">
        <w:rPr>
          <w:rFonts w:cstheme="majorBidi"/>
          <w:sz w:val="24"/>
          <w:szCs w:val="24"/>
        </w:rPr>
        <w:t>Arikunto</w:t>
      </w:r>
      <w:proofErr w:type="spellEnd"/>
      <w:r w:rsidRPr="0069531E">
        <w:rPr>
          <w:rFonts w:cstheme="majorBidi"/>
          <w:sz w:val="24"/>
          <w:szCs w:val="24"/>
        </w:rPr>
        <w:t xml:space="preserve"> Suharsimi,</w:t>
      </w:r>
      <w:r>
        <w:rPr>
          <w:rFonts w:cstheme="majorBidi"/>
          <w:sz w:val="24"/>
          <w:szCs w:val="24"/>
        </w:rPr>
        <w:t xml:space="preserve"> (2006)</w:t>
      </w:r>
      <w:r w:rsidRPr="0069531E">
        <w:rPr>
          <w:rFonts w:cstheme="majorBidi"/>
          <w:sz w:val="24"/>
          <w:szCs w:val="24"/>
        </w:rPr>
        <w:t xml:space="preserve"> </w:t>
      </w:r>
      <w:proofErr w:type="spellStart"/>
      <w:r w:rsidRPr="0069531E">
        <w:rPr>
          <w:rFonts w:cstheme="majorBidi"/>
          <w:i/>
          <w:sz w:val="24"/>
          <w:szCs w:val="24"/>
        </w:rPr>
        <w:t>Prosedur</w:t>
      </w:r>
      <w:proofErr w:type="spellEnd"/>
      <w:r w:rsidRPr="0069531E">
        <w:rPr>
          <w:rFonts w:cstheme="majorBidi"/>
          <w:i/>
          <w:sz w:val="24"/>
          <w:szCs w:val="24"/>
        </w:rPr>
        <w:t xml:space="preserve"> </w:t>
      </w:r>
      <w:proofErr w:type="spellStart"/>
      <w:r w:rsidRPr="0069531E">
        <w:rPr>
          <w:rFonts w:cstheme="majorBidi"/>
          <w:i/>
          <w:sz w:val="24"/>
          <w:szCs w:val="24"/>
        </w:rPr>
        <w:t>Penelitian</w:t>
      </w:r>
      <w:proofErr w:type="spellEnd"/>
      <w:r w:rsidRPr="0069531E">
        <w:rPr>
          <w:rFonts w:cstheme="majorBidi"/>
          <w:i/>
          <w:sz w:val="24"/>
          <w:szCs w:val="24"/>
        </w:rPr>
        <w:t xml:space="preserve"> </w:t>
      </w:r>
      <w:proofErr w:type="spellStart"/>
      <w:r w:rsidRPr="0069531E">
        <w:rPr>
          <w:rFonts w:cstheme="majorBidi"/>
          <w:i/>
          <w:sz w:val="24"/>
          <w:szCs w:val="24"/>
        </w:rPr>
        <w:t>Suatu</w:t>
      </w:r>
      <w:proofErr w:type="spellEnd"/>
      <w:r w:rsidRPr="0069531E">
        <w:rPr>
          <w:rFonts w:cstheme="majorBidi"/>
          <w:i/>
          <w:sz w:val="24"/>
          <w:szCs w:val="24"/>
        </w:rPr>
        <w:t xml:space="preserve"> </w:t>
      </w:r>
      <w:proofErr w:type="spellStart"/>
      <w:r w:rsidRPr="0069531E">
        <w:rPr>
          <w:rFonts w:cstheme="majorBidi"/>
          <w:i/>
          <w:sz w:val="24"/>
          <w:szCs w:val="24"/>
        </w:rPr>
        <w:t>Pendekatan</w:t>
      </w:r>
      <w:proofErr w:type="spellEnd"/>
      <w:r w:rsidRPr="0069531E">
        <w:rPr>
          <w:rFonts w:cstheme="majorBidi"/>
          <w:i/>
          <w:sz w:val="24"/>
          <w:szCs w:val="24"/>
        </w:rPr>
        <w:t xml:space="preserve"> </w:t>
      </w:r>
      <w:proofErr w:type="spellStart"/>
      <w:r w:rsidRPr="0069531E">
        <w:rPr>
          <w:rFonts w:cstheme="majorBidi"/>
          <w:i/>
          <w:sz w:val="24"/>
          <w:szCs w:val="24"/>
        </w:rPr>
        <w:t>Praktik</w:t>
      </w:r>
      <w:proofErr w:type="spellEnd"/>
      <w:r w:rsidRPr="0069531E">
        <w:rPr>
          <w:rFonts w:cstheme="majorBidi"/>
          <w:sz w:val="24"/>
          <w:szCs w:val="24"/>
        </w:rPr>
        <w:t xml:space="preserve">, </w:t>
      </w:r>
      <w:proofErr w:type="spellStart"/>
      <w:r w:rsidRPr="0069531E">
        <w:rPr>
          <w:rFonts w:cstheme="majorBidi"/>
          <w:sz w:val="24"/>
          <w:szCs w:val="24"/>
        </w:rPr>
        <w:t>Edisi</w:t>
      </w:r>
      <w:proofErr w:type="spellEnd"/>
      <w:r w:rsidRPr="0069531E">
        <w:rPr>
          <w:rFonts w:cstheme="majorBidi"/>
          <w:sz w:val="24"/>
          <w:szCs w:val="24"/>
        </w:rPr>
        <w:t xml:space="preserve"> </w:t>
      </w:r>
      <w:proofErr w:type="spellStart"/>
      <w:r w:rsidRPr="0069531E">
        <w:rPr>
          <w:rFonts w:cstheme="majorBidi"/>
          <w:sz w:val="24"/>
          <w:szCs w:val="24"/>
        </w:rPr>
        <w:t>Revisi</w:t>
      </w:r>
      <w:proofErr w:type="spellEnd"/>
      <w:r w:rsidRPr="0069531E">
        <w:rPr>
          <w:rFonts w:cstheme="majorBidi"/>
          <w:sz w:val="24"/>
          <w:szCs w:val="24"/>
        </w:rPr>
        <w:t xml:space="preserve"> V</w:t>
      </w:r>
      <w:r>
        <w:rPr>
          <w:rFonts w:cstheme="majorBidi"/>
          <w:sz w:val="24"/>
          <w:szCs w:val="24"/>
        </w:rPr>
        <w:t xml:space="preserve">I, (Jakarta: </w:t>
      </w:r>
      <w:proofErr w:type="spellStart"/>
      <w:r>
        <w:rPr>
          <w:rFonts w:cstheme="majorBidi"/>
          <w:sz w:val="24"/>
          <w:szCs w:val="24"/>
        </w:rPr>
        <w:t>Rineka</w:t>
      </w:r>
      <w:proofErr w:type="spellEnd"/>
      <w:r>
        <w:rPr>
          <w:rFonts w:cstheme="majorBidi"/>
          <w:sz w:val="24"/>
          <w:szCs w:val="24"/>
        </w:rPr>
        <w:t xml:space="preserve"> Cipta).</w:t>
      </w:r>
    </w:p>
    <w:p w14:paraId="14CBD0AB" w14:textId="77777777" w:rsidR="007F705E" w:rsidRDefault="007F705E" w:rsidP="00DB1862">
      <w:pPr>
        <w:pStyle w:val="FootnoteText"/>
        <w:spacing w:after="120"/>
        <w:ind w:left="567" w:hanging="567"/>
        <w:jc w:val="both"/>
        <w:rPr>
          <w:rFonts w:cstheme="majorBidi"/>
          <w:sz w:val="24"/>
          <w:szCs w:val="24"/>
        </w:rPr>
      </w:pPr>
      <w:proofErr w:type="spellStart"/>
      <w:r w:rsidRPr="0069531E">
        <w:rPr>
          <w:rFonts w:cstheme="majorBidi"/>
          <w:sz w:val="24"/>
          <w:szCs w:val="24"/>
        </w:rPr>
        <w:t>Arikunto</w:t>
      </w:r>
      <w:proofErr w:type="spellEnd"/>
      <w:r w:rsidRPr="0069531E">
        <w:rPr>
          <w:rFonts w:cstheme="majorBidi"/>
          <w:sz w:val="24"/>
          <w:szCs w:val="24"/>
        </w:rPr>
        <w:t xml:space="preserve"> Suharsimi,</w:t>
      </w:r>
      <w:r>
        <w:rPr>
          <w:rFonts w:cstheme="majorBidi"/>
          <w:sz w:val="24"/>
          <w:szCs w:val="24"/>
        </w:rPr>
        <w:t xml:space="preserve"> (2010)</w:t>
      </w:r>
      <w:r w:rsidRPr="0069531E">
        <w:rPr>
          <w:rFonts w:cstheme="majorBidi"/>
          <w:sz w:val="24"/>
          <w:szCs w:val="24"/>
        </w:rPr>
        <w:t xml:space="preserve"> </w:t>
      </w:r>
      <w:proofErr w:type="spellStart"/>
      <w:r w:rsidRPr="0069531E">
        <w:rPr>
          <w:rFonts w:cstheme="majorBidi"/>
          <w:i/>
          <w:sz w:val="24"/>
          <w:szCs w:val="24"/>
        </w:rPr>
        <w:t>Prosedur</w:t>
      </w:r>
      <w:proofErr w:type="spellEnd"/>
      <w:r w:rsidRPr="0069531E">
        <w:rPr>
          <w:rFonts w:cstheme="majorBidi"/>
          <w:i/>
          <w:sz w:val="24"/>
          <w:szCs w:val="24"/>
        </w:rPr>
        <w:t xml:space="preserve"> </w:t>
      </w:r>
      <w:proofErr w:type="spellStart"/>
      <w:r w:rsidRPr="0069531E">
        <w:rPr>
          <w:rFonts w:cstheme="majorBidi"/>
          <w:i/>
          <w:sz w:val="24"/>
          <w:szCs w:val="24"/>
        </w:rPr>
        <w:t>Penelitian</w:t>
      </w:r>
      <w:proofErr w:type="spellEnd"/>
      <w:r w:rsidRPr="0069531E">
        <w:rPr>
          <w:rFonts w:cstheme="majorBidi"/>
          <w:i/>
          <w:sz w:val="24"/>
          <w:szCs w:val="24"/>
        </w:rPr>
        <w:t xml:space="preserve"> </w:t>
      </w:r>
      <w:proofErr w:type="spellStart"/>
      <w:r w:rsidRPr="0069531E">
        <w:rPr>
          <w:rFonts w:cstheme="majorBidi"/>
          <w:i/>
          <w:sz w:val="24"/>
          <w:szCs w:val="24"/>
        </w:rPr>
        <w:t>Suatu</w:t>
      </w:r>
      <w:proofErr w:type="spellEnd"/>
      <w:r w:rsidRPr="0069531E">
        <w:rPr>
          <w:rFonts w:cstheme="majorBidi"/>
          <w:i/>
          <w:sz w:val="24"/>
          <w:szCs w:val="24"/>
        </w:rPr>
        <w:t xml:space="preserve"> </w:t>
      </w:r>
      <w:proofErr w:type="spellStart"/>
      <w:r w:rsidRPr="0069531E">
        <w:rPr>
          <w:rFonts w:cstheme="majorBidi"/>
          <w:i/>
          <w:sz w:val="24"/>
          <w:szCs w:val="24"/>
        </w:rPr>
        <w:t>Pendekatan</w:t>
      </w:r>
      <w:proofErr w:type="spellEnd"/>
      <w:r w:rsidRPr="0069531E">
        <w:rPr>
          <w:rFonts w:cstheme="majorBidi"/>
          <w:i/>
          <w:sz w:val="24"/>
          <w:szCs w:val="24"/>
        </w:rPr>
        <w:t xml:space="preserve"> </w:t>
      </w:r>
      <w:proofErr w:type="spellStart"/>
      <w:r w:rsidRPr="0069531E">
        <w:rPr>
          <w:rFonts w:cstheme="majorBidi"/>
          <w:i/>
          <w:sz w:val="24"/>
          <w:szCs w:val="24"/>
        </w:rPr>
        <w:t>Praktik</w:t>
      </w:r>
      <w:proofErr w:type="spellEnd"/>
      <w:r w:rsidRPr="0069531E">
        <w:rPr>
          <w:rFonts w:cstheme="majorBidi"/>
          <w:sz w:val="24"/>
          <w:szCs w:val="24"/>
        </w:rPr>
        <w:t xml:space="preserve">, </w:t>
      </w:r>
      <w:proofErr w:type="spellStart"/>
      <w:r w:rsidRPr="0069531E">
        <w:rPr>
          <w:rFonts w:cstheme="majorBidi"/>
          <w:sz w:val="24"/>
          <w:szCs w:val="24"/>
        </w:rPr>
        <w:t>Edisi</w:t>
      </w:r>
      <w:proofErr w:type="spellEnd"/>
      <w:r w:rsidRPr="0069531E">
        <w:rPr>
          <w:rFonts w:cstheme="majorBidi"/>
          <w:sz w:val="24"/>
          <w:szCs w:val="24"/>
        </w:rPr>
        <w:t xml:space="preserve"> </w:t>
      </w:r>
      <w:proofErr w:type="spellStart"/>
      <w:r w:rsidRPr="0069531E">
        <w:rPr>
          <w:rFonts w:cstheme="majorBidi"/>
          <w:sz w:val="24"/>
          <w:szCs w:val="24"/>
        </w:rPr>
        <w:t>Revisi</w:t>
      </w:r>
      <w:proofErr w:type="spellEnd"/>
      <w:r w:rsidRPr="0069531E">
        <w:rPr>
          <w:rFonts w:cstheme="majorBidi"/>
          <w:sz w:val="24"/>
          <w:szCs w:val="24"/>
        </w:rPr>
        <w:t xml:space="preserve"> </w:t>
      </w:r>
      <w:r>
        <w:rPr>
          <w:rFonts w:cstheme="majorBidi"/>
          <w:sz w:val="24"/>
          <w:szCs w:val="24"/>
        </w:rPr>
        <w:t xml:space="preserve">VI, (Jakarta: </w:t>
      </w:r>
      <w:proofErr w:type="spellStart"/>
      <w:r>
        <w:rPr>
          <w:rFonts w:cstheme="majorBidi"/>
          <w:sz w:val="24"/>
          <w:szCs w:val="24"/>
        </w:rPr>
        <w:t>Rineka</w:t>
      </w:r>
      <w:proofErr w:type="spellEnd"/>
      <w:r>
        <w:rPr>
          <w:rFonts w:cstheme="majorBidi"/>
          <w:sz w:val="24"/>
          <w:szCs w:val="24"/>
        </w:rPr>
        <w:t xml:space="preserve"> Cipta).</w:t>
      </w:r>
    </w:p>
    <w:p w14:paraId="6A10F0DC" w14:textId="77777777" w:rsidR="007F705E" w:rsidRDefault="007F705E" w:rsidP="00DB1862">
      <w:pPr>
        <w:pStyle w:val="FootnoteText"/>
        <w:spacing w:after="120"/>
        <w:ind w:left="567" w:hanging="567"/>
        <w:jc w:val="both"/>
        <w:rPr>
          <w:rFonts w:cstheme="majorBidi"/>
          <w:sz w:val="24"/>
          <w:szCs w:val="24"/>
        </w:rPr>
      </w:pPr>
      <w:r w:rsidRPr="0069531E">
        <w:rPr>
          <w:rFonts w:cstheme="majorBidi"/>
          <w:sz w:val="24"/>
          <w:szCs w:val="24"/>
        </w:rPr>
        <w:t xml:space="preserve">Ayu </w:t>
      </w:r>
      <w:proofErr w:type="spellStart"/>
      <w:r w:rsidRPr="0069531E">
        <w:rPr>
          <w:rFonts w:cstheme="majorBidi"/>
          <w:sz w:val="24"/>
          <w:szCs w:val="24"/>
        </w:rPr>
        <w:t>Rianingsih</w:t>
      </w:r>
      <w:proofErr w:type="spellEnd"/>
      <w:r w:rsidRPr="0069531E">
        <w:rPr>
          <w:rFonts w:cstheme="majorBidi"/>
          <w:sz w:val="24"/>
          <w:szCs w:val="24"/>
        </w:rPr>
        <w:t>,</w:t>
      </w:r>
      <w:r>
        <w:rPr>
          <w:rFonts w:cstheme="majorBidi"/>
          <w:sz w:val="24"/>
          <w:szCs w:val="24"/>
        </w:rPr>
        <w:t xml:space="preserve"> (2019)</w:t>
      </w:r>
      <w:r w:rsidRPr="0069531E">
        <w:rPr>
          <w:rFonts w:cstheme="majorBidi"/>
          <w:sz w:val="24"/>
          <w:szCs w:val="24"/>
        </w:rPr>
        <w:t xml:space="preserve"> Thesis: “</w:t>
      </w:r>
      <w:proofErr w:type="spellStart"/>
      <w:r w:rsidRPr="0069531E">
        <w:rPr>
          <w:rFonts w:cstheme="majorBidi"/>
          <w:i/>
          <w:iCs/>
          <w:sz w:val="24"/>
          <w:szCs w:val="24"/>
        </w:rPr>
        <w:t>Efektifitas</w:t>
      </w:r>
      <w:proofErr w:type="spellEnd"/>
      <w:r w:rsidRPr="0069531E">
        <w:rPr>
          <w:rFonts w:cstheme="majorBidi"/>
          <w:i/>
          <w:iCs/>
          <w:sz w:val="24"/>
          <w:szCs w:val="24"/>
        </w:rPr>
        <w:t xml:space="preserve"> </w:t>
      </w:r>
      <w:proofErr w:type="spellStart"/>
      <w:r w:rsidRPr="0069531E">
        <w:rPr>
          <w:rFonts w:cstheme="majorBidi"/>
          <w:i/>
          <w:iCs/>
          <w:sz w:val="24"/>
          <w:szCs w:val="24"/>
        </w:rPr>
        <w:t>Penerapan</w:t>
      </w:r>
      <w:proofErr w:type="spellEnd"/>
      <w:r w:rsidRPr="0069531E">
        <w:rPr>
          <w:rFonts w:cstheme="majorBidi"/>
          <w:i/>
          <w:iCs/>
          <w:sz w:val="24"/>
          <w:szCs w:val="24"/>
        </w:rPr>
        <w:t xml:space="preserve"> Metode </w:t>
      </w:r>
      <w:proofErr w:type="spellStart"/>
      <w:r w:rsidRPr="0069531E">
        <w:rPr>
          <w:rFonts w:cstheme="majorBidi"/>
          <w:i/>
          <w:iCs/>
          <w:sz w:val="24"/>
          <w:szCs w:val="24"/>
        </w:rPr>
        <w:t>Muhawarah</w:t>
      </w:r>
      <w:proofErr w:type="spellEnd"/>
      <w:r w:rsidRPr="0069531E">
        <w:rPr>
          <w:rFonts w:cstheme="majorBidi"/>
          <w:i/>
          <w:iCs/>
          <w:sz w:val="24"/>
          <w:szCs w:val="24"/>
        </w:rPr>
        <w:t xml:space="preserve"> (Dialog) </w:t>
      </w:r>
      <w:proofErr w:type="spellStart"/>
      <w:r w:rsidRPr="0069531E">
        <w:rPr>
          <w:rFonts w:cstheme="majorBidi"/>
          <w:i/>
          <w:iCs/>
          <w:sz w:val="24"/>
          <w:szCs w:val="24"/>
        </w:rPr>
        <w:t>Terhadap</w:t>
      </w:r>
      <w:proofErr w:type="spellEnd"/>
      <w:r w:rsidRPr="0069531E">
        <w:rPr>
          <w:rFonts w:cstheme="majorBidi"/>
          <w:i/>
          <w:iCs/>
          <w:sz w:val="24"/>
          <w:szCs w:val="24"/>
        </w:rPr>
        <w:t xml:space="preserve"> </w:t>
      </w:r>
      <w:proofErr w:type="spellStart"/>
      <w:r w:rsidRPr="0069531E">
        <w:rPr>
          <w:rFonts w:cstheme="majorBidi"/>
          <w:i/>
          <w:iCs/>
          <w:sz w:val="24"/>
          <w:szCs w:val="24"/>
        </w:rPr>
        <w:t>Kemampuan</w:t>
      </w:r>
      <w:proofErr w:type="spellEnd"/>
      <w:r w:rsidRPr="0069531E">
        <w:rPr>
          <w:rFonts w:cstheme="majorBidi"/>
          <w:i/>
          <w:iCs/>
          <w:sz w:val="24"/>
          <w:szCs w:val="24"/>
        </w:rPr>
        <w:t xml:space="preserve"> </w:t>
      </w:r>
      <w:proofErr w:type="spellStart"/>
      <w:r w:rsidRPr="0069531E">
        <w:rPr>
          <w:rFonts w:cstheme="majorBidi"/>
          <w:i/>
          <w:iCs/>
          <w:sz w:val="24"/>
          <w:szCs w:val="24"/>
        </w:rPr>
        <w:t>Berbicara</w:t>
      </w:r>
      <w:proofErr w:type="spellEnd"/>
      <w:r w:rsidRPr="0069531E">
        <w:rPr>
          <w:rFonts w:cstheme="majorBidi"/>
          <w:i/>
          <w:iCs/>
          <w:sz w:val="24"/>
          <w:szCs w:val="24"/>
        </w:rPr>
        <w:t xml:space="preserve"> Bahasa </w:t>
      </w:r>
      <w:r>
        <w:rPr>
          <w:rFonts w:cstheme="majorBidi"/>
          <w:i/>
          <w:iCs/>
          <w:sz w:val="24"/>
          <w:szCs w:val="24"/>
        </w:rPr>
        <w:t>Arab</w:t>
      </w:r>
      <w:r w:rsidRPr="0069531E">
        <w:rPr>
          <w:rFonts w:cstheme="majorBidi"/>
          <w:i/>
          <w:iCs/>
          <w:sz w:val="24"/>
          <w:szCs w:val="24"/>
        </w:rPr>
        <w:t xml:space="preserve"> </w:t>
      </w:r>
      <w:proofErr w:type="spellStart"/>
      <w:r w:rsidRPr="0069531E">
        <w:rPr>
          <w:rFonts w:cstheme="majorBidi"/>
          <w:i/>
          <w:iCs/>
          <w:sz w:val="24"/>
          <w:szCs w:val="24"/>
        </w:rPr>
        <w:t>Siswa</w:t>
      </w:r>
      <w:proofErr w:type="spellEnd"/>
      <w:r w:rsidRPr="0069531E">
        <w:rPr>
          <w:rFonts w:cstheme="majorBidi"/>
          <w:i/>
          <w:iCs/>
          <w:sz w:val="24"/>
          <w:szCs w:val="24"/>
        </w:rPr>
        <w:t xml:space="preserve"> </w:t>
      </w:r>
      <w:proofErr w:type="spellStart"/>
      <w:r w:rsidRPr="0069531E">
        <w:rPr>
          <w:rFonts w:cstheme="majorBidi"/>
          <w:i/>
          <w:iCs/>
          <w:sz w:val="24"/>
          <w:szCs w:val="24"/>
        </w:rPr>
        <w:t>Kelas</w:t>
      </w:r>
      <w:proofErr w:type="spellEnd"/>
      <w:r w:rsidRPr="0069531E">
        <w:rPr>
          <w:rFonts w:cstheme="majorBidi"/>
          <w:i/>
          <w:iCs/>
          <w:sz w:val="24"/>
          <w:szCs w:val="24"/>
        </w:rPr>
        <w:t xml:space="preserve"> V SD IT Sungai Lilin Jl. </w:t>
      </w:r>
      <w:proofErr w:type="spellStart"/>
      <w:r w:rsidRPr="0069531E">
        <w:rPr>
          <w:rFonts w:cstheme="majorBidi"/>
          <w:i/>
          <w:iCs/>
          <w:sz w:val="24"/>
          <w:szCs w:val="24"/>
        </w:rPr>
        <w:t>Mekar</w:t>
      </w:r>
      <w:proofErr w:type="spellEnd"/>
      <w:r w:rsidRPr="0069531E">
        <w:rPr>
          <w:rFonts w:cstheme="majorBidi"/>
          <w:i/>
          <w:iCs/>
          <w:sz w:val="24"/>
          <w:szCs w:val="24"/>
        </w:rPr>
        <w:t xml:space="preserve"> Jaya </w:t>
      </w:r>
      <w:proofErr w:type="spellStart"/>
      <w:r w:rsidRPr="0069531E">
        <w:rPr>
          <w:rFonts w:cstheme="majorBidi"/>
          <w:i/>
          <w:iCs/>
          <w:sz w:val="24"/>
          <w:szCs w:val="24"/>
        </w:rPr>
        <w:t>Kec</w:t>
      </w:r>
      <w:proofErr w:type="spellEnd"/>
      <w:r w:rsidRPr="0069531E">
        <w:rPr>
          <w:rFonts w:cstheme="majorBidi"/>
          <w:i/>
          <w:iCs/>
          <w:sz w:val="24"/>
          <w:szCs w:val="24"/>
        </w:rPr>
        <w:t xml:space="preserve">. </w:t>
      </w:r>
      <w:proofErr w:type="spellStart"/>
      <w:r w:rsidRPr="0069531E">
        <w:rPr>
          <w:rFonts w:cstheme="majorBidi"/>
          <w:i/>
          <w:iCs/>
          <w:sz w:val="24"/>
          <w:szCs w:val="24"/>
        </w:rPr>
        <w:t>Keluang</w:t>
      </w:r>
      <w:proofErr w:type="spellEnd"/>
      <w:r w:rsidRPr="0069531E">
        <w:rPr>
          <w:rFonts w:cstheme="majorBidi"/>
          <w:i/>
          <w:iCs/>
          <w:sz w:val="24"/>
          <w:szCs w:val="24"/>
        </w:rPr>
        <w:t xml:space="preserve"> Sungai Lilin</w:t>
      </w:r>
      <w:r w:rsidRPr="0069531E">
        <w:rPr>
          <w:rFonts w:cstheme="majorBidi"/>
          <w:sz w:val="24"/>
          <w:szCs w:val="24"/>
        </w:rPr>
        <w:t xml:space="preserve">” (Palembang, UPT </w:t>
      </w:r>
      <w:proofErr w:type="spellStart"/>
      <w:r w:rsidRPr="0069531E">
        <w:rPr>
          <w:rFonts w:cstheme="majorBidi"/>
          <w:sz w:val="24"/>
          <w:szCs w:val="24"/>
        </w:rPr>
        <w:t>Perpustaka</w:t>
      </w:r>
      <w:r>
        <w:rPr>
          <w:rFonts w:cstheme="majorBidi"/>
          <w:sz w:val="24"/>
          <w:szCs w:val="24"/>
        </w:rPr>
        <w:t>an</w:t>
      </w:r>
      <w:proofErr w:type="spellEnd"/>
      <w:r>
        <w:rPr>
          <w:rFonts w:cstheme="majorBidi"/>
          <w:sz w:val="24"/>
          <w:szCs w:val="24"/>
        </w:rPr>
        <w:t xml:space="preserve"> Pusat,).</w:t>
      </w:r>
    </w:p>
    <w:p w14:paraId="26F50DBC" w14:textId="77777777" w:rsidR="007F705E" w:rsidRDefault="007F705E" w:rsidP="00DB1862">
      <w:pPr>
        <w:pStyle w:val="FootnoteText"/>
        <w:spacing w:after="120"/>
        <w:ind w:left="567" w:hanging="567"/>
        <w:jc w:val="both"/>
        <w:rPr>
          <w:rFonts w:cstheme="majorBidi"/>
          <w:sz w:val="24"/>
          <w:szCs w:val="24"/>
        </w:rPr>
      </w:pPr>
      <w:r w:rsidRPr="0069531E">
        <w:rPr>
          <w:rFonts w:cstheme="majorBidi"/>
          <w:sz w:val="24"/>
          <w:szCs w:val="24"/>
        </w:rPr>
        <w:t>Aziz, M. (2019). Jurnal Pendidi</w:t>
      </w:r>
      <w:r>
        <w:rPr>
          <w:rFonts w:cstheme="majorBidi"/>
          <w:sz w:val="24"/>
          <w:szCs w:val="24"/>
        </w:rPr>
        <w:t>kan Bahasa Arab, 10(2).</w:t>
      </w:r>
    </w:p>
    <w:p w14:paraId="221C9ADF" w14:textId="77777777" w:rsidR="007F705E" w:rsidRDefault="007F705E" w:rsidP="00DB1862">
      <w:pPr>
        <w:pStyle w:val="FootnoteText"/>
        <w:spacing w:after="120"/>
        <w:ind w:left="567" w:hanging="567"/>
        <w:jc w:val="both"/>
        <w:rPr>
          <w:rFonts w:cstheme="majorBidi"/>
          <w:sz w:val="24"/>
          <w:szCs w:val="24"/>
        </w:rPr>
      </w:pPr>
      <w:proofErr w:type="spellStart"/>
      <w:r w:rsidRPr="0069531E">
        <w:rPr>
          <w:rFonts w:cstheme="majorBidi"/>
          <w:sz w:val="24"/>
          <w:szCs w:val="24"/>
        </w:rPr>
        <w:t>Djamarah</w:t>
      </w:r>
      <w:proofErr w:type="spellEnd"/>
      <w:r w:rsidRPr="0069531E">
        <w:rPr>
          <w:rFonts w:cstheme="majorBidi"/>
          <w:sz w:val="24"/>
          <w:szCs w:val="24"/>
        </w:rPr>
        <w:t xml:space="preserve">, </w:t>
      </w:r>
      <w:proofErr w:type="spellStart"/>
      <w:proofErr w:type="gramStart"/>
      <w:r w:rsidRPr="0069531E">
        <w:rPr>
          <w:rFonts w:cstheme="majorBidi"/>
          <w:sz w:val="24"/>
          <w:szCs w:val="24"/>
        </w:rPr>
        <w:t>Syaiful</w:t>
      </w:r>
      <w:proofErr w:type="spellEnd"/>
      <w:r w:rsidRPr="0069531E">
        <w:rPr>
          <w:rFonts w:cstheme="majorBidi"/>
          <w:sz w:val="24"/>
          <w:szCs w:val="24"/>
        </w:rPr>
        <w:t>.</w:t>
      </w:r>
      <w:r>
        <w:rPr>
          <w:rFonts w:cstheme="majorBidi"/>
          <w:sz w:val="24"/>
          <w:szCs w:val="24"/>
        </w:rPr>
        <w:t>(</w:t>
      </w:r>
      <w:proofErr w:type="gramEnd"/>
      <w:r>
        <w:rPr>
          <w:rFonts w:cstheme="majorBidi"/>
          <w:sz w:val="24"/>
          <w:szCs w:val="24"/>
        </w:rPr>
        <w:t>2010)</w:t>
      </w:r>
      <w:r w:rsidRPr="0069531E">
        <w:rPr>
          <w:rFonts w:cstheme="majorBidi"/>
          <w:sz w:val="24"/>
          <w:szCs w:val="24"/>
        </w:rPr>
        <w:t xml:space="preserve"> </w:t>
      </w:r>
      <w:r w:rsidRPr="0069531E">
        <w:rPr>
          <w:rFonts w:cstheme="majorBidi"/>
          <w:i/>
          <w:iCs/>
          <w:sz w:val="24"/>
          <w:szCs w:val="24"/>
        </w:rPr>
        <w:t xml:space="preserve">Strategi </w:t>
      </w:r>
      <w:proofErr w:type="spellStart"/>
      <w:r w:rsidRPr="0069531E">
        <w:rPr>
          <w:rFonts w:cstheme="majorBidi"/>
          <w:i/>
          <w:iCs/>
          <w:sz w:val="24"/>
          <w:szCs w:val="24"/>
        </w:rPr>
        <w:t>Belajar</w:t>
      </w:r>
      <w:proofErr w:type="spellEnd"/>
      <w:r w:rsidRPr="0069531E">
        <w:rPr>
          <w:rFonts w:cstheme="majorBidi"/>
          <w:i/>
          <w:iCs/>
          <w:sz w:val="24"/>
          <w:szCs w:val="24"/>
        </w:rPr>
        <w:t xml:space="preserve"> Mengajar</w:t>
      </w:r>
      <w:r>
        <w:rPr>
          <w:rFonts w:cstheme="majorBidi"/>
          <w:sz w:val="24"/>
          <w:szCs w:val="24"/>
        </w:rPr>
        <w:t xml:space="preserve">. Jakarta: </w:t>
      </w:r>
      <w:proofErr w:type="spellStart"/>
      <w:r>
        <w:rPr>
          <w:rFonts w:cstheme="majorBidi"/>
          <w:sz w:val="24"/>
          <w:szCs w:val="24"/>
        </w:rPr>
        <w:t>Asdi</w:t>
      </w:r>
      <w:proofErr w:type="spellEnd"/>
      <w:r>
        <w:rPr>
          <w:rFonts w:cstheme="majorBidi"/>
          <w:sz w:val="24"/>
          <w:szCs w:val="24"/>
        </w:rPr>
        <w:t xml:space="preserve"> Mahasatya.</w:t>
      </w:r>
    </w:p>
    <w:p w14:paraId="3E6E31FB" w14:textId="77777777" w:rsidR="007F705E" w:rsidRDefault="007F705E" w:rsidP="00DB1862">
      <w:pPr>
        <w:pStyle w:val="FootnoteText"/>
        <w:spacing w:after="120"/>
        <w:ind w:left="567" w:hanging="567"/>
        <w:jc w:val="both"/>
        <w:rPr>
          <w:rFonts w:cstheme="majorBidi"/>
          <w:sz w:val="24"/>
          <w:szCs w:val="24"/>
        </w:rPr>
      </w:pPr>
      <w:r w:rsidRPr="0069531E">
        <w:rPr>
          <w:rFonts w:cstheme="majorBidi"/>
          <w:sz w:val="24"/>
          <w:szCs w:val="24"/>
        </w:rPr>
        <w:t>Effendy, Ahmad Fuad.</w:t>
      </w:r>
      <w:r>
        <w:rPr>
          <w:rFonts w:cstheme="majorBidi"/>
          <w:sz w:val="24"/>
          <w:szCs w:val="24"/>
        </w:rPr>
        <w:t xml:space="preserve"> (2004) </w:t>
      </w:r>
      <w:proofErr w:type="spellStart"/>
      <w:r w:rsidRPr="0069531E">
        <w:rPr>
          <w:rFonts w:cstheme="majorBidi"/>
          <w:sz w:val="24"/>
          <w:szCs w:val="24"/>
        </w:rPr>
        <w:t>Metodologi</w:t>
      </w:r>
      <w:proofErr w:type="spellEnd"/>
      <w:r w:rsidRPr="0069531E">
        <w:rPr>
          <w:rFonts w:cstheme="majorBidi"/>
          <w:sz w:val="24"/>
          <w:szCs w:val="24"/>
        </w:rPr>
        <w:t xml:space="preserve"> </w:t>
      </w:r>
      <w:proofErr w:type="spellStart"/>
      <w:r w:rsidRPr="0069531E">
        <w:rPr>
          <w:rFonts w:cstheme="majorBidi"/>
          <w:sz w:val="24"/>
          <w:szCs w:val="24"/>
        </w:rPr>
        <w:t>Ustadzan</w:t>
      </w:r>
      <w:proofErr w:type="spellEnd"/>
      <w:r w:rsidRPr="0069531E">
        <w:rPr>
          <w:rFonts w:cstheme="majorBidi"/>
          <w:sz w:val="24"/>
          <w:szCs w:val="24"/>
        </w:rPr>
        <w:t xml:space="preserve"> Bah</w:t>
      </w:r>
      <w:r>
        <w:rPr>
          <w:rFonts w:cstheme="majorBidi"/>
          <w:sz w:val="24"/>
          <w:szCs w:val="24"/>
        </w:rPr>
        <w:t xml:space="preserve">asa Arab. Malang: </w:t>
      </w:r>
      <w:proofErr w:type="spellStart"/>
      <w:r>
        <w:rPr>
          <w:rFonts w:cstheme="majorBidi"/>
          <w:sz w:val="24"/>
          <w:szCs w:val="24"/>
        </w:rPr>
        <w:t>Misykat</w:t>
      </w:r>
      <w:proofErr w:type="spellEnd"/>
      <w:r>
        <w:rPr>
          <w:rFonts w:cstheme="majorBidi"/>
          <w:sz w:val="24"/>
          <w:szCs w:val="24"/>
        </w:rPr>
        <w:t>. h.</w:t>
      </w:r>
      <w:r w:rsidRPr="0069531E">
        <w:rPr>
          <w:rFonts w:cstheme="majorBidi"/>
          <w:sz w:val="24"/>
          <w:szCs w:val="24"/>
        </w:rPr>
        <w:t>10</w:t>
      </w:r>
      <w:r>
        <w:rPr>
          <w:rFonts w:cstheme="majorBidi"/>
          <w:sz w:val="24"/>
          <w:szCs w:val="24"/>
        </w:rPr>
        <w:t>.</w:t>
      </w:r>
    </w:p>
    <w:p w14:paraId="24804346" w14:textId="77777777" w:rsidR="007F705E" w:rsidRDefault="007F705E" w:rsidP="00DB1862">
      <w:pPr>
        <w:pStyle w:val="FootnoteText"/>
        <w:spacing w:after="120"/>
        <w:ind w:left="567" w:hanging="567"/>
        <w:jc w:val="both"/>
        <w:rPr>
          <w:rFonts w:cstheme="majorBidi"/>
          <w:sz w:val="24"/>
          <w:szCs w:val="24"/>
        </w:rPr>
      </w:pPr>
      <w:r w:rsidRPr="0069531E">
        <w:rPr>
          <w:rFonts w:cstheme="majorBidi"/>
          <w:sz w:val="24"/>
          <w:szCs w:val="24"/>
        </w:rPr>
        <w:t>Fitri, R.</w:t>
      </w:r>
      <w:r w:rsidRPr="008901DC">
        <w:rPr>
          <w:rFonts w:cstheme="majorBidi"/>
          <w:sz w:val="24"/>
          <w:szCs w:val="24"/>
        </w:rPr>
        <w:t xml:space="preserve"> </w:t>
      </w:r>
      <w:r w:rsidRPr="0069531E">
        <w:rPr>
          <w:rFonts w:cstheme="majorBidi"/>
          <w:sz w:val="24"/>
          <w:szCs w:val="24"/>
        </w:rPr>
        <w:t>(2020)</w:t>
      </w:r>
      <w:r>
        <w:rPr>
          <w:rFonts w:cstheme="majorBidi"/>
          <w:sz w:val="24"/>
          <w:szCs w:val="24"/>
        </w:rPr>
        <w:t xml:space="preserve">. </w:t>
      </w:r>
      <w:proofErr w:type="spellStart"/>
      <w:r w:rsidRPr="0069531E">
        <w:rPr>
          <w:rFonts w:cstheme="majorBidi"/>
          <w:i/>
          <w:iCs/>
          <w:sz w:val="24"/>
          <w:szCs w:val="24"/>
        </w:rPr>
        <w:t>Pembelajaran</w:t>
      </w:r>
      <w:proofErr w:type="spellEnd"/>
      <w:r w:rsidRPr="0069531E">
        <w:rPr>
          <w:rFonts w:cstheme="majorBidi"/>
          <w:i/>
          <w:iCs/>
          <w:sz w:val="24"/>
          <w:szCs w:val="24"/>
        </w:rPr>
        <w:t xml:space="preserve"> Bahasa </w:t>
      </w:r>
      <w:r>
        <w:rPr>
          <w:rFonts w:cstheme="majorBidi"/>
          <w:i/>
          <w:iCs/>
          <w:sz w:val="24"/>
          <w:szCs w:val="24"/>
        </w:rPr>
        <w:t>Arab</w:t>
      </w:r>
      <w:r w:rsidRPr="0069531E">
        <w:rPr>
          <w:rFonts w:cstheme="majorBidi"/>
          <w:i/>
          <w:iCs/>
          <w:sz w:val="24"/>
          <w:szCs w:val="24"/>
        </w:rPr>
        <w:t xml:space="preserve"> </w:t>
      </w:r>
      <w:proofErr w:type="spellStart"/>
      <w:r w:rsidRPr="0069531E">
        <w:rPr>
          <w:rFonts w:cstheme="majorBidi"/>
          <w:i/>
          <w:iCs/>
          <w:sz w:val="24"/>
          <w:szCs w:val="24"/>
        </w:rPr>
        <w:t>Berbasis</w:t>
      </w:r>
      <w:proofErr w:type="spellEnd"/>
      <w:r w:rsidRPr="0069531E">
        <w:rPr>
          <w:rFonts w:cstheme="majorBidi"/>
          <w:i/>
          <w:iCs/>
          <w:sz w:val="24"/>
          <w:szCs w:val="24"/>
        </w:rPr>
        <w:t xml:space="preserve">. </w:t>
      </w:r>
      <w:r w:rsidRPr="0069531E">
        <w:rPr>
          <w:rFonts w:cstheme="majorBidi"/>
          <w:sz w:val="24"/>
          <w:szCs w:val="24"/>
        </w:rPr>
        <w:t xml:space="preserve">Jakarta: </w:t>
      </w:r>
      <w:proofErr w:type="spellStart"/>
      <w:r w:rsidRPr="0069531E">
        <w:rPr>
          <w:rFonts w:cstheme="majorBidi"/>
          <w:sz w:val="24"/>
          <w:szCs w:val="24"/>
        </w:rPr>
        <w:t>Penerbit</w:t>
      </w:r>
      <w:proofErr w:type="spellEnd"/>
      <w:r w:rsidRPr="0069531E">
        <w:rPr>
          <w:rFonts w:cstheme="majorBidi"/>
          <w:sz w:val="24"/>
          <w:szCs w:val="24"/>
        </w:rPr>
        <w:t xml:space="preserve"> </w:t>
      </w:r>
      <w:proofErr w:type="spellStart"/>
      <w:r w:rsidRPr="0069531E">
        <w:rPr>
          <w:rFonts w:cstheme="majorBidi"/>
          <w:sz w:val="24"/>
          <w:szCs w:val="24"/>
        </w:rPr>
        <w:t>Erlangga</w:t>
      </w:r>
      <w:proofErr w:type="spellEnd"/>
      <w:r>
        <w:rPr>
          <w:rFonts w:cstheme="majorBidi"/>
          <w:sz w:val="24"/>
          <w:szCs w:val="24"/>
        </w:rPr>
        <w:t>.</w:t>
      </w:r>
    </w:p>
    <w:p w14:paraId="67A1AD25" w14:textId="77777777" w:rsidR="007F705E" w:rsidRDefault="007F705E" w:rsidP="00DB1862">
      <w:pPr>
        <w:pStyle w:val="FootnoteText"/>
        <w:spacing w:after="120"/>
        <w:ind w:left="567" w:hanging="567"/>
        <w:jc w:val="both"/>
        <w:rPr>
          <w:rFonts w:cstheme="majorBidi"/>
          <w:sz w:val="24"/>
          <w:szCs w:val="24"/>
        </w:rPr>
      </w:pPr>
      <w:r>
        <w:rPr>
          <w:rFonts w:cstheme="majorBidi"/>
          <w:sz w:val="24"/>
          <w:szCs w:val="24"/>
        </w:rPr>
        <w:t>G</w:t>
      </w:r>
      <w:r w:rsidRPr="0069531E">
        <w:rPr>
          <w:rFonts w:cstheme="majorBidi"/>
          <w:sz w:val="24"/>
          <w:szCs w:val="24"/>
        </w:rPr>
        <w:t>ustin,</w:t>
      </w:r>
      <w:r>
        <w:rPr>
          <w:rFonts w:cstheme="majorBidi"/>
          <w:sz w:val="24"/>
          <w:szCs w:val="24"/>
        </w:rPr>
        <w:t xml:space="preserve"> </w:t>
      </w:r>
      <w:r w:rsidRPr="0069531E">
        <w:rPr>
          <w:rFonts w:cstheme="majorBidi"/>
          <w:sz w:val="24"/>
          <w:szCs w:val="24"/>
        </w:rPr>
        <w:t>M.</w:t>
      </w:r>
      <w:r>
        <w:rPr>
          <w:rFonts w:cstheme="majorBidi"/>
          <w:sz w:val="24"/>
          <w:szCs w:val="24"/>
        </w:rPr>
        <w:t xml:space="preserve"> </w:t>
      </w:r>
      <w:r w:rsidRPr="0069531E">
        <w:rPr>
          <w:rFonts w:cstheme="majorBidi"/>
          <w:sz w:val="24"/>
          <w:szCs w:val="24"/>
        </w:rPr>
        <w:t>(2011).</w:t>
      </w:r>
      <w:r>
        <w:rPr>
          <w:rFonts w:cstheme="majorBidi"/>
          <w:sz w:val="24"/>
          <w:szCs w:val="24"/>
        </w:rPr>
        <w:t xml:space="preserve"> </w:t>
      </w:r>
      <w:proofErr w:type="spellStart"/>
      <w:r w:rsidRPr="0069531E">
        <w:rPr>
          <w:rFonts w:cstheme="majorBidi"/>
          <w:i/>
          <w:iCs/>
          <w:sz w:val="24"/>
          <w:szCs w:val="24"/>
        </w:rPr>
        <w:t>Permasalahan</w:t>
      </w:r>
      <w:proofErr w:type="spellEnd"/>
      <w:r w:rsidRPr="0069531E">
        <w:rPr>
          <w:rFonts w:cstheme="majorBidi"/>
          <w:i/>
          <w:iCs/>
          <w:sz w:val="24"/>
          <w:szCs w:val="24"/>
        </w:rPr>
        <w:t xml:space="preserve"> </w:t>
      </w:r>
      <w:proofErr w:type="spellStart"/>
      <w:r w:rsidRPr="0069531E">
        <w:rPr>
          <w:rFonts w:cstheme="majorBidi"/>
          <w:i/>
          <w:iCs/>
          <w:sz w:val="24"/>
          <w:szCs w:val="24"/>
        </w:rPr>
        <w:t>Belajar</w:t>
      </w:r>
      <w:proofErr w:type="spellEnd"/>
      <w:r w:rsidRPr="0069531E">
        <w:rPr>
          <w:rFonts w:cstheme="majorBidi"/>
          <w:i/>
          <w:iCs/>
          <w:sz w:val="24"/>
          <w:szCs w:val="24"/>
        </w:rPr>
        <w:t xml:space="preserve"> dan </w:t>
      </w:r>
      <w:proofErr w:type="spellStart"/>
      <w:r w:rsidRPr="0069531E">
        <w:rPr>
          <w:rFonts w:cstheme="majorBidi"/>
          <w:i/>
          <w:iCs/>
          <w:sz w:val="24"/>
          <w:szCs w:val="24"/>
        </w:rPr>
        <w:t>Inovasi</w:t>
      </w:r>
      <w:proofErr w:type="spellEnd"/>
      <w:r w:rsidRPr="0069531E">
        <w:rPr>
          <w:rFonts w:cstheme="majorBidi"/>
          <w:i/>
          <w:iCs/>
          <w:sz w:val="24"/>
          <w:szCs w:val="24"/>
        </w:rPr>
        <w:t xml:space="preserve"> Pembelajaran</w:t>
      </w:r>
      <w:r w:rsidRPr="0069531E">
        <w:rPr>
          <w:rFonts w:cstheme="majorBidi"/>
          <w:sz w:val="24"/>
          <w:szCs w:val="24"/>
        </w:rPr>
        <w:t xml:space="preserve">. Bandung: Refika </w:t>
      </w:r>
      <w:proofErr w:type="spellStart"/>
      <w:r w:rsidRPr="0069531E">
        <w:rPr>
          <w:rFonts w:cstheme="majorBidi"/>
          <w:sz w:val="24"/>
          <w:szCs w:val="24"/>
        </w:rPr>
        <w:t>Aditama</w:t>
      </w:r>
      <w:proofErr w:type="spellEnd"/>
      <w:r>
        <w:rPr>
          <w:rFonts w:cstheme="majorBidi"/>
          <w:sz w:val="24"/>
          <w:szCs w:val="24"/>
        </w:rPr>
        <w:t>.</w:t>
      </w:r>
    </w:p>
    <w:p w14:paraId="407C40AE" w14:textId="77777777" w:rsidR="007F705E" w:rsidRPr="0069531E" w:rsidRDefault="007F705E" w:rsidP="00DB1862">
      <w:pPr>
        <w:pStyle w:val="FootnoteText"/>
        <w:spacing w:after="120"/>
        <w:ind w:left="567" w:hanging="567"/>
        <w:jc w:val="both"/>
        <w:rPr>
          <w:rFonts w:cstheme="majorBidi"/>
          <w:sz w:val="24"/>
          <w:szCs w:val="24"/>
        </w:rPr>
      </w:pPr>
      <w:r w:rsidRPr="0069531E">
        <w:rPr>
          <w:rFonts w:cstheme="majorBidi"/>
          <w:sz w:val="24"/>
          <w:szCs w:val="24"/>
        </w:rPr>
        <w:t>Hermawan</w:t>
      </w:r>
      <w:r>
        <w:rPr>
          <w:rFonts w:cstheme="majorBidi"/>
          <w:sz w:val="24"/>
          <w:szCs w:val="24"/>
        </w:rPr>
        <w:t xml:space="preserve">, </w:t>
      </w:r>
      <w:r w:rsidRPr="0069531E">
        <w:rPr>
          <w:rFonts w:cstheme="majorBidi"/>
          <w:sz w:val="24"/>
          <w:szCs w:val="24"/>
        </w:rPr>
        <w:t xml:space="preserve">(2011) </w:t>
      </w:r>
      <w:proofErr w:type="spellStart"/>
      <w:r w:rsidRPr="0069531E">
        <w:rPr>
          <w:rFonts w:cstheme="majorBidi"/>
          <w:i/>
          <w:iCs/>
          <w:sz w:val="24"/>
          <w:szCs w:val="24"/>
        </w:rPr>
        <w:t>Metodologi</w:t>
      </w:r>
      <w:proofErr w:type="spellEnd"/>
      <w:r w:rsidRPr="0069531E">
        <w:rPr>
          <w:rFonts w:cstheme="majorBidi"/>
          <w:i/>
          <w:iCs/>
          <w:sz w:val="24"/>
          <w:szCs w:val="24"/>
        </w:rPr>
        <w:t xml:space="preserve"> Bahasa </w:t>
      </w:r>
      <w:r>
        <w:rPr>
          <w:rFonts w:cstheme="majorBidi"/>
          <w:i/>
          <w:iCs/>
          <w:sz w:val="24"/>
          <w:szCs w:val="24"/>
        </w:rPr>
        <w:t>Arab</w:t>
      </w:r>
      <w:r w:rsidRPr="0069531E">
        <w:rPr>
          <w:rFonts w:cstheme="majorBidi"/>
          <w:i/>
          <w:iCs/>
          <w:sz w:val="24"/>
          <w:szCs w:val="24"/>
        </w:rPr>
        <w:t>.</w:t>
      </w:r>
      <w:r w:rsidRPr="0069531E">
        <w:rPr>
          <w:rFonts w:cstheme="majorBidi"/>
          <w:sz w:val="24"/>
          <w:szCs w:val="24"/>
        </w:rPr>
        <w:t xml:space="preserve"> Bandung: Rosdakarya</w:t>
      </w:r>
      <w:r>
        <w:rPr>
          <w:rFonts w:cstheme="majorBidi"/>
          <w:sz w:val="24"/>
          <w:szCs w:val="24"/>
        </w:rPr>
        <w:t>.</w:t>
      </w:r>
      <w:r w:rsidRPr="0069531E">
        <w:rPr>
          <w:rFonts w:cstheme="majorBidi"/>
          <w:sz w:val="24"/>
          <w:szCs w:val="24"/>
        </w:rPr>
        <w:t>h.40</w:t>
      </w:r>
      <w:r>
        <w:rPr>
          <w:rFonts w:cstheme="majorBidi"/>
          <w:sz w:val="24"/>
          <w:szCs w:val="24"/>
        </w:rPr>
        <w:t>.</w:t>
      </w:r>
    </w:p>
    <w:p w14:paraId="79CA1DB0" w14:textId="77777777" w:rsidR="007F705E" w:rsidRDefault="007F705E" w:rsidP="00DB1862">
      <w:pPr>
        <w:pStyle w:val="FootnoteText"/>
        <w:spacing w:after="120"/>
        <w:ind w:left="567" w:hanging="567"/>
        <w:jc w:val="both"/>
        <w:rPr>
          <w:rFonts w:cstheme="majorBidi"/>
          <w:sz w:val="24"/>
          <w:szCs w:val="24"/>
        </w:rPr>
      </w:pPr>
      <w:r w:rsidRPr="0069531E">
        <w:rPr>
          <w:rFonts w:cstheme="majorBidi"/>
          <w:sz w:val="24"/>
          <w:szCs w:val="24"/>
        </w:rPr>
        <w:t>Ilyan Ahmad Fuad Mahmud.</w:t>
      </w:r>
      <w:r w:rsidRPr="008901DC">
        <w:rPr>
          <w:rFonts w:cstheme="majorBidi"/>
          <w:sz w:val="24"/>
          <w:szCs w:val="24"/>
        </w:rPr>
        <w:t xml:space="preserve"> </w:t>
      </w:r>
      <w:proofErr w:type="gramStart"/>
      <w:r w:rsidRPr="0069531E">
        <w:rPr>
          <w:rFonts w:cstheme="majorBidi"/>
          <w:sz w:val="24"/>
          <w:szCs w:val="24"/>
        </w:rPr>
        <w:t>.(</w:t>
      </w:r>
      <w:proofErr w:type="gramEnd"/>
      <w:r w:rsidRPr="0069531E">
        <w:rPr>
          <w:rFonts w:cstheme="majorBidi"/>
          <w:sz w:val="24"/>
          <w:szCs w:val="24"/>
        </w:rPr>
        <w:t xml:space="preserve">2018). </w:t>
      </w:r>
      <w:r w:rsidRPr="0069531E">
        <w:rPr>
          <w:rFonts w:cstheme="majorBidi"/>
          <w:i/>
          <w:sz w:val="24"/>
          <w:szCs w:val="24"/>
        </w:rPr>
        <w:t>Al-Maharat al-</w:t>
      </w:r>
      <w:proofErr w:type="spellStart"/>
      <w:r w:rsidRPr="0069531E">
        <w:rPr>
          <w:rFonts w:cstheme="majorBidi"/>
          <w:i/>
          <w:sz w:val="24"/>
          <w:szCs w:val="24"/>
        </w:rPr>
        <w:t>Lughawiyah</w:t>
      </w:r>
      <w:proofErr w:type="spellEnd"/>
      <w:r w:rsidRPr="0069531E">
        <w:rPr>
          <w:rFonts w:cstheme="majorBidi"/>
          <w:i/>
          <w:sz w:val="24"/>
          <w:szCs w:val="24"/>
        </w:rPr>
        <w:t xml:space="preserve">: </w:t>
      </w:r>
      <w:proofErr w:type="spellStart"/>
      <w:r w:rsidRPr="0069531E">
        <w:rPr>
          <w:rFonts w:cstheme="majorBidi"/>
          <w:i/>
          <w:sz w:val="24"/>
          <w:szCs w:val="24"/>
        </w:rPr>
        <w:t>Mahiyatuha</w:t>
      </w:r>
      <w:proofErr w:type="spellEnd"/>
      <w:r w:rsidRPr="0069531E">
        <w:rPr>
          <w:rFonts w:cstheme="majorBidi"/>
          <w:i/>
          <w:sz w:val="24"/>
          <w:szCs w:val="24"/>
        </w:rPr>
        <w:t xml:space="preserve"> </w:t>
      </w:r>
      <w:proofErr w:type="spellStart"/>
      <w:r w:rsidRPr="0069531E">
        <w:rPr>
          <w:rFonts w:cstheme="majorBidi"/>
          <w:i/>
          <w:sz w:val="24"/>
          <w:szCs w:val="24"/>
        </w:rPr>
        <w:t>wa</w:t>
      </w:r>
      <w:proofErr w:type="spellEnd"/>
      <w:r w:rsidRPr="0069531E">
        <w:rPr>
          <w:rFonts w:cstheme="majorBidi"/>
          <w:i/>
          <w:sz w:val="24"/>
          <w:szCs w:val="24"/>
        </w:rPr>
        <w:t xml:space="preserve"> </w:t>
      </w:r>
      <w:proofErr w:type="spellStart"/>
      <w:r w:rsidRPr="0069531E">
        <w:rPr>
          <w:rFonts w:cstheme="majorBidi"/>
          <w:i/>
          <w:sz w:val="24"/>
          <w:szCs w:val="24"/>
        </w:rPr>
        <w:t>Thara’iq</w:t>
      </w:r>
      <w:proofErr w:type="spellEnd"/>
      <w:r w:rsidRPr="0069531E">
        <w:rPr>
          <w:rFonts w:cstheme="majorBidi"/>
          <w:i/>
          <w:sz w:val="24"/>
          <w:szCs w:val="24"/>
        </w:rPr>
        <w:t xml:space="preserve"> </w:t>
      </w:r>
      <w:proofErr w:type="spellStart"/>
      <w:r w:rsidRPr="0069531E">
        <w:rPr>
          <w:rFonts w:cstheme="majorBidi"/>
          <w:i/>
          <w:sz w:val="24"/>
          <w:szCs w:val="24"/>
        </w:rPr>
        <w:t>Tadrisiha</w:t>
      </w:r>
      <w:proofErr w:type="spellEnd"/>
      <w:r w:rsidRPr="0069531E">
        <w:rPr>
          <w:rFonts w:cstheme="majorBidi"/>
          <w:i/>
          <w:sz w:val="24"/>
          <w:szCs w:val="24"/>
        </w:rPr>
        <w:t xml:space="preserve">. </w:t>
      </w:r>
      <w:r w:rsidRPr="0069531E">
        <w:rPr>
          <w:rFonts w:cstheme="majorBidi"/>
          <w:sz w:val="24"/>
          <w:szCs w:val="24"/>
        </w:rPr>
        <w:t xml:space="preserve">Riyadh: Dar al-Muslim Li al-Nasyr </w:t>
      </w:r>
      <w:proofErr w:type="spellStart"/>
      <w:r w:rsidRPr="0069531E">
        <w:rPr>
          <w:rFonts w:cstheme="majorBidi"/>
          <w:sz w:val="24"/>
          <w:szCs w:val="24"/>
        </w:rPr>
        <w:t>wa</w:t>
      </w:r>
      <w:proofErr w:type="spellEnd"/>
      <w:r w:rsidRPr="0069531E">
        <w:rPr>
          <w:rFonts w:cstheme="majorBidi"/>
          <w:sz w:val="24"/>
          <w:szCs w:val="24"/>
        </w:rPr>
        <w:t xml:space="preserve"> </w:t>
      </w:r>
      <w:proofErr w:type="spellStart"/>
      <w:r w:rsidRPr="0069531E">
        <w:rPr>
          <w:rFonts w:cstheme="majorBidi"/>
          <w:sz w:val="24"/>
          <w:szCs w:val="24"/>
        </w:rPr>
        <w:t>alTauzi</w:t>
      </w:r>
      <w:proofErr w:type="spellEnd"/>
      <w:r>
        <w:rPr>
          <w:rFonts w:cstheme="majorBidi"/>
          <w:sz w:val="24"/>
          <w:szCs w:val="24"/>
        </w:rPr>
        <w:t>.</w:t>
      </w:r>
    </w:p>
    <w:p w14:paraId="59E1D7E8" w14:textId="77777777" w:rsidR="007F705E" w:rsidRDefault="007F705E" w:rsidP="00DB1862">
      <w:pPr>
        <w:pStyle w:val="FootnoteText"/>
        <w:spacing w:after="120"/>
        <w:ind w:left="567" w:hanging="567"/>
        <w:jc w:val="both"/>
        <w:rPr>
          <w:rFonts w:cstheme="majorBidi"/>
          <w:sz w:val="24"/>
          <w:szCs w:val="24"/>
        </w:rPr>
      </w:pPr>
      <w:r w:rsidRPr="0069531E">
        <w:rPr>
          <w:rFonts w:cstheme="majorBidi"/>
          <w:sz w:val="24"/>
          <w:szCs w:val="24"/>
        </w:rPr>
        <w:t>Imron Arifin,</w:t>
      </w:r>
      <w:r>
        <w:rPr>
          <w:rFonts w:cstheme="majorBidi"/>
          <w:sz w:val="24"/>
          <w:szCs w:val="24"/>
        </w:rPr>
        <w:t xml:space="preserve"> </w:t>
      </w:r>
      <w:proofErr w:type="spellStart"/>
      <w:r w:rsidRPr="0069531E">
        <w:rPr>
          <w:rFonts w:cstheme="majorBidi"/>
          <w:sz w:val="24"/>
          <w:szCs w:val="24"/>
        </w:rPr>
        <w:t>Kepemimpinan</w:t>
      </w:r>
      <w:proofErr w:type="spellEnd"/>
      <w:r w:rsidRPr="0069531E">
        <w:rPr>
          <w:rFonts w:cstheme="majorBidi"/>
          <w:sz w:val="24"/>
          <w:szCs w:val="24"/>
        </w:rPr>
        <w:t xml:space="preserve"> Kyai,</w:t>
      </w:r>
      <w:r w:rsidRPr="004E21B2">
        <w:rPr>
          <w:rFonts w:cstheme="majorBidi"/>
          <w:sz w:val="24"/>
          <w:szCs w:val="24"/>
        </w:rPr>
        <w:t xml:space="preserve"> </w:t>
      </w:r>
      <w:r w:rsidRPr="0069531E">
        <w:rPr>
          <w:rFonts w:cstheme="majorBidi"/>
          <w:sz w:val="24"/>
          <w:szCs w:val="24"/>
        </w:rPr>
        <w:t xml:space="preserve">(1993) </w:t>
      </w:r>
      <w:proofErr w:type="spellStart"/>
      <w:r w:rsidRPr="0069531E">
        <w:rPr>
          <w:rFonts w:cstheme="majorBidi"/>
          <w:sz w:val="24"/>
          <w:szCs w:val="24"/>
        </w:rPr>
        <w:t>Kasus</w:t>
      </w:r>
      <w:proofErr w:type="spellEnd"/>
      <w:r w:rsidRPr="0069531E">
        <w:rPr>
          <w:rFonts w:cstheme="majorBidi"/>
          <w:sz w:val="24"/>
          <w:szCs w:val="24"/>
        </w:rPr>
        <w:t>:</w:t>
      </w:r>
      <w:r>
        <w:rPr>
          <w:rFonts w:cstheme="majorBidi"/>
          <w:sz w:val="24"/>
          <w:szCs w:val="24"/>
        </w:rPr>
        <w:t xml:space="preserve"> </w:t>
      </w:r>
      <w:proofErr w:type="spellStart"/>
      <w:r>
        <w:rPr>
          <w:rFonts w:cstheme="majorBidi"/>
          <w:sz w:val="24"/>
          <w:szCs w:val="24"/>
        </w:rPr>
        <w:t>P</w:t>
      </w:r>
      <w:r w:rsidRPr="0069531E">
        <w:rPr>
          <w:rFonts w:cstheme="majorBidi"/>
          <w:sz w:val="24"/>
          <w:szCs w:val="24"/>
        </w:rPr>
        <w:t>ondok</w:t>
      </w:r>
      <w:proofErr w:type="spellEnd"/>
      <w:r w:rsidRPr="0069531E">
        <w:rPr>
          <w:rFonts w:cstheme="majorBidi"/>
          <w:sz w:val="24"/>
          <w:szCs w:val="24"/>
        </w:rPr>
        <w:t xml:space="preserve"> </w:t>
      </w:r>
      <w:proofErr w:type="spellStart"/>
      <w:r w:rsidRPr="0069531E">
        <w:rPr>
          <w:rFonts w:cstheme="majorBidi"/>
          <w:sz w:val="24"/>
          <w:szCs w:val="24"/>
        </w:rPr>
        <w:t>Pesantren</w:t>
      </w:r>
      <w:proofErr w:type="spellEnd"/>
      <w:r w:rsidRPr="0069531E">
        <w:rPr>
          <w:rFonts w:cstheme="majorBidi"/>
          <w:sz w:val="24"/>
          <w:szCs w:val="24"/>
        </w:rPr>
        <w:t xml:space="preserve"> Tebuireng, (Malang:</w:t>
      </w:r>
      <w:r>
        <w:rPr>
          <w:rFonts w:cstheme="majorBidi"/>
          <w:sz w:val="24"/>
          <w:szCs w:val="24"/>
        </w:rPr>
        <w:t xml:space="preserve"> </w:t>
      </w:r>
      <w:proofErr w:type="spellStart"/>
      <w:r w:rsidRPr="0069531E">
        <w:rPr>
          <w:rFonts w:cstheme="majorBidi"/>
          <w:sz w:val="24"/>
          <w:szCs w:val="24"/>
        </w:rPr>
        <w:t>Kalimasahada</w:t>
      </w:r>
      <w:proofErr w:type="spellEnd"/>
      <w:r w:rsidRPr="0069531E">
        <w:rPr>
          <w:rFonts w:cstheme="majorBidi"/>
          <w:sz w:val="24"/>
          <w:szCs w:val="24"/>
        </w:rPr>
        <w:t xml:space="preserve"> Press)</w:t>
      </w:r>
      <w:r>
        <w:rPr>
          <w:rFonts w:cstheme="majorBidi"/>
          <w:sz w:val="24"/>
          <w:szCs w:val="24"/>
        </w:rPr>
        <w:t>.</w:t>
      </w:r>
    </w:p>
    <w:p w14:paraId="4824B992" w14:textId="77777777" w:rsidR="007F705E" w:rsidRPr="0069531E" w:rsidRDefault="007F705E" w:rsidP="00DB1862">
      <w:pPr>
        <w:pStyle w:val="FootnoteText"/>
        <w:spacing w:after="120"/>
        <w:ind w:left="567" w:hanging="567"/>
        <w:jc w:val="both"/>
        <w:rPr>
          <w:rFonts w:cstheme="majorBidi"/>
          <w:sz w:val="24"/>
          <w:szCs w:val="24"/>
        </w:rPr>
      </w:pPr>
      <w:r w:rsidRPr="0069531E">
        <w:rPr>
          <w:rFonts w:cstheme="majorBidi"/>
          <w:sz w:val="24"/>
          <w:szCs w:val="24"/>
        </w:rPr>
        <w:t xml:space="preserve">Kementerian, Agama RI, </w:t>
      </w:r>
      <w:r w:rsidRPr="0069531E">
        <w:rPr>
          <w:rFonts w:cstheme="majorBidi"/>
          <w:i/>
          <w:iCs/>
          <w:sz w:val="24"/>
          <w:szCs w:val="24"/>
        </w:rPr>
        <w:t xml:space="preserve">al-Qur’an dan </w:t>
      </w:r>
      <w:proofErr w:type="spellStart"/>
      <w:r w:rsidRPr="0069531E">
        <w:rPr>
          <w:rFonts w:cstheme="majorBidi"/>
          <w:i/>
          <w:iCs/>
          <w:sz w:val="24"/>
          <w:szCs w:val="24"/>
        </w:rPr>
        <w:t>terjemahannya</w:t>
      </w:r>
      <w:proofErr w:type="spellEnd"/>
      <w:r w:rsidRPr="0069531E">
        <w:rPr>
          <w:rFonts w:cstheme="majorBidi"/>
          <w:sz w:val="24"/>
          <w:szCs w:val="24"/>
        </w:rPr>
        <w:t xml:space="preserve">, (Bandung: </w:t>
      </w:r>
      <w:proofErr w:type="spellStart"/>
      <w:r w:rsidRPr="0069531E">
        <w:rPr>
          <w:rFonts w:cstheme="majorBidi"/>
          <w:sz w:val="24"/>
          <w:szCs w:val="24"/>
        </w:rPr>
        <w:t>Cardoba</w:t>
      </w:r>
      <w:proofErr w:type="spellEnd"/>
      <w:r w:rsidRPr="0069531E">
        <w:rPr>
          <w:rFonts w:cstheme="majorBidi"/>
          <w:sz w:val="24"/>
          <w:szCs w:val="24"/>
        </w:rPr>
        <w:t>, 2018)</w:t>
      </w:r>
      <w:r>
        <w:rPr>
          <w:rFonts w:cstheme="majorBidi"/>
          <w:sz w:val="24"/>
          <w:szCs w:val="24"/>
        </w:rPr>
        <w:t>.</w:t>
      </w:r>
    </w:p>
    <w:p w14:paraId="43EFEB28" w14:textId="77777777" w:rsidR="007F705E" w:rsidRDefault="007F705E" w:rsidP="00DB1862">
      <w:pPr>
        <w:pStyle w:val="FootnoteText"/>
        <w:spacing w:after="120"/>
        <w:ind w:left="567" w:hanging="567"/>
        <w:jc w:val="both"/>
        <w:rPr>
          <w:rFonts w:cstheme="majorBidi"/>
          <w:sz w:val="24"/>
          <w:szCs w:val="24"/>
        </w:rPr>
      </w:pPr>
      <w:proofErr w:type="spellStart"/>
      <w:r w:rsidRPr="0069531E">
        <w:rPr>
          <w:rFonts w:cstheme="majorBidi"/>
          <w:sz w:val="24"/>
          <w:szCs w:val="24"/>
        </w:rPr>
        <w:t>Kunandar</w:t>
      </w:r>
      <w:proofErr w:type="spellEnd"/>
      <w:r w:rsidRPr="0069531E">
        <w:rPr>
          <w:rFonts w:cstheme="majorBidi"/>
          <w:sz w:val="24"/>
          <w:szCs w:val="24"/>
        </w:rPr>
        <w:t>,</w:t>
      </w:r>
      <w:r>
        <w:rPr>
          <w:rFonts w:cstheme="majorBidi"/>
          <w:sz w:val="24"/>
          <w:szCs w:val="24"/>
        </w:rPr>
        <w:t xml:space="preserve"> </w:t>
      </w:r>
      <w:r w:rsidRPr="0069531E">
        <w:rPr>
          <w:rFonts w:cstheme="majorBidi"/>
          <w:i/>
          <w:iCs/>
          <w:sz w:val="24"/>
          <w:szCs w:val="24"/>
        </w:rPr>
        <w:t xml:space="preserve">Langkah </w:t>
      </w:r>
      <w:proofErr w:type="spellStart"/>
      <w:r w:rsidRPr="0069531E">
        <w:rPr>
          <w:rFonts w:cstheme="majorBidi"/>
          <w:i/>
          <w:iCs/>
          <w:sz w:val="24"/>
          <w:szCs w:val="24"/>
        </w:rPr>
        <w:t>Mudah</w:t>
      </w:r>
      <w:proofErr w:type="spellEnd"/>
      <w:r w:rsidRPr="0069531E">
        <w:rPr>
          <w:rFonts w:cstheme="majorBidi"/>
          <w:i/>
          <w:iCs/>
          <w:sz w:val="24"/>
          <w:szCs w:val="24"/>
        </w:rPr>
        <w:t xml:space="preserve"> </w:t>
      </w:r>
      <w:proofErr w:type="spellStart"/>
      <w:r w:rsidRPr="0069531E">
        <w:rPr>
          <w:rFonts w:cstheme="majorBidi"/>
          <w:i/>
          <w:iCs/>
          <w:sz w:val="24"/>
          <w:szCs w:val="24"/>
        </w:rPr>
        <w:t>Penelitian</w:t>
      </w:r>
      <w:proofErr w:type="spellEnd"/>
      <w:r w:rsidRPr="0069531E">
        <w:rPr>
          <w:rFonts w:cstheme="majorBidi"/>
          <w:i/>
          <w:iCs/>
          <w:sz w:val="24"/>
          <w:szCs w:val="24"/>
        </w:rPr>
        <w:t xml:space="preserve"> Tindakan </w:t>
      </w:r>
      <w:proofErr w:type="spellStart"/>
      <w:r w:rsidRPr="0069531E">
        <w:rPr>
          <w:rFonts w:cstheme="majorBidi"/>
          <w:i/>
          <w:iCs/>
          <w:sz w:val="24"/>
          <w:szCs w:val="24"/>
        </w:rPr>
        <w:t>Kelas</w:t>
      </w:r>
      <w:proofErr w:type="spellEnd"/>
      <w:r w:rsidRPr="0069531E">
        <w:rPr>
          <w:rFonts w:cstheme="majorBidi"/>
          <w:i/>
          <w:iCs/>
          <w:sz w:val="24"/>
          <w:szCs w:val="24"/>
        </w:rPr>
        <w:t xml:space="preserve"> </w:t>
      </w:r>
      <w:proofErr w:type="spellStart"/>
      <w:r w:rsidRPr="0069531E">
        <w:rPr>
          <w:rFonts w:cstheme="majorBidi"/>
          <w:i/>
          <w:iCs/>
          <w:sz w:val="24"/>
          <w:szCs w:val="24"/>
        </w:rPr>
        <w:t>Sebagai</w:t>
      </w:r>
      <w:proofErr w:type="spellEnd"/>
      <w:r w:rsidRPr="0069531E">
        <w:rPr>
          <w:rFonts w:cstheme="majorBidi"/>
          <w:i/>
          <w:iCs/>
          <w:sz w:val="24"/>
          <w:szCs w:val="24"/>
        </w:rPr>
        <w:t xml:space="preserve"> </w:t>
      </w:r>
      <w:proofErr w:type="spellStart"/>
      <w:r w:rsidRPr="0069531E">
        <w:rPr>
          <w:rFonts w:cstheme="majorBidi"/>
          <w:i/>
          <w:iCs/>
          <w:sz w:val="24"/>
          <w:szCs w:val="24"/>
        </w:rPr>
        <w:t>Pengembangan</w:t>
      </w:r>
      <w:proofErr w:type="spellEnd"/>
      <w:r w:rsidRPr="0069531E">
        <w:rPr>
          <w:rFonts w:cstheme="majorBidi"/>
          <w:i/>
          <w:iCs/>
          <w:sz w:val="24"/>
          <w:szCs w:val="24"/>
        </w:rPr>
        <w:t xml:space="preserve"> </w:t>
      </w:r>
      <w:proofErr w:type="spellStart"/>
      <w:r w:rsidRPr="0069531E">
        <w:rPr>
          <w:rFonts w:cstheme="majorBidi"/>
          <w:i/>
          <w:iCs/>
          <w:sz w:val="24"/>
          <w:szCs w:val="24"/>
        </w:rPr>
        <w:t>Profesi</w:t>
      </w:r>
      <w:proofErr w:type="spellEnd"/>
      <w:r w:rsidRPr="0069531E">
        <w:rPr>
          <w:rFonts w:cstheme="majorBidi"/>
          <w:i/>
          <w:iCs/>
          <w:sz w:val="24"/>
          <w:szCs w:val="24"/>
        </w:rPr>
        <w:t xml:space="preserve"> Guru</w:t>
      </w:r>
      <w:r w:rsidRPr="0069531E">
        <w:rPr>
          <w:rFonts w:cstheme="majorBidi"/>
          <w:sz w:val="24"/>
          <w:szCs w:val="24"/>
        </w:rPr>
        <w:t xml:space="preserve">, Jakarta: PT </w:t>
      </w:r>
      <w:r>
        <w:rPr>
          <w:rFonts w:cstheme="majorBidi"/>
          <w:sz w:val="24"/>
          <w:szCs w:val="24"/>
        </w:rPr>
        <w:t xml:space="preserve">Raja </w:t>
      </w:r>
      <w:proofErr w:type="spellStart"/>
      <w:r>
        <w:rPr>
          <w:rFonts w:cstheme="majorBidi"/>
          <w:sz w:val="24"/>
          <w:szCs w:val="24"/>
        </w:rPr>
        <w:t>Grafindo</w:t>
      </w:r>
      <w:proofErr w:type="spellEnd"/>
      <w:r>
        <w:rPr>
          <w:rFonts w:cstheme="majorBidi"/>
          <w:sz w:val="24"/>
          <w:szCs w:val="24"/>
        </w:rPr>
        <w:t xml:space="preserve"> </w:t>
      </w:r>
      <w:proofErr w:type="spellStart"/>
      <w:r>
        <w:rPr>
          <w:rFonts w:cstheme="majorBidi"/>
          <w:sz w:val="24"/>
          <w:szCs w:val="24"/>
        </w:rPr>
        <w:t>Persada</w:t>
      </w:r>
      <w:proofErr w:type="spellEnd"/>
      <w:r>
        <w:rPr>
          <w:rFonts w:cstheme="majorBidi"/>
          <w:sz w:val="24"/>
          <w:szCs w:val="24"/>
        </w:rPr>
        <w:t xml:space="preserve"> (2008).</w:t>
      </w:r>
    </w:p>
    <w:p w14:paraId="661D448E" w14:textId="77777777" w:rsidR="007F705E" w:rsidRPr="00B535B1" w:rsidRDefault="007F705E" w:rsidP="00DB1862">
      <w:pPr>
        <w:spacing w:after="120" w:line="240" w:lineRule="auto"/>
        <w:ind w:left="567" w:hanging="567"/>
        <w:jc w:val="both"/>
        <w:rPr>
          <w:rFonts w:asciiTheme="majorBidi" w:hAnsiTheme="majorBidi" w:cstheme="majorBidi"/>
          <w:i/>
          <w:iCs/>
          <w:sz w:val="24"/>
          <w:szCs w:val="24"/>
        </w:rPr>
      </w:pPr>
      <w:proofErr w:type="spellStart"/>
      <w:r w:rsidRPr="0069531E">
        <w:rPr>
          <w:rFonts w:asciiTheme="majorBidi" w:hAnsiTheme="majorBidi" w:cstheme="majorBidi"/>
          <w:sz w:val="24"/>
          <w:szCs w:val="24"/>
        </w:rPr>
        <w:t>Luthfi</w:t>
      </w:r>
      <w:proofErr w:type="spellEnd"/>
      <w:r w:rsidRPr="0069531E">
        <w:rPr>
          <w:rFonts w:asciiTheme="majorBidi" w:hAnsiTheme="majorBidi" w:cstheme="majorBidi"/>
          <w:sz w:val="24"/>
          <w:szCs w:val="24"/>
        </w:rPr>
        <w:t xml:space="preserve">, T., &amp; Rijal Munir, D. </w:t>
      </w:r>
      <w:proofErr w:type="spellStart"/>
      <w:r w:rsidRPr="00B535B1">
        <w:rPr>
          <w:rFonts w:asciiTheme="majorBidi" w:hAnsiTheme="majorBidi" w:cstheme="majorBidi"/>
          <w:sz w:val="24"/>
          <w:szCs w:val="24"/>
        </w:rPr>
        <w:t>Hubungan</w:t>
      </w:r>
      <w:proofErr w:type="spellEnd"/>
      <w:r w:rsidRPr="00B535B1">
        <w:rPr>
          <w:rFonts w:asciiTheme="majorBidi" w:hAnsiTheme="majorBidi" w:cstheme="majorBidi"/>
          <w:sz w:val="24"/>
          <w:szCs w:val="24"/>
        </w:rPr>
        <w:t xml:space="preserve"> Mata Pelajaran </w:t>
      </w:r>
      <w:proofErr w:type="spellStart"/>
      <w:r w:rsidRPr="00B535B1">
        <w:rPr>
          <w:rFonts w:asciiTheme="majorBidi" w:hAnsiTheme="majorBidi" w:cstheme="majorBidi"/>
          <w:sz w:val="24"/>
          <w:szCs w:val="24"/>
        </w:rPr>
        <w:t>Muatan</w:t>
      </w:r>
      <w:proofErr w:type="spellEnd"/>
      <w:r w:rsidRPr="00B535B1">
        <w:rPr>
          <w:rFonts w:asciiTheme="majorBidi" w:hAnsiTheme="majorBidi" w:cstheme="majorBidi"/>
          <w:sz w:val="24"/>
          <w:szCs w:val="24"/>
        </w:rPr>
        <w:t xml:space="preserve"> </w:t>
      </w:r>
      <w:proofErr w:type="spellStart"/>
      <w:r w:rsidRPr="00B535B1">
        <w:rPr>
          <w:rFonts w:asciiTheme="majorBidi" w:hAnsiTheme="majorBidi" w:cstheme="majorBidi"/>
          <w:sz w:val="24"/>
          <w:szCs w:val="24"/>
        </w:rPr>
        <w:t>Lokal</w:t>
      </w:r>
      <w:proofErr w:type="spellEnd"/>
      <w:r w:rsidRPr="00B535B1">
        <w:rPr>
          <w:rFonts w:asciiTheme="majorBidi" w:hAnsiTheme="majorBidi" w:cstheme="majorBidi"/>
          <w:sz w:val="24"/>
          <w:szCs w:val="24"/>
        </w:rPr>
        <w:t xml:space="preserve"> Bahasa Arab </w:t>
      </w:r>
      <w:proofErr w:type="spellStart"/>
      <w:r w:rsidRPr="00B535B1">
        <w:rPr>
          <w:rFonts w:asciiTheme="majorBidi" w:hAnsiTheme="majorBidi" w:cstheme="majorBidi"/>
          <w:sz w:val="24"/>
          <w:szCs w:val="24"/>
        </w:rPr>
        <w:t>Terhadap</w:t>
      </w:r>
      <w:proofErr w:type="spellEnd"/>
      <w:r w:rsidRPr="00B535B1">
        <w:rPr>
          <w:rFonts w:asciiTheme="majorBidi" w:hAnsiTheme="majorBidi" w:cstheme="majorBidi"/>
          <w:sz w:val="24"/>
          <w:szCs w:val="24"/>
        </w:rPr>
        <w:t xml:space="preserve"> </w:t>
      </w:r>
      <w:proofErr w:type="spellStart"/>
      <w:r w:rsidRPr="00B535B1">
        <w:rPr>
          <w:rFonts w:asciiTheme="majorBidi" w:hAnsiTheme="majorBidi" w:cstheme="majorBidi"/>
          <w:sz w:val="24"/>
          <w:szCs w:val="24"/>
        </w:rPr>
        <w:t>Kemampuan</w:t>
      </w:r>
      <w:proofErr w:type="spellEnd"/>
      <w:r w:rsidRPr="00B535B1">
        <w:rPr>
          <w:rFonts w:asciiTheme="majorBidi" w:hAnsiTheme="majorBidi" w:cstheme="majorBidi"/>
          <w:sz w:val="24"/>
          <w:szCs w:val="24"/>
        </w:rPr>
        <w:t xml:space="preserve"> Baca Tulis Al-Quran Pada </w:t>
      </w:r>
      <w:proofErr w:type="spellStart"/>
      <w:r w:rsidRPr="00B535B1">
        <w:rPr>
          <w:rFonts w:asciiTheme="majorBidi" w:hAnsiTheme="majorBidi" w:cstheme="majorBidi"/>
          <w:sz w:val="24"/>
          <w:szCs w:val="24"/>
        </w:rPr>
        <w:t>Siswa</w:t>
      </w:r>
      <w:proofErr w:type="spellEnd"/>
      <w:r w:rsidRPr="00B535B1">
        <w:rPr>
          <w:rFonts w:asciiTheme="majorBidi" w:hAnsiTheme="majorBidi" w:cstheme="majorBidi"/>
          <w:sz w:val="24"/>
          <w:szCs w:val="24"/>
        </w:rPr>
        <w:t xml:space="preserve"> </w:t>
      </w:r>
      <w:proofErr w:type="spellStart"/>
      <w:r w:rsidRPr="00B535B1">
        <w:rPr>
          <w:rFonts w:asciiTheme="majorBidi" w:hAnsiTheme="majorBidi" w:cstheme="majorBidi"/>
          <w:sz w:val="24"/>
          <w:szCs w:val="24"/>
        </w:rPr>
        <w:t>Kelas</w:t>
      </w:r>
      <w:proofErr w:type="spellEnd"/>
      <w:r w:rsidRPr="00B535B1">
        <w:rPr>
          <w:rFonts w:asciiTheme="majorBidi" w:hAnsiTheme="majorBidi" w:cstheme="majorBidi"/>
          <w:sz w:val="24"/>
          <w:szCs w:val="24"/>
        </w:rPr>
        <w:t xml:space="preserve"> IX (Sembilan).</w:t>
      </w:r>
      <w:r>
        <w:rPr>
          <w:rFonts w:asciiTheme="majorBidi" w:hAnsiTheme="majorBidi" w:cstheme="majorBidi"/>
          <w:sz w:val="24"/>
          <w:szCs w:val="24"/>
        </w:rPr>
        <w:t xml:space="preserve"> </w:t>
      </w:r>
      <w:r w:rsidRPr="00B535B1">
        <w:rPr>
          <w:rFonts w:asciiTheme="majorBidi" w:hAnsiTheme="majorBidi" w:cstheme="majorBidi"/>
          <w:i/>
          <w:iCs/>
          <w:sz w:val="24"/>
          <w:szCs w:val="24"/>
        </w:rPr>
        <w:t>Jurnal Pendidikan.</w:t>
      </w:r>
    </w:p>
    <w:p w14:paraId="0BDBF26D" w14:textId="77777777" w:rsidR="007F705E" w:rsidRPr="0069531E" w:rsidRDefault="007F705E" w:rsidP="00DB1862">
      <w:pPr>
        <w:spacing w:after="120" w:line="240" w:lineRule="auto"/>
        <w:ind w:left="567" w:hanging="567"/>
        <w:jc w:val="both"/>
        <w:rPr>
          <w:rFonts w:asciiTheme="majorBidi" w:hAnsiTheme="majorBidi" w:cstheme="majorBidi"/>
          <w:i/>
          <w:iCs/>
          <w:sz w:val="24"/>
          <w:szCs w:val="24"/>
        </w:rPr>
      </w:pPr>
      <w:r w:rsidRPr="0069531E">
        <w:rPr>
          <w:rFonts w:asciiTheme="majorBidi" w:hAnsiTheme="majorBidi" w:cstheme="majorBidi"/>
          <w:sz w:val="24"/>
          <w:szCs w:val="24"/>
        </w:rPr>
        <w:t xml:space="preserve">SMP Al-Ihsan. </w:t>
      </w:r>
      <w:proofErr w:type="spellStart"/>
      <w:r w:rsidRPr="0069531E">
        <w:rPr>
          <w:rFonts w:asciiTheme="majorBidi" w:hAnsiTheme="majorBidi" w:cstheme="majorBidi"/>
          <w:sz w:val="24"/>
          <w:szCs w:val="24"/>
        </w:rPr>
        <w:t>Kalamuna</w:t>
      </w:r>
      <w:proofErr w:type="spellEnd"/>
      <w:r w:rsidRPr="0069531E">
        <w:rPr>
          <w:rFonts w:asciiTheme="majorBidi" w:hAnsiTheme="majorBidi" w:cstheme="majorBidi"/>
          <w:sz w:val="24"/>
          <w:szCs w:val="24"/>
        </w:rPr>
        <w:t xml:space="preserve">: </w:t>
      </w:r>
      <w:proofErr w:type="spellStart"/>
      <w:r w:rsidRPr="004E21B2">
        <w:rPr>
          <w:rFonts w:asciiTheme="majorBidi" w:hAnsiTheme="majorBidi" w:cstheme="majorBidi"/>
          <w:sz w:val="24"/>
          <w:szCs w:val="24"/>
        </w:rPr>
        <w:t>Jurnal</w:t>
      </w:r>
      <w:proofErr w:type="spellEnd"/>
      <w:r w:rsidRPr="004E21B2">
        <w:rPr>
          <w:rFonts w:asciiTheme="majorBidi" w:hAnsiTheme="majorBidi" w:cstheme="majorBidi"/>
          <w:sz w:val="24"/>
          <w:szCs w:val="24"/>
        </w:rPr>
        <w:t xml:space="preserve"> Pendidikan Bahasa </w:t>
      </w:r>
      <w:r>
        <w:rPr>
          <w:rFonts w:asciiTheme="majorBidi" w:hAnsiTheme="majorBidi" w:cstheme="majorBidi"/>
          <w:sz w:val="24"/>
          <w:szCs w:val="24"/>
        </w:rPr>
        <w:t>Arab</w:t>
      </w:r>
      <w:r w:rsidRPr="004E21B2">
        <w:rPr>
          <w:rFonts w:asciiTheme="majorBidi" w:hAnsiTheme="majorBidi" w:cstheme="majorBidi"/>
          <w:sz w:val="24"/>
          <w:szCs w:val="24"/>
        </w:rPr>
        <w:t xml:space="preserve"> Dan </w:t>
      </w:r>
      <w:proofErr w:type="spellStart"/>
      <w:r w:rsidRPr="004E21B2">
        <w:rPr>
          <w:rFonts w:asciiTheme="majorBidi" w:hAnsiTheme="majorBidi" w:cstheme="majorBidi"/>
          <w:sz w:val="24"/>
          <w:szCs w:val="24"/>
        </w:rPr>
        <w:t>Kebahasa</w:t>
      </w:r>
      <w:r>
        <w:rPr>
          <w:rFonts w:asciiTheme="majorBidi" w:hAnsiTheme="majorBidi" w:cstheme="majorBidi"/>
          <w:sz w:val="24"/>
          <w:szCs w:val="24"/>
        </w:rPr>
        <w:t>Arab</w:t>
      </w:r>
      <w:r w:rsidRPr="004E21B2">
        <w:rPr>
          <w:rFonts w:asciiTheme="majorBidi" w:hAnsiTheme="majorBidi" w:cstheme="majorBidi"/>
          <w:sz w:val="24"/>
          <w:szCs w:val="24"/>
        </w:rPr>
        <w:t>an</w:t>
      </w:r>
      <w:proofErr w:type="spellEnd"/>
      <w:r w:rsidRPr="004E21B2">
        <w:rPr>
          <w:rFonts w:asciiTheme="majorBidi" w:hAnsiTheme="majorBidi" w:cstheme="majorBidi"/>
          <w:sz w:val="24"/>
          <w:szCs w:val="24"/>
        </w:rPr>
        <w:t>,</w:t>
      </w:r>
      <w:r>
        <w:rPr>
          <w:rFonts w:asciiTheme="majorBidi" w:hAnsiTheme="majorBidi" w:cstheme="majorBidi"/>
          <w:sz w:val="24"/>
          <w:szCs w:val="24"/>
        </w:rPr>
        <w:t xml:space="preserve"> </w:t>
      </w:r>
      <w:proofErr w:type="gramStart"/>
      <w:r>
        <w:rPr>
          <w:rFonts w:asciiTheme="majorBidi" w:hAnsiTheme="majorBidi" w:cstheme="majorBidi"/>
          <w:sz w:val="24"/>
          <w:szCs w:val="24"/>
        </w:rPr>
        <w:t>2(</w:t>
      </w:r>
      <w:r w:rsidRPr="0069531E">
        <w:rPr>
          <w:rFonts w:asciiTheme="majorBidi" w:hAnsiTheme="majorBidi" w:cstheme="majorBidi"/>
          <w:sz w:val="24"/>
          <w:szCs w:val="24"/>
        </w:rPr>
        <w:t xml:space="preserve"> </w:t>
      </w:r>
      <w:r w:rsidRPr="004E21B2">
        <w:rPr>
          <w:rFonts w:asciiTheme="majorBidi" w:hAnsiTheme="majorBidi" w:cstheme="majorBidi"/>
          <w:i/>
          <w:iCs/>
          <w:sz w:val="24"/>
          <w:szCs w:val="24"/>
        </w:rPr>
        <w:t>SE</w:t>
      </w:r>
      <w:proofErr w:type="gramEnd"/>
      <w:r w:rsidRPr="004E21B2">
        <w:rPr>
          <w:rFonts w:asciiTheme="majorBidi" w:hAnsiTheme="majorBidi" w:cstheme="majorBidi"/>
          <w:i/>
          <w:iCs/>
          <w:sz w:val="24"/>
          <w:szCs w:val="24"/>
        </w:rPr>
        <w:t>-Articles</w:t>
      </w:r>
      <w:proofErr w:type="gramStart"/>
      <w:r>
        <w:rPr>
          <w:rFonts w:asciiTheme="majorBidi" w:hAnsiTheme="majorBidi" w:cstheme="majorBidi"/>
          <w:sz w:val="24"/>
          <w:szCs w:val="24"/>
        </w:rPr>
        <w:t>),(</w:t>
      </w:r>
      <w:proofErr w:type="gramEnd"/>
      <w:r>
        <w:rPr>
          <w:rFonts w:asciiTheme="majorBidi" w:hAnsiTheme="majorBidi" w:cstheme="majorBidi"/>
          <w:sz w:val="24"/>
          <w:szCs w:val="24"/>
        </w:rPr>
        <w:t>2021).</w:t>
      </w:r>
    </w:p>
    <w:p w14:paraId="0FEFF639" w14:textId="77777777" w:rsidR="007F705E" w:rsidRPr="0069531E" w:rsidRDefault="007F705E" w:rsidP="00DB1862">
      <w:pPr>
        <w:pStyle w:val="FootnoteText"/>
        <w:spacing w:after="120"/>
        <w:ind w:left="567" w:hanging="567"/>
        <w:jc w:val="both"/>
        <w:rPr>
          <w:rFonts w:cstheme="majorBidi"/>
          <w:sz w:val="24"/>
          <w:szCs w:val="24"/>
        </w:rPr>
      </w:pPr>
      <w:r w:rsidRPr="0069531E">
        <w:rPr>
          <w:rFonts w:cstheme="majorBidi"/>
          <w:sz w:val="24"/>
          <w:szCs w:val="24"/>
        </w:rPr>
        <w:t xml:space="preserve">M. Ilyas and </w:t>
      </w:r>
      <w:proofErr w:type="spellStart"/>
      <w:r w:rsidRPr="0069531E">
        <w:rPr>
          <w:rFonts w:cstheme="majorBidi"/>
          <w:sz w:val="24"/>
          <w:szCs w:val="24"/>
        </w:rPr>
        <w:t>Armizi</w:t>
      </w:r>
      <w:proofErr w:type="spellEnd"/>
      <w:r w:rsidRPr="0069531E">
        <w:rPr>
          <w:rFonts w:cstheme="majorBidi"/>
          <w:sz w:val="24"/>
          <w:szCs w:val="24"/>
        </w:rPr>
        <w:t xml:space="preserve"> </w:t>
      </w:r>
      <w:proofErr w:type="spellStart"/>
      <w:r w:rsidRPr="0069531E">
        <w:rPr>
          <w:rFonts w:cstheme="majorBidi"/>
          <w:sz w:val="24"/>
          <w:szCs w:val="24"/>
        </w:rPr>
        <w:t>Armizi</w:t>
      </w:r>
      <w:proofErr w:type="spellEnd"/>
      <w:proofErr w:type="gramStart"/>
      <w:r w:rsidRPr="0069531E">
        <w:rPr>
          <w:rFonts w:cstheme="majorBidi"/>
          <w:sz w:val="24"/>
          <w:szCs w:val="24"/>
        </w:rPr>
        <w:t>,</w:t>
      </w:r>
      <w:r w:rsidRPr="004E21B2">
        <w:rPr>
          <w:rFonts w:cstheme="majorBidi"/>
          <w:sz w:val="24"/>
          <w:szCs w:val="24"/>
        </w:rPr>
        <w:t xml:space="preserve"> </w:t>
      </w:r>
      <w:r w:rsidRPr="0069531E">
        <w:rPr>
          <w:rFonts w:cstheme="majorBidi"/>
          <w:sz w:val="24"/>
          <w:szCs w:val="24"/>
        </w:rPr>
        <w:t>,</w:t>
      </w:r>
      <w:proofErr w:type="gramEnd"/>
      <w:r w:rsidRPr="0069531E">
        <w:rPr>
          <w:rFonts w:cstheme="majorBidi"/>
          <w:sz w:val="24"/>
          <w:szCs w:val="24"/>
        </w:rPr>
        <w:t xml:space="preserve">(2020) </w:t>
      </w:r>
      <w:r w:rsidRPr="004E21B2">
        <w:rPr>
          <w:rFonts w:cstheme="majorBidi"/>
          <w:sz w:val="24"/>
          <w:szCs w:val="24"/>
        </w:rPr>
        <w:t xml:space="preserve">Metode </w:t>
      </w:r>
      <w:proofErr w:type="spellStart"/>
      <w:r w:rsidRPr="004E21B2">
        <w:rPr>
          <w:rFonts w:cstheme="majorBidi"/>
          <w:sz w:val="24"/>
          <w:szCs w:val="24"/>
        </w:rPr>
        <w:t>Mengajar</w:t>
      </w:r>
      <w:proofErr w:type="spellEnd"/>
      <w:r w:rsidRPr="004E21B2">
        <w:rPr>
          <w:rFonts w:cstheme="majorBidi"/>
          <w:sz w:val="24"/>
          <w:szCs w:val="24"/>
        </w:rPr>
        <w:t xml:space="preserve"> Dalam Pendidikan</w:t>
      </w:r>
      <w:r w:rsidRPr="0069531E">
        <w:rPr>
          <w:rFonts w:cstheme="majorBidi"/>
          <w:sz w:val="24"/>
          <w:szCs w:val="24"/>
        </w:rPr>
        <w:t xml:space="preserve"> </w:t>
      </w:r>
      <w:proofErr w:type="spellStart"/>
      <w:r w:rsidRPr="0069531E">
        <w:rPr>
          <w:rFonts w:cstheme="majorBidi"/>
          <w:sz w:val="24"/>
          <w:szCs w:val="24"/>
        </w:rPr>
        <w:t>Menurut</w:t>
      </w:r>
      <w:proofErr w:type="spellEnd"/>
      <w:r w:rsidRPr="0069531E">
        <w:rPr>
          <w:rFonts w:cstheme="majorBidi"/>
          <w:sz w:val="24"/>
          <w:szCs w:val="24"/>
        </w:rPr>
        <w:t xml:space="preserve"> Nur </w:t>
      </w:r>
      <w:proofErr w:type="spellStart"/>
      <w:r w:rsidRPr="0069531E">
        <w:rPr>
          <w:rFonts w:cstheme="majorBidi"/>
          <w:sz w:val="24"/>
          <w:szCs w:val="24"/>
        </w:rPr>
        <w:t>Uhbiyati</w:t>
      </w:r>
      <w:proofErr w:type="spellEnd"/>
      <w:r w:rsidRPr="0069531E">
        <w:rPr>
          <w:rFonts w:cstheme="majorBidi"/>
          <w:sz w:val="24"/>
          <w:szCs w:val="24"/>
        </w:rPr>
        <w:t xml:space="preserve"> Dan E. </w:t>
      </w:r>
      <w:proofErr w:type="spellStart"/>
      <w:r w:rsidRPr="0069531E">
        <w:rPr>
          <w:rFonts w:cstheme="majorBidi"/>
          <w:sz w:val="24"/>
          <w:szCs w:val="24"/>
        </w:rPr>
        <w:t>Mulyasa</w:t>
      </w:r>
      <w:proofErr w:type="spellEnd"/>
      <w:r w:rsidRPr="0069531E">
        <w:rPr>
          <w:rFonts w:cstheme="majorBidi"/>
          <w:sz w:val="24"/>
          <w:szCs w:val="24"/>
        </w:rPr>
        <w:t>’</w:t>
      </w:r>
      <w:r w:rsidRPr="004E21B2">
        <w:rPr>
          <w:rFonts w:cstheme="majorBidi"/>
          <w:i/>
          <w:iCs/>
          <w:sz w:val="24"/>
          <w:szCs w:val="24"/>
        </w:rPr>
        <w:t>, Al-</w:t>
      </w:r>
      <w:proofErr w:type="spellStart"/>
      <w:r w:rsidRPr="004E21B2">
        <w:rPr>
          <w:rFonts w:cstheme="majorBidi"/>
          <w:i/>
          <w:iCs/>
          <w:sz w:val="24"/>
          <w:szCs w:val="24"/>
        </w:rPr>
        <w:t>Liqo</w:t>
      </w:r>
      <w:proofErr w:type="spellEnd"/>
      <w:r w:rsidRPr="004E21B2">
        <w:rPr>
          <w:rFonts w:cstheme="majorBidi"/>
          <w:i/>
          <w:iCs/>
          <w:sz w:val="24"/>
          <w:szCs w:val="24"/>
        </w:rPr>
        <w:t xml:space="preserve">: </w:t>
      </w:r>
      <w:proofErr w:type="spellStart"/>
      <w:r w:rsidRPr="004E21B2">
        <w:rPr>
          <w:rFonts w:cstheme="majorBidi"/>
          <w:i/>
          <w:iCs/>
          <w:sz w:val="24"/>
          <w:szCs w:val="24"/>
        </w:rPr>
        <w:t>Jurnal</w:t>
      </w:r>
      <w:proofErr w:type="spellEnd"/>
      <w:r w:rsidRPr="004E21B2">
        <w:rPr>
          <w:rFonts w:cstheme="majorBidi"/>
          <w:i/>
          <w:iCs/>
          <w:sz w:val="24"/>
          <w:szCs w:val="24"/>
        </w:rPr>
        <w:t xml:space="preserve"> Pendidikan Islam</w:t>
      </w:r>
      <w:r w:rsidRPr="0069531E">
        <w:rPr>
          <w:rFonts w:cstheme="majorBidi"/>
          <w:sz w:val="24"/>
          <w:szCs w:val="24"/>
        </w:rPr>
        <w:t>, 5.02</w:t>
      </w:r>
      <w:r>
        <w:rPr>
          <w:rFonts w:cstheme="majorBidi"/>
          <w:sz w:val="24"/>
          <w:szCs w:val="24"/>
        </w:rPr>
        <w:t>.</w:t>
      </w:r>
    </w:p>
    <w:p w14:paraId="03C5AC26" w14:textId="77777777" w:rsidR="007F705E" w:rsidRPr="0069531E" w:rsidRDefault="007F705E" w:rsidP="00DB1862">
      <w:pPr>
        <w:pStyle w:val="FootnoteText"/>
        <w:spacing w:after="120"/>
        <w:ind w:left="567" w:hanging="567"/>
        <w:jc w:val="both"/>
        <w:rPr>
          <w:rFonts w:cstheme="majorBidi"/>
          <w:sz w:val="24"/>
          <w:szCs w:val="24"/>
        </w:rPr>
      </w:pPr>
      <w:proofErr w:type="spellStart"/>
      <w:proofErr w:type="gramStart"/>
      <w:r>
        <w:rPr>
          <w:rFonts w:cstheme="majorBidi"/>
          <w:sz w:val="24"/>
          <w:szCs w:val="24"/>
        </w:rPr>
        <w:t>Mujaddid,</w:t>
      </w:r>
      <w:r w:rsidRPr="0069531E">
        <w:rPr>
          <w:rFonts w:cstheme="majorBidi"/>
          <w:sz w:val="24"/>
          <w:szCs w:val="24"/>
        </w:rPr>
        <w:t>A</w:t>
      </w:r>
      <w:proofErr w:type="spellEnd"/>
      <w:r w:rsidRPr="0069531E">
        <w:rPr>
          <w:rFonts w:cstheme="majorBidi"/>
          <w:sz w:val="24"/>
          <w:szCs w:val="24"/>
        </w:rPr>
        <w:t>.</w:t>
      </w:r>
      <w:proofErr w:type="gramEnd"/>
      <w:r w:rsidRPr="004E21B2">
        <w:rPr>
          <w:rFonts w:cstheme="majorBidi"/>
          <w:sz w:val="24"/>
          <w:szCs w:val="24"/>
        </w:rPr>
        <w:t xml:space="preserve"> </w:t>
      </w:r>
      <w:r w:rsidRPr="0069531E">
        <w:rPr>
          <w:rFonts w:cstheme="majorBidi"/>
          <w:sz w:val="24"/>
          <w:szCs w:val="24"/>
        </w:rPr>
        <w:t xml:space="preserve">(2020) </w:t>
      </w:r>
      <w:proofErr w:type="spellStart"/>
      <w:r w:rsidRPr="0069531E">
        <w:rPr>
          <w:rFonts w:cstheme="majorBidi"/>
          <w:i/>
          <w:iCs/>
          <w:sz w:val="24"/>
          <w:szCs w:val="24"/>
        </w:rPr>
        <w:t>Penggunaan</w:t>
      </w:r>
      <w:proofErr w:type="spellEnd"/>
      <w:r w:rsidRPr="0069531E">
        <w:rPr>
          <w:rFonts w:cstheme="majorBidi"/>
          <w:i/>
          <w:iCs/>
          <w:sz w:val="24"/>
          <w:szCs w:val="24"/>
        </w:rPr>
        <w:t xml:space="preserve"> Metode Dialog (</w:t>
      </w:r>
      <w:proofErr w:type="spellStart"/>
      <w:r w:rsidRPr="0069531E">
        <w:rPr>
          <w:rFonts w:cstheme="majorBidi"/>
          <w:i/>
          <w:iCs/>
          <w:sz w:val="24"/>
          <w:szCs w:val="24"/>
        </w:rPr>
        <w:t>Muhawaroh</w:t>
      </w:r>
      <w:proofErr w:type="spellEnd"/>
      <w:r w:rsidRPr="0069531E">
        <w:rPr>
          <w:rFonts w:cstheme="majorBidi"/>
          <w:i/>
          <w:iCs/>
          <w:sz w:val="24"/>
          <w:szCs w:val="24"/>
        </w:rPr>
        <w:t xml:space="preserve">) Dalam </w:t>
      </w:r>
      <w:proofErr w:type="spellStart"/>
      <w:r w:rsidRPr="0069531E">
        <w:rPr>
          <w:rFonts w:cstheme="majorBidi"/>
          <w:i/>
          <w:iCs/>
          <w:sz w:val="24"/>
          <w:szCs w:val="24"/>
        </w:rPr>
        <w:t>Keterampilan</w:t>
      </w:r>
      <w:proofErr w:type="spellEnd"/>
      <w:r w:rsidRPr="0069531E">
        <w:rPr>
          <w:rFonts w:cstheme="majorBidi"/>
          <w:i/>
          <w:iCs/>
          <w:sz w:val="24"/>
          <w:szCs w:val="24"/>
        </w:rPr>
        <w:t xml:space="preserve"> </w:t>
      </w:r>
      <w:proofErr w:type="spellStart"/>
      <w:r w:rsidRPr="0069531E">
        <w:rPr>
          <w:rFonts w:cstheme="majorBidi"/>
          <w:i/>
          <w:iCs/>
          <w:sz w:val="24"/>
          <w:szCs w:val="24"/>
        </w:rPr>
        <w:t>Berbicara</w:t>
      </w:r>
      <w:proofErr w:type="spellEnd"/>
      <w:r w:rsidRPr="0069531E">
        <w:rPr>
          <w:rFonts w:cstheme="majorBidi"/>
          <w:i/>
          <w:iCs/>
          <w:sz w:val="24"/>
          <w:szCs w:val="24"/>
        </w:rPr>
        <w:t xml:space="preserve"> Bahasa </w:t>
      </w:r>
      <w:r>
        <w:rPr>
          <w:rFonts w:cstheme="majorBidi"/>
          <w:i/>
          <w:iCs/>
          <w:sz w:val="24"/>
          <w:szCs w:val="24"/>
        </w:rPr>
        <w:t>Arab</w:t>
      </w:r>
      <w:r w:rsidRPr="0069531E">
        <w:rPr>
          <w:rFonts w:cstheme="majorBidi"/>
          <w:i/>
          <w:iCs/>
          <w:sz w:val="24"/>
          <w:szCs w:val="24"/>
        </w:rPr>
        <w:t xml:space="preserve"> </w:t>
      </w:r>
      <w:proofErr w:type="spellStart"/>
      <w:r w:rsidRPr="0069531E">
        <w:rPr>
          <w:rFonts w:cstheme="majorBidi"/>
          <w:i/>
          <w:iCs/>
          <w:sz w:val="24"/>
          <w:szCs w:val="24"/>
        </w:rPr>
        <w:t>Kelas</w:t>
      </w:r>
      <w:proofErr w:type="spellEnd"/>
      <w:r w:rsidRPr="0069531E">
        <w:rPr>
          <w:rFonts w:cstheme="majorBidi"/>
          <w:i/>
          <w:iCs/>
          <w:sz w:val="24"/>
          <w:szCs w:val="24"/>
        </w:rPr>
        <w:t xml:space="preserve"> X (</w:t>
      </w:r>
      <w:proofErr w:type="spellStart"/>
      <w:r w:rsidRPr="0069531E">
        <w:rPr>
          <w:rFonts w:cstheme="majorBidi"/>
          <w:i/>
          <w:iCs/>
          <w:sz w:val="24"/>
          <w:szCs w:val="24"/>
        </w:rPr>
        <w:t>Sepuluh</w:t>
      </w:r>
      <w:proofErr w:type="spellEnd"/>
      <w:r w:rsidRPr="0069531E">
        <w:rPr>
          <w:rFonts w:cstheme="majorBidi"/>
          <w:i/>
          <w:iCs/>
          <w:sz w:val="24"/>
          <w:szCs w:val="24"/>
        </w:rPr>
        <w:t xml:space="preserve">) SMK Negeri 7 </w:t>
      </w:r>
      <w:proofErr w:type="spellStart"/>
      <w:r w:rsidRPr="0069531E">
        <w:rPr>
          <w:rFonts w:cstheme="majorBidi"/>
          <w:i/>
          <w:iCs/>
          <w:sz w:val="24"/>
          <w:szCs w:val="24"/>
        </w:rPr>
        <w:t>Mataram</w:t>
      </w:r>
      <w:proofErr w:type="spellEnd"/>
      <w:r w:rsidRPr="0069531E">
        <w:rPr>
          <w:rFonts w:cstheme="majorBidi"/>
          <w:sz w:val="24"/>
          <w:szCs w:val="24"/>
        </w:rPr>
        <w:t>. IJERT: Indonesian Journal of Educatio</w:t>
      </w:r>
      <w:r>
        <w:rPr>
          <w:rFonts w:cstheme="majorBidi"/>
          <w:sz w:val="24"/>
          <w:szCs w:val="24"/>
        </w:rPr>
        <w:t>n Research and Technology, 2(1).</w:t>
      </w:r>
    </w:p>
    <w:p w14:paraId="5169CD33" w14:textId="77777777" w:rsidR="007F705E" w:rsidRDefault="007F705E" w:rsidP="00DB1862">
      <w:pPr>
        <w:pStyle w:val="FootnoteText"/>
        <w:spacing w:after="120"/>
        <w:ind w:left="567" w:hanging="567"/>
        <w:jc w:val="both"/>
        <w:rPr>
          <w:rFonts w:cstheme="majorBidi"/>
          <w:sz w:val="24"/>
          <w:szCs w:val="24"/>
        </w:rPr>
      </w:pPr>
      <w:proofErr w:type="spellStart"/>
      <w:r w:rsidRPr="0069531E">
        <w:rPr>
          <w:rFonts w:cstheme="majorBidi"/>
          <w:sz w:val="24"/>
          <w:szCs w:val="24"/>
        </w:rPr>
        <w:t>Mulyanto</w:t>
      </w:r>
      <w:proofErr w:type="spellEnd"/>
      <w:r w:rsidRPr="0069531E">
        <w:rPr>
          <w:rFonts w:cstheme="majorBidi"/>
          <w:sz w:val="24"/>
          <w:szCs w:val="24"/>
        </w:rPr>
        <w:t xml:space="preserve"> </w:t>
      </w:r>
      <w:proofErr w:type="spellStart"/>
      <w:proofErr w:type="gramStart"/>
      <w:r w:rsidRPr="0069531E">
        <w:rPr>
          <w:rFonts w:cstheme="majorBidi"/>
          <w:sz w:val="24"/>
          <w:szCs w:val="24"/>
        </w:rPr>
        <w:t>Sumadi</w:t>
      </w:r>
      <w:proofErr w:type="spellEnd"/>
      <w:r w:rsidRPr="0069531E">
        <w:rPr>
          <w:rFonts w:cstheme="majorBidi"/>
          <w:sz w:val="24"/>
          <w:szCs w:val="24"/>
        </w:rPr>
        <w:t>,(</w:t>
      </w:r>
      <w:proofErr w:type="gramEnd"/>
      <w:r w:rsidRPr="0069531E">
        <w:rPr>
          <w:rFonts w:cstheme="majorBidi"/>
          <w:sz w:val="24"/>
          <w:szCs w:val="24"/>
        </w:rPr>
        <w:t xml:space="preserve">2018). </w:t>
      </w:r>
      <w:proofErr w:type="spellStart"/>
      <w:r w:rsidRPr="0069531E">
        <w:rPr>
          <w:rFonts w:cstheme="majorBidi"/>
          <w:i/>
          <w:sz w:val="24"/>
          <w:szCs w:val="24"/>
        </w:rPr>
        <w:t>Pedoman</w:t>
      </w:r>
      <w:proofErr w:type="spellEnd"/>
      <w:r w:rsidRPr="0069531E">
        <w:rPr>
          <w:rFonts w:cstheme="majorBidi"/>
          <w:i/>
          <w:sz w:val="24"/>
          <w:szCs w:val="24"/>
        </w:rPr>
        <w:t xml:space="preserve"> </w:t>
      </w:r>
      <w:proofErr w:type="spellStart"/>
      <w:r w:rsidRPr="0069531E">
        <w:rPr>
          <w:rFonts w:cstheme="majorBidi"/>
          <w:i/>
          <w:sz w:val="24"/>
          <w:szCs w:val="24"/>
        </w:rPr>
        <w:t>Pengajaran</w:t>
      </w:r>
      <w:proofErr w:type="spellEnd"/>
      <w:r w:rsidRPr="0069531E">
        <w:rPr>
          <w:rFonts w:cstheme="majorBidi"/>
          <w:i/>
          <w:sz w:val="24"/>
          <w:szCs w:val="24"/>
        </w:rPr>
        <w:t xml:space="preserve"> Bahasa </w:t>
      </w:r>
      <w:r>
        <w:rPr>
          <w:rFonts w:cstheme="majorBidi"/>
          <w:i/>
          <w:sz w:val="24"/>
          <w:szCs w:val="24"/>
        </w:rPr>
        <w:t>Arab</w:t>
      </w:r>
      <w:r w:rsidRPr="0069531E">
        <w:rPr>
          <w:rFonts w:cstheme="majorBidi"/>
          <w:i/>
          <w:sz w:val="24"/>
          <w:szCs w:val="24"/>
        </w:rPr>
        <w:t xml:space="preserve"> Pada Perguruan Tinggi Islam</w:t>
      </w:r>
      <w:r w:rsidRPr="0069531E">
        <w:rPr>
          <w:rFonts w:cstheme="majorBidi"/>
          <w:sz w:val="24"/>
          <w:szCs w:val="24"/>
        </w:rPr>
        <w:t xml:space="preserve">. (Jakarta: </w:t>
      </w:r>
      <w:proofErr w:type="spellStart"/>
      <w:r w:rsidRPr="0069531E">
        <w:rPr>
          <w:rFonts w:cstheme="majorBidi"/>
          <w:sz w:val="24"/>
          <w:szCs w:val="24"/>
        </w:rPr>
        <w:t>Proyek</w:t>
      </w:r>
      <w:proofErr w:type="spellEnd"/>
      <w:r w:rsidRPr="0069531E">
        <w:rPr>
          <w:rFonts w:cstheme="majorBidi"/>
          <w:sz w:val="24"/>
          <w:szCs w:val="24"/>
        </w:rPr>
        <w:t xml:space="preserve"> </w:t>
      </w:r>
      <w:proofErr w:type="spellStart"/>
      <w:r w:rsidRPr="0069531E">
        <w:rPr>
          <w:rFonts w:cstheme="majorBidi"/>
          <w:sz w:val="24"/>
          <w:szCs w:val="24"/>
        </w:rPr>
        <w:t>Pengembangan</w:t>
      </w:r>
      <w:proofErr w:type="spellEnd"/>
      <w:r>
        <w:rPr>
          <w:rFonts w:cstheme="majorBidi"/>
          <w:sz w:val="24"/>
          <w:szCs w:val="24"/>
        </w:rPr>
        <w:t>.</w:t>
      </w:r>
    </w:p>
    <w:p w14:paraId="62F1FB7C" w14:textId="77777777" w:rsidR="007F705E" w:rsidRPr="00E324F8" w:rsidRDefault="007F705E" w:rsidP="00DB1862">
      <w:pPr>
        <w:pStyle w:val="FootnoteText"/>
        <w:spacing w:after="120"/>
        <w:ind w:left="567" w:hanging="567"/>
        <w:jc w:val="both"/>
        <w:rPr>
          <w:rFonts w:cstheme="majorBidi"/>
          <w:sz w:val="24"/>
          <w:szCs w:val="24"/>
        </w:rPr>
      </w:pPr>
      <w:r>
        <w:rPr>
          <w:rFonts w:cstheme="majorBidi"/>
          <w:sz w:val="24"/>
          <w:szCs w:val="24"/>
        </w:rPr>
        <w:lastRenderedPageBreak/>
        <w:t xml:space="preserve">Muhammad, </w:t>
      </w:r>
      <w:proofErr w:type="gramStart"/>
      <w:r>
        <w:rPr>
          <w:rFonts w:cstheme="majorBidi"/>
          <w:sz w:val="24"/>
          <w:szCs w:val="24"/>
        </w:rPr>
        <w:t>Yasin.</w:t>
      </w:r>
      <w:r w:rsidRPr="0069531E">
        <w:rPr>
          <w:rFonts w:cstheme="majorBidi"/>
          <w:sz w:val="24"/>
          <w:szCs w:val="24"/>
        </w:rPr>
        <w:t>(</w:t>
      </w:r>
      <w:proofErr w:type="gramEnd"/>
      <w:r w:rsidRPr="0069531E">
        <w:rPr>
          <w:rFonts w:cstheme="majorBidi"/>
          <w:sz w:val="24"/>
          <w:szCs w:val="24"/>
        </w:rPr>
        <w:t>2024</w:t>
      </w:r>
      <w:proofErr w:type="gramStart"/>
      <w:r w:rsidRPr="0069531E">
        <w:rPr>
          <w:rFonts w:cstheme="majorBidi"/>
          <w:sz w:val="24"/>
          <w:szCs w:val="24"/>
        </w:rPr>
        <w:t xml:space="preserve">)  </w:t>
      </w:r>
      <w:proofErr w:type="spellStart"/>
      <w:r w:rsidRPr="0069531E">
        <w:rPr>
          <w:rFonts w:cstheme="majorBidi"/>
          <w:sz w:val="24"/>
          <w:szCs w:val="24"/>
        </w:rPr>
        <w:t>Menumbuhkan</w:t>
      </w:r>
      <w:proofErr w:type="spellEnd"/>
      <w:proofErr w:type="gramEnd"/>
      <w:r w:rsidRPr="0069531E">
        <w:rPr>
          <w:rFonts w:cstheme="majorBidi"/>
          <w:sz w:val="24"/>
          <w:szCs w:val="24"/>
        </w:rPr>
        <w:t xml:space="preserve"> Minat </w:t>
      </w:r>
      <w:proofErr w:type="spellStart"/>
      <w:r w:rsidRPr="0069531E">
        <w:rPr>
          <w:rFonts w:cstheme="majorBidi"/>
          <w:sz w:val="24"/>
          <w:szCs w:val="24"/>
        </w:rPr>
        <w:t>Belajar</w:t>
      </w:r>
      <w:proofErr w:type="spellEnd"/>
      <w:r w:rsidRPr="0069531E">
        <w:rPr>
          <w:rFonts w:cstheme="majorBidi"/>
          <w:sz w:val="24"/>
          <w:szCs w:val="24"/>
        </w:rPr>
        <w:t xml:space="preserve"> </w:t>
      </w:r>
      <w:proofErr w:type="spellStart"/>
      <w:r w:rsidRPr="0069531E">
        <w:rPr>
          <w:rFonts w:cstheme="majorBidi"/>
          <w:sz w:val="24"/>
          <w:szCs w:val="24"/>
        </w:rPr>
        <w:t>Siswa</w:t>
      </w:r>
      <w:proofErr w:type="spellEnd"/>
      <w:r w:rsidRPr="0069531E">
        <w:rPr>
          <w:rFonts w:cstheme="majorBidi"/>
          <w:sz w:val="24"/>
          <w:szCs w:val="24"/>
        </w:rPr>
        <w:t xml:space="preserve"> </w:t>
      </w:r>
      <w:proofErr w:type="spellStart"/>
      <w:r w:rsidRPr="0069531E">
        <w:rPr>
          <w:rFonts w:cstheme="majorBidi"/>
          <w:sz w:val="24"/>
          <w:szCs w:val="24"/>
        </w:rPr>
        <w:t>Melalui</w:t>
      </w:r>
      <w:proofErr w:type="spellEnd"/>
      <w:r w:rsidRPr="0069531E">
        <w:rPr>
          <w:rFonts w:cstheme="majorBidi"/>
          <w:sz w:val="24"/>
          <w:szCs w:val="24"/>
        </w:rPr>
        <w:t xml:space="preserve"> Metode </w:t>
      </w:r>
      <w:proofErr w:type="spellStart"/>
      <w:r w:rsidRPr="0069531E">
        <w:rPr>
          <w:rFonts w:cstheme="majorBidi"/>
          <w:sz w:val="24"/>
          <w:szCs w:val="24"/>
        </w:rPr>
        <w:t>Pembelajaran</w:t>
      </w:r>
      <w:proofErr w:type="spellEnd"/>
      <w:r w:rsidRPr="0069531E">
        <w:rPr>
          <w:rFonts w:cstheme="majorBidi"/>
          <w:i/>
          <w:iCs/>
          <w:sz w:val="24"/>
          <w:szCs w:val="24"/>
        </w:rPr>
        <w:t xml:space="preserve"> </w:t>
      </w:r>
      <w:proofErr w:type="spellStart"/>
      <w:r w:rsidRPr="0069531E">
        <w:rPr>
          <w:rFonts w:cstheme="majorBidi"/>
          <w:i/>
          <w:iCs/>
          <w:sz w:val="24"/>
          <w:szCs w:val="24"/>
        </w:rPr>
        <w:t>Kreatif</w:t>
      </w:r>
      <w:proofErr w:type="spellEnd"/>
      <w:r w:rsidRPr="0069531E">
        <w:rPr>
          <w:rFonts w:cstheme="majorBidi"/>
          <w:sz w:val="24"/>
          <w:szCs w:val="24"/>
        </w:rPr>
        <w:t xml:space="preserve">. Journal </w:t>
      </w:r>
      <w:r w:rsidRPr="0069531E">
        <w:rPr>
          <w:rFonts w:cstheme="majorBidi"/>
          <w:i/>
          <w:iCs/>
          <w:sz w:val="24"/>
          <w:szCs w:val="24"/>
        </w:rPr>
        <w:t xml:space="preserve">Of International </w:t>
      </w:r>
      <w:proofErr w:type="spellStart"/>
      <w:r w:rsidRPr="0069531E">
        <w:rPr>
          <w:rFonts w:cstheme="majorBidi"/>
          <w:i/>
          <w:iCs/>
          <w:sz w:val="24"/>
          <w:szCs w:val="24"/>
        </w:rPr>
        <w:t>Multidiscliplinary</w:t>
      </w:r>
      <w:proofErr w:type="spellEnd"/>
      <w:r w:rsidRPr="0069531E">
        <w:rPr>
          <w:rFonts w:cstheme="majorBidi"/>
          <w:i/>
          <w:iCs/>
          <w:sz w:val="24"/>
          <w:szCs w:val="24"/>
        </w:rPr>
        <w:t xml:space="preserve"> Research</w:t>
      </w:r>
      <w:r w:rsidRPr="0069531E">
        <w:rPr>
          <w:rFonts w:cstheme="majorBidi"/>
          <w:sz w:val="24"/>
          <w:szCs w:val="24"/>
        </w:rPr>
        <w:t>, Vol.2. No. 2</w:t>
      </w:r>
      <w:r>
        <w:rPr>
          <w:rFonts w:cstheme="majorBidi"/>
          <w:sz w:val="24"/>
          <w:szCs w:val="24"/>
        </w:rPr>
        <w:t>.</w:t>
      </w:r>
    </w:p>
    <w:p w14:paraId="7849BBB4" w14:textId="77777777" w:rsidR="007F705E" w:rsidRPr="0069531E" w:rsidRDefault="007F705E" w:rsidP="00DB1862">
      <w:pPr>
        <w:pStyle w:val="FootnoteText"/>
        <w:spacing w:after="120"/>
        <w:ind w:left="567" w:hanging="567"/>
        <w:jc w:val="both"/>
        <w:rPr>
          <w:rFonts w:cstheme="majorBidi"/>
          <w:sz w:val="24"/>
          <w:szCs w:val="24"/>
        </w:rPr>
      </w:pPr>
      <w:r w:rsidRPr="0069531E">
        <w:rPr>
          <w:rFonts w:cstheme="majorBidi"/>
          <w:sz w:val="24"/>
          <w:szCs w:val="24"/>
        </w:rPr>
        <w:fldChar w:fldCharType="begin" w:fldLock="1"/>
      </w:r>
      <w:r w:rsidRPr="0069531E">
        <w:rPr>
          <w:rFonts w:cstheme="majorBidi"/>
          <w:sz w:val="24"/>
          <w:szCs w:val="24"/>
        </w:rPr>
        <w:instrText>ADDIN CSL_CITATION {"citationItems":[{"id":"ITEM-1","itemData":{"abstract":"Penelitian ini adalah penelitian yang membahas tentang 1) Bagaimana penerapan metode muhawarah bisa efektif dalam pembelajaran bahasa arab, 2) Kelebihan dan kekurangan metode muhawarah. Metode muhawarah merupakan latihan bercakap-cakap menggunakan bahasa Arab yang dilakukan oleh santri setiap harinya. Metode tersebut biasanya wajib diterapkan di setiap pondok berbahasa untuk berbicara menggunakan bahasa arab. Metode ini tidak hanya berpacu pada maharah kalamnya saja. Akan tetapi, memiliki dampak pada aspek maharah qira’ah, maharah istima’, dan maharah kitabah. Sehingga metode ini tidak hanya memperlancar berbicaranya saja, tetapi berdampak kepada aspek yang lainnya. Adapun tujuan dari penelitian ini adalah untuk mengatahui apakah dengan menggunakan metode muhawarah ini memiliki dampak yang sangat baik kepada siswanya. Dalam penelitian metode muhawarah menggunakan metode penelitian deksriptif dimana, penelitian ini menjelaskan tentang gambaran peristiwa yang terjadi.","author":[{"dropping-particle":"","family":"Syafi","given":"Naila","non-dropping-particle":"","parse-names":false,"suffix":""}],"container-title":"El-Jaudah: Jurnal Pendidikan Bahasa dan Sastra Arab","id":"ITEM-1","issue":"2","issued":{"date-parts":[["2022"]]},"page":"17-24","title":"Kemampuan Siswa Dalam Pembelajaran Bahasa Arab","type":"article-journal","volume":"III"},"uris":["http://www.mendeley.com/documents/?uuid=b33be404-4e85-47eb-8351-bb39a32bc5e9"]}],"mendeley":{"formattedCitation":"Naila Syafi, ‘Kemampuan Siswa Dalam Pembelajaran Bahasa Arab’, &lt;i&gt;El-Jaudah: Jurnal Pendidikan Bahasa Dan Sastra Arab&lt;/i&gt;, III.2 (2022), pp. 17–24.","plainTextFormattedCitation":"Naila Syafi, ‘Kemampuan Siswa Dalam Pembelajaran Bahasa Arab’, El-Jaudah: Jurnal Pendidikan Bahasa Dan Sastra Arab, III.2 (2022), pp. 17–24."},"properties":{"noteIndex":20},"schema":"https://github.com/citation-style-language/schema/raw/master/csl-citation.json"}</w:instrText>
      </w:r>
      <w:r w:rsidRPr="0069531E">
        <w:rPr>
          <w:rFonts w:cstheme="majorBidi"/>
          <w:sz w:val="24"/>
          <w:szCs w:val="24"/>
        </w:rPr>
        <w:fldChar w:fldCharType="separate"/>
      </w:r>
      <w:r w:rsidRPr="0069531E">
        <w:rPr>
          <w:rFonts w:cstheme="majorBidi"/>
          <w:sz w:val="24"/>
          <w:szCs w:val="24"/>
        </w:rPr>
        <w:t xml:space="preserve">Naila Syafi,(2022) ‘Kemampuan Siswa Dalam Pembelajaran Bahasa </w:t>
      </w:r>
      <w:r>
        <w:rPr>
          <w:rFonts w:cstheme="majorBidi"/>
          <w:sz w:val="24"/>
          <w:szCs w:val="24"/>
        </w:rPr>
        <w:t>Arab</w:t>
      </w:r>
      <w:r w:rsidRPr="0069531E">
        <w:rPr>
          <w:rFonts w:cstheme="majorBidi"/>
          <w:sz w:val="24"/>
          <w:szCs w:val="24"/>
        </w:rPr>
        <w:t xml:space="preserve">’, </w:t>
      </w:r>
      <w:r w:rsidRPr="0069531E">
        <w:rPr>
          <w:rFonts w:cstheme="majorBidi"/>
          <w:i/>
          <w:sz w:val="24"/>
          <w:szCs w:val="24"/>
        </w:rPr>
        <w:t xml:space="preserve">El-Jaudah: Jurnal Pendidikan Bahasa Dan Sastra </w:t>
      </w:r>
      <w:r>
        <w:rPr>
          <w:rFonts w:cstheme="majorBidi"/>
          <w:i/>
          <w:sz w:val="24"/>
          <w:szCs w:val="24"/>
        </w:rPr>
        <w:t>Arab</w:t>
      </w:r>
      <w:r w:rsidRPr="0069531E">
        <w:rPr>
          <w:rFonts w:cstheme="majorBidi"/>
          <w:sz w:val="24"/>
          <w:szCs w:val="24"/>
        </w:rPr>
        <w:t>, III.2, pp.</w:t>
      </w:r>
      <w:r w:rsidRPr="0069531E">
        <w:rPr>
          <w:rFonts w:cstheme="majorBidi"/>
          <w:sz w:val="24"/>
          <w:szCs w:val="24"/>
        </w:rPr>
        <w:fldChar w:fldCharType="end"/>
      </w:r>
      <w:r w:rsidRPr="0069531E">
        <w:rPr>
          <w:rFonts w:cstheme="majorBidi"/>
          <w:sz w:val="24"/>
          <w:szCs w:val="24"/>
        </w:rPr>
        <w:t xml:space="preserve"> </w:t>
      </w:r>
    </w:p>
    <w:p w14:paraId="3FB2EBAA" w14:textId="77777777" w:rsidR="007F705E" w:rsidRPr="0069531E" w:rsidRDefault="007F705E" w:rsidP="00DB1862">
      <w:pPr>
        <w:pStyle w:val="FootnoteText"/>
        <w:spacing w:after="120"/>
        <w:ind w:left="567" w:hanging="567"/>
        <w:jc w:val="both"/>
        <w:rPr>
          <w:rFonts w:cstheme="majorBidi"/>
          <w:sz w:val="24"/>
          <w:szCs w:val="24"/>
        </w:rPr>
      </w:pPr>
      <w:r w:rsidRPr="0069531E">
        <w:rPr>
          <w:rFonts w:cstheme="majorBidi"/>
          <w:sz w:val="24"/>
          <w:szCs w:val="24"/>
        </w:rPr>
        <w:t xml:space="preserve">Naila </w:t>
      </w:r>
      <w:proofErr w:type="spellStart"/>
      <w:r w:rsidRPr="0069531E">
        <w:rPr>
          <w:rFonts w:cstheme="majorBidi"/>
          <w:sz w:val="24"/>
          <w:szCs w:val="24"/>
        </w:rPr>
        <w:t>syafii</w:t>
      </w:r>
      <w:proofErr w:type="spellEnd"/>
      <w:r w:rsidRPr="0069531E">
        <w:rPr>
          <w:rFonts w:cstheme="majorBidi"/>
          <w:sz w:val="24"/>
          <w:szCs w:val="24"/>
        </w:rPr>
        <w:t>,</w:t>
      </w:r>
      <w:r w:rsidRPr="004E21B2">
        <w:rPr>
          <w:rFonts w:cstheme="majorBidi"/>
          <w:sz w:val="24"/>
          <w:szCs w:val="24"/>
        </w:rPr>
        <w:t xml:space="preserve"> </w:t>
      </w:r>
      <w:r w:rsidRPr="0069531E">
        <w:rPr>
          <w:rFonts w:cstheme="majorBidi"/>
          <w:sz w:val="24"/>
          <w:szCs w:val="24"/>
        </w:rPr>
        <w:t xml:space="preserve">(2022) </w:t>
      </w:r>
      <w:proofErr w:type="spellStart"/>
      <w:r w:rsidRPr="0069531E">
        <w:rPr>
          <w:rFonts w:cstheme="majorBidi"/>
          <w:sz w:val="24"/>
          <w:szCs w:val="24"/>
        </w:rPr>
        <w:t>Implementasi</w:t>
      </w:r>
      <w:proofErr w:type="spellEnd"/>
      <w:r w:rsidRPr="0069531E">
        <w:rPr>
          <w:rFonts w:cstheme="majorBidi"/>
          <w:sz w:val="24"/>
          <w:szCs w:val="24"/>
        </w:rPr>
        <w:t xml:space="preserve"> Metode </w:t>
      </w:r>
      <w:proofErr w:type="spellStart"/>
      <w:r w:rsidRPr="0069531E">
        <w:rPr>
          <w:rFonts w:cstheme="majorBidi"/>
          <w:sz w:val="24"/>
          <w:szCs w:val="24"/>
        </w:rPr>
        <w:t>Muhawarah</w:t>
      </w:r>
      <w:proofErr w:type="spellEnd"/>
      <w:r w:rsidRPr="0069531E">
        <w:rPr>
          <w:rFonts w:cstheme="majorBidi"/>
          <w:sz w:val="24"/>
          <w:szCs w:val="24"/>
        </w:rPr>
        <w:t xml:space="preserve"> </w:t>
      </w:r>
      <w:proofErr w:type="spellStart"/>
      <w:r w:rsidRPr="0069531E">
        <w:rPr>
          <w:rFonts w:cstheme="majorBidi"/>
          <w:sz w:val="24"/>
          <w:szCs w:val="24"/>
        </w:rPr>
        <w:t>untuk</w:t>
      </w:r>
      <w:proofErr w:type="spellEnd"/>
      <w:r w:rsidRPr="0069531E">
        <w:rPr>
          <w:rFonts w:cstheme="majorBidi"/>
          <w:sz w:val="24"/>
          <w:szCs w:val="24"/>
        </w:rPr>
        <w:t xml:space="preserve"> </w:t>
      </w:r>
      <w:proofErr w:type="spellStart"/>
      <w:r w:rsidRPr="0069531E">
        <w:rPr>
          <w:rFonts w:cstheme="majorBidi"/>
          <w:sz w:val="24"/>
          <w:szCs w:val="24"/>
        </w:rPr>
        <w:t>meningkatkan</w:t>
      </w:r>
      <w:proofErr w:type="spellEnd"/>
      <w:r w:rsidRPr="0069531E">
        <w:rPr>
          <w:rFonts w:cstheme="majorBidi"/>
          <w:sz w:val="24"/>
          <w:szCs w:val="24"/>
        </w:rPr>
        <w:t xml:space="preserve"> </w:t>
      </w:r>
      <w:proofErr w:type="spellStart"/>
      <w:r w:rsidRPr="0069531E">
        <w:rPr>
          <w:rFonts w:cstheme="majorBidi"/>
          <w:sz w:val="24"/>
          <w:szCs w:val="24"/>
        </w:rPr>
        <w:t>kemampuan</w:t>
      </w:r>
      <w:proofErr w:type="spellEnd"/>
      <w:r w:rsidRPr="0069531E">
        <w:rPr>
          <w:rFonts w:cstheme="majorBidi"/>
          <w:sz w:val="24"/>
          <w:szCs w:val="24"/>
        </w:rPr>
        <w:t xml:space="preserve"> </w:t>
      </w:r>
      <w:proofErr w:type="spellStart"/>
      <w:r w:rsidRPr="0069531E">
        <w:rPr>
          <w:rFonts w:cstheme="majorBidi"/>
          <w:sz w:val="24"/>
          <w:szCs w:val="24"/>
        </w:rPr>
        <w:t>siswa</w:t>
      </w:r>
      <w:proofErr w:type="spellEnd"/>
      <w:r w:rsidRPr="0069531E">
        <w:rPr>
          <w:rFonts w:cstheme="majorBidi"/>
          <w:sz w:val="24"/>
          <w:szCs w:val="24"/>
        </w:rPr>
        <w:t xml:space="preserve"> </w:t>
      </w:r>
      <w:proofErr w:type="spellStart"/>
      <w:r w:rsidRPr="0069531E">
        <w:rPr>
          <w:rFonts w:cstheme="majorBidi"/>
          <w:sz w:val="24"/>
          <w:szCs w:val="24"/>
        </w:rPr>
        <w:t>dalam</w:t>
      </w:r>
      <w:proofErr w:type="spellEnd"/>
      <w:r w:rsidRPr="0069531E">
        <w:rPr>
          <w:rFonts w:cstheme="majorBidi"/>
          <w:sz w:val="24"/>
          <w:szCs w:val="24"/>
        </w:rPr>
        <w:t xml:space="preserve"> </w:t>
      </w:r>
      <w:proofErr w:type="spellStart"/>
      <w:r w:rsidRPr="0069531E">
        <w:rPr>
          <w:rFonts w:cstheme="majorBidi"/>
          <w:sz w:val="24"/>
          <w:szCs w:val="24"/>
        </w:rPr>
        <w:t>pembelajaran</w:t>
      </w:r>
      <w:proofErr w:type="spellEnd"/>
      <w:r w:rsidRPr="0069531E">
        <w:rPr>
          <w:rFonts w:cstheme="majorBidi"/>
          <w:sz w:val="24"/>
          <w:szCs w:val="24"/>
        </w:rPr>
        <w:t xml:space="preserve"> Bahasa </w:t>
      </w:r>
      <w:r>
        <w:rPr>
          <w:rFonts w:cstheme="majorBidi"/>
          <w:sz w:val="24"/>
          <w:szCs w:val="24"/>
        </w:rPr>
        <w:t>Arab,</w:t>
      </w:r>
      <w:r w:rsidRPr="0069531E">
        <w:rPr>
          <w:rFonts w:cstheme="majorBidi"/>
          <w:sz w:val="24"/>
          <w:szCs w:val="24"/>
        </w:rPr>
        <w:t xml:space="preserve"> (UIN Sunan Ampel Surabaya, Jawa Timur,)</w:t>
      </w:r>
      <w:r>
        <w:rPr>
          <w:rFonts w:cstheme="majorBidi"/>
          <w:sz w:val="24"/>
          <w:szCs w:val="24"/>
        </w:rPr>
        <w:t>.</w:t>
      </w:r>
    </w:p>
    <w:p w14:paraId="4E07BB96" w14:textId="77777777" w:rsidR="007F705E" w:rsidRPr="0069531E" w:rsidRDefault="007F705E" w:rsidP="00DB1862">
      <w:pPr>
        <w:pStyle w:val="FootnoteText"/>
        <w:spacing w:after="120"/>
        <w:ind w:left="567" w:hanging="567"/>
        <w:jc w:val="both"/>
        <w:rPr>
          <w:rFonts w:cstheme="majorBidi"/>
          <w:sz w:val="24"/>
          <w:szCs w:val="24"/>
        </w:rPr>
      </w:pPr>
      <w:r w:rsidRPr="0069531E">
        <w:rPr>
          <w:rFonts w:cstheme="majorBidi"/>
          <w:sz w:val="24"/>
          <w:szCs w:val="24"/>
        </w:rPr>
        <w:t>Nur Maziyah Ulya,</w:t>
      </w:r>
      <w:r w:rsidRPr="004E21B2">
        <w:rPr>
          <w:rFonts w:cstheme="majorBidi"/>
          <w:sz w:val="24"/>
          <w:szCs w:val="24"/>
        </w:rPr>
        <w:t xml:space="preserve"> </w:t>
      </w:r>
      <w:r w:rsidRPr="0069531E">
        <w:rPr>
          <w:rFonts w:cstheme="majorBidi"/>
          <w:sz w:val="24"/>
          <w:szCs w:val="24"/>
        </w:rPr>
        <w:t xml:space="preserve">(2019) </w:t>
      </w:r>
      <w:proofErr w:type="spellStart"/>
      <w:r w:rsidRPr="0069531E">
        <w:rPr>
          <w:rFonts w:cstheme="majorBidi"/>
          <w:sz w:val="24"/>
          <w:szCs w:val="24"/>
        </w:rPr>
        <w:t>P</w:t>
      </w:r>
      <w:r w:rsidRPr="0069531E">
        <w:rPr>
          <w:rFonts w:cstheme="majorBidi"/>
          <w:i/>
          <w:iCs/>
          <w:sz w:val="24"/>
          <w:szCs w:val="24"/>
        </w:rPr>
        <w:t>engaruh</w:t>
      </w:r>
      <w:proofErr w:type="spellEnd"/>
      <w:r w:rsidRPr="0069531E">
        <w:rPr>
          <w:rFonts w:cstheme="majorBidi"/>
          <w:i/>
          <w:iCs/>
          <w:sz w:val="24"/>
          <w:szCs w:val="24"/>
        </w:rPr>
        <w:t xml:space="preserve"> Metode </w:t>
      </w:r>
      <w:proofErr w:type="spellStart"/>
      <w:r w:rsidRPr="0069531E">
        <w:rPr>
          <w:rFonts w:cstheme="majorBidi"/>
          <w:i/>
          <w:iCs/>
          <w:sz w:val="24"/>
          <w:szCs w:val="24"/>
        </w:rPr>
        <w:t>Pembelajaran</w:t>
      </w:r>
      <w:proofErr w:type="spellEnd"/>
      <w:r w:rsidRPr="0069531E">
        <w:rPr>
          <w:rFonts w:cstheme="majorBidi"/>
          <w:i/>
          <w:iCs/>
          <w:sz w:val="24"/>
          <w:szCs w:val="24"/>
        </w:rPr>
        <w:t xml:space="preserve"> Dan </w:t>
      </w:r>
      <w:proofErr w:type="spellStart"/>
      <w:r w:rsidRPr="0069531E">
        <w:rPr>
          <w:rFonts w:cstheme="majorBidi"/>
          <w:i/>
          <w:iCs/>
          <w:sz w:val="24"/>
          <w:szCs w:val="24"/>
        </w:rPr>
        <w:t>Tipe</w:t>
      </w:r>
      <w:proofErr w:type="spellEnd"/>
      <w:r w:rsidRPr="0069531E">
        <w:rPr>
          <w:rFonts w:cstheme="majorBidi"/>
          <w:i/>
          <w:iCs/>
          <w:sz w:val="24"/>
          <w:szCs w:val="24"/>
        </w:rPr>
        <w:t xml:space="preserve"> Kepribadian </w:t>
      </w:r>
      <w:proofErr w:type="spellStart"/>
      <w:r w:rsidRPr="0069531E">
        <w:rPr>
          <w:rFonts w:cstheme="majorBidi"/>
          <w:i/>
          <w:iCs/>
          <w:sz w:val="24"/>
          <w:szCs w:val="24"/>
        </w:rPr>
        <w:t>Terhadap</w:t>
      </w:r>
      <w:proofErr w:type="spellEnd"/>
      <w:r w:rsidRPr="0069531E">
        <w:rPr>
          <w:rFonts w:cstheme="majorBidi"/>
          <w:i/>
          <w:iCs/>
          <w:sz w:val="24"/>
          <w:szCs w:val="24"/>
        </w:rPr>
        <w:t xml:space="preserve"> Hasil </w:t>
      </w:r>
      <w:proofErr w:type="spellStart"/>
      <w:r w:rsidRPr="0069531E">
        <w:rPr>
          <w:rFonts w:cstheme="majorBidi"/>
          <w:i/>
          <w:iCs/>
          <w:sz w:val="24"/>
          <w:szCs w:val="24"/>
        </w:rPr>
        <w:t>Belajar</w:t>
      </w:r>
      <w:proofErr w:type="spellEnd"/>
      <w:r w:rsidRPr="0069531E">
        <w:rPr>
          <w:rFonts w:cstheme="majorBidi"/>
          <w:i/>
          <w:iCs/>
          <w:sz w:val="24"/>
          <w:szCs w:val="24"/>
        </w:rPr>
        <w:t xml:space="preserve"> Bahasa </w:t>
      </w:r>
      <w:r>
        <w:rPr>
          <w:rFonts w:cstheme="majorBidi"/>
          <w:i/>
          <w:iCs/>
          <w:sz w:val="24"/>
          <w:szCs w:val="24"/>
        </w:rPr>
        <w:t>Arab</w:t>
      </w:r>
      <w:r w:rsidRPr="0069531E">
        <w:rPr>
          <w:rFonts w:cstheme="majorBidi"/>
          <w:sz w:val="24"/>
          <w:szCs w:val="24"/>
        </w:rPr>
        <w:t xml:space="preserve"> (Studi </w:t>
      </w:r>
      <w:proofErr w:type="spellStart"/>
      <w:r w:rsidRPr="0069531E">
        <w:rPr>
          <w:rFonts w:cstheme="majorBidi"/>
          <w:sz w:val="24"/>
          <w:szCs w:val="24"/>
        </w:rPr>
        <w:t>Eksperimen</w:t>
      </w:r>
      <w:proofErr w:type="spellEnd"/>
      <w:r w:rsidRPr="0069531E">
        <w:rPr>
          <w:rFonts w:cstheme="majorBidi"/>
          <w:sz w:val="24"/>
          <w:szCs w:val="24"/>
        </w:rPr>
        <w:t xml:space="preserve"> Pada MAN 1 Semarang)’, Nadwa: </w:t>
      </w:r>
      <w:proofErr w:type="spellStart"/>
      <w:r w:rsidRPr="0069531E">
        <w:rPr>
          <w:rFonts w:cstheme="majorBidi"/>
          <w:sz w:val="24"/>
          <w:szCs w:val="24"/>
        </w:rPr>
        <w:t>Jurnal</w:t>
      </w:r>
      <w:proofErr w:type="spellEnd"/>
      <w:r w:rsidRPr="0069531E">
        <w:rPr>
          <w:rFonts w:cstheme="majorBidi"/>
          <w:sz w:val="24"/>
          <w:szCs w:val="24"/>
        </w:rPr>
        <w:t xml:space="preserve"> Pendidikan Islam, 10.1</w:t>
      </w:r>
      <w:r>
        <w:rPr>
          <w:rFonts w:cstheme="majorBidi"/>
          <w:sz w:val="24"/>
          <w:szCs w:val="24"/>
        </w:rPr>
        <w:t>.</w:t>
      </w:r>
    </w:p>
    <w:p w14:paraId="19B459BD" w14:textId="77777777" w:rsidR="007F705E" w:rsidRPr="0069531E" w:rsidRDefault="007F705E" w:rsidP="00DB1862">
      <w:pPr>
        <w:pStyle w:val="FootnoteText"/>
        <w:spacing w:after="120"/>
        <w:ind w:left="567" w:hanging="567"/>
        <w:jc w:val="both"/>
        <w:rPr>
          <w:rFonts w:cstheme="majorBidi"/>
          <w:sz w:val="24"/>
          <w:szCs w:val="24"/>
        </w:rPr>
      </w:pPr>
      <w:proofErr w:type="spellStart"/>
      <w:r w:rsidRPr="0069531E">
        <w:rPr>
          <w:rFonts w:cstheme="majorBidi"/>
          <w:sz w:val="24"/>
          <w:szCs w:val="24"/>
        </w:rPr>
        <w:t>Nurgiyantoro</w:t>
      </w:r>
      <w:proofErr w:type="spellEnd"/>
      <w:r w:rsidRPr="0069531E">
        <w:rPr>
          <w:rFonts w:cstheme="majorBidi"/>
          <w:sz w:val="24"/>
          <w:szCs w:val="24"/>
        </w:rPr>
        <w:t>, Burhan</w:t>
      </w:r>
      <w:proofErr w:type="gramStart"/>
      <w:r w:rsidRPr="0069531E">
        <w:rPr>
          <w:rFonts w:cstheme="majorBidi"/>
          <w:sz w:val="24"/>
          <w:szCs w:val="24"/>
        </w:rPr>
        <w:t>.</w:t>
      </w:r>
      <w:r>
        <w:rPr>
          <w:rFonts w:cstheme="majorBidi"/>
          <w:sz w:val="24"/>
          <w:szCs w:val="24"/>
        </w:rPr>
        <w:t>,</w:t>
      </w:r>
      <w:r w:rsidRPr="0069531E">
        <w:rPr>
          <w:rFonts w:cstheme="majorBidi"/>
          <w:sz w:val="24"/>
          <w:szCs w:val="24"/>
        </w:rPr>
        <w:t>(</w:t>
      </w:r>
      <w:proofErr w:type="gramEnd"/>
      <w:r w:rsidRPr="0069531E">
        <w:rPr>
          <w:rFonts w:cstheme="majorBidi"/>
          <w:sz w:val="24"/>
          <w:szCs w:val="24"/>
        </w:rPr>
        <w:t xml:space="preserve">2018) </w:t>
      </w:r>
      <w:proofErr w:type="spellStart"/>
      <w:r w:rsidRPr="0069531E">
        <w:rPr>
          <w:rFonts w:cstheme="majorBidi"/>
          <w:i/>
          <w:iCs/>
          <w:sz w:val="24"/>
          <w:szCs w:val="24"/>
        </w:rPr>
        <w:t>Penilaian</w:t>
      </w:r>
      <w:proofErr w:type="spellEnd"/>
      <w:r w:rsidRPr="0069531E">
        <w:rPr>
          <w:rFonts w:cstheme="majorBidi"/>
          <w:i/>
          <w:iCs/>
          <w:sz w:val="24"/>
          <w:szCs w:val="24"/>
        </w:rPr>
        <w:t xml:space="preserve"> </w:t>
      </w:r>
      <w:proofErr w:type="spellStart"/>
      <w:r w:rsidRPr="0069531E">
        <w:rPr>
          <w:rFonts w:cstheme="majorBidi"/>
          <w:i/>
          <w:iCs/>
          <w:sz w:val="24"/>
          <w:szCs w:val="24"/>
        </w:rPr>
        <w:t>Otentik</w:t>
      </w:r>
      <w:proofErr w:type="spellEnd"/>
      <w:r w:rsidRPr="0069531E">
        <w:rPr>
          <w:rFonts w:cstheme="majorBidi"/>
          <w:i/>
          <w:iCs/>
          <w:sz w:val="24"/>
          <w:szCs w:val="24"/>
        </w:rPr>
        <w:t xml:space="preserve"> Dalam Pembelajaran Bahasa</w:t>
      </w:r>
      <w:r w:rsidRPr="0069531E">
        <w:rPr>
          <w:rFonts w:cstheme="majorBidi"/>
          <w:sz w:val="24"/>
          <w:szCs w:val="24"/>
        </w:rPr>
        <w:t xml:space="preserve">. Yogyakarta: </w:t>
      </w:r>
      <w:proofErr w:type="spellStart"/>
      <w:r w:rsidRPr="0069531E">
        <w:rPr>
          <w:rFonts w:cstheme="majorBidi"/>
          <w:sz w:val="24"/>
          <w:szCs w:val="24"/>
        </w:rPr>
        <w:t>Gadjha</w:t>
      </w:r>
      <w:proofErr w:type="spellEnd"/>
      <w:r w:rsidRPr="0069531E">
        <w:rPr>
          <w:rFonts w:cstheme="majorBidi"/>
          <w:sz w:val="24"/>
          <w:szCs w:val="24"/>
        </w:rPr>
        <w:t xml:space="preserve"> Mada University Press</w:t>
      </w:r>
      <w:r>
        <w:rPr>
          <w:rFonts w:cstheme="majorBidi"/>
          <w:sz w:val="24"/>
          <w:szCs w:val="24"/>
        </w:rPr>
        <w:t>.</w:t>
      </w:r>
    </w:p>
    <w:p w14:paraId="36E35EE2" w14:textId="77777777" w:rsidR="007F705E" w:rsidRPr="0069531E" w:rsidRDefault="007F705E" w:rsidP="00DB1862">
      <w:pPr>
        <w:pStyle w:val="FootnoteText"/>
        <w:spacing w:after="120"/>
        <w:ind w:left="567" w:hanging="567"/>
        <w:jc w:val="both"/>
        <w:rPr>
          <w:rFonts w:cstheme="majorBidi"/>
          <w:sz w:val="24"/>
          <w:szCs w:val="24"/>
        </w:rPr>
      </w:pPr>
      <w:proofErr w:type="spellStart"/>
      <w:r w:rsidRPr="0069531E">
        <w:rPr>
          <w:rFonts w:cstheme="majorBidi"/>
          <w:sz w:val="24"/>
          <w:szCs w:val="24"/>
        </w:rPr>
        <w:t>Nuryadi</w:t>
      </w:r>
      <w:proofErr w:type="spellEnd"/>
      <w:r w:rsidRPr="0069531E">
        <w:rPr>
          <w:rFonts w:cstheme="majorBidi"/>
          <w:sz w:val="24"/>
          <w:szCs w:val="24"/>
        </w:rPr>
        <w:t xml:space="preserve">, </w:t>
      </w:r>
      <w:proofErr w:type="spellStart"/>
      <w:proofErr w:type="gramStart"/>
      <w:r w:rsidRPr="0069531E">
        <w:rPr>
          <w:rFonts w:cstheme="majorBidi"/>
          <w:sz w:val="24"/>
          <w:szCs w:val="24"/>
        </w:rPr>
        <w:t>dkk</w:t>
      </w:r>
      <w:proofErr w:type="spellEnd"/>
      <w:r w:rsidRPr="0069531E">
        <w:rPr>
          <w:rFonts w:cstheme="majorBidi"/>
          <w:sz w:val="24"/>
          <w:szCs w:val="24"/>
        </w:rPr>
        <w:t>.</w:t>
      </w:r>
      <w:r>
        <w:rPr>
          <w:rFonts w:cstheme="majorBidi"/>
          <w:sz w:val="24"/>
          <w:szCs w:val="24"/>
        </w:rPr>
        <w:t>(</w:t>
      </w:r>
      <w:proofErr w:type="gramEnd"/>
      <w:r w:rsidRPr="0069531E">
        <w:rPr>
          <w:rFonts w:cstheme="majorBidi"/>
          <w:sz w:val="24"/>
          <w:szCs w:val="24"/>
        </w:rPr>
        <w:t>2017</w:t>
      </w:r>
      <w:r>
        <w:rPr>
          <w:rFonts w:cstheme="majorBidi"/>
          <w:sz w:val="24"/>
          <w:szCs w:val="24"/>
        </w:rPr>
        <w:t>)</w:t>
      </w:r>
      <w:r w:rsidRPr="0069531E">
        <w:rPr>
          <w:rFonts w:cstheme="majorBidi"/>
          <w:sz w:val="24"/>
          <w:szCs w:val="24"/>
        </w:rPr>
        <w:t xml:space="preserve"> </w:t>
      </w:r>
      <w:r w:rsidRPr="0069531E">
        <w:rPr>
          <w:rFonts w:cstheme="majorBidi"/>
          <w:i/>
          <w:iCs/>
          <w:sz w:val="24"/>
          <w:szCs w:val="24"/>
        </w:rPr>
        <w:t xml:space="preserve">Dasar-Dasar </w:t>
      </w:r>
      <w:proofErr w:type="spellStart"/>
      <w:r w:rsidRPr="0069531E">
        <w:rPr>
          <w:rFonts w:cstheme="majorBidi"/>
          <w:i/>
          <w:iCs/>
          <w:sz w:val="24"/>
          <w:szCs w:val="24"/>
        </w:rPr>
        <w:t>Statistik</w:t>
      </w:r>
      <w:proofErr w:type="spellEnd"/>
      <w:r w:rsidRPr="0069531E">
        <w:rPr>
          <w:rFonts w:cstheme="majorBidi"/>
          <w:i/>
          <w:iCs/>
          <w:sz w:val="24"/>
          <w:szCs w:val="24"/>
        </w:rPr>
        <w:t xml:space="preserve"> </w:t>
      </w:r>
      <w:proofErr w:type="spellStart"/>
      <w:r w:rsidRPr="0069531E">
        <w:rPr>
          <w:rFonts w:cstheme="majorBidi"/>
          <w:i/>
          <w:iCs/>
          <w:sz w:val="24"/>
          <w:szCs w:val="24"/>
        </w:rPr>
        <w:t>Inferensial</w:t>
      </w:r>
      <w:proofErr w:type="spellEnd"/>
      <w:r w:rsidRPr="0069531E">
        <w:rPr>
          <w:rFonts w:cstheme="majorBidi"/>
          <w:sz w:val="24"/>
          <w:szCs w:val="24"/>
        </w:rPr>
        <w:t xml:space="preserve">. Yogyakarta: </w:t>
      </w:r>
      <w:proofErr w:type="spellStart"/>
      <w:r w:rsidRPr="0069531E">
        <w:rPr>
          <w:rFonts w:cstheme="majorBidi"/>
          <w:sz w:val="24"/>
          <w:szCs w:val="24"/>
        </w:rPr>
        <w:t>Gramasurya</w:t>
      </w:r>
      <w:proofErr w:type="spellEnd"/>
      <w:r>
        <w:rPr>
          <w:rFonts w:cstheme="majorBidi"/>
          <w:sz w:val="24"/>
          <w:szCs w:val="24"/>
        </w:rPr>
        <w:t xml:space="preserve">, </w:t>
      </w:r>
    </w:p>
    <w:p w14:paraId="4BBBD8EC" w14:textId="77777777" w:rsidR="007F705E" w:rsidRPr="0069531E" w:rsidRDefault="007F705E" w:rsidP="00DB1862">
      <w:pPr>
        <w:pStyle w:val="FootnoteText"/>
        <w:spacing w:after="120"/>
        <w:ind w:left="567" w:hanging="567"/>
        <w:jc w:val="both"/>
        <w:rPr>
          <w:rFonts w:cstheme="majorBidi"/>
          <w:sz w:val="24"/>
          <w:szCs w:val="24"/>
        </w:rPr>
      </w:pPr>
      <w:r w:rsidRPr="0069531E">
        <w:rPr>
          <w:rFonts w:cstheme="majorBidi"/>
          <w:color w:val="222222"/>
          <w:sz w:val="24"/>
          <w:szCs w:val="24"/>
          <w:shd w:val="clear" w:color="auto" w:fill="FFFFFF"/>
        </w:rPr>
        <w:t xml:space="preserve">Oktavia, </w:t>
      </w:r>
      <w:proofErr w:type="spellStart"/>
      <w:proofErr w:type="gramStart"/>
      <w:r w:rsidRPr="0069531E">
        <w:rPr>
          <w:rFonts w:cstheme="majorBidi"/>
          <w:color w:val="222222"/>
          <w:sz w:val="24"/>
          <w:szCs w:val="24"/>
          <w:shd w:val="clear" w:color="auto" w:fill="FFFFFF"/>
        </w:rPr>
        <w:t>Tahniah</w:t>
      </w:r>
      <w:proofErr w:type="spellEnd"/>
      <w:r w:rsidRPr="0069531E">
        <w:rPr>
          <w:rFonts w:cstheme="majorBidi"/>
          <w:color w:val="222222"/>
          <w:sz w:val="24"/>
          <w:szCs w:val="24"/>
          <w:shd w:val="clear" w:color="auto" w:fill="FFFFFF"/>
        </w:rPr>
        <w:t>.(</w:t>
      </w:r>
      <w:proofErr w:type="gramEnd"/>
      <w:r w:rsidRPr="0069531E">
        <w:rPr>
          <w:rFonts w:cstheme="majorBidi"/>
          <w:color w:val="222222"/>
          <w:sz w:val="24"/>
          <w:szCs w:val="24"/>
          <w:shd w:val="clear" w:color="auto" w:fill="FFFFFF"/>
        </w:rPr>
        <w:t>2023) "</w:t>
      </w:r>
      <w:proofErr w:type="spellStart"/>
      <w:r w:rsidRPr="0069531E">
        <w:rPr>
          <w:rFonts w:cstheme="majorBidi"/>
          <w:i/>
          <w:iCs/>
          <w:color w:val="222222"/>
          <w:sz w:val="24"/>
          <w:szCs w:val="24"/>
          <w:shd w:val="clear" w:color="auto" w:fill="FFFFFF"/>
        </w:rPr>
        <w:t>Penerapan</w:t>
      </w:r>
      <w:proofErr w:type="spellEnd"/>
      <w:r w:rsidRPr="0069531E">
        <w:rPr>
          <w:rFonts w:cstheme="majorBidi"/>
          <w:i/>
          <w:iCs/>
          <w:color w:val="222222"/>
          <w:sz w:val="24"/>
          <w:szCs w:val="24"/>
          <w:shd w:val="clear" w:color="auto" w:fill="FFFFFF"/>
        </w:rPr>
        <w:t xml:space="preserve"> Metode </w:t>
      </w:r>
      <w:proofErr w:type="spellStart"/>
      <w:r w:rsidRPr="0069531E">
        <w:rPr>
          <w:rFonts w:cstheme="majorBidi"/>
          <w:i/>
          <w:iCs/>
          <w:color w:val="222222"/>
          <w:sz w:val="24"/>
          <w:szCs w:val="24"/>
          <w:shd w:val="clear" w:color="auto" w:fill="FFFFFF"/>
        </w:rPr>
        <w:t>Muhawaroh</w:t>
      </w:r>
      <w:proofErr w:type="spellEnd"/>
      <w:r w:rsidRPr="0069531E">
        <w:rPr>
          <w:rFonts w:cstheme="majorBidi"/>
          <w:i/>
          <w:iCs/>
          <w:color w:val="222222"/>
          <w:sz w:val="24"/>
          <w:szCs w:val="24"/>
          <w:shd w:val="clear" w:color="auto" w:fill="FFFFFF"/>
        </w:rPr>
        <w:t xml:space="preserve"> (Dialog) Dalam </w:t>
      </w:r>
      <w:proofErr w:type="spellStart"/>
      <w:r w:rsidRPr="0069531E">
        <w:rPr>
          <w:rFonts w:cstheme="majorBidi"/>
          <w:i/>
          <w:iCs/>
          <w:color w:val="222222"/>
          <w:sz w:val="24"/>
          <w:szCs w:val="24"/>
          <w:shd w:val="clear" w:color="auto" w:fill="FFFFFF"/>
        </w:rPr>
        <w:t>Pembelajaran</w:t>
      </w:r>
      <w:proofErr w:type="spellEnd"/>
      <w:r w:rsidRPr="0069531E">
        <w:rPr>
          <w:rFonts w:cstheme="majorBidi"/>
          <w:i/>
          <w:iCs/>
          <w:color w:val="222222"/>
          <w:sz w:val="24"/>
          <w:szCs w:val="24"/>
          <w:shd w:val="clear" w:color="auto" w:fill="FFFFFF"/>
        </w:rPr>
        <w:t xml:space="preserve"> Bahasa </w:t>
      </w:r>
      <w:r>
        <w:rPr>
          <w:rFonts w:cstheme="majorBidi"/>
          <w:i/>
          <w:iCs/>
          <w:color w:val="222222"/>
          <w:sz w:val="24"/>
          <w:szCs w:val="24"/>
          <w:shd w:val="clear" w:color="auto" w:fill="FFFFFF"/>
        </w:rPr>
        <w:t>Arab</w:t>
      </w:r>
      <w:r w:rsidRPr="0069531E">
        <w:rPr>
          <w:rFonts w:cstheme="majorBidi"/>
          <w:i/>
          <w:iCs/>
          <w:color w:val="222222"/>
          <w:sz w:val="24"/>
          <w:szCs w:val="24"/>
          <w:shd w:val="clear" w:color="auto" w:fill="FFFFFF"/>
        </w:rPr>
        <w:t xml:space="preserve"> Pada </w:t>
      </w:r>
      <w:proofErr w:type="spellStart"/>
      <w:r w:rsidRPr="0069531E">
        <w:rPr>
          <w:rFonts w:cstheme="majorBidi"/>
          <w:i/>
          <w:iCs/>
          <w:color w:val="222222"/>
          <w:sz w:val="24"/>
          <w:szCs w:val="24"/>
          <w:shd w:val="clear" w:color="auto" w:fill="FFFFFF"/>
        </w:rPr>
        <w:t>Siswa</w:t>
      </w:r>
      <w:proofErr w:type="spellEnd"/>
      <w:r w:rsidRPr="0069531E">
        <w:rPr>
          <w:rFonts w:cstheme="majorBidi"/>
          <w:i/>
          <w:iCs/>
          <w:color w:val="222222"/>
          <w:sz w:val="24"/>
          <w:szCs w:val="24"/>
          <w:shd w:val="clear" w:color="auto" w:fill="FFFFFF"/>
        </w:rPr>
        <w:t xml:space="preserve"> </w:t>
      </w:r>
      <w:proofErr w:type="spellStart"/>
      <w:r w:rsidRPr="0069531E">
        <w:rPr>
          <w:rFonts w:cstheme="majorBidi"/>
          <w:i/>
          <w:iCs/>
          <w:color w:val="222222"/>
          <w:sz w:val="24"/>
          <w:szCs w:val="24"/>
          <w:shd w:val="clear" w:color="auto" w:fill="FFFFFF"/>
        </w:rPr>
        <w:t>Kelas</w:t>
      </w:r>
      <w:proofErr w:type="spellEnd"/>
      <w:r w:rsidRPr="0069531E">
        <w:rPr>
          <w:rFonts w:cstheme="majorBidi"/>
          <w:i/>
          <w:iCs/>
          <w:color w:val="222222"/>
          <w:sz w:val="24"/>
          <w:szCs w:val="24"/>
          <w:shd w:val="clear" w:color="auto" w:fill="FFFFFF"/>
        </w:rPr>
        <w:t xml:space="preserve"> Xi Madrasah Aliyah Muhammadiyah </w:t>
      </w:r>
      <w:proofErr w:type="spellStart"/>
      <w:r w:rsidRPr="0069531E">
        <w:rPr>
          <w:rFonts w:cstheme="majorBidi"/>
          <w:i/>
          <w:iCs/>
          <w:color w:val="222222"/>
          <w:sz w:val="24"/>
          <w:szCs w:val="24"/>
          <w:shd w:val="clear" w:color="auto" w:fill="FFFFFF"/>
        </w:rPr>
        <w:t>Lakitan</w:t>
      </w:r>
      <w:proofErr w:type="spellEnd"/>
      <w:r w:rsidRPr="0069531E">
        <w:rPr>
          <w:rFonts w:cstheme="majorBidi"/>
          <w:i/>
          <w:iCs/>
          <w:color w:val="222222"/>
          <w:sz w:val="24"/>
          <w:szCs w:val="24"/>
          <w:shd w:val="clear" w:color="auto" w:fill="FFFFFF"/>
        </w:rPr>
        <w:t xml:space="preserve"> Sumatera Barat</w:t>
      </w:r>
      <w:r>
        <w:rPr>
          <w:rFonts w:cstheme="majorBidi"/>
          <w:color w:val="222222"/>
          <w:sz w:val="24"/>
          <w:szCs w:val="24"/>
          <w:shd w:val="clear" w:color="auto" w:fill="FFFFFF"/>
        </w:rPr>
        <w:t xml:space="preserve">." </w:t>
      </w:r>
      <w:proofErr w:type="spellStart"/>
      <w:r>
        <w:rPr>
          <w:rFonts w:cstheme="majorBidi"/>
          <w:color w:val="222222"/>
          <w:sz w:val="24"/>
          <w:szCs w:val="24"/>
          <w:shd w:val="clear" w:color="auto" w:fill="FFFFFF"/>
        </w:rPr>
        <w:t>Phd</w:t>
      </w:r>
      <w:proofErr w:type="spellEnd"/>
      <w:r>
        <w:rPr>
          <w:rFonts w:cstheme="majorBidi"/>
          <w:color w:val="222222"/>
          <w:sz w:val="24"/>
          <w:szCs w:val="24"/>
          <w:shd w:val="clear" w:color="auto" w:fill="FFFFFF"/>
        </w:rPr>
        <w:t xml:space="preserve"> Diss., Universitas Jambi.</w:t>
      </w:r>
    </w:p>
    <w:p w14:paraId="007DA0E4" w14:textId="77777777" w:rsidR="007F705E" w:rsidRPr="0069531E" w:rsidRDefault="007F705E" w:rsidP="00DB1862">
      <w:pPr>
        <w:spacing w:after="120" w:line="240" w:lineRule="auto"/>
        <w:ind w:left="567" w:hanging="567"/>
        <w:jc w:val="both"/>
        <w:rPr>
          <w:rFonts w:asciiTheme="majorBidi" w:hAnsiTheme="majorBidi" w:cstheme="majorBidi"/>
          <w:sz w:val="24"/>
          <w:szCs w:val="24"/>
        </w:rPr>
      </w:pPr>
      <w:r w:rsidRPr="0069531E">
        <w:rPr>
          <w:rFonts w:asciiTheme="majorBidi" w:hAnsiTheme="majorBidi" w:cstheme="majorBidi"/>
          <w:sz w:val="24"/>
          <w:szCs w:val="24"/>
        </w:rPr>
        <w:t>Panjaitan.</w:t>
      </w:r>
      <w:r w:rsidRPr="0069531E">
        <w:rPr>
          <w:rFonts w:asciiTheme="majorBidi" w:hAnsiTheme="majorBidi" w:cstheme="majorBidi"/>
          <w:spacing w:val="2"/>
          <w:sz w:val="24"/>
          <w:szCs w:val="24"/>
        </w:rPr>
        <w:t xml:space="preserve"> </w:t>
      </w:r>
      <w:r w:rsidRPr="0069531E">
        <w:rPr>
          <w:rFonts w:asciiTheme="majorBidi" w:hAnsiTheme="majorBidi" w:cstheme="majorBidi"/>
          <w:sz w:val="24"/>
          <w:szCs w:val="24"/>
        </w:rPr>
        <w:t>D.</w:t>
      </w:r>
      <w:r w:rsidRPr="0069531E">
        <w:rPr>
          <w:rFonts w:asciiTheme="majorBidi" w:hAnsiTheme="majorBidi" w:cstheme="majorBidi"/>
          <w:spacing w:val="2"/>
          <w:sz w:val="24"/>
          <w:szCs w:val="24"/>
        </w:rPr>
        <w:t xml:space="preserve"> </w:t>
      </w:r>
      <w:r w:rsidRPr="0069531E">
        <w:rPr>
          <w:rFonts w:asciiTheme="majorBidi" w:hAnsiTheme="majorBidi" w:cstheme="majorBidi"/>
          <w:sz w:val="24"/>
          <w:szCs w:val="24"/>
        </w:rPr>
        <w:t>R.</w:t>
      </w:r>
      <w:r w:rsidRPr="0069531E">
        <w:rPr>
          <w:rFonts w:asciiTheme="majorBidi" w:hAnsiTheme="majorBidi" w:cstheme="majorBidi"/>
          <w:spacing w:val="-2"/>
          <w:sz w:val="24"/>
          <w:szCs w:val="24"/>
        </w:rPr>
        <w:t xml:space="preserve"> </w:t>
      </w:r>
      <w:r w:rsidRPr="0069531E">
        <w:rPr>
          <w:rFonts w:asciiTheme="majorBidi" w:hAnsiTheme="majorBidi" w:cstheme="majorBidi"/>
          <w:sz w:val="24"/>
          <w:szCs w:val="24"/>
        </w:rPr>
        <w:t>H &amp;</w:t>
      </w:r>
      <w:r w:rsidRPr="0069531E">
        <w:rPr>
          <w:rFonts w:asciiTheme="majorBidi" w:hAnsiTheme="majorBidi" w:cstheme="majorBidi"/>
          <w:spacing w:val="-3"/>
          <w:sz w:val="24"/>
          <w:szCs w:val="24"/>
        </w:rPr>
        <w:t xml:space="preserve"> </w:t>
      </w:r>
      <w:r w:rsidRPr="0069531E">
        <w:rPr>
          <w:rFonts w:asciiTheme="majorBidi" w:hAnsiTheme="majorBidi" w:cstheme="majorBidi"/>
          <w:sz w:val="24"/>
          <w:szCs w:val="24"/>
        </w:rPr>
        <w:t>Ahmad,</w:t>
      </w:r>
      <w:r w:rsidRPr="0069531E">
        <w:rPr>
          <w:rFonts w:asciiTheme="majorBidi" w:hAnsiTheme="majorBidi" w:cstheme="majorBidi"/>
          <w:spacing w:val="-2"/>
          <w:sz w:val="24"/>
          <w:szCs w:val="24"/>
        </w:rPr>
        <w:t xml:space="preserve"> </w:t>
      </w:r>
      <w:proofErr w:type="gramStart"/>
      <w:r w:rsidRPr="0069531E">
        <w:rPr>
          <w:rFonts w:asciiTheme="majorBidi" w:hAnsiTheme="majorBidi" w:cstheme="majorBidi"/>
          <w:sz w:val="24"/>
          <w:szCs w:val="24"/>
        </w:rPr>
        <w:t>A.(</w:t>
      </w:r>
      <w:proofErr w:type="gramEnd"/>
      <w:r w:rsidRPr="0069531E">
        <w:rPr>
          <w:rFonts w:asciiTheme="majorBidi" w:hAnsiTheme="majorBidi" w:cstheme="majorBidi"/>
          <w:sz w:val="24"/>
          <w:szCs w:val="24"/>
        </w:rPr>
        <w:t>2017)</w:t>
      </w:r>
      <w:r w:rsidRPr="0069531E">
        <w:rPr>
          <w:rFonts w:asciiTheme="majorBidi" w:hAnsiTheme="majorBidi" w:cstheme="majorBidi"/>
          <w:spacing w:val="-1"/>
          <w:sz w:val="24"/>
          <w:szCs w:val="24"/>
        </w:rPr>
        <w:t xml:space="preserve"> </w:t>
      </w:r>
      <w:proofErr w:type="spellStart"/>
      <w:r w:rsidRPr="0069531E">
        <w:rPr>
          <w:rFonts w:asciiTheme="majorBidi" w:hAnsiTheme="majorBidi" w:cstheme="majorBidi"/>
          <w:sz w:val="24"/>
          <w:szCs w:val="24"/>
        </w:rPr>
        <w:t>Buku</w:t>
      </w:r>
      <w:proofErr w:type="spellEnd"/>
      <w:r w:rsidRPr="0069531E">
        <w:rPr>
          <w:rFonts w:asciiTheme="majorBidi" w:hAnsiTheme="majorBidi" w:cstheme="majorBidi"/>
          <w:sz w:val="24"/>
          <w:szCs w:val="24"/>
        </w:rPr>
        <w:t xml:space="preserve"> Ajar</w:t>
      </w:r>
      <w:r w:rsidRPr="0069531E">
        <w:rPr>
          <w:rFonts w:asciiTheme="majorBidi" w:hAnsiTheme="majorBidi" w:cstheme="majorBidi"/>
          <w:spacing w:val="-2"/>
          <w:sz w:val="24"/>
          <w:szCs w:val="24"/>
        </w:rPr>
        <w:t xml:space="preserve"> </w:t>
      </w:r>
      <w:proofErr w:type="spellStart"/>
      <w:r w:rsidRPr="0069531E">
        <w:rPr>
          <w:rFonts w:asciiTheme="majorBidi" w:hAnsiTheme="majorBidi" w:cstheme="majorBidi"/>
          <w:i/>
          <w:iCs/>
          <w:sz w:val="24"/>
          <w:szCs w:val="24"/>
        </w:rPr>
        <w:t>Metodologi</w:t>
      </w:r>
      <w:proofErr w:type="spellEnd"/>
      <w:r w:rsidRPr="0069531E">
        <w:rPr>
          <w:rFonts w:asciiTheme="majorBidi" w:hAnsiTheme="majorBidi" w:cstheme="majorBidi"/>
          <w:i/>
          <w:iCs/>
          <w:spacing w:val="1"/>
          <w:sz w:val="24"/>
          <w:szCs w:val="24"/>
        </w:rPr>
        <w:t xml:space="preserve"> </w:t>
      </w:r>
      <w:proofErr w:type="spellStart"/>
      <w:r w:rsidRPr="0069531E">
        <w:rPr>
          <w:rFonts w:asciiTheme="majorBidi" w:hAnsiTheme="majorBidi" w:cstheme="majorBidi"/>
          <w:i/>
          <w:iCs/>
          <w:sz w:val="24"/>
          <w:szCs w:val="24"/>
        </w:rPr>
        <w:t>Penelitian</w:t>
      </w:r>
      <w:proofErr w:type="spellEnd"/>
      <w:r w:rsidRPr="0069531E">
        <w:rPr>
          <w:rFonts w:asciiTheme="majorBidi" w:hAnsiTheme="majorBidi" w:cstheme="majorBidi"/>
          <w:i/>
          <w:iCs/>
          <w:sz w:val="24"/>
          <w:szCs w:val="24"/>
        </w:rPr>
        <w:t xml:space="preserve"> </w:t>
      </w:r>
      <w:proofErr w:type="spellStart"/>
      <w:r w:rsidRPr="0069531E">
        <w:rPr>
          <w:rFonts w:asciiTheme="majorBidi" w:hAnsiTheme="majorBidi" w:cstheme="majorBidi"/>
          <w:i/>
          <w:iCs/>
          <w:sz w:val="24"/>
          <w:szCs w:val="24"/>
        </w:rPr>
        <w:t>Untuk</w:t>
      </w:r>
      <w:proofErr w:type="spellEnd"/>
      <w:r w:rsidRPr="0069531E">
        <w:rPr>
          <w:rFonts w:asciiTheme="majorBidi" w:hAnsiTheme="majorBidi" w:cstheme="majorBidi"/>
          <w:i/>
          <w:iCs/>
          <w:spacing w:val="-4"/>
          <w:sz w:val="24"/>
          <w:szCs w:val="24"/>
        </w:rPr>
        <w:t xml:space="preserve"> </w:t>
      </w:r>
      <w:r w:rsidRPr="0069531E">
        <w:rPr>
          <w:rFonts w:asciiTheme="majorBidi" w:hAnsiTheme="majorBidi" w:cstheme="majorBidi"/>
          <w:i/>
          <w:iCs/>
          <w:sz w:val="24"/>
          <w:szCs w:val="24"/>
        </w:rPr>
        <w:t>Bisnis</w:t>
      </w:r>
      <w:r>
        <w:rPr>
          <w:rFonts w:asciiTheme="majorBidi" w:hAnsiTheme="majorBidi" w:cstheme="majorBidi"/>
          <w:i/>
          <w:iCs/>
          <w:sz w:val="24"/>
          <w:szCs w:val="24"/>
        </w:rPr>
        <w:t>.</w:t>
      </w:r>
    </w:p>
    <w:p w14:paraId="6E92056B" w14:textId="77777777" w:rsidR="007F705E" w:rsidRPr="0069531E" w:rsidRDefault="007F705E" w:rsidP="00DB1862">
      <w:pPr>
        <w:pStyle w:val="FootnoteText"/>
        <w:spacing w:after="120"/>
        <w:ind w:left="567" w:hanging="567"/>
        <w:jc w:val="both"/>
        <w:rPr>
          <w:rFonts w:cstheme="majorBidi"/>
          <w:sz w:val="24"/>
          <w:szCs w:val="24"/>
        </w:rPr>
      </w:pPr>
      <w:proofErr w:type="spellStart"/>
      <w:r w:rsidRPr="0069531E">
        <w:rPr>
          <w:rFonts w:cstheme="majorBidi"/>
          <w:sz w:val="24"/>
          <w:szCs w:val="24"/>
        </w:rPr>
        <w:t>Rukminingsih</w:t>
      </w:r>
      <w:proofErr w:type="spellEnd"/>
      <w:r w:rsidRPr="0069531E">
        <w:rPr>
          <w:rFonts w:cstheme="majorBidi"/>
          <w:sz w:val="24"/>
          <w:szCs w:val="24"/>
        </w:rPr>
        <w:t>, Gunaw</w:t>
      </w:r>
      <w:r>
        <w:rPr>
          <w:rFonts w:cstheme="majorBidi"/>
          <w:sz w:val="24"/>
          <w:szCs w:val="24"/>
        </w:rPr>
        <w:t xml:space="preserve">an Adnan, Mohammad Adnan </w:t>
      </w:r>
      <w:proofErr w:type="gramStart"/>
      <w:r>
        <w:rPr>
          <w:rFonts w:cstheme="majorBidi"/>
          <w:sz w:val="24"/>
          <w:szCs w:val="24"/>
        </w:rPr>
        <w:t>Latief.(</w:t>
      </w:r>
      <w:proofErr w:type="gramEnd"/>
      <w:r w:rsidRPr="0069531E">
        <w:rPr>
          <w:rFonts w:cstheme="majorBidi"/>
          <w:sz w:val="24"/>
          <w:szCs w:val="24"/>
        </w:rPr>
        <w:t>2020</w:t>
      </w:r>
      <w:proofErr w:type="gramStart"/>
      <w:r w:rsidRPr="0069531E">
        <w:rPr>
          <w:rFonts w:cstheme="majorBidi"/>
          <w:sz w:val="24"/>
          <w:szCs w:val="24"/>
        </w:rPr>
        <w:t>).</w:t>
      </w:r>
      <w:r w:rsidRPr="0069531E">
        <w:rPr>
          <w:rFonts w:cstheme="majorBidi"/>
          <w:i/>
          <w:sz w:val="24"/>
          <w:szCs w:val="24"/>
        </w:rPr>
        <w:t>Metode</w:t>
      </w:r>
      <w:proofErr w:type="gramEnd"/>
      <w:r w:rsidRPr="0069531E">
        <w:rPr>
          <w:rFonts w:cstheme="majorBidi"/>
          <w:i/>
          <w:sz w:val="24"/>
          <w:szCs w:val="24"/>
        </w:rPr>
        <w:t xml:space="preserve"> </w:t>
      </w:r>
      <w:proofErr w:type="spellStart"/>
      <w:r w:rsidRPr="0069531E">
        <w:rPr>
          <w:rFonts w:cstheme="majorBidi"/>
          <w:i/>
          <w:sz w:val="24"/>
          <w:szCs w:val="24"/>
        </w:rPr>
        <w:t>Penelitian</w:t>
      </w:r>
      <w:proofErr w:type="spellEnd"/>
      <w:r w:rsidRPr="0069531E">
        <w:rPr>
          <w:rFonts w:cstheme="majorBidi"/>
          <w:i/>
          <w:sz w:val="24"/>
          <w:szCs w:val="24"/>
        </w:rPr>
        <w:t xml:space="preserve"> Pendidikan</w:t>
      </w:r>
      <w:r>
        <w:rPr>
          <w:rFonts w:cstheme="majorBidi"/>
          <w:sz w:val="24"/>
          <w:szCs w:val="24"/>
        </w:rPr>
        <w:t>.</w:t>
      </w:r>
    </w:p>
    <w:p w14:paraId="72E6DBB8" w14:textId="77777777" w:rsidR="007F705E" w:rsidRDefault="007F705E" w:rsidP="00DB1862">
      <w:pPr>
        <w:pStyle w:val="FootnoteText"/>
        <w:spacing w:after="120"/>
        <w:ind w:left="567" w:hanging="567"/>
        <w:jc w:val="both"/>
        <w:rPr>
          <w:rFonts w:cstheme="majorBidi"/>
          <w:sz w:val="24"/>
          <w:szCs w:val="24"/>
        </w:rPr>
      </w:pPr>
      <w:proofErr w:type="spellStart"/>
      <w:r w:rsidRPr="0069531E">
        <w:rPr>
          <w:rFonts w:cstheme="majorBidi"/>
          <w:sz w:val="24"/>
          <w:szCs w:val="24"/>
        </w:rPr>
        <w:t>Rusman</w:t>
      </w:r>
      <w:proofErr w:type="spellEnd"/>
      <w:r w:rsidRPr="0069531E">
        <w:rPr>
          <w:rFonts w:cstheme="majorBidi"/>
          <w:sz w:val="24"/>
          <w:szCs w:val="24"/>
        </w:rPr>
        <w:t>.</w:t>
      </w:r>
      <w:r w:rsidRPr="004E21B2">
        <w:rPr>
          <w:rFonts w:cstheme="majorBidi"/>
          <w:sz w:val="24"/>
          <w:szCs w:val="24"/>
        </w:rPr>
        <w:t xml:space="preserve"> </w:t>
      </w:r>
      <w:proofErr w:type="gramStart"/>
      <w:r w:rsidRPr="0069531E">
        <w:rPr>
          <w:rFonts w:cstheme="majorBidi"/>
          <w:sz w:val="24"/>
          <w:szCs w:val="24"/>
        </w:rPr>
        <w:t>,(</w:t>
      </w:r>
      <w:proofErr w:type="gramEnd"/>
      <w:r w:rsidRPr="0069531E">
        <w:rPr>
          <w:rFonts w:cstheme="majorBidi"/>
          <w:sz w:val="24"/>
          <w:szCs w:val="24"/>
        </w:rPr>
        <w:t xml:space="preserve">2010) </w:t>
      </w:r>
      <w:proofErr w:type="spellStart"/>
      <w:r w:rsidRPr="0069531E">
        <w:rPr>
          <w:rFonts w:cstheme="majorBidi"/>
          <w:i/>
          <w:iCs/>
          <w:sz w:val="24"/>
          <w:szCs w:val="24"/>
        </w:rPr>
        <w:t>Belajar</w:t>
      </w:r>
      <w:proofErr w:type="spellEnd"/>
      <w:r w:rsidRPr="0069531E">
        <w:rPr>
          <w:rFonts w:cstheme="majorBidi"/>
          <w:i/>
          <w:iCs/>
          <w:sz w:val="24"/>
          <w:szCs w:val="24"/>
        </w:rPr>
        <w:t xml:space="preserve"> dan </w:t>
      </w:r>
      <w:proofErr w:type="spellStart"/>
      <w:r w:rsidRPr="0069531E">
        <w:rPr>
          <w:rFonts w:cstheme="majorBidi"/>
          <w:i/>
          <w:iCs/>
          <w:sz w:val="24"/>
          <w:szCs w:val="24"/>
        </w:rPr>
        <w:t>Pembelajaran</w:t>
      </w:r>
      <w:proofErr w:type="spellEnd"/>
      <w:r w:rsidRPr="0069531E">
        <w:rPr>
          <w:rFonts w:cstheme="majorBidi"/>
          <w:sz w:val="24"/>
          <w:szCs w:val="24"/>
        </w:rPr>
        <w:t xml:space="preserve">. Jakarta: </w:t>
      </w:r>
      <w:proofErr w:type="spellStart"/>
      <w:r w:rsidRPr="0069531E">
        <w:rPr>
          <w:rFonts w:cstheme="majorBidi"/>
          <w:sz w:val="24"/>
          <w:szCs w:val="24"/>
        </w:rPr>
        <w:t>Prenada</w:t>
      </w:r>
      <w:proofErr w:type="spellEnd"/>
      <w:r w:rsidRPr="0069531E">
        <w:rPr>
          <w:rFonts w:cstheme="majorBidi"/>
          <w:sz w:val="24"/>
          <w:szCs w:val="24"/>
        </w:rPr>
        <w:t xml:space="preserve"> Media</w:t>
      </w:r>
      <w:r>
        <w:rPr>
          <w:rFonts w:cstheme="majorBidi"/>
          <w:sz w:val="24"/>
          <w:szCs w:val="24"/>
        </w:rPr>
        <w:t>.</w:t>
      </w:r>
    </w:p>
    <w:p w14:paraId="1D882558" w14:textId="77777777" w:rsidR="007F705E" w:rsidRPr="00E324F8" w:rsidRDefault="007F705E" w:rsidP="00DB1862">
      <w:pPr>
        <w:pStyle w:val="FootnoteText"/>
        <w:spacing w:after="120"/>
        <w:ind w:left="567" w:hanging="567"/>
        <w:jc w:val="both"/>
        <w:rPr>
          <w:rFonts w:cstheme="majorBidi"/>
          <w:sz w:val="24"/>
          <w:szCs w:val="24"/>
        </w:rPr>
      </w:pPr>
      <w:r>
        <w:rPr>
          <w:rFonts w:cstheme="majorBidi"/>
          <w:sz w:val="24"/>
          <w:szCs w:val="24"/>
        </w:rPr>
        <w:t>SEAPPI (</w:t>
      </w:r>
      <w:proofErr w:type="gramStart"/>
      <w:r>
        <w:rPr>
          <w:rFonts w:cstheme="majorBidi"/>
          <w:sz w:val="24"/>
          <w:szCs w:val="24"/>
        </w:rPr>
        <w:t>2018)</w:t>
      </w:r>
      <w:r w:rsidRPr="0069531E">
        <w:rPr>
          <w:rFonts w:cstheme="majorBidi"/>
          <w:sz w:val="24"/>
          <w:szCs w:val="24"/>
        </w:rPr>
        <w:t>yang</w:t>
      </w:r>
      <w:proofErr w:type="gramEnd"/>
      <w:r w:rsidRPr="0069531E">
        <w:rPr>
          <w:rFonts w:cstheme="majorBidi"/>
          <w:sz w:val="24"/>
          <w:szCs w:val="24"/>
        </w:rPr>
        <w:t xml:space="preserve"> </w:t>
      </w:r>
      <w:proofErr w:type="spellStart"/>
      <w:r w:rsidRPr="0069531E">
        <w:rPr>
          <w:rFonts w:cstheme="majorBidi"/>
          <w:sz w:val="24"/>
          <w:szCs w:val="24"/>
        </w:rPr>
        <w:t>Penggunaan</w:t>
      </w:r>
      <w:proofErr w:type="spellEnd"/>
      <w:r w:rsidRPr="0069531E">
        <w:rPr>
          <w:rFonts w:cstheme="majorBidi"/>
          <w:sz w:val="24"/>
          <w:szCs w:val="24"/>
        </w:rPr>
        <w:t xml:space="preserve"> Metode Dialog (</w:t>
      </w:r>
      <w:proofErr w:type="spellStart"/>
      <w:r w:rsidRPr="0069531E">
        <w:rPr>
          <w:rFonts w:cstheme="majorBidi"/>
          <w:sz w:val="24"/>
          <w:szCs w:val="24"/>
        </w:rPr>
        <w:t>Muhawaroh</w:t>
      </w:r>
      <w:proofErr w:type="spellEnd"/>
      <w:r w:rsidRPr="0069531E">
        <w:rPr>
          <w:rFonts w:cstheme="majorBidi"/>
          <w:sz w:val="24"/>
          <w:szCs w:val="24"/>
        </w:rPr>
        <w:t>)... (</w:t>
      </w:r>
      <w:proofErr w:type="spellStart"/>
      <w:r w:rsidRPr="0069531E">
        <w:rPr>
          <w:rFonts w:cstheme="majorBidi"/>
          <w:sz w:val="24"/>
          <w:szCs w:val="24"/>
        </w:rPr>
        <w:t>Julianti</w:t>
      </w:r>
      <w:proofErr w:type="spellEnd"/>
      <w:r w:rsidRPr="0069531E">
        <w:rPr>
          <w:rFonts w:cstheme="majorBidi"/>
          <w:sz w:val="24"/>
          <w:szCs w:val="24"/>
        </w:rPr>
        <w:t xml:space="preserve"> &amp; </w:t>
      </w:r>
      <w:proofErr w:type="spellStart"/>
      <w:r w:rsidRPr="0069531E">
        <w:rPr>
          <w:rFonts w:cstheme="majorBidi"/>
          <w:sz w:val="24"/>
          <w:szCs w:val="24"/>
        </w:rPr>
        <w:t>Susilawati</w:t>
      </w:r>
      <w:proofErr w:type="spellEnd"/>
      <w:r w:rsidRPr="0069531E">
        <w:rPr>
          <w:rFonts w:cstheme="majorBidi"/>
          <w:sz w:val="24"/>
          <w:szCs w:val="24"/>
        </w:rPr>
        <w:t xml:space="preserve"> &amp; </w:t>
      </w:r>
      <w:r>
        <w:rPr>
          <w:rFonts w:cstheme="majorBidi"/>
          <w:sz w:val="24"/>
          <w:szCs w:val="24"/>
        </w:rPr>
        <w:t>Dede Rizal Munir</w:t>
      </w:r>
      <w:proofErr w:type="gramStart"/>
      <w:r>
        <w:rPr>
          <w:rFonts w:cstheme="majorBidi"/>
          <w:sz w:val="24"/>
          <w:szCs w:val="24"/>
        </w:rPr>
        <w:t>).(</w:t>
      </w:r>
      <w:proofErr w:type="gramEnd"/>
      <w:r>
        <w:rPr>
          <w:rFonts w:cstheme="majorBidi"/>
          <w:sz w:val="24"/>
          <w:szCs w:val="24"/>
        </w:rPr>
        <w:t>2018).</w:t>
      </w:r>
    </w:p>
    <w:p w14:paraId="0B0D726B" w14:textId="77777777" w:rsidR="007F705E" w:rsidRPr="0069531E" w:rsidRDefault="007F705E" w:rsidP="00DB1862">
      <w:pPr>
        <w:pStyle w:val="FootnoteText"/>
        <w:spacing w:after="120"/>
        <w:ind w:left="567" w:hanging="567"/>
        <w:jc w:val="both"/>
        <w:rPr>
          <w:rFonts w:cstheme="majorBidi"/>
          <w:sz w:val="24"/>
          <w:szCs w:val="24"/>
        </w:rPr>
      </w:pPr>
      <w:r w:rsidRPr="0069531E">
        <w:rPr>
          <w:rFonts w:cstheme="majorBidi"/>
          <w:sz w:val="24"/>
          <w:szCs w:val="24"/>
        </w:rPr>
        <w:t xml:space="preserve">Shaffat, </w:t>
      </w:r>
      <w:proofErr w:type="gramStart"/>
      <w:r w:rsidRPr="0069531E">
        <w:rPr>
          <w:rFonts w:cstheme="majorBidi"/>
          <w:sz w:val="24"/>
          <w:szCs w:val="24"/>
        </w:rPr>
        <w:t>Idri.(</w:t>
      </w:r>
      <w:proofErr w:type="gramEnd"/>
      <w:r w:rsidRPr="0069531E">
        <w:rPr>
          <w:rFonts w:cstheme="majorBidi"/>
          <w:sz w:val="24"/>
          <w:szCs w:val="24"/>
        </w:rPr>
        <w:t>2009)</w:t>
      </w:r>
      <w:r>
        <w:rPr>
          <w:rFonts w:cstheme="majorBidi"/>
          <w:sz w:val="24"/>
          <w:szCs w:val="24"/>
        </w:rPr>
        <w:t xml:space="preserve"> </w:t>
      </w:r>
      <w:r w:rsidRPr="0069531E">
        <w:rPr>
          <w:rFonts w:cstheme="majorBidi"/>
          <w:i/>
          <w:iCs/>
          <w:sz w:val="24"/>
          <w:szCs w:val="24"/>
        </w:rPr>
        <w:t>Optimized learning Strategy.</w:t>
      </w:r>
      <w:r w:rsidRPr="0069531E">
        <w:rPr>
          <w:rFonts w:cstheme="majorBidi"/>
          <w:sz w:val="24"/>
          <w:szCs w:val="24"/>
        </w:rPr>
        <w:t xml:space="preserve"> Jakarta: </w:t>
      </w:r>
      <w:proofErr w:type="spellStart"/>
      <w:r w:rsidRPr="0069531E">
        <w:rPr>
          <w:rFonts w:cstheme="majorBidi"/>
          <w:sz w:val="24"/>
          <w:szCs w:val="24"/>
        </w:rPr>
        <w:t>Prestasi</w:t>
      </w:r>
      <w:proofErr w:type="spellEnd"/>
      <w:r w:rsidRPr="0069531E">
        <w:rPr>
          <w:rFonts w:cstheme="majorBidi"/>
          <w:sz w:val="24"/>
          <w:szCs w:val="24"/>
        </w:rPr>
        <w:t xml:space="preserve"> Pustaka Publisher</w:t>
      </w:r>
      <w:r>
        <w:rPr>
          <w:rFonts w:cstheme="majorBidi"/>
          <w:sz w:val="24"/>
          <w:szCs w:val="24"/>
        </w:rPr>
        <w:t>.</w:t>
      </w:r>
    </w:p>
    <w:p w14:paraId="1DEB375C" w14:textId="77777777" w:rsidR="007F705E" w:rsidRPr="0069531E" w:rsidRDefault="007F705E" w:rsidP="00DB1862">
      <w:pPr>
        <w:pStyle w:val="FootnoteText"/>
        <w:spacing w:after="120"/>
        <w:ind w:left="567" w:hanging="567"/>
        <w:jc w:val="both"/>
        <w:rPr>
          <w:rFonts w:cstheme="majorBidi"/>
          <w:sz w:val="24"/>
          <w:szCs w:val="24"/>
        </w:rPr>
      </w:pPr>
      <w:r w:rsidRPr="0069531E">
        <w:rPr>
          <w:rFonts w:cstheme="majorBidi"/>
          <w:sz w:val="24"/>
          <w:szCs w:val="24"/>
        </w:rPr>
        <w:t xml:space="preserve">Sofian </w:t>
      </w:r>
      <w:proofErr w:type="gramStart"/>
      <w:r w:rsidRPr="0069531E">
        <w:rPr>
          <w:rFonts w:cstheme="majorBidi"/>
          <w:sz w:val="24"/>
          <w:szCs w:val="24"/>
        </w:rPr>
        <w:t>Siregar,</w:t>
      </w:r>
      <w:r>
        <w:rPr>
          <w:rFonts w:cstheme="majorBidi"/>
          <w:sz w:val="24"/>
          <w:szCs w:val="24"/>
        </w:rPr>
        <w:t>(</w:t>
      </w:r>
      <w:proofErr w:type="gramEnd"/>
      <w:r w:rsidRPr="0069531E">
        <w:rPr>
          <w:rFonts w:cstheme="majorBidi"/>
          <w:sz w:val="24"/>
          <w:szCs w:val="24"/>
        </w:rPr>
        <w:t>2014</w:t>
      </w:r>
      <w:r>
        <w:rPr>
          <w:rFonts w:cstheme="majorBidi"/>
          <w:sz w:val="24"/>
          <w:szCs w:val="24"/>
        </w:rPr>
        <w:t>)</w:t>
      </w:r>
      <w:r w:rsidRPr="0069531E">
        <w:rPr>
          <w:rFonts w:cstheme="majorBidi"/>
          <w:sz w:val="24"/>
          <w:szCs w:val="24"/>
        </w:rPr>
        <w:t xml:space="preserve"> </w:t>
      </w:r>
      <w:proofErr w:type="spellStart"/>
      <w:r w:rsidRPr="0069531E">
        <w:rPr>
          <w:rFonts w:cstheme="majorBidi"/>
          <w:i/>
          <w:iCs/>
          <w:sz w:val="24"/>
          <w:szCs w:val="24"/>
        </w:rPr>
        <w:t>Statistil</w:t>
      </w:r>
      <w:proofErr w:type="spellEnd"/>
      <w:r w:rsidRPr="0069531E">
        <w:rPr>
          <w:rFonts w:cstheme="majorBidi"/>
          <w:i/>
          <w:iCs/>
          <w:sz w:val="24"/>
          <w:szCs w:val="24"/>
        </w:rPr>
        <w:t xml:space="preserve"> </w:t>
      </w:r>
      <w:proofErr w:type="spellStart"/>
      <w:r w:rsidRPr="0069531E">
        <w:rPr>
          <w:rFonts w:cstheme="majorBidi"/>
          <w:i/>
          <w:iCs/>
          <w:sz w:val="24"/>
          <w:szCs w:val="24"/>
        </w:rPr>
        <w:t>Parametrik</w:t>
      </w:r>
      <w:proofErr w:type="spellEnd"/>
      <w:r w:rsidRPr="0069531E">
        <w:rPr>
          <w:rFonts w:cstheme="majorBidi"/>
          <w:i/>
          <w:iCs/>
          <w:sz w:val="24"/>
          <w:szCs w:val="24"/>
        </w:rPr>
        <w:t xml:space="preserve"> </w:t>
      </w:r>
      <w:proofErr w:type="spellStart"/>
      <w:r w:rsidRPr="0069531E">
        <w:rPr>
          <w:rFonts w:cstheme="majorBidi"/>
          <w:i/>
          <w:iCs/>
          <w:sz w:val="24"/>
          <w:szCs w:val="24"/>
        </w:rPr>
        <w:t>Untuk</w:t>
      </w:r>
      <w:proofErr w:type="spellEnd"/>
      <w:r w:rsidRPr="0069531E">
        <w:rPr>
          <w:rFonts w:cstheme="majorBidi"/>
          <w:i/>
          <w:iCs/>
          <w:sz w:val="24"/>
          <w:szCs w:val="24"/>
        </w:rPr>
        <w:t xml:space="preserve"> </w:t>
      </w:r>
      <w:proofErr w:type="spellStart"/>
      <w:r w:rsidRPr="0069531E">
        <w:rPr>
          <w:rFonts w:cstheme="majorBidi"/>
          <w:i/>
          <w:iCs/>
          <w:sz w:val="24"/>
          <w:szCs w:val="24"/>
        </w:rPr>
        <w:t>Penelitian</w:t>
      </w:r>
      <w:proofErr w:type="spellEnd"/>
      <w:r w:rsidRPr="0069531E">
        <w:rPr>
          <w:rFonts w:cstheme="majorBidi"/>
          <w:i/>
          <w:iCs/>
          <w:sz w:val="24"/>
          <w:szCs w:val="24"/>
        </w:rPr>
        <w:t xml:space="preserve"> </w:t>
      </w:r>
      <w:proofErr w:type="spellStart"/>
      <w:r w:rsidRPr="0069531E">
        <w:rPr>
          <w:rFonts w:cstheme="majorBidi"/>
          <w:i/>
          <w:iCs/>
          <w:sz w:val="24"/>
          <w:szCs w:val="24"/>
        </w:rPr>
        <w:t>Kuantitatif</w:t>
      </w:r>
      <w:proofErr w:type="spellEnd"/>
      <w:r w:rsidRPr="0069531E">
        <w:rPr>
          <w:rFonts w:cstheme="majorBidi"/>
          <w:sz w:val="24"/>
          <w:szCs w:val="24"/>
        </w:rPr>
        <w:t xml:space="preserve"> (Jakarta: Bumi Aksara,).</w:t>
      </w:r>
    </w:p>
    <w:p w14:paraId="63B778A5" w14:textId="77777777" w:rsidR="007F705E" w:rsidRPr="0069531E" w:rsidRDefault="007F705E" w:rsidP="00DB1862">
      <w:pPr>
        <w:pStyle w:val="FootnoteText"/>
        <w:spacing w:after="120"/>
        <w:ind w:left="567" w:hanging="567"/>
        <w:jc w:val="both"/>
        <w:rPr>
          <w:rFonts w:cstheme="majorBidi"/>
          <w:sz w:val="24"/>
          <w:szCs w:val="24"/>
        </w:rPr>
      </w:pPr>
      <w:proofErr w:type="spellStart"/>
      <w:r w:rsidRPr="0069531E">
        <w:rPr>
          <w:rFonts w:cstheme="majorBidi"/>
          <w:color w:val="222222"/>
          <w:sz w:val="24"/>
          <w:szCs w:val="24"/>
          <w:shd w:val="clear" w:color="auto" w:fill="FFFFFF"/>
        </w:rPr>
        <w:t>Sriwahyuni</w:t>
      </w:r>
      <w:proofErr w:type="spellEnd"/>
      <w:r w:rsidRPr="0069531E">
        <w:rPr>
          <w:rFonts w:cstheme="majorBidi"/>
          <w:color w:val="222222"/>
          <w:sz w:val="24"/>
          <w:szCs w:val="24"/>
          <w:shd w:val="clear" w:color="auto" w:fill="FFFFFF"/>
        </w:rPr>
        <w:t xml:space="preserve">, S., &amp; Razaq, A. R. (2020). </w:t>
      </w:r>
      <w:proofErr w:type="spellStart"/>
      <w:r w:rsidRPr="0069531E">
        <w:rPr>
          <w:rFonts w:cstheme="majorBidi"/>
          <w:color w:val="222222"/>
          <w:sz w:val="24"/>
          <w:szCs w:val="24"/>
          <w:shd w:val="clear" w:color="auto" w:fill="FFFFFF"/>
        </w:rPr>
        <w:t>Peningkatan</w:t>
      </w:r>
      <w:proofErr w:type="spellEnd"/>
      <w:r w:rsidRPr="0069531E">
        <w:rPr>
          <w:rFonts w:cstheme="majorBidi"/>
          <w:color w:val="222222"/>
          <w:sz w:val="24"/>
          <w:szCs w:val="24"/>
          <w:shd w:val="clear" w:color="auto" w:fill="FFFFFF"/>
        </w:rPr>
        <w:t xml:space="preserve"> </w:t>
      </w:r>
      <w:proofErr w:type="spellStart"/>
      <w:r w:rsidRPr="0069531E">
        <w:rPr>
          <w:rFonts w:cstheme="majorBidi"/>
          <w:color w:val="222222"/>
          <w:sz w:val="24"/>
          <w:szCs w:val="24"/>
          <w:shd w:val="clear" w:color="auto" w:fill="FFFFFF"/>
        </w:rPr>
        <w:t>Kemampuan</w:t>
      </w:r>
      <w:proofErr w:type="spellEnd"/>
      <w:r w:rsidRPr="0069531E">
        <w:rPr>
          <w:rFonts w:cstheme="majorBidi"/>
          <w:color w:val="222222"/>
          <w:sz w:val="24"/>
          <w:szCs w:val="24"/>
          <w:shd w:val="clear" w:color="auto" w:fill="FFFFFF"/>
        </w:rPr>
        <w:t xml:space="preserve"> </w:t>
      </w:r>
      <w:proofErr w:type="spellStart"/>
      <w:r w:rsidRPr="0069531E">
        <w:rPr>
          <w:rFonts w:cstheme="majorBidi"/>
          <w:color w:val="222222"/>
          <w:sz w:val="24"/>
          <w:szCs w:val="24"/>
          <w:shd w:val="clear" w:color="auto" w:fill="FFFFFF"/>
        </w:rPr>
        <w:t>Berbahasa</w:t>
      </w:r>
      <w:proofErr w:type="spellEnd"/>
      <w:r w:rsidRPr="0069531E">
        <w:rPr>
          <w:rFonts w:cstheme="majorBidi"/>
          <w:color w:val="222222"/>
          <w:sz w:val="24"/>
          <w:szCs w:val="24"/>
          <w:shd w:val="clear" w:color="auto" w:fill="FFFFFF"/>
        </w:rPr>
        <w:t xml:space="preserve"> </w:t>
      </w:r>
      <w:r>
        <w:rPr>
          <w:rFonts w:cstheme="majorBidi"/>
          <w:color w:val="222222"/>
          <w:sz w:val="24"/>
          <w:szCs w:val="24"/>
          <w:shd w:val="clear" w:color="auto" w:fill="FFFFFF"/>
        </w:rPr>
        <w:t>Arab</w:t>
      </w:r>
      <w:r w:rsidRPr="0069531E">
        <w:rPr>
          <w:rFonts w:cstheme="majorBidi"/>
          <w:color w:val="222222"/>
          <w:sz w:val="24"/>
          <w:szCs w:val="24"/>
          <w:shd w:val="clear" w:color="auto" w:fill="FFFFFF"/>
        </w:rPr>
        <w:t xml:space="preserve"> </w:t>
      </w:r>
      <w:proofErr w:type="spellStart"/>
      <w:r w:rsidRPr="0069531E">
        <w:rPr>
          <w:rFonts w:cstheme="majorBidi"/>
          <w:color w:val="222222"/>
          <w:sz w:val="24"/>
          <w:szCs w:val="24"/>
          <w:shd w:val="clear" w:color="auto" w:fill="FFFFFF"/>
        </w:rPr>
        <w:t>Melalui</w:t>
      </w:r>
      <w:proofErr w:type="spellEnd"/>
      <w:r w:rsidRPr="0069531E">
        <w:rPr>
          <w:rFonts w:cstheme="majorBidi"/>
          <w:color w:val="222222"/>
          <w:sz w:val="24"/>
          <w:szCs w:val="24"/>
          <w:shd w:val="clear" w:color="auto" w:fill="FFFFFF"/>
        </w:rPr>
        <w:t xml:space="preserve"> Metode </w:t>
      </w:r>
      <w:proofErr w:type="spellStart"/>
      <w:r w:rsidRPr="0069531E">
        <w:rPr>
          <w:rFonts w:cstheme="majorBidi"/>
          <w:color w:val="222222"/>
          <w:sz w:val="24"/>
          <w:szCs w:val="24"/>
          <w:shd w:val="clear" w:color="auto" w:fill="FFFFFF"/>
        </w:rPr>
        <w:t>muhawarah</w:t>
      </w:r>
      <w:proofErr w:type="spellEnd"/>
      <w:r w:rsidRPr="0069531E">
        <w:rPr>
          <w:rFonts w:cstheme="majorBidi"/>
          <w:color w:val="222222"/>
          <w:sz w:val="24"/>
          <w:szCs w:val="24"/>
          <w:shd w:val="clear" w:color="auto" w:fill="FFFFFF"/>
        </w:rPr>
        <w:t xml:space="preserve"> (Dialog) Pada </w:t>
      </w:r>
      <w:proofErr w:type="spellStart"/>
      <w:r w:rsidRPr="0069531E">
        <w:rPr>
          <w:rFonts w:cstheme="majorBidi"/>
          <w:color w:val="222222"/>
          <w:sz w:val="24"/>
          <w:szCs w:val="24"/>
          <w:shd w:val="clear" w:color="auto" w:fill="FFFFFF"/>
        </w:rPr>
        <w:t>Siswa</w:t>
      </w:r>
      <w:proofErr w:type="spellEnd"/>
      <w:r w:rsidRPr="0069531E">
        <w:rPr>
          <w:rFonts w:cstheme="majorBidi"/>
          <w:color w:val="222222"/>
          <w:sz w:val="24"/>
          <w:szCs w:val="24"/>
          <w:shd w:val="clear" w:color="auto" w:fill="FFFFFF"/>
        </w:rPr>
        <w:t xml:space="preserve"> </w:t>
      </w:r>
      <w:proofErr w:type="spellStart"/>
      <w:r w:rsidRPr="0069531E">
        <w:rPr>
          <w:rFonts w:cstheme="majorBidi"/>
          <w:color w:val="222222"/>
          <w:sz w:val="24"/>
          <w:szCs w:val="24"/>
          <w:shd w:val="clear" w:color="auto" w:fill="FFFFFF"/>
        </w:rPr>
        <w:t>Kelas</w:t>
      </w:r>
      <w:proofErr w:type="spellEnd"/>
      <w:r w:rsidRPr="0069531E">
        <w:rPr>
          <w:rFonts w:cstheme="majorBidi"/>
          <w:color w:val="222222"/>
          <w:sz w:val="24"/>
          <w:szCs w:val="24"/>
          <w:shd w:val="clear" w:color="auto" w:fill="FFFFFF"/>
        </w:rPr>
        <w:t xml:space="preserve"> XI MA Al-Hidayah </w:t>
      </w:r>
      <w:proofErr w:type="spellStart"/>
      <w:r w:rsidRPr="0069531E">
        <w:rPr>
          <w:rFonts w:cstheme="majorBidi"/>
          <w:color w:val="222222"/>
          <w:sz w:val="24"/>
          <w:szCs w:val="24"/>
          <w:shd w:val="clear" w:color="auto" w:fill="FFFFFF"/>
        </w:rPr>
        <w:t>Lemoa</w:t>
      </w:r>
      <w:proofErr w:type="spellEnd"/>
      <w:r w:rsidRPr="0069531E">
        <w:rPr>
          <w:rFonts w:cstheme="majorBidi"/>
          <w:color w:val="222222"/>
          <w:sz w:val="24"/>
          <w:szCs w:val="24"/>
          <w:shd w:val="clear" w:color="auto" w:fill="FFFFFF"/>
        </w:rPr>
        <w:t xml:space="preserve"> </w:t>
      </w:r>
      <w:proofErr w:type="spellStart"/>
      <w:r w:rsidRPr="0069531E">
        <w:rPr>
          <w:rFonts w:cstheme="majorBidi"/>
          <w:color w:val="222222"/>
          <w:sz w:val="24"/>
          <w:szCs w:val="24"/>
          <w:shd w:val="clear" w:color="auto" w:fill="FFFFFF"/>
        </w:rPr>
        <w:t>Kec</w:t>
      </w:r>
      <w:proofErr w:type="spellEnd"/>
      <w:r w:rsidRPr="0069531E">
        <w:rPr>
          <w:rFonts w:cstheme="majorBidi"/>
          <w:color w:val="222222"/>
          <w:sz w:val="24"/>
          <w:szCs w:val="24"/>
          <w:shd w:val="clear" w:color="auto" w:fill="FFFFFF"/>
        </w:rPr>
        <w:t xml:space="preserve">. </w:t>
      </w:r>
      <w:proofErr w:type="spellStart"/>
      <w:r w:rsidRPr="0069531E">
        <w:rPr>
          <w:rFonts w:cstheme="majorBidi"/>
          <w:color w:val="222222"/>
          <w:sz w:val="24"/>
          <w:szCs w:val="24"/>
          <w:shd w:val="clear" w:color="auto" w:fill="FFFFFF"/>
        </w:rPr>
        <w:t>Bontolempangan</w:t>
      </w:r>
      <w:proofErr w:type="spellEnd"/>
      <w:r w:rsidRPr="0069531E">
        <w:rPr>
          <w:rFonts w:cstheme="majorBidi"/>
          <w:color w:val="222222"/>
          <w:sz w:val="24"/>
          <w:szCs w:val="24"/>
          <w:shd w:val="clear" w:color="auto" w:fill="FFFFFF"/>
        </w:rPr>
        <w:t xml:space="preserve"> </w:t>
      </w:r>
      <w:proofErr w:type="spellStart"/>
      <w:r w:rsidRPr="0069531E">
        <w:rPr>
          <w:rFonts w:cstheme="majorBidi"/>
          <w:color w:val="222222"/>
          <w:sz w:val="24"/>
          <w:szCs w:val="24"/>
          <w:shd w:val="clear" w:color="auto" w:fill="FFFFFF"/>
        </w:rPr>
        <w:t>Kab</w:t>
      </w:r>
      <w:proofErr w:type="spellEnd"/>
      <w:r w:rsidRPr="0069531E">
        <w:rPr>
          <w:rFonts w:cstheme="majorBidi"/>
          <w:color w:val="222222"/>
          <w:sz w:val="24"/>
          <w:szCs w:val="24"/>
          <w:shd w:val="clear" w:color="auto" w:fill="FFFFFF"/>
        </w:rPr>
        <w:t xml:space="preserve">. </w:t>
      </w:r>
      <w:proofErr w:type="spellStart"/>
      <w:r w:rsidRPr="0069531E">
        <w:rPr>
          <w:rFonts w:cstheme="majorBidi"/>
          <w:color w:val="222222"/>
          <w:sz w:val="24"/>
          <w:szCs w:val="24"/>
          <w:shd w:val="clear" w:color="auto" w:fill="FFFFFF"/>
        </w:rPr>
        <w:t>Gowa</w:t>
      </w:r>
      <w:proofErr w:type="spellEnd"/>
      <w:r w:rsidRPr="0069531E">
        <w:rPr>
          <w:rFonts w:cstheme="majorBidi"/>
          <w:color w:val="222222"/>
          <w:sz w:val="24"/>
          <w:szCs w:val="24"/>
          <w:shd w:val="clear" w:color="auto" w:fill="FFFFFF"/>
        </w:rPr>
        <w:t>. </w:t>
      </w:r>
      <w:r w:rsidRPr="0069531E">
        <w:rPr>
          <w:rFonts w:cstheme="majorBidi"/>
          <w:i/>
          <w:iCs/>
          <w:color w:val="222222"/>
          <w:sz w:val="24"/>
          <w:szCs w:val="24"/>
          <w:shd w:val="clear" w:color="auto" w:fill="FFFFFF"/>
        </w:rPr>
        <w:t>Al-</w:t>
      </w:r>
      <w:proofErr w:type="spellStart"/>
      <w:r w:rsidRPr="0069531E">
        <w:rPr>
          <w:rFonts w:cstheme="majorBidi"/>
          <w:i/>
          <w:iCs/>
          <w:color w:val="222222"/>
          <w:sz w:val="24"/>
          <w:szCs w:val="24"/>
          <w:shd w:val="clear" w:color="auto" w:fill="FFFFFF"/>
        </w:rPr>
        <w:t>Maraji</w:t>
      </w:r>
      <w:proofErr w:type="spellEnd"/>
      <w:r w:rsidRPr="0069531E">
        <w:rPr>
          <w:rFonts w:cstheme="majorBidi"/>
          <w:i/>
          <w:iCs/>
          <w:color w:val="222222"/>
          <w:sz w:val="24"/>
          <w:szCs w:val="24"/>
          <w:shd w:val="clear" w:color="auto" w:fill="FFFFFF"/>
        </w:rPr>
        <w:t xml:space="preserve">': </w:t>
      </w:r>
      <w:proofErr w:type="spellStart"/>
      <w:r w:rsidRPr="0069531E">
        <w:rPr>
          <w:rFonts w:cstheme="majorBidi"/>
          <w:i/>
          <w:iCs/>
          <w:color w:val="222222"/>
          <w:sz w:val="24"/>
          <w:szCs w:val="24"/>
          <w:shd w:val="clear" w:color="auto" w:fill="FFFFFF"/>
        </w:rPr>
        <w:t>Jurnal</w:t>
      </w:r>
      <w:proofErr w:type="spellEnd"/>
      <w:r w:rsidRPr="0069531E">
        <w:rPr>
          <w:rFonts w:cstheme="majorBidi"/>
          <w:i/>
          <w:iCs/>
          <w:color w:val="222222"/>
          <w:sz w:val="24"/>
          <w:szCs w:val="24"/>
          <w:shd w:val="clear" w:color="auto" w:fill="FFFFFF"/>
        </w:rPr>
        <w:t xml:space="preserve"> Pendidikan Bahasa </w:t>
      </w:r>
      <w:r>
        <w:rPr>
          <w:rFonts w:cstheme="majorBidi"/>
          <w:i/>
          <w:iCs/>
          <w:color w:val="222222"/>
          <w:sz w:val="24"/>
          <w:szCs w:val="24"/>
          <w:shd w:val="clear" w:color="auto" w:fill="FFFFFF"/>
        </w:rPr>
        <w:t>Arab</w:t>
      </w:r>
      <w:r w:rsidRPr="0069531E">
        <w:rPr>
          <w:rFonts w:cstheme="majorBidi"/>
          <w:color w:val="222222"/>
          <w:sz w:val="24"/>
          <w:szCs w:val="24"/>
          <w:shd w:val="clear" w:color="auto" w:fill="FFFFFF"/>
        </w:rPr>
        <w:t>, </w:t>
      </w:r>
      <w:r w:rsidRPr="0069531E">
        <w:rPr>
          <w:rFonts w:cstheme="majorBidi"/>
          <w:i/>
          <w:iCs/>
          <w:color w:val="222222"/>
          <w:sz w:val="24"/>
          <w:szCs w:val="24"/>
          <w:shd w:val="clear" w:color="auto" w:fill="FFFFFF"/>
        </w:rPr>
        <w:t>4</w:t>
      </w:r>
      <w:r>
        <w:rPr>
          <w:rFonts w:cstheme="majorBidi"/>
          <w:color w:val="222222"/>
          <w:sz w:val="24"/>
          <w:szCs w:val="24"/>
          <w:shd w:val="clear" w:color="auto" w:fill="FFFFFF"/>
        </w:rPr>
        <w:t>(2).</w:t>
      </w:r>
    </w:p>
    <w:p w14:paraId="109C42F0" w14:textId="77777777" w:rsidR="007F705E" w:rsidRPr="0069531E" w:rsidRDefault="007F705E" w:rsidP="00DB1862">
      <w:pPr>
        <w:pStyle w:val="FootnoteText"/>
        <w:spacing w:after="120"/>
        <w:ind w:left="567" w:hanging="567"/>
        <w:jc w:val="both"/>
        <w:rPr>
          <w:rFonts w:cstheme="majorBidi"/>
          <w:sz w:val="24"/>
          <w:szCs w:val="24"/>
        </w:rPr>
      </w:pPr>
      <w:proofErr w:type="spellStart"/>
      <w:proofErr w:type="gramStart"/>
      <w:r w:rsidRPr="0069531E">
        <w:rPr>
          <w:rFonts w:cstheme="majorBidi"/>
          <w:sz w:val="24"/>
          <w:szCs w:val="24"/>
        </w:rPr>
        <w:t>Sriwahyuni</w:t>
      </w:r>
      <w:proofErr w:type="spellEnd"/>
      <w:r w:rsidRPr="0069531E">
        <w:rPr>
          <w:rFonts w:cstheme="majorBidi"/>
          <w:sz w:val="24"/>
          <w:szCs w:val="24"/>
        </w:rPr>
        <w:t>,(</w:t>
      </w:r>
      <w:proofErr w:type="gramEnd"/>
      <w:r w:rsidRPr="0069531E">
        <w:rPr>
          <w:rFonts w:cstheme="majorBidi"/>
          <w:sz w:val="24"/>
          <w:szCs w:val="24"/>
        </w:rPr>
        <w:t xml:space="preserve">2020) </w:t>
      </w:r>
      <w:proofErr w:type="spellStart"/>
      <w:r w:rsidRPr="0069531E">
        <w:rPr>
          <w:rFonts w:cstheme="majorBidi"/>
          <w:sz w:val="24"/>
          <w:szCs w:val="24"/>
        </w:rPr>
        <w:t>Peningkatan</w:t>
      </w:r>
      <w:proofErr w:type="spellEnd"/>
      <w:r w:rsidRPr="0069531E">
        <w:rPr>
          <w:rFonts w:cstheme="majorBidi"/>
          <w:sz w:val="24"/>
          <w:szCs w:val="24"/>
        </w:rPr>
        <w:t xml:space="preserve"> </w:t>
      </w:r>
      <w:proofErr w:type="spellStart"/>
      <w:r w:rsidRPr="0069531E">
        <w:rPr>
          <w:rFonts w:cstheme="majorBidi"/>
          <w:sz w:val="24"/>
          <w:szCs w:val="24"/>
        </w:rPr>
        <w:t>kemampuan</w:t>
      </w:r>
      <w:proofErr w:type="spellEnd"/>
      <w:r w:rsidRPr="0069531E">
        <w:rPr>
          <w:rFonts w:cstheme="majorBidi"/>
          <w:sz w:val="24"/>
          <w:szCs w:val="24"/>
        </w:rPr>
        <w:t xml:space="preserve"> </w:t>
      </w:r>
      <w:proofErr w:type="spellStart"/>
      <w:r w:rsidRPr="0069531E">
        <w:rPr>
          <w:rFonts w:cstheme="majorBidi"/>
          <w:sz w:val="24"/>
          <w:szCs w:val="24"/>
        </w:rPr>
        <w:t>berbahasa</w:t>
      </w:r>
      <w:proofErr w:type="spellEnd"/>
      <w:r w:rsidRPr="0069531E">
        <w:rPr>
          <w:rFonts w:cstheme="majorBidi"/>
          <w:sz w:val="24"/>
          <w:szCs w:val="24"/>
        </w:rPr>
        <w:t xml:space="preserve"> </w:t>
      </w:r>
      <w:r>
        <w:rPr>
          <w:rFonts w:cstheme="majorBidi"/>
          <w:sz w:val="24"/>
          <w:szCs w:val="24"/>
        </w:rPr>
        <w:t>Arab</w:t>
      </w:r>
      <w:r w:rsidRPr="0069531E">
        <w:rPr>
          <w:rFonts w:cstheme="majorBidi"/>
          <w:sz w:val="24"/>
          <w:szCs w:val="24"/>
        </w:rPr>
        <w:t xml:space="preserve"> </w:t>
      </w:r>
      <w:proofErr w:type="spellStart"/>
      <w:r w:rsidRPr="0069531E">
        <w:rPr>
          <w:rFonts w:cstheme="majorBidi"/>
          <w:sz w:val="24"/>
          <w:szCs w:val="24"/>
        </w:rPr>
        <w:t>melalui</w:t>
      </w:r>
      <w:proofErr w:type="spellEnd"/>
      <w:r w:rsidRPr="0069531E">
        <w:rPr>
          <w:rFonts w:cstheme="majorBidi"/>
          <w:sz w:val="24"/>
          <w:szCs w:val="24"/>
        </w:rPr>
        <w:t xml:space="preserve"> </w:t>
      </w:r>
      <w:proofErr w:type="spellStart"/>
      <w:r w:rsidRPr="0069531E">
        <w:rPr>
          <w:rFonts w:cstheme="majorBidi"/>
          <w:sz w:val="24"/>
          <w:szCs w:val="24"/>
        </w:rPr>
        <w:t>metode</w:t>
      </w:r>
      <w:proofErr w:type="spellEnd"/>
      <w:r w:rsidRPr="0069531E">
        <w:rPr>
          <w:rFonts w:cstheme="majorBidi"/>
          <w:sz w:val="24"/>
          <w:szCs w:val="24"/>
        </w:rPr>
        <w:t xml:space="preserve"> </w:t>
      </w:r>
      <w:proofErr w:type="spellStart"/>
      <w:r w:rsidRPr="0069531E">
        <w:rPr>
          <w:rFonts w:cstheme="majorBidi"/>
          <w:sz w:val="24"/>
          <w:szCs w:val="24"/>
        </w:rPr>
        <w:t>Muhawarah</w:t>
      </w:r>
      <w:proofErr w:type="spellEnd"/>
      <w:r w:rsidRPr="0069531E">
        <w:rPr>
          <w:rFonts w:cstheme="majorBidi"/>
          <w:sz w:val="24"/>
          <w:szCs w:val="24"/>
        </w:rPr>
        <w:t xml:space="preserve"> (Dialog) pada </w:t>
      </w:r>
      <w:proofErr w:type="spellStart"/>
      <w:r w:rsidRPr="0069531E">
        <w:rPr>
          <w:rFonts w:cstheme="majorBidi"/>
          <w:sz w:val="24"/>
          <w:szCs w:val="24"/>
        </w:rPr>
        <w:t>siswa</w:t>
      </w:r>
      <w:proofErr w:type="spellEnd"/>
      <w:r w:rsidRPr="0069531E">
        <w:rPr>
          <w:rFonts w:cstheme="majorBidi"/>
          <w:sz w:val="24"/>
          <w:szCs w:val="24"/>
        </w:rPr>
        <w:t xml:space="preserve"> </w:t>
      </w:r>
      <w:proofErr w:type="spellStart"/>
      <w:r w:rsidRPr="0069531E">
        <w:rPr>
          <w:rFonts w:cstheme="majorBidi"/>
          <w:sz w:val="24"/>
          <w:szCs w:val="24"/>
        </w:rPr>
        <w:t>kelas</w:t>
      </w:r>
      <w:proofErr w:type="spellEnd"/>
      <w:r w:rsidRPr="0069531E">
        <w:rPr>
          <w:rFonts w:cstheme="majorBidi"/>
          <w:sz w:val="24"/>
          <w:szCs w:val="24"/>
        </w:rPr>
        <w:t xml:space="preserve"> XI MA Al </w:t>
      </w:r>
      <w:proofErr w:type="spellStart"/>
      <w:r w:rsidRPr="0069531E">
        <w:rPr>
          <w:rFonts w:cstheme="majorBidi"/>
          <w:sz w:val="24"/>
          <w:szCs w:val="24"/>
        </w:rPr>
        <w:t>hidayah</w:t>
      </w:r>
      <w:proofErr w:type="spellEnd"/>
      <w:r>
        <w:rPr>
          <w:rFonts w:cstheme="majorBidi"/>
          <w:sz w:val="24"/>
          <w:szCs w:val="24"/>
        </w:rPr>
        <w:t>,</w:t>
      </w:r>
      <w:r w:rsidRPr="0069531E">
        <w:rPr>
          <w:rFonts w:cstheme="majorBidi"/>
          <w:sz w:val="24"/>
          <w:szCs w:val="24"/>
        </w:rPr>
        <w:t xml:space="preserve"> (Universitas Muhammadiyah Makassar,).</w:t>
      </w:r>
    </w:p>
    <w:p w14:paraId="55C0A15E" w14:textId="77777777" w:rsidR="007F705E" w:rsidRPr="0069531E" w:rsidRDefault="007F705E" w:rsidP="00DB1862">
      <w:pPr>
        <w:pStyle w:val="FootnoteText"/>
        <w:spacing w:after="120"/>
        <w:ind w:left="567" w:hanging="567"/>
        <w:jc w:val="both"/>
        <w:rPr>
          <w:rFonts w:cstheme="majorBidi"/>
          <w:sz w:val="24"/>
          <w:szCs w:val="24"/>
        </w:rPr>
      </w:pPr>
      <w:proofErr w:type="spellStart"/>
      <w:proofErr w:type="gramStart"/>
      <w:r>
        <w:rPr>
          <w:rFonts w:cstheme="majorBidi"/>
          <w:sz w:val="24"/>
          <w:szCs w:val="24"/>
        </w:rPr>
        <w:t>Sudaryono</w:t>
      </w:r>
      <w:proofErr w:type="spellEnd"/>
      <w:r>
        <w:rPr>
          <w:rFonts w:cstheme="majorBidi"/>
          <w:sz w:val="24"/>
          <w:szCs w:val="24"/>
        </w:rPr>
        <w:t>,(</w:t>
      </w:r>
      <w:r w:rsidRPr="0069531E">
        <w:rPr>
          <w:rFonts w:cstheme="majorBidi"/>
          <w:sz w:val="24"/>
          <w:szCs w:val="24"/>
        </w:rPr>
        <w:t>2019</w:t>
      </w:r>
      <w:r>
        <w:rPr>
          <w:rFonts w:cstheme="majorBidi"/>
          <w:sz w:val="24"/>
          <w:szCs w:val="24"/>
        </w:rPr>
        <w:t>)</w:t>
      </w:r>
      <w:proofErr w:type="spellStart"/>
      <w:r w:rsidRPr="0069531E">
        <w:rPr>
          <w:rFonts w:cstheme="majorBidi"/>
          <w:i/>
          <w:iCs/>
          <w:sz w:val="24"/>
          <w:szCs w:val="24"/>
        </w:rPr>
        <w:t>Metodologi</w:t>
      </w:r>
      <w:proofErr w:type="spellEnd"/>
      <w:proofErr w:type="gramEnd"/>
      <w:r w:rsidRPr="0069531E">
        <w:rPr>
          <w:rFonts w:cstheme="majorBidi"/>
          <w:i/>
          <w:iCs/>
          <w:sz w:val="24"/>
          <w:szCs w:val="24"/>
        </w:rPr>
        <w:t xml:space="preserve"> </w:t>
      </w:r>
      <w:proofErr w:type="spellStart"/>
      <w:r w:rsidRPr="0069531E">
        <w:rPr>
          <w:rFonts w:cstheme="majorBidi"/>
          <w:i/>
          <w:iCs/>
          <w:sz w:val="24"/>
          <w:szCs w:val="24"/>
        </w:rPr>
        <w:t>Penelitian</w:t>
      </w:r>
      <w:proofErr w:type="spellEnd"/>
      <w:r w:rsidRPr="0069531E">
        <w:rPr>
          <w:rFonts w:cstheme="majorBidi"/>
          <w:i/>
          <w:iCs/>
          <w:sz w:val="24"/>
          <w:szCs w:val="24"/>
        </w:rPr>
        <w:t xml:space="preserve"> </w:t>
      </w:r>
      <w:proofErr w:type="spellStart"/>
      <w:r w:rsidRPr="0069531E">
        <w:rPr>
          <w:rFonts w:cstheme="majorBidi"/>
          <w:i/>
          <w:iCs/>
          <w:sz w:val="24"/>
          <w:szCs w:val="24"/>
        </w:rPr>
        <w:t>Kuantitatif</w:t>
      </w:r>
      <w:proofErr w:type="spellEnd"/>
      <w:r w:rsidRPr="0069531E">
        <w:rPr>
          <w:rFonts w:cstheme="majorBidi"/>
          <w:i/>
          <w:iCs/>
          <w:sz w:val="24"/>
          <w:szCs w:val="24"/>
        </w:rPr>
        <w:t xml:space="preserve">, </w:t>
      </w:r>
      <w:proofErr w:type="spellStart"/>
      <w:r w:rsidRPr="0069531E">
        <w:rPr>
          <w:rFonts w:cstheme="majorBidi"/>
          <w:i/>
          <w:iCs/>
          <w:sz w:val="24"/>
          <w:szCs w:val="24"/>
        </w:rPr>
        <w:t>Kualitatif</w:t>
      </w:r>
      <w:proofErr w:type="spellEnd"/>
      <w:r w:rsidRPr="0069531E">
        <w:rPr>
          <w:rFonts w:cstheme="majorBidi"/>
          <w:i/>
          <w:iCs/>
          <w:sz w:val="24"/>
          <w:szCs w:val="24"/>
        </w:rPr>
        <w:t xml:space="preserve"> dan Mix Method</w:t>
      </w:r>
      <w:r w:rsidRPr="0069531E">
        <w:rPr>
          <w:rFonts w:cstheme="majorBidi"/>
          <w:sz w:val="24"/>
          <w:szCs w:val="24"/>
        </w:rPr>
        <w:t xml:space="preserve"> (Cet. III; Depok: </w:t>
      </w:r>
      <w:proofErr w:type="spellStart"/>
      <w:r w:rsidRPr="0069531E">
        <w:rPr>
          <w:rFonts w:cstheme="majorBidi"/>
          <w:sz w:val="24"/>
          <w:szCs w:val="24"/>
        </w:rPr>
        <w:t>Rajawali</w:t>
      </w:r>
      <w:proofErr w:type="spellEnd"/>
      <w:r w:rsidRPr="0069531E">
        <w:rPr>
          <w:rFonts w:cstheme="majorBidi"/>
          <w:sz w:val="24"/>
          <w:szCs w:val="24"/>
        </w:rPr>
        <w:t xml:space="preserve"> Pers,</w:t>
      </w:r>
      <w:r>
        <w:rPr>
          <w:rFonts w:cstheme="majorBidi"/>
          <w:sz w:val="24"/>
          <w:szCs w:val="24"/>
        </w:rPr>
        <w:t>).</w:t>
      </w:r>
    </w:p>
    <w:p w14:paraId="59FB651E" w14:textId="77777777" w:rsidR="007F705E" w:rsidRPr="0069531E" w:rsidRDefault="007F705E" w:rsidP="00DB1862">
      <w:pPr>
        <w:pStyle w:val="FootnoteText"/>
        <w:spacing w:after="120"/>
        <w:ind w:left="567" w:hanging="567"/>
        <w:jc w:val="both"/>
        <w:rPr>
          <w:rFonts w:cstheme="majorBidi"/>
          <w:sz w:val="24"/>
          <w:szCs w:val="24"/>
        </w:rPr>
      </w:pPr>
      <w:proofErr w:type="spellStart"/>
      <w:r w:rsidRPr="0069531E">
        <w:rPr>
          <w:rFonts w:cstheme="majorBidi"/>
          <w:sz w:val="24"/>
          <w:szCs w:val="24"/>
        </w:rPr>
        <w:t>Sudijono</w:t>
      </w:r>
      <w:proofErr w:type="spellEnd"/>
      <w:r w:rsidRPr="0069531E">
        <w:rPr>
          <w:rFonts w:cstheme="majorBidi"/>
          <w:sz w:val="24"/>
          <w:szCs w:val="24"/>
        </w:rPr>
        <w:t xml:space="preserve">. </w:t>
      </w:r>
      <w:proofErr w:type="gramStart"/>
      <w:r w:rsidRPr="0069531E">
        <w:rPr>
          <w:rFonts w:cstheme="majorBidi"/>
          <w:sz w:val="24"/>
          <w:szCs w:val="24"/>
        </w:rPr>
        <w:t>A</w:t>
      </w:r>
      <w:r>
        <w:rPr>
          <w:rFonts w:cstheme="majorBidi"/>
          <w:sz w:val="24"/>
          <w:szCs w:val="24"/>
        </w:rPr>
        <w:t>(</w:t>
      </w:r>
      <w:proofErr w:type="gramEnd"/>
      <w:r w:rsidRPr="0069531E">
        <w:rPr>
          <w:rFonts w:cstheme="majorBidi"/>
          <w:sz w:val="24"/>
          <w:szCs w:val="24"/>
        </w:rPr>
        <w:t>2009</w:t>
      </w:r>
      <w:r>
        <w:rPr>
          <w:rFonts w:cstheme="majorBidi"/>
          <w:sz w:val="24"/>
          <w:szCs w:val="24"/>
        </w:rPr>
        <w:t>)</w:t>
      </w:r>
      <w:r w:rsidRPr="0069531E">
        <w:rPr>
          <w:rFonts w:cstheme="majorBidi"/>
          <w:i/>
          <w:iCs/>
          <w:sz w:val="24"/>
          <w:szCs w:val="24"/>
        </w:rPr>
        <w:t xml:space="preserve">, </w:t>
      </w:r>
      <w:proofErr w:type="spellStart"/>
      <w:r w:rsidRPr="0069531E">
        <w:rPr>
          <w:rFonts w:cstheme="majorBidi"/>
          <w:i/>
          <w:iCs/>
          <w:sz w:val="24"/>
          <w:szCs w:val="24"/>
        </w:rPr>
        <w:t>Pengantar</w:t>
      </w:r>
      <w:proofErr w:type="spellEnd"/>
      <w:r w:rsidRPr="0069531E">
        <w:rPr>
          <w:rFonts w:cstheme="majorBidi"/>
          <w:i/>
          <w:iCs/>
          <w:sz w:val="24"/>
          <w:szCs w:val="24"/>
        </w:rPr>
        <w:t xml:space="preserve"> </w:t>
      </w:r>
      <w:proofErr w:type="spellStart"/>
      <w:r w:rsidRPr="0069531E">
        <w:rPr>
          <w:rFonts w:cstheme="majorBidi"/>
          <w:i/>
          <w:iCs/>
          <w:sz w:val="24"/>
          <w:szCs w:val="24"/>
        </w:rPr>
        <w:t>Statistika</w:t>
      </w:r>
      <w:proofErr w:type="spellEnd"/>
      <w:r w:rsidRPr="0069531E">
        <w:rPr>
          <w:rFonts w:cstheme="majorBidi"/>
          <w:i/>
          <w:iCs/>
          <w:sz w:val="24"/>
          <w:szCs w:val="24"/>
        </w:rPr>
        <w:t xml:space="preserve"> Pendidikan</w:t>
      </w:r>
      <w:r w:rsidRPr="0069531E">
        <w:rPr>
          <w:rFonts w:cstheme="majorBidi"/>
          <w:sz w:val="24"/>
          <w:szCs w:val="24"/>
        </w:rPr>
        <w:t xml:space="preserve"> (Jakarta: </w:t>
      </w:r>
      <w:proofErr w:type="spellStart"/>
      <w:r w:rsidRPr="0069531E">
        <w:rPr>
          <w:rFonts w:cstheme="majorBidi"/>
          <w:sz w:val="24"/>
          <w:szCs w:val="24"/>
        </w:rPr>
        <w:t>Rajawali</w:t>
      </w:r>
      <w:proofErr w:type="spellEnd"/>
      <w:r w:rsidRPr="0069531E">
        <w:rPr>
          <w:rFonts w:cstheme="majorBidi"/>
          <w:sz w:val="24"/>
          <w:szCs w:val="24"/>
        </w:rPr>
        <w:t xml:space="preserve"> Pers,</w:t>
      </w:r>
      <w:r>
        <w:rPr>
          <w:rFonts w:cstheme="majorBidi"/>
          <w:sz w:val="24"/>
          <w:szCs w:val="24"/>
        </w:rPr>
        <w:t>).</w:t>
      </w:r>
    </w:p>
    <w:p w14:paraId="1C63252A" w14:textId="01264B75" w:rsidR="007F705E" w:rsidRPr="0069531E" w:rsidRDefault="007F705E" w:rsidP="00DB1862">
      <w:pPr>
        <w:pStyle w:val="FootnoteText"/>
        <w:spacing w:after="120"/>
        <w:ind w:left="567" w:hanging="567"/>
        <w:jc w:val="both"/>
        <w:rPr>
          <w:rFonts w:cstheme="majorBidi"/>
          <w:sz w:val="24"/>
          <w:szCs w:val="24"/>
        </w:rPr>
      </w:pPr>
      <w:proofErr w:type="spellStart"/>
      <w:r w:rsidRPr="0069531E">
        <w:rPr>
          <w:rFonts w:cstheme="majorBidi"/>
          <w:sz w:val="24"/>
          <w:szCs w:val="24"/>
        </w:rPr>
        <w:t>Sugiyono</w:t>
      </w:r>
      <w:proofErr w:type="spellEnd"/>
      <w:r w:rsidRPr="0069531E">
        <w:rPr>
          <w:rFonts w:cstheme="majorBidi"/>
          <w:sz w:val="24"/>
          <w:szCs w:val="24"/>
        </w:rPr>
        <w:t>,</w:t>
      </w:r>
      <w:r>
        <w:rPr>
          <w:rFonts w:cstheme="majorBidi"/>
          <w:sz w:val="24"/>
          <w:szCs w:val="24"/>
        </w:rPr>
        <w:t xml:space="preserve"> (</w:t>
      </w:r>
      <w:r w:rsidRPr="0069531E">
        <w:rPr>
          <w:rFonts w:cstheme="majorBidi"/>
          <w:sz w:val="24"/>
          <w:szCs w:val="24"/>
        </w:rPr>
        <w:t>2015</w:t>
      </w:r>
      <w:r>
        <w:rPr>
          <w:rFonts w:cstheme="majorBidi"/>
          <w:sz w:val="24"/>
          <w:szCs w:val="24"/>
        </w:rPr>
        <w:t>)</w:t>
      </w:r>
      <w:r w:rsidRPr="0069531E">
        <w:rPr>
          <w:rFonts w:cstheme="majorBidi"/>
          <w:sz w:val="24"/>
          <w:szCs w:val="24"/>
        </w:rPr>
        <w:t xml:space="preserve"> </w:t>
      </w:r>
      <w:proofErr w:type="spellStart"/>
      <w:r w:rsidRPr="0069531E">
        <w:rPr>
          <w:rFonts w:cstheme="majorBidi"/>
          <w:i/>
          <w:iCs/>
          <w:sz w:val="24"/>
          <w:szCs w:val="24"/>
        </w:rPr>
        <w:t>memahami</w:t>
      </w:r>
      <w:proofErr w:type="spellEnd"/>
      <w:r w:rsidRPr="0069531E">
        <w:rPr>
          <w:rFonts w:cstheme="majorBidi"/>
          <w:i/>
          <w:iCs/>
          <w:sz w:val="24"/>
          <w:szCs w:val="24"/>
        </w:rPr>
        <w:t xml:space="preserve"> </w:t>
      </w:r>
      <w:proofErr w:type="spellStart"/>
      <w:r w:rsidRPr="0069531E">
        <w:rPr>
          <w:rFonts w:cstheme="majorBidi"/>
          <w:i/>
          <w:iCs/>
          <w:sz w:val="24"/>
          <w:szCs w:val="24"/>
        </w:rPr>
        <w:t>penelitian</w:t>
      </w:r>
      <w:proofErr w:type="spellEnd"/>
      <w:r w:rsidRPr="0069531E">
        <w:rPr>
          <w:rFonts w:cstheme="majorBidi"/>
          <w:i/>
          <w:iCs/>
          <w:sz w:val="24"/>
          <w:szCs w:val="24"/>
        </w:rPr>
        <w:t xml:space="preserve"> </w:t>
      </w:r>
      <w:proofErr w:type="spellStart"/>
      <w:r w:rsidRPr="0069531E">
        <w:rPr>
          <w:rFonts w:cstheme="majorBidi"/>
          <w:i/>
          <w:iCs/>
          <w:sz w:val="24"/>
          <w:szCs w:val="24"/>
        </w:rPr>
        <w:t>kualitatif</w:t>
      </w:r>
      <w:proofErr w:type="spellEnd"/>
      <w:r w:rsidRPr="0069531E">
        <w:rPr>
          <w:rFonts w:cstheme="majorBidi"/>
          <w:sz w:val="24"/>
          <w:szCs w:val="24"/>
        </w:rPr>
        <w:t xml:space="preserve">, (Bandung, CV </w:t>
      </w:r>
      <w:proofErr w:type="spellStart"/>
      <w:r w:rsidRPr="0069531E">
        <w:rPr>
          <w:rFonts w:cstheme="majorBidi"/>
          <w:sz w:val="24"/>
          <w:szCs w:val="24"/>
        </w:rPr>
        <w:t>Alfabeth</w:t>
      </w:r>
      <w:proofErr w:type="spellEnd"/>
      <w:r w:rsidRPr="0069531E">
        <w:rPr>
          <w:rFonts w:cstheme="majorBidi"/>
          <w:sz w:val="24"/>
          <w:szCs w:val="24"/>
        </w:rPr>
        <w:t>,</w:t>
      </w:r>
      <w:r>
        <w:rPr>
          <w:rFonts w:cstheme="majorBidi"/>
          <w:sz w:val="24"/>
          <w:szCs w:val="24"/>
        </w:rPr>
        <w:t>).</w:t>
      </w:r>
    </w:p>
    <w:p w14:paraId="22957A00" w14:textId="77777777" w:rsidR="007F705E" w:rsidRPr="0069531E" w:rsidRDefault="007F705E" w:rsidP="00DB1862">
      <w:pPr>
        <w:pStyle w:val="FootnoteText"/>
        <w:spacing w:after="120"/>
        <w:ind w:left="567" w:hanging="567"/>
        <w:jc w:val="both"/>
        <w:rPr>
          <w:rFonts w:cstheme="majorBidi"/>
          <w:sz w:val="24"/>
          <w:szCs w:val="24"/>
        </w:rPr>
      </w:pPr>
      <w:proofErr w:type="spellStart"/>
      <w:proofErr w:type="gramStart"/>
      <w:r>
        <w:rPr>
          <w:rFonts w:cstheme="majorBidi"/>
          <w:sz w:val="24"/>
          <w:szCs w:val="24"/>
        </w:rPr>
        <w:t>Suryadi</w:t>
      </w:r>
      <w:proofErr w:type="spellEnd"/>
      <w:r>
        <w:rPr>
          <w:rFonts w:cstheme="majorBidi"/>
          <w:sz w:val="24"/>
          <w:szCs w:val="24"/>
        </w:rPr>
        <w:t>,</w:t>
      </w:r>
      <w:r w:rsidRPr="0069531E">
        <w:rPr>
          <w:rFonts w:cstheme="majorBidi"/>
          <w:sz w:val="24"/>
          <w:szCs w:val="24"/>
        </w:rPr>
        <w:t>(2019)</w:t>
      </w:r>
      <w:proofErr w:type="spellStart"/>
      <w:r w:rsidRPr="0069531E">
        <w:rPr>
          <w:rFonts w:cstheme="majorBidi"/>
          <w:sz w:val="24"/>
          <w:szCs w:val="24"/>
        </w:rPr>
        <w:t>B</w:t>
      </w:r>
      <w:proofErr w:type="gramEnd"/>
      <w:r w:rsidRPr="0069531E">
        <w:rPr>
          <w:rFonts w:cstheme="majorBidi"/>
          <w:sz w:val="24"/>
          <w:szCs w:val="24"/>
        </w:rPr>
        <w:t>.</w:t>
      </w:r>
      <w:r w:rsidRPr="0069531E">
        <w:rPr>
          <w:rFonts w:cstheme="majorBidi"/>
          <w:i/>
          <w:iCs/>
          <w:sz w:val="24"/>
          <w:szCs w:val="24"/>
        </w:rPr>
        <w:t>Strategi</w:t>
      </w:r>
      <w:proofErr w:type="spellEnd"/>
      <w:r w:rsidRPr="0069531E">
        <w:rPr>
          <w:rFonts w:cstheme="majorBidi"/>
          <w:i/>
          <w:iCs/>
          <w:sz w:val="24"/>
          <w:szCs w:val="24"/>
        </w:rPr>
        <w:t xml:space="preserve"> </w:t>
      </w:r>
      <w:proofErr w:type="spellStart"/>
      <w:r w:rsidRPr="0069531E">
        <w:rPr>
          <w:rFonts w:cstheme="majorBidi"/>
          <w:i/>
          <w:iCs/>
          <w:sz w:val="24"/>
          <w:szCs w:val="24"/>
        </w:rPr>
        <w:t>Pembelajaran</w:t>
      </w:r>
      <w:proofErr w:type="spellEnd"/>
      <w:r w:rsidRPr="0069531E">
        <w:rPr>
          <w:rFonts w:cstheme="majorBidi"/>
          <w:i/>
          <w:iCs/>
          <w:sz w:val="24"/>
          <w:szCs w:val="24"/>
        </w:rPr>
        <w:t xml:space="preserve"> Bahasa </w:t>
      </w:r>
      <w:r>
        <w:rPr>
          <w:rFonts w:cstheme="majorBidi"/>
          <w:i/>
          <w:iCs/>
          <w:sz w:val="24"/>
          <w:szCs w:val="24"/>
        </w:rPr>
        <w:t>Arab</w:t>
      </w:r>
      <w:r w:rsidRPr="0069531E">
        <w:rPr>
          <w:rFonts w:cstheme="majorBidi"/>
          <w:sz w:val="24"/>
          <w:szCs w:val="24"/>
        </w:rPr>
        <w:t xml:space="preserve">. Bandung: </w:t>
      </w:r>
      <w:proofErr w:type="spellStart"/>
      <w:r w:rsidRPr="0069531E">
        <w:rPr>
          <w:rFonts w:cstheme="majorBidi"/>
          <w:sz w:val="24"/>
          <w:szCs w:val="24"/>
        </w:rPr>
        <w:t>Penerbit</w:t>
      </w:r>
      <w:proofErr w:type="spellEnd"/>
      <w:r w:rsidRPr="0069531E">
        <w:rPr>
          <w:rFonts w:cstheme="majorBidi"/>
          <w:sz w:val="24"/>
          <w:szCs w:val="24"/>
        </w:rPr>
        <w:t xml:space="preserve"> Universitas Pendidikan Indonesia</w:t>
      </w:r>
      <w:r>
        <w:rPr>
          <w:rFonts w:cstheme="majorBidi"/>
          <w:sz w:val="24"/>
          <w:szCs w:val="24"/>
        </w:rPr>
        <w:t>.</w:t>
      </w:r>
    </w:p>
    <w:p w14:paraId="5D99BE81" w14:textId="77777777" w:rsidR="007F705E" w:rsidRPr="0069531E" w:rsidRDefault="007F705E" w:rsidP="00DB1862">
      <w:pPr>
        <w:pStyle w:val="FootnoteText"/>
        <w:spacing w:after="120"/>
        <w:ind w:left="567" w:hanging="567"/>
        <w:jc w:val="both"/>
        <w:rPr>
          <w:rFonts w:cstheme="majorBidi"/>
          <w:sz w:val="24"/>
          <w:szCs w:val="24"/>
        </w:rPr>
      </w:pPr>
      <w:proofErr w:type="spellStart"/>
      <w:proofErr w:type="gramStart"/>
      <w:r w:rsidRPr="0069531E">
        <w:rPr>
          <w:rFonts w:cstheme="majorBidi"/>
          <w:sz w:val="24"/>
          <w:szCs w:val="24"/>
        </w:rPr>
        <w:t>Syamaun</w:t>
      </w:r>
      <w:proofErr w:type="spellEnd"/>
      <w:r w:rsidRPr="0069531E">
        <w:rPr>
          <w:rFonts w:cstheme="majorBidi"/>
          <w:sz w:val="24"/>
          <w:szCs w:val="24"/>
        </w:rPr>
        <w:t>.</w:t>
      </w:r>
      <w:r>
        <w:rPr>
          <w:rFonts w:cstheme="majorBidi"/>
          <w:sz w:val="24"/>
          <w:szCs w:val="24"/>
        </w:rPr>
        <w:t>(2020)</w:t>
      </w:r>
      <w:proofErr w:type="spellStart"/>
      <w:r w:rsidRPr="0069531E">
        <w:rPr>
          <w:rFonts w:cstheme="majorBidi"/>
          <w:sz w:val="24"/>
          <w:szCs w:val="24"/>
        </w:rPr>
        <w:t>P</w:t>
      </w:r>
      <w:r w:rsidRPr="0069531E">
        <w:rPr>
          <w:rFonts w:cstheme="majorBidi"/>
          <w:i/>
          <w:iCs/>
          <w:sz w:val="24"/>
          <w:szCs w:val="24"/>
        </w:rPr>
        <w:t>embelajaran</w:t>
      </w:r>
      <w:proofErr w:type="spellEnd"/>
      <w:proofErr w:type="gramEnd"/>
      <w:r w:rsidRPr="0069531E">
        <w:rPr>
          <w:rFonts w:cstheme="majorBidi"/>
          <w:i/>
          <w:iCs/>
          <w:sz w:val="24"/>
          <w:szCs w:val="24"/>
        </w:rPr>
        <w:t xml:space="preserve"> </w:t>
      </w:r>
      <w:proofErr w:type="spellStart"/>
      <w:r w:rsidRPr="0069531E">
        <w:rPr>
          <w:rFonts w:cstheme="majorBidi"/>
          <w:i/>
          <w:iCs/>
          <w:sz w:val="24"/>
          <w:szCs w:val="24"/>
        </w:rPr>
        <w:t>Maharah</w:t>
      </w:r>
      <w:proofErr w:type="spellEnd"/>
      <w:r w:rsidRPr="0069531E">
        <w:rPr>
          <w:rFonts w:cstheme="majorBidi"/>
          <w:i/>
          <w:iCs/>
          <w:sz w:val="24"/>
          <w:szCs w:val="24"/>
        </w:rPr>
        <w:t xml:space="preserve"> Al-Kalam </w:t>
      </w:r>
      <w:proofErr w:type="spellStart"/>
      <w:r w:rsidRPr="0069531E">
        <w:rPr>
          <w:rFonts w:cstheme="majorBidi"/>
          <w:i/>
          <w:iCs/>
          <w:sz w:val="24"/>
          <w:szCs w:val="24"/>
        </w:rPr>
        <w:t>Untuk</w:t>
      </w:r>
      <w:proofErr w:type="spellEnd"/>
      <w:r w:rsidRPr="0069531E">
        <w:rPr>
          <w:rFonts w:cstheme="majorBidi"/>
          <w:i/>
          <w:iCs/>
          <w:sz w:val="24"/>
          <w:szCs w:val="24"/>
        </w:rPr>
        <w:t xml:space="preserve"> </w:t>
      </w:r>
      <w:proofErr w:type="spellStart"/>
      <w:r w:rsidRPr="0069531E">
        <w:rPr>
          <w:rFonts w:cstheme="majorBidi"/>
          <w:i/>
          <w:iCs/>
          <w:sz w:val="24"/>
          <w:szCs w:val="24"/>
        </w:rPr>
        <w:t>Meningkatan</w:t>
      </w:r>
      <w:proofErr w:type="spellEnd"/>
      <w:r w:rsidRPr="0069531E">
        <w:rPr>
          <w:rFonts w:cstheme="majorBidi"/>
          <w:i/>
          <w:iCs/>
          <w:sz w:val="24"/>
          <w:szCs w:val="24"/>
        </w:rPr>
        <w:t xml:space="preserve"> </w:t>
      </w:r>
      <w:proofErr w:type="spellStart"/>
      <w:r w:rsidRPr="0069531E">
        <w:rPr>
          <w:rFonts w:cstheme="majorBidi"/>
          <w:i/>
          <w:iCs/>
          <w:sz w:val="24"/>
          <w:szCs w:val="24"/>
        </w:rPr>
        <w:t>Keterampilan</w:t>
      </w:r>
      <w:proofErr w:type="spellEnd"/>
      <w:r w:rsidRPr="0069531E">
        <w:rPr>
          <w:rFonts w:cstheme="majorBidi"/>
          <w:i/>
          <w:iCs/>
          <w:sz w:val="24"/>
          <w:szCs w:val="24"/>
        </w:rPr>
        <w:t xml:space="preserve"> </w:t>
      </w:r>
      <w:proofErr w:type="spellStart"/>
      <w:r w:rsidRPr="0069531E">
        <w:rPr>
          <w:rFonts w:cstheme="majorBidi"/>
          <w:i/>
          <w:iCs/>
          <w:sz w:val="24"/>
          <w:szCs w:val="24"/>
        </w:rPr>
        <w:t>Berbicara</w:t>
      </w:r>
      <w:proofErr w:type="spellEnd"/>
      <w:r w:rsidRPr="0069531E">
        <w:rPr>
          <w:rFonts w:cstheme="majorBidi"/>
          <w:i/>
          <w:iCs/>
          <w:sz w:val="24"/>
          <w:szCs w:val="24"/>
        </w:rPr>
        <w:t xml:space="preserve"> Mahasiswa Program Studi Pendidikan Bahasa </w:t>
      </w:r>
      <w:r>
        <w:rPr>
          <w:rFonts w:cstheme="majorBidi"/>
          <w:i/>
          <w:iCs/>
          <w:sz w:val="24"/>
          <w:szCs w:val="24"/>
        </w:rPr>
        <w:t>Arab</w:t>
      </w:r>
      <w:r w:rsidRPr="0069531E">
        <w:rPr>
          <w:rFonts w:cstheme="majorBidi"/>
          <w:i/>
          <w:iCs/>
          <w:sz w:val="24"/>
          <w:szCs w:val="24"/>
        </w:rPr>
        <w:t xml:space="preserve"> </w:t>
      </w:r>
      <w:proofErr w:type="spellStart"/>
      <w:r w:rsidRPr="0069531E">
        <w:rPr>
          <w:rFonts w:cstheme="majorBidi"/>
          <w:i/>
          <w:iCs/>
          <w:sz w:val="24"/>
          <w:szCs w:val="24"/>
        </w:rPr>
        <w:t>Fakultas</w:t>
      </w:r>
      <w:proofErr w:type="spellEnd"/>
      <w:r w:rsidRPr="0069531E">
        <w:rPr>
          <w:rFonts w:cstheme="majorBidi"/>
          <w:i/>
          <w:iCs/>
          <w:sz w:val="24"/>
          <w:szCs w:val="24"/>
        </w:rPr>
        <w:t xml:space="preserve"> </w:t>
      </w:r>
      <w:proofErr w:type="spellStart"/>
      <w:r w:rsidRPr="0069531E">
        <w:rPr>
          <w:rFonts w:cstheme="majorBidi"/>
          <w:i/>
          <w:iCs/>
          <w:sz w:val="24"/>
          <w:szCs w:val="24"/>
        </w:rPr>
        <w:t>Tarbiyah</w:t>
      </w:r>
      <w:proofErr w:type="spellEnd"/>
      <w:r w:rsidRPr="0069531E">
        <w:rPr>
          <w:rFonts w:cstheme="majorBidi"/>
          <w:i/>
          <w:iCs/>
          <w:sz w:val="24"/>
          <w:szCs w:val="24"/>
        </w:rPr>
        <w:t xml:space="preserve"> Dan </w:t>
      </w:r>
      <w:proofErr w:type="spellStart"/>
      <w:r w:rsidRPr="0069531E">
        <w:rPr>
          <w:rFonts w:cstheme="majorBidi"/>
          <w:i/>
          <w:iCs/>
          <w:sz w:val="24"/>
          <w:szCs w:val="24"/>
        </w:rPr>
        <w:t>Keguruan</w:t>
      </w:r>
      <w:proofErr w:type="spellEnd"/>
      <w:r w:rsidRPr="0069531E">
        <w:rPr>
          <w:rFonts w:cstheme="majorBidi"/>
          <w:i/>
          <w:iCs/>
          <w:sz w:val="24"/>
          <w:szCs w:val="24"/>
        </w:rPr>
        <w:t xml:space="preserve"> UIN </w:t>
      </w:r>
      <w:proofErr w:type="spellStart"/>
      <w:r w:rsidRPr="0069531E">
        <w:rPr>
          <w:rFonts w:cstheme="majorBidi"/>
          <w:i/>
          <w:iCs/>
          <w:sz w:val="24"/>
          <w:szCs w:val="24"/>
        </w:rPr>
        <w:t>Ar-Raniry</w:t>
      </w:r>
      <w:proofErr w:type="spellEnd"/>
      <w:r w:rsidRPr="0069531E">
        <w:rPr>
          <w:rFonts w:cstheme="majorBidi"/>
          <w:i/>
          <w:iCs/>
          <w:sz w:val="24"/>
          <w:szCs w:val="24"/>
        </w:rPr>
        <w:t xml:space="preserve"> Banda Aceh</w:t>
      </w:r>
      <w:r>
        <w:rPr>
          <w:rFonts w:cstheme="majorBidi"/>
          <w:sz w:val="24"/>
          <w:szCs w:val="24"/>
        </w:rPr>
        <w:t>.</w:t>
      </w:r>
    </w:p>
    <w:p w14:paraId="6E2E360C" w14:textId="77777777" w:rsidR="007F705E" w:rsidRPr="0069531E" w:rsidRDefault="007F705E" w:rsidP="00DB1862">
      <w:pPr>
        <w:pStyle w:val="FootnoteText"/>
        <w:spacing w:after="120"/>
        <w:ind w:left="567" w:hanging="567"/>
        <w:jc w:val="both"/>
        <w:rPr>
          <w:rFonts w:cstheme="majorBidi"/>
          <w:sz w:val="24"/>
          <w:szCs w:val="24"/>
        </w:rPr>
      </w:pPr>
      <w:proofErr w:type="spellStart"/>
      <w:r w:rsidRPr="0069531E">
        <w:rPr>
          <w:rFonts w:cstheme="majorBidi"/>
          <w:sz w:val="24"/>
          <w:szCs w:val="24"/>
        </w:rPr>
        <w:t>Syofian</w:t>
      </w:r>
      <w:proofErr w:type="spellEnd"/>
      <w:r w:rsidRPr="0069531E">
        <w:rPr>
          <w:rFonts w:cstheme="majorBidi"/>
          <w:sz w:val="24"/>
          <w:szCs w:val="24"/>
        </w:rPr>
        <w:t xml:space="preserve"> </w:t>
      </w:r>
      <w:proofErr w:type="gramStart"/>
      <w:r w:rsidRPr="0069531E">
        <w:rPr>
          <w:rFonts w:cstheme="majorBidi"/>
          <w:sz w:val="24"/>
          <w:szCs w:val="24"/>
        </w:rPr>
        <w:t>Siregar,</w:t>
      </w:r>
      <w:r>
        <w:rPr>
          <w:rFonts w:cstheme="majorBidi"/>
          <w:sz w:val="24"/>
          <w:szCs w:val="24"/>
        </w:rPr>
        <w:t>(</w:t>
      </w:r>
      <w:proofErr w:type="gramEnd"/>
      <w:r w:rsidRPr="00B53FC9">
        <w:rPr>
          <w:rFonts w:cstheme="majorBidi"/>
          <w:sz w:val="24"/>
          <w:szCs w:val="24"/>
        </w:rPr>
        <w:t xml:space="preserve"> </w:t>
      </w:r>
      <w:r w:rsidRPr="0069531E">
        <w:rPr>
          <w:rFonts w:cstheme="majorBidi"/>
          <w:sz w:val="24"/>
          <w:szCs w:val="24"/>
        </w:rPr>
        <w:t>2017</w:t>
      </w:r>
      <w:r>
        <w:rPr>
          <w:rFonts w:cstheme="majorBidi"/>
          <w:sz w:val="24"/>
          <w:szCs w:val="24"/>
        </w:rPr>
        <w:t>)</w:t>
      </w:r>
      <w:r w:rsidRPr="0069531E">
        <w:rPr>
          <w:rFonts w:cstheme="majorBidi"/>
          <w:sz w:val="24"/>
          <w:szCs w:val="24"/>
        </w:rPr>
        <w:t xml:space="preserve"> </w:t>
      </w:r>
      <w:r w:rsidRPr="0069531E">
        <w:rPr>
          <w:rFonts w:cstheme="majorBidi"/>
          <w:i/>
          <w:sz w:val="24"/>
          <w:szCs w:val="24"/>
        </w:rPr>
        <w:t xml:space="preserve">Metode </w:t>
      </w:r>
      <w:proofErr w:type="spellStart"/>
      <w:r w:rsidRPr="0069531E">
        <w:rPr>
          <w:rFonts w:cstheme="majorBidi"/>
          <w:i/>
          <w:sz w:val="24"/>
          <w:szCs w:val="24"/>
        </w:rPr>
        <w:t>Penelitian</w:t>
      </w:r>
      <w:proofErr w:type="spellEnd"/>
      <w:r w:rsidRPr="0069531E">
        <w:rPr>
          <w:rFonts w:cstheme="majorBidi"/>
          <w:i/>
          <w:sz w:val="24"/>
          <w:szCs w:val="24"/>
        </w:rPr>
        <w:t xml:space="preserve"> </w:t>
      </w:r>
      <w:proofErr w:type="spellStart"/>
      <w:r w:rsidRPr="0069531E">
        <w:rPr>
          <w:rFonts w:cstheme="majorBidi"/>
          <w:i/>
          <w:sz w:val="24"/>
          <w:szCs w:val="24"/>
        </w:rPr>
        <w:t>Kuantitatif</w:t>
      </w:r>
      <w:proofErr w:type="spellEnd"/>
      <w:r w:rsidRPr="0069531E">
        <w:rPr>
          <w:rFonts w:cstheme="majorBidi"/>
          <w:sz w:val="24"/>
          <w:szCs w:val="24"/>
        </w:rPr>
        <w:t xml:space="preserve">, (Cet. IV; Jakarta: </w:t>
      </w:r>
      <w:proofErr w:type="spellStart"/>
      <w:r w:rsidRPr="0069531E">
        <w:rPr>
          <w:rFonts w:cstheme="majorBidi"/>
          <w:sz w:val="24"/>
          <w:szCs w:val="24"/>
        </w:rPr>
        <w:t>Kencana</w:t>
      </w:r>
      <w:proofErr w:type="spellEnd"/>
      <w:r w:rsidRPr="0069531E">
        <w:rPr>
          <w:rFonts w:cstheme="majorBidi"/>
          <w:sz w:val="24"/>
          <w:szCs w:val="24"/>
        </w:rPr>
        <w:t>,</w:t>
      </w:r>
      <w:r>
        <w:rPr>
          <w:rFonts w:cstheme="majorBidi"/>
          <w:sz w:val="24"/>
          <w:szCs w:val="24"/>
        </w:rPr>
        <w:t>).</w:t>
      </w:r>
    </w:p>
    <w:p w14:paraId="0C44443D" w14:textId="77777777" w:rsidR="007F705E" w:rsidRPr="0069531E" w:rsidRDefault="007F705E" w:rsidP="00DB1862">
      <w:pPr>
        <w:pStyle w:val="FootnoteText"/>
        <w:spacing w:after="120"/>
        <w:ind w:left="567" w:hanging="567"/>
        <w:jc w:val="both"/>
        <w:rPr>
          <w:rFonts w:cstheme="majorBidi"/>
          <w:sz w:val="24"/>
          <w:szCs w:val="24"/>
        </w:rPr>
      </w:pPr>
      <w:r w:rsidRPr="0069531E">
        <w:rPr>
          <w:rFonts w:cstheme="majorBidi"/>
          <w:sz w:val="24"/>
          <w:szCs w:val="24"/>
        </w:rPr>
        <w:t>Tim Penyuluhan Kamus Pusat Bahasa, Kamus Besar Bahasa Indonesia, (Jakarta: Balai Pustaka, 2007</w:t>
      </w:r>
      <w:r>
        <w:rPr>
          <w:rFonts w:cstheme="majorBidi"/>
          <w:sz w:val="24"/>
          <w:szCs w:val="24"/>
        </w:rPr>
        <w:t>).</w:t>
      </w:r>
    </w:p>
    <w:p w14:paraId="31FA86D7" w14:textId="77777777" w:rsidR="007F705E" w:rsidRPr="0069531E" w:rsidRDefault="007F705E" w:rsidP="00DB1862">
      <w:pPr>
        <w:pStyle w:val="FootnoteText"/>
        <w:spacing w:after="120"/>
        <w:ind w:left="567" w:hanging="567"/>
        <w:jc w:val="both"/>
        <w:rPr>
          <w:rFonts w:cstheme="majorBidi"/>
          <w:sz w:val="24"/>
          <w:szCs w:val="24"/>
        </w:rPr>
      </w:pPr>
      <w:r w:rsidRPr="0069531E">
        <w:rPr>
          <w:rFonts w:cstheme="majorBidi"/>
          <w:sz w:val="24"/>
          <w:szCs w:val="24"/>
        </w:rPr>
        <w:t>Ulin Nuha,</w:t>
      </w:r>
      <w:r w:rsidRPr="00B53FC9">
        <w:rPr>
          <w:rFonts w:cstheme="majorBidi"/>
          <w:sz w:val="24"/>
          <w:szCs w:val="24"/>
        </w:rPr>
        <w:t xml:space="preserve"> </w:t>
      </w:r>
      <w:r>
        <w:rPr>
          <w:rFonts w:cstheme="majorBidi"/>
          <w:sz w:val="24"/>
          <w:szCs w:val="24"/>
        </w:rPr>
        <w:t>(</w:t>
      </w:r>
      <w:r w:rsidRPr="0069531E">
        <w:rPr>
          <w:rFonts w:cstheme="majorBidi"/>
          <w:sz w:val="24"/>
          <w:szCs w:val="24"/>
        </w:rPr>
        <w:t>2016</w:t>
      </w:r>
      <w:r>
        <w:rPr>
          <w:rFonts w:cstheme="majorBidi"/>
          <w:sz w:val="24"/>
          <w:szCs w:val="24"/>
        </w:rPr>
        <w:t>)</w:t>
      </w:r>
      <w:r w:rsidRPr="0069531E">
        <w:rPr>
          <w:rFonts w:cstheme="majorBidi"/>
          <w:sz w:val="24"/>
          <w:szCs w:val="24"/>
        </w:rPr>
        <w:t xml:space="preserve"> Ragam </w:t>
      </w:r>
      <w:proofErr w:type="spellStart"/>
      <w:r w:rsidRPr="0069531E">
        <w:rPr>
          <w:rFonts w:cstheme="majorBidi"/>
          <w:i/>
          <w:iCs/>
          <w:sz w:val="24"/>
          <w:szCs w:val="24"/>
        </w:rPr>
        <w:t>Metodologi</w:t>
      </w:r>
      <w:proofErr w:type="spellEnd"/>
      <w:r w:rsidRPr="0069531E">
        <w:rPr>
          <w:rFonts w:cstheme="majorBidi"/>
          <w:i/>
          <w:iCs/>
          <w:sz w:val="24"/>
          <w:szCs w:val="24"/>
        </w:rPr>
        <w:t xml:space="preserve"> &amp; Media </w:t>
      </w:r>
      <w:proofErr w:type="spellStart"/>
      <w:r w:rsidRPr="0069531E">
        <w:rPr>
          <w:rFonts w:cstheme="majorBidi"/>
          <w:i/>
          <w:iCs/>
          <w:sz w:val="24"/>
          <w:szCs w:val="24"/>
        </w:rPr>
        <w:t>Pembelajaran</w:t>
      </w:r>
      <w:proofErr w:type="spellEnd"/>
      <w:r w:rsidRPr="0069531E">
        <w:rPr>
          <w:rFonts w:cstheme="majorBidi"/>
          <w:i/>
          <w:iCs/>
          <w:sz w:val="24"/>
          <w:szCs w:val="24"/>
        </w:rPr>
        <w:t xml:space="preserve"> Bahasa </w:t>
      </w:r>
      <w:r>
        <w:rPr>
          <w:rFonts w:cstheme="majorBidi"/>
          <w:i/>
          <w:iCs/>
          <w:sz w:val="24"/>
          <w:szCs w:val="24"/>
        </w:rPr>
        <w:t>Arab</w:t>
      </w:r>
      <w:r w:rsidRPr="0069531E">
        <w:rPr>
          <w:rFonts w:cstheme="majorBidi"/>
          <w:i/>
          <w:iCs/>
          <w:sz w:val="24"/>
          <w:szCs w:val="24"/>
        </w:rPr>
        <w:t xml:space="preserve"> Super </w:t>
      </w:r>
      <w:proofErr w:type="spellStart"/>
      <w:r w:rsidRPr="0069531E">
        <w:rPr>
          <w:rFonts w:cstheme="majorBidi"/>
          <w:i/>
          <w:iCs/>
          <w:sz w:val="24"/>
          <w:szCs w:val="24"/>
        </w:rPr>
        <w:t>Efektif</w:t>
      </w:r>
      <w:proofErr w:type="spellEnd"/>
      <w:r w:rsidRPr="0069531E">
        <w:rPr>
          <w:rFonts w:cstheme="majorBidi"/>
          <w:i/>
          <w:iCs/>
          <w:sz w:val="24"/>
          <w:szCs w:val="24"/>
        </w:rPr>
        <w:t xml:space="preserve">, </w:t>
      </w:r>
      <w:proofErr w:type="spellStart"/>
      <w:r w:rsidRPr="0069531E">
        <w:rPr>
          <w:rFonts w:cstheme="majorBidi"/>
          <w:i/>
          <w:iCs/>
          <w:sz w:val="24"/>
          <w:szCs w:val="24"/>
        </w:rPr>
        <w:t>Kreatif</w:t>
      </w:r>
      <w:proofErr w:type="spellEnd"/>
      <w:r w:rsidRPr="0069531E">
        <w:rPr>
          <w:rFonts w:cstheme="majorBidi"/>
          <w:i/>
          <w:iCs/>
          <w:sz w:val="24"/>
          <w:szCs w:val="24"/>
        </w:rPr>
        <w:t>, Dan Inovatif</w:t>
      </w:r>
      <w:r w:rsidRPr="0069531E">
        <w:rPr>
          <w:rFonts w:cstheme="majorBidi"/>
          <w:sz w:val="24"/>
          <w:szCs w:val="24"/>
        </w:rPr>
        <w:t>, (Yogyakarta: Diva Press,</w:t>
      </w:r>
      <w:r>
        <w:rPr>
          <w:rFonts w:cstheme="majorBidi"/>
          <w:sz w:val="24"/>
          <w:szCs w:val="24"/>
        </w:rPr>
        <w:t>).</w:t>
      </w:r>
    </w:p>
    <w:p w14:paraId="7313C629" w14:textId="77777777" w:rsidR="007F705E" w:rsidRPr="006A6500" w:rsidRDefault="007F705E" w:rsidP="00DB1862">
      <w:pPr>
        <w:pStyle w:val="FootnoteText"/>
        <w:spacing w:after="120"/>
        <w:ind w:left="567" w:hanging="567"/>
        <w:jc w:val="both"/>
        <w:rPr>
          <w:rFonts w:cstheme="majorBidi"/>
          <w:sz w:val="24"/>
          <w:szCs w:val="24"/>
        </w:rPr>
      </w:pPr>
      <w:proofErr w:type="spellStart"/>
      <w:r w:rsidRPr="0069531E">
        <w:rPr>
          <w:rFonts w:cstheme="majorBidi"/>
          <w:sz w:val="24"/>
          <w:szCs w:val="24"/>
        </w:rPr>
        <w:lastRenderedPageBreak/>
        <w:t>Wi’dan</w:t>
      </w:r>
      <w:proofErr w:type="spellEnd"/>
      <w:r w:rsidRPr="0069531E">
        <w:rPr>
          <w:rFonts w:cstheme="majorBidi"/>
          <w:sz w:val="24"/>
          <w:szCs w:val="24"/>
        </w:rPr>
        <w:t xml:space="preserve"> Zaky Harun,</w:t>
      </w:r>
      <w:r w:rsidRPr="00B53FC9">
        <w:rPr>
          <w:rFonts w:cstheme="majorBidi"/>
          <w:sz w:val="24"/>
          <w:szCs w:val="24"/>
        </w:rPr>
        <w:t xml:space="preserve"> </w:t>
      </w:r>
      <w:r w:rsidRPr="0069531E">
        <w:rPr>
          <w:rFonts w:cstheme="majorBidi"/>
          <w:sz w:val="24"/>
          <w:szCs w:val="24"/>
        </w:rPr>
        <w:t>(2019/</w:t>
      </w:r>
      <w:proofErr w:type="gramStart"/>
      <w:r w:rsidRPr="0069531E">
        <w:rPr>
          <w:rFonts w:cstheme="majorBidi"/>
          <w:sz w:val="24"/>
          <w:szCs w:val="24"/>
        </w:rPr>
        <w:t>2020)</w:t>
      </w:r>
      <w:proofErr w:type="spellStart"/>
      <w:r w:rsidRPr="0069531E">
        <w:rPr>
          <w:rFonts w:cstheme="majorBidi"/>
          <w:sz w:val="24"/>
          <w:szCs w:val="24"/>
        </w:rPr>
        <w:t>Evektifitas</w:t>
      </w:r>
      <w:proofErr w:type="spellEnd"/>
      <w:proofErr w:type="gramEnd"/>
      <w:r w:rsidRPr="0069531E">
        <w:rPr>
          <w:rFonts w:cstheme="majorBidi"/>
          <w:sz w:val="24"/>
          <w:szCs w:val="24"/>
        </w:rPr>
        <w:t xml:space="preserve"> </w:t>
      </w:r>
      <w:proofErr w:type="spellStart"/>
      <w:r w:rsidRPr="0069531E">
        <w:rPr>
          <w:rFonts w:cstheme="majorBidi"/>
          <w:sz w:val="24"/>
          <w:szCs w:val="24"/>
        </w:rPr>
        <w:t>Penggunaan</w:t>
      </w:r>
      <w:proofErr w:type="spellEnd"/>
      <w:r w:rsidRPr="0069531E">
        <w:rPr>
          <w:rFonts w:cstheme="majorBidi"/>
          <w:sz w:val="24"/>
          <w:szCs w:val="24"/>
        </w:rPr>
        <w:t xml:space="preserve"> Metode </w:t>
      </w:r>
      <w:proofErr w:type="spellStart"/>
      <w:r w:rsidRPr="0069531E">
        <w:rPr>
          <w:rFonts w:cstheme="majorBidi"/>
          <w:sz w:val="24"/>
          <w:szCs w:val="24"/>
        </w:rPr>
        <w:t>Muhawarah</w:t>
      </w:r>
      <w:proofErr w:type="spellEnd"/>
      <w:r w:rsidRPr="0069531E">
        <w:rPr>
          <w:rFonts w:cstheme="majorBidi"/>
          <w:sz w:val="24"/>
          <w:szCs w:val="24"/>
        </w:rPr>
        <w:t xml:space="preserve"> Dalam </w:t>
      </w:r>
      <w:proofErr w:type="spellStart"/>
      <w:r w:rsidRPr="0069531E">
        <w:rPr>
          <w:rFonts w:cstheme="majorBidi"/>
          <w:sz w:val="24"/>
          <w:szCs w:val="24"/>
        </w:rPr>
        <w:t>Meningkatkan</w:t>
      </w:r>
      <w:proofErr w:type="spellEnd"/>
      <w:r w:rsidRPr="0069531E">
        <w:rPr>
          <w:rFonts w:cstheme="majorBidi"/>
          <w:sz w:val="24"/>
          <w:szCs w:val="24"/>
        </w:rPr>
        <w:t xml:space="preserve"> </w:t>
      </w:r>
      <w:proofErr w:type="spellStart"/>
      <w:r w:rsidRPr="0069531E">
        <w:rPr>
          <w:rFonts w:cstheme="majorBidi"/>
          <w:sz w:val="24"/>
          <w:szCs w:val="24"/>
        </w:rPr>
        <w:t>Kemampuan</w:t>
      </w:r>
      <w:proofErr w:type="spellEnd"/>
      <w:r w:rsidRPr="0069531E">
        <w:rPr>
          <w:rFonts w:cstheme="majorBidi"/>
          <w:sz w:val="24"/>
          <w:szCs w:val="24"/>
        </w:rPr>
        <w:t xml:space="preserve"> </w:t>
      </w:r>
      <w:proofErr w:type="spellStart"/>
      <w:r w:rsidRPr="0069531E">
        <w:rPr>
          <w:rFonts w:cstheme="majorBidi"/>
          <w:sz w:val="24"/>
          <w:szCs w:val="24"/>
        </w:rPr>
        <w:t>Berbahasa</w:t>
      </w:r>
      <w:proofErr w:type="spellEnd"/>
      <w:r w:rsidRPr="0069531E">
        <w:rPr>
          <w:rFonts w:cstheme="majorBidi"/>
          <w:sz w:val="24"/>
          <w:szCs w:val="24"/>
        </w:rPr>
        <w:t xml:space="preserve"> </w:t>
      </w:r>
      <w:r>
        <w:rPr>
          <w:rFonts w:cstheme="majorBidi"/>
          <w:sz w:val="24"/>
          <w:szCs w:val="24"/>
        </w:rPr>
        <w:t>Arab</w:t>
      </w:r>
      <w:r w:rsidRPr="0069531E">
        <w:rPr>
          <w:rFonts w:cstheme="majorBidi"/>
          <w:sz w:val="24"/>
          <w:szCs w:val="24"/>
        </w:rPr>
        <w:t xml:space="preserve"> </w:t>
      </w:r>
      <w:proofErr w:type="spellStart"/>
      <w:r w:rsidRPr="0069531E">
        <w:rPr>
          <w:rFonts w:cstheme="majorBidi"/>
          <w:sz w:val="24"/>
          <w:szCs w:val="24"/>
        </w:rPr>
        <w:t>Siswa</w:t>
      </w:r>
      <w:proofErr w:type="spellEnd"/>
      <w:r w:rsidRPr="0069531E">
        <w:rPr>
          <w:rFonts w:cstheme="majorBidi"/>
          <w:sz w:val="24"/>
          <w:szCs w:val="24"/>
        </w:rPr>
        <w:t xml:space="preserve"> </w:t>
      </w:r>
      <w:proofErr w:type="spellStart"/>
      <w:r w:rsidRPr="0069531E">
        <w:rPr>
          <w:rFonts w:cstheme="majorBidi"/>
          <w:sz w:val="24"/>
          <w:szCs w:val="24"/>
        </w:rPr>
        <w:t>Kelas</w:t>
      </w:r>
      <w:proofErr w:type="spellEnd"/>
      <w:r w:rsidRPr="0069531E">
        <w:rPr>
          <w:rFonts w:cstheme="majorBidi"/>
          <w:sz w:val="24"/>
          <w:szCs w:val="24"/>
        </w:rPr>
        <w:t xml:space="preserve"> X-MIA 3 Di Man 1 </w:t>
      </w:r>
      <w:proofErr w:type="spellStart"/>
      <w:r w:rsidRPr="0069531E">
        <w:rPr>
          <w:rFonts w:cstheme="majorBidi"/>
          <w:sz w:val="24"/>
          <w:szCs w:val="24"/>
        </w:rPr>
        <w:t>Karangan</w:t>
      </w:r>
      <w:proofErr w:type="spellEnd"/>
      <w:r w:rsidRPr="0069531E">
        <w:rPr>
          <w:rFonts w:cstheme="majorBidi"/>
          <w:sz w:val="24"/>
          <w:szCs w:val="24"/>
        </w:rPr>
        <w:t xml:space="preserve"> </w:t>
      </w:r>
      <w:proofErr w:type="spellStart"/>
      <w:r w:rsidRPr="0069531E">
        <w:rPr>
          <w:rFonts w:cstheme="majorBidi"/>
          <w:sz w:val="24"/>
          <w:szCs w:val="24"/>
        </w:rPr>
        <w:t>Tahun</w:t>
      </w:r>
      <w:proofErr w:type="spellEnd"/>
      <w:r w:rsidRPr="0069531E">
        <w:rPr>
          <w:rFonts w:cstheme="majorBidi"/>
          <w:sz w:val="24"/>
          <w:szCs w:val="24"/>
        </w:rPr>
        <w:t xml:space="preserve"> Ajaran, (Universitas Muhammadiyah Surakarta,)</w:t>
      </w:r>
      <w:r>
        <w:rPr>
          <w:rFonts w:cstheme="majorBidi"/>
          <w:sz w:val="24"/>
          <w:szCs w:val="24"/>
        </w:rPr>
        <w:t>.</w:t>
      </w:r>
    </w:p>
    <w:p w14:paraId="75DA45A3" w14:textId="77777777" w:rsidR="007F705E" w:rsidRPr="007F705E" w:rsidRDefault="007F705E" w:rsidP="00F33D0E">
      <w:pPr>
        <w:pStyle w:val="NoSpacing"/>
        <w:spacing w:line="360" w:lineRule="auto"/>
        <w:ind w:firstLine="567"/>
        <w:jc w:val="both"/>
      </w:pPr>
    </w:p>
    <w:p w14:paraId="7DCAAC1D" w14:textId="12EB1A70" w:rsidR="00CF69EF" w:rsidRDefault="00CF69EF" w:rsidP="00F33D0E">
      <w:pPr>
        <w:pStyle w:val="FootnoteText"/>
        <w:spacing w:line="360" w:lineRule="auto"/>
        <w:jc w:val="both"/>
        <w:rPr>
          <w:sz w:val="10"/>
          <w:szCs w:val="10"/>
        </w:rPr>
      </w:pPr>
    </w:p>
    <w:p w14:paraId="6062017E" w14:textId="77777777" w:rsidR="007F705E" w:rsidRPr="00054F6E" w:rsidRDefault="007F705E" w:rsidP="00F33D0E">
      <w:pPr>
        <w:pStyle w:val="FootnoteText"/>
        <w:spacing w:line="360" w:lineRule="auto"/>
        <w:jc w:val="both"/>
        <w:rPr>
          <w:sz w:val="10"/>
          <w:szCs w:val="10"/>
        </w:rPr>
      </w:pPr>
    </w:p>
    <w:sectPr w:rsidR="007F705E" w:rsidRPr="00054F6E" w:rsidSect="00D037E1">
      <w:headerReference w:type="default" r:id="rId8"/>
      <w:footerReference w:type="default" r:id="rId9"/>
      <w:pgSz w:w="11907" w:h="16840" w:code="9"/>
      <w:pgMar w:top="1701" w:right="1134" w:bottom="1134" w:left="1304" w:header="0" w:footer="510" w:gutter="0"/>
      <w:pgNumType w:start="1701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10F0E" w14:textId="77777777" w:rsidR="00950FC1" w:rsidRDefault="00950FC1" w:rsidP="00840786">
      <w:pPr>
        <w:spacing w:after="0" w:line="240" w:lineRule="auto"/>
      </w:pPr>
      <w:r>
        <w:separator/>
      </w:r>
    </w:p>
  </w:endnote>
  <w:endnote w:type="continuationSeparator" w:id="0">
    <w:p w14:paraId="190806FB" w14:textId="77777777" w:rsidR="00950FC1" w:rsidRDefault="00950FC1" w:rsidP="0084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633133"/>
      <w:docPartObj>
        <w:docPartGallery w:val="Page Numbers (Bottom of Page)"/>
        <w:docPartUnique/>
      </w:docPartObj>
    </w:sdtPr>
    <w:sdtContent>
      <w:p w14:paraId="6AEEF10A" w14:textId="54AAF9C1" w:rsidR="00FD0B29" w:rsidRDefault="00B26085" w:rsidP="00B26085">
        <w:pPr>
          <w:pStyle w:val="Footer"/>
          <w:jc w:val="center"/>
        </w:pPr>
        <w:r>
          <w:fldChar w:fldCharType="begin"/>
        </w:r>
        <w:r>
          <w:instrText>PAGE   \* MERGEFORMAT</w:instrText>
        </w:r>
        <w:r>
          <w:fldChar w:fldCharType="separate"/>
        </w:r>
        <w:r>
          <w:rPr>
            <w:lang w:val="en-GB"/>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F77FC" w14:textId="77777777" w:rsidR="00950FC1" w:rsidRDefault="00950FC1" w:rsidP="00840786">
      <w:pPr>
        <w:spacing w:after="0" w:line="240" w:lineRule="auto"/>
      </w:pPr>
      <w:r>
        <w:separator/>
      </w:r>
    </w:p>
  </w:footnote>
  <w:footnote w:type="continuationSeparator" w:id="0">
    <w:p w14:paraId="69DC1368" w14:textId="77777777" w:rsidR="00950FC1" w:rsidRDefault="00950FC1" w:rsidP="0084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4B903" w14:textId="77777777" w:rsidR="00B26085" w:rsidRPr="00076F7B" w:rsidRDefault="00B26085" w:rsidP="00B26085">
    <w:pPr>
      <w:widowControl w:val="0"/>
      <w:tabs>
        <w:tab w:val="center" w:pos="4680"/>
        <w:tab w:val="right" w:pos="9360"/>
      </w:tabs>
      <w:autoSpaceDE w:val="0"/>
      <w:autoSpaceDN w:val="0"/>
      <w:spacing w:after="0" w:line="240" w:lineRule="auto"/>
      <w:rPr>
        <w:rFonts w:ascii="Times New Roman" w:eastAsia="Times New Roman" w:hAnsi="Times New Roman"/>
      </w:rPr>
    </w:pPr>
    <w:bookmarkStart w:id="0" w:name="_Hlk203385413"/>
    <w:bookmarkStart w:id="1" w:name="_Hlk203385414"/>
    <w:bookmarkStart w:id="2" w:name="_Hlk203387212"/>
    <w:bookmarkStart w:id="3" w:name="_Hlk203387213"/>
    <w:bookmarkStart w:id="4" w:name="_Hlk203387214"/>
    <w:bookmarkStart w:id="5" w:name="_Hlk203387215"/>
    <w:bookmarkStart w:id="6" w:name="_Hlk203407993"/>
    <w:bookmarkStart w:id="7" w:name="_Hlk203407994"/>
    <w:bookmarkStart w:id="8" w:name="_Hlk203484270"/>
    <w:bookmarkStart w:id="9" w:name="_Hlk203484271"/>
    <w:bookmarkStart w:id="10" w:name="_Hlk203488278"/>
    <w:bookmarkStart w:id="11" w:name="_Hlk203488279"/>
    <w:bookmarkStart w:id="12" w:name="_Hlk203488280"/>
    <w:bookmarkStart w:id="13" w:name="_Hlk203488281"/>
    <w:bookmarkStart w:id="14" w:name="_Hlk203495552"/>
    <w:bookmarkStart w:id="15" w:name="_Hlk203495553"/>
    <w:bookmarkStart w:id="16" w:name="_Hlk203495554"/>
    <w:bookmarkStart w:id="17" w:name="_Hlk203495555"/>
    <w:bookmarkStart w:id="18" w:name="_Hlk203760135"/>
    <w:bookmarkStart w:id="19" w:name="_Hlk203760136"/>
    <w:bookmarkStart w:id="20" w:name="_Hlk203760137"/>
    <w:bookmarkStart w:id="21" w:name="_Hlk203760138"/>
    <w:bookmarkStart w:id="22" w:name="_Hlk203837751"/>
    <w:bookmarkStart w:id="23" w:name="_Hlk203837752"/>
    <w:bookmarkStart w:id="24" w:name="_Hlk203837753"/>
    <w:bookmarkStart w:id="25" w:name="_Hlk203837754"/>
    <w:bookmarkStart w:id="26" w:name="_Hlk204106700"/>
    <w:bookmarkStart w:id="27" w:name="_Hlk204106701"/>
    <w:bookmarkStart w:id="28" w:name="_Hlk204345232"/>
    <w:bookmarkStart w:id="29" w:name="_Hlk204345233"/>
    <w:bookmarkStart w:id="30" w:name="_Hlk204345234"/>
    <w:bookmarkStart w:id="31" w:name="_Hlk204345235"/>
    <w:bookmarkStart w:id="32" w:name="_Hlk204360089"/>
    <w:bookmarkStart w:id="33" w:name="_Hlk204360090"/>
    <w:bookmarkStart w:id="34" w:name="_Hlk204431422"/>
    <w:bookmarkStart w:id="35" w:name="_Hlk204431423"/>
    <w:bookmarkStart w:id="36" w:name="_Hlk204454608"/>
    <w:bookmarkStart w:id="37" w:name="_Hlk204454609"/>
    <w:bookmarkStart w:id="38" w:name="_Hlk204454610"/>
    <w:bookmarkStart w:id="39" w:name="_Hlk204454611"/>
    <w:bookmarkStart w:id="40" w:name="_Hlk204455185"/>
    <w:bookmarkStart w:id="41" w:name="_Hlk204455186"/>
    <w:bookmarkStart w:id="42" w:name="_Hlk204455187"/>
    <w:bookmarkStart w:id="43" w:name="_Hlk204455188"/>
    <w:bookmarkStart w:id="44" w:name="_Hlk204455902"/>
    <w:bookmarkStart w:id="45" w:name="_Hlk204455903"/>
    <w:bookmarkStart w:id="46" w:name="_Hlk204455904"/>
    <w:bookmarkStart w:id="47" w:name="_Hlk204455905"/>
    <w:bookmarkStart w:id="48" w:name="_Hlk204588741"/>
    <w:bookmarkStart w:id="49" w:name="_Hlk204588742"/>
    <w:bookmarkStart w:id="50" w:name="_Hlk204588743"/>
    <w:bookmarkStart w:id="51" w:name="_Hlk204588744"/>
    <w:bookmarkStart w:id="52" w:name="_Hlk204663357"/>
    <w:bookmarkStart w:id="53" w:name="_Hlk204663358"/>
    <w:bookmarkStart w:id="54" w:name="_Hlk204663634"/>
    <w:bookmarkStart w:id="55" w:name="_Hlk204663635"/>
    <w:bookmarkStart w:id="56" w:name="_Hlk204770186"/>
    <w:bookmarkStart w:id="57" w:name="_Hlk204770187"/>
    <w:bookmarkStart w:id="58" w:name="_Hlk204936728"/>
    <w:bookmarkStart w:id="59" w:name="_Hlk204936729"/>
    <w:bookmarkStart w:id="60" w:name="_Hlk204971681"/>
    <w:bookmarkStart w:id="61" w:name="_Hlk204971682"/>
    <w:bookmarkStart w:id="62" w:name="_Hlk204974746"/>
    <w:bookmarkStart w:id="63" w:name="_Hlk204974747"/>
    <w:bookmarkStart w:id="64" w:name="_Hlk205047027"/>
    <w:bookmarkStart w:id="65" w:name="_Hlk205047028"/>
    <w:bookmarkStart w:id="66" w:name="_Hlk205047029"/>
    <w:bookmarkStart w:id="67" w:name="_Hlk205047030"/>
    <w:bookmarkStart w:id="68" w:name="_Hlk205051782"/>
    <w:bookmarkStart w:id="69" w:name="_Hlk205051783"/>
    <w:bookmarkStart w:id="70" w:name="_Hlk205051784"/>
    <w:bookmarkStart w:id="71" w:name="_Hlk205051785"/>
    <w:bookmarkStart w:id="72" w:name="_Hlk205063162"/>
    <w:bookmarkStart w:id="73" w:name="_Hlk205063163"/>
    <w:bookmarkStart w:id="74" w:name="_Hlk205063164"/>
    <w:bookmarkStart w:id="75" w:name="_Hlk205063165"/>
    <w:bookmarkStart w:id="76" w:name="_Hlk205063177"/>
    <w:bookmarkStart w:id="77" w:name="_Hlk205063178"/>
    <w:bookmarkStart w:id="78" w:name="_Hlk205063179"/>
    <w:bookmarkStart w:id="79" w:name="_Hlk205063180"/>
    <w:bookmarkStart w:id="80" w:name="_Hlk205064050"/>
    <w:bookmarkStart w:id="81" w:name="_Hlk205064051"/>
    <w:bookmarkStart w:id="82" w:name="_Hlk205064052"/>
    <w:bookmarkStart w:id="83" w:name="_Hlk205064053"/>
    <w:bookmarkStart w:id="84" w:name="_Hlk205094164"/>
    <w:bookmarkStart w:id="85" w:name="_Hlk205094165"/>
    <w:bookmarkStart w:id="86" w:name="_Hlk205094166"/>
    <w:bookmarkStart w:id="87" w:name="_Hlk205094167"/>
    <w:bookmarkStart w:id="88" w:name="_Hlk205096053"/>
    <w:bookmarkStart w:id="89" w:name="_Hlk205096054"/>
    <w:bookmarkStart w:id="90" w:name="_Hlk205096055"/>
    <w:bookmarkStart w:id="91" w:name="_Hlk205096056"/>
    <w:bookmarkStart w:id="92" w:name="_Hlk205106100"/>
    <w:bookmarkStart w:id="93" w:name="_Hlk205106101"/>
    <w:bookmarkStart w:id="94" w:name="_Hlk205107690"/>
    <w:bookmarkStart w:id="95" w:name="_Hlk205107691"/>
    <w:bookmarkStart w:id="96" w:name="_Hlk205107692"/>
    <w:bookmarkStart w:id="97" w:name="_Hlk205107693"/>
    <w:bookmarkStart w:id="98" w:name="_Hlk205107736"/>
    <w:bookmarkStart w:id="99" w:name="_Hlk205107737"/>
    <w:bookmarkStart w:id="100" w:name="_Hlk205107738"/>
    <w:bookmarkStart w:id="101" w:name="_Hlk205107739"/>
    <w:bookmarkStart w:id="102" w:name="_Hlk205112947"/>
    <w:bookmarkStart w:id="103" w:name="_Hlk205112948"/>
    <w:bookmarkStart w:id="104" w:name="_Hlk205117474"/>
    <w:bookmarkStart w:id="105" w:name="_Hlk205117475"/>
    <w:bookmarkStart w:id="106" w:name="_Hlk205119631"/>
    <w:bookmarkStart w:id="107" w:name="_Hlk205119632"/>
    <w:bookmarkStart w:id="108" w:name="_Hlk205123544"/>
    <w:bookmarkStart w:id="109" w:name="_Hlk205123545"/>
    <w:bookmarkStart w:id="110" w:name="_Hlk205123546"/>
    <w:bookmarkStart w:id="111" w:name="_Hlk205123547"/>
    <w:bookmarkStart w:id="112" w:name="_Hlk205147379"/>
    <w:bookmarkStart w:id="113" w:name="_Hlk205147380"/>
    <w:bookmarkStart w:id="114" w:name="_Hlk205208206"/>
    <w:bookmarkStart w:id="115" w:name="_Hlk205208207"/>
    <w:bookmarkStart w:id="116" w:name="_Hlk205209592"/>
    <w:bookmarkStart w:id="117" w:name="_Hlk205209593"/>
    <w:bookmarkStart w:id="118" w:name="_Hlk206258852"/>
    <w:bookmarkStart w:id="119" w:name="_Hlk206258853"/>
    <w:bookmarkStart w:id="120" w:name="_Hlk206258854"/>
    <w:bookmarkStart w:id="121" w:name="_Hlk206258855"/>
    <w:bookmarkStart w:id="122" w:name="_Hlk206263713"/>
    <w:bookmarkStart w:id="123" w:name="_Hlk206263714"/>
    <w:bookmarkStart w:id="124" w:name="_Hlk206263715"/>
    <w:bookmarkStart w:id="125" w:name="_Hlk206263716"/>
    <w:bookmarkStart w:id="126" w:name="_Hlk206263721"/>
    <w:bookmarkStart w:id="127" w:name="_Hlk206263722"/>
    <w:bookmarkStart w:id="128" w:name="_Hlk206272768"/>
    <w:bookmarkStart w:id="129" w:name="_Hlk206272769"/>
    <w:bookmarkStart w:id="130" w:name="_Hlk206272770"/>
    <w:bookmarkStart w:id="131" w:name="_Hlk206272771"/>
    <w:bookmarkStart w:id="132" w:name="_Hlk206279949"/>
    <w:bookmarkStart w:id="133" w:name="_Hlk206279950"/>
    <w:bookmarkStart w:id="134" w:name="_Hlk206279951"/>
    <w:bookmarkStart w:id="135" w:name="_Hlk206279952"/>
    <w:bookmarkStart w:id="136" w:name="_Hlk206303800"/>
    <w:bookmarkStart w:id="137" w:name="_Hlk206303801"/>
    <w:bookmarkStart w:id="138" w:name="_Hlk206304737"/>
    <w:bookmarkStart w:id="139" w:name="_Hlk206304738"/>
    <w:bookmarkStart w:id="140" w:name="_Hlk206305558"/>
    <w:bookmarkStart w:id="141" w:name="_Hlk206305559"/>
    <w:bookmarkStart w:id="142" w:name="_Hlk206309776"/>
    <w:bookmarkStart w:id="143" w:name="_Hlk206309777"/>
    <w:bookmarkStart w:id="144" w:name="_Hlk206310503"/>
    <w:bookmarkStart w:id="145" w:name="_Hlk206310504"/>
    <w:bookmarkStart w:id="146" w:name="_Hlk206311502"/>
    <w:bookmarkStart w:id="147" w:name="_Hlk206311503"/>
    <w:bookmarkStart w:id="148" w:name="_Hlk206365819"/>
    <w:bookmarkStart w:id="149" w:name="_Hlk206365820"/>
    <w:bookmarkStart w:id="150" w:name="_Hlk206367033"/>
    <w:bookmarkStart w:id="151" w:name="_Hlk206367034"/>
    <w:bookmarkStart w:id="152" w:name="_Hlk206368487"/>
    <w:bookmarkStart w:id="153" w:name="_Hlk206368488"/>
    <w:bookmarkStart w:id="154" w:name="_Hlk206369416"/>
    <w:bookmarkStart w:id="155" w:name="_Hlk206369417"/>
    <w:bookmarkStart w:id="156" w:name="_Hlk206370179"/>
    <w:bookmarkStart w:id="157" w:name="_Hlk206370180"/>
    <w:bookmarkStart w:id="158" w:name="_Hlk206371414"/>
    <w:bookmarkStart w:id="159" w:name="_Hlk206371415"/>
    <w:bookmarkStart w:id="160" w:name="_Hlk206372469"/>
    <w:bookmarkStart w:id="161" w:name="_Hlk206372470"/>
    <w:bookmarkStart w:id="162" w:name="_Hlk206478813"/>
    <w:bookmarkStart w:id="163" w:name="_Hlk206478814"/>
    <w:bookmarkStart w:id="164" w:name="_Hlk206492632"/>
    <w:bookmarkStart w:id="165" w:name="_Hlk206492633"/>
    <w:bookmarkStart w:id="166" w:name="_Hlk206493867"/>
    <w:bookmarkStart w:id="167" w:name="_Hlk206493868"/>
    <w:bookmarkStart w:id="168" w:name="_Hlk206495160"/>
    <w:bookmarkStart w:id="169" w:name="_Hlk206495161"/>
    <w:bookmarkStart w:id="170" w:name="_Hlk206496578"/>
    <w:bookmarkStart w:id="171" w:name="_Hlk206496579"/>
    <w:bookmarkStart w:id="172" w:name="_Hlk206497586"/>
    <w:bookmarkStart w:id="173" w:name="_Hlk206497587"/>
    <w:bookmarkStart w:id="174" w:name="_Hlk206500269"/>
    <w:bookmarkStart w:id="175" w:name="_Hlk206500270"/>
    <w:bookmarkStart w:id="176" w:name="_Hlk206500271"/>
    <w:bookmarkStart w:id="177" w:name="_Hlk206500272"/>
    <w:bookmarkStart w:id="178" w:name="_Hlk206519527"/>
    <w:bookmarkStart w:id="179" w:name="_Hlk206519528"/>
    <w:bookmarkStart w:id="180" w:name="_Hlk206519529"/>
    <w:bookmarkStart w:id="181" w:name="_Hlk206519530"/>
    <w:bookmarkStart w:id="182" w:name="_Hlk206519548"/>
    <w:bookmarkStart w:id="183" w:name="_Hlk206519549"/>
    <w:bookmarkStart w:id="184" w:name="_Hlk206519579"/>
    <w:bookmarkStart w:id="185" w:name="_Hlk206519580"/>
    <w:bookmarkStart w:id="186" w:name="_Hlk206519581"/>
    <w:bookmarkStart w:id="187" w:name="_Hlk206519582"/>
    <w:bookmarkStart w:id="188" w:name="_Hlk206519620"/>
    <w:bookmarkStart w:id="189" w:name="_Hlk206519621"/>
    <w:bookmarkStart w:id="190" w:name="_Hlk206519622"/>
    <w:bookmarkStart w:id="191" w:name="_Hlk206519623"/>
    <w:bookmarkStart w:id="192" w:name="_Hlk206521855"/>
    <w:bookmarkStart w:id="193" w:name="_Hlk206521856"/>
    <w:bookmarkStart w:id="194" w:name="_Hlk206521860"/>
    <w:bookmarkStart w:id="195" w:name="_Hlk206521861"/>
    <w:bookmarkStart w:id="196" w:name="_Hlk206521862"/>
    <w:bookmarkStart w:id="197" w:name="_Hlk206521863"/>
    <w:bookmarkStart w:id="198" w:name="_Hlk206521875"/>
    <w:bookmarkStart w:id="199" w:name="_Hlk206521876"/>
    <w:bookmarkStart w:id="200" w:name="_Hlk206521878"/>
    <w:bookmarkStart w:id="201" w:name="_Hlk206521879"/>
    <w:bookmarkStart w:id="202" w:name="_Hlk206521880"/>
    <w:bookmarkStart w:id="203" w:name="_Hlk206521881"/>
    <w:bookmarkStart w:id="204" w:name="_Hlk206521994"/>
    <w:bookmarkStart w:id="205" w:name="_Hlk206521995"/>
    <w:bookmarkStart w:id="206" w:name="_Hlk206521996"/>
    <w:bookmarkStart w:id="207" w:name="_Hlk206521997"/>
    <w:bookmarkStart w:id="208" w:name="_Hlk206522612"/>
    <w:bookmarkStart w:id="209" w:name="_Hlk206522613"/>
    <w:bookmarkStart w:id="210" w:name="_Hlk206522614"/>
    <w:bookmarkStart w:id="211" w:name="_Hlk206522615"/>
    <w:bookmarkStart w:id="212" w:name="_Hlk206531418"/>
    <w:bookmarkStart w:id="213" w:name="_Hlk206531419"/>
    <w:bookmarkStart w:id="214" w:name="_Hlk206533274"/>
    <w:bookmarkStart w:id="215" w:name="_Hlk206533275"/>
    <w:bookmarkStart w:id="216" w:name="_Hlk206534872"/>
    <w:bookmarkStart w:id="217" w:name="_Hlk206534873"/>
    <w:bookmarkStart w:id="218" w:name="_Hlk206536344"/>
    <w:bookmarkStart w:id="219" w:name="_Hlk206536345"/>
    <w:bookmarkStart w:id="220" w:name="_Hlk206577550"/>
    <w:bookmarkStart w:id="221" w:name="_Hlk206577551"/>
    <w:bookmarkStart w:id="222" w:name="_Hlk208290967"/>
    <w:bookmarkStart w:id="223" w:name="_Hlk208290968"/>
    <w:bookmarkStart w:id="224" w:name="_Hlk208290969"/>
    <w:bookmarkStart w:id="225" w:name="_Hlk208290970"/>
    <w:bookmarkStart w:id="226" w:name="_Hlk208516901"/>
    <w:bookmarkStart w:id="227" w:name="_Hlk208516902"/>
    <w:r w:rsidRPr="00076F7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5E55D184" wp14:editId="1D539790">
              <wp:simplePos x="0" y="0"/>
              <wp:positionH relativeFrom="column">
                <wp:posOffset>-104140</wp:posOffset>
              </wp:positionH>
              <wp:positionV relativeFrom="paragraph">
                <wp:posOffset>-139700</wp:posOffset>
              </wp:positionV>
              <wp:extent cx="6210300" cy="1155700"/>
              <wp:effectExtent l="0" t="0" r="0" b="6350"/>
              <wp:wrapNone/>
              <wp:docPr id="123556988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0300" cy="1155700"/>
                      </a:xfrm>
                      <a:prstGeom prst="rect">
                        <a:avLst/>
                      </a:prstGeom>
                      <a:solidFill>
                        <a:sysClr val="window" lastClr="FFFFFF"/>
                      </a:solidFill>
                      <a:ln w="25400" cap="flat" cmpd="sng" algn="ctr">
                        <a:noFill/>
                        <a:prstDash val="solid"/>
                      </a:ln>
                      <a:effectLst/>
                    </wps:spPr>
                    <wps:txbx>
                      <w:txbxContent>
                        <w:p w14:paraId="070BAB2F" w14:textId="77777777" w:rsidR="00B26085" w:rsidRPr="0074255D" w:rsidRDefault="00B26085" w:rsidP="00B26085">
                          <w:pPr>
                            <w:pStyle w:val="NoSpacing"/>
                            <w:shd w:val="clear" w:color="auto" w:fill="CCFFCC"/>
                            <w:rPr>
                              <w:rFonts w:ascii="Arial Black" w:hAnsi="Arial Black"/>
                              <w:b/>
                              <w:bCs/>
                              <w:color w:val="00B050"/>
                              <w:lang w:val="sv-SE"/>
                            </w:rPr>
                          </w:pPr>
                          <w:r w:rsidRPr="0074255D">
                            <w:rPr>
                              <w:rFonts w:ascii="Arial Black" w:hAnsi="Arial Black"/>
                              <w:b/>
                              <w:bCs/>
                              <w:shd w:val="clear" w:color="auto" w:fill="92D050"/>
                              <w:lang w:val="sv-SE"/>
                            </w:rPr>
                            <w:t>JIIC: JURNAL INTELEK INSAN CENDIKIA</w:t>
                          </w:r>
                        </w:p>
                        <w:p w14:paraId="65B2E9FC" w14:textId="77777777" w:rsidR="00B26085" w:rsidRPr="00076F7B" w:rsidRDefault="00B26085" w:rsidP="00B26085">
                          <w:pPr>
                            <w:pStyle w:val="NoSpacing"/>
                            <w:shd w:val="clear" w:color="auto" w:fill="CCFFCC"/>
                            <w:rPr>
                              <w:rFonts w:ascii="Times New Roman" w:hAnsi="Times New Roman" w:cs="Times New Roman"/>
                              <w:b/>
                              <w:bCs/>
                              <w:color w:val="00B050"/>
                              <w:lang w:val="sv-SE"/>
                            </w:rPr>
                          </w:pPr>
                          <w:r w:rsidRPr="00076F7B">
                            <w:rPr>
                              <w:rFonts w:ascii="Times New Roman" w:hAnsi="Times New Roman" w:cs="Times New Roman"/>
                              <w:b/>
                              <w:bCs/>
                              <w:color w:val="00B050"/>
                              <w:lang w:val="sv-SE"/>
                            </w:rPr>
                            <w:t>https://jicnusantara.com/index.php/jiic</w:t>
                          </w:r>
                          <w:r w:rsidRPr="00076F7B">
                            <w:rPr>
                              <w:rFonts w:ascii="Times New Roman" w:hAnsi="Times New Roman" w:cs="Times New Roman"/>
                              <w:b/>
                              <w:bCs/>
                              <w:color w:val="00B050"/>
                              <w:lang w:val="sv-SE"/>
                            </w:rPr>
                            <w:tab/>
                          </w:r>
                        </w:p>
                        <w:p w14:paraId="1BC7666E" w14:textId="77777777" w:rsidR="00B26085" w:rsidRPr="00076F7B" w:rsidRDefault="00B26085" w:rsidP="00B26085">
                          <w:pPr>
                            <w:pStyle w:val="NoSpacing"/>
                            <w:shd w:val="clear" w:color="auto" w:fill="CCFFCC"/>
                            <w:rPr>
                              <w:rFonts w:ascii="Times New Roman" w:hAnsi="Times New Roman" w:cs="Times New Roman"/>
                              <w:b/>
                              <w:bCs/>
                              <w:color w:val="00B050"/>
                            </w:rPr>
                          </w:pPr>
                          <w:proofErr w:type="gramStart"/>
                          <w:r w:rsidRPr="00076F7B">
                            <w:rPr>
                              <w:rFonts w:ascii="Times New Roman" w:hAnsi="Times New Roman" w:cs="Times New Roman"/>
                              <w:b/>
                              <w:bCs/>
                              <w:color w:val="00B050"/>
                            </w:rPr>
                            <w:t>Vol :</w:t>
                          </w:r>
                          <w:proofErr w:type="gramEnd"/>
                          <w:r w:rsidRPr="00076F7B">
                            <w:rPr>
                              <w:rFonts w:ascii="Times New Roman" w:hAnsi="Times New Roman" w:cs="Times New Roman"/>
                              <w:b/>
                              <w:bCs/>
                              <w:color w:val="00B050"/>
                            </w:rPr>
                            <w:t xml:space="preserve"> 2 No: </w:t>
                          </w:r>
                          <w:r>
                            <w:rPr>
                              <w:rFonts w:ascii="Times New Roman" w:hAnsi="Times New Roman" w:cs="Times New Roman"/>
                              <w:b/>
                              <w:bCs/>
                              <w:color w:val="00B050"/>
                            </w:rPr>
                            <w:t>10</w:t>
                          </w:r>
                          <w:r w:rsidRPr="00076F7B">
                            <w:rPr>
                              <w:rFonts w:ascii="Times New Roman" w:hAnsi="Times New Roman" w:cs="Times New Roman"/>
                              <w:b/>
                              <w:bCs/>
                              <w:color w:val="00B050"/>
                            </w:rPr>
                            <w:t xml:space="preserve">, </w:t>
                          </w:r>
                          <w:r>
                            <w:rPr>
                              <w:rFonts w:ascii="Times New Roman" w:hAnsi="Times New Roman" w:cs="Times New Roman"/>
                              <w:b/>
                              <w:bCs/>
                              <w:color w:val="00B050"/>
                            </w:rPr>
                            <w:t>Oktober</w:t>
                          </w:r>
                          <w:r w:rsidRPr="00076F7B">
                            <w:rPr>
                              <w:rFonts w:ascii="Times New Roman" w:hAnsi="Times New Roman" w:cs="Times New Roman"/>
                              <w:b/>
                              <w:bCs/>
                              <w:color w:val="00B050"/>
                            </w:rPr>
                            <w:t xml:space="preserve"> 2025                                      </w:t>
                          </w:r>
                        </w:p>
                        <w:p w14:paraId="4BB1436E" w14:textId="77777777" w:rsidR="00B26085" w:rsidRPr="00FA4C6D" w:rsidRDefault="00B26085" w:rsidP="00B26085">
                          <w:pPr>
                            <w:pStyle w:val="NoSpacing"/>
                            <w:shd w:val="clear" w:color="auto" w:fill="CCFFCC"/>
                            <w:rPr>
                              <w:color w:val="00B050"/>
                            </w:rPr>
                          </w:pPr>
                          <w:r w:rsidRPr="00076F7B">
                            <w:rPr>
                              <w:rFonts w:ascii="Times New Roman" w:hAnsi="Times New Roman" w:cs="Times New Roman"/>
                              <w:b/>
                              <w:bCs/>
                              <w:color w:val="00B050"/>
                            </w:rPr>
                            <w:t>E-</w:t>
                          </w:r>
                          <w:proofErr w:type="gramStart"/>
                          <w:r w:rsidRPr="00076F7B">
                            <w:rPr>
                              <w:rFonts w:ascii="Times New Roman" w:hAnsi="Times New Roman" w:cs="Times New Roman"/>
                              <w:b/>
                              <w:bCs/>
                              <w:color w:val="00B050"/>
                            </w:rPr>
                            <w:t>ISSN :</w:t>
                          </w:r>
                          <w:proofErr w:type="gramEnd"/>
                          <w:r w:rsidRPr="00076F7B">
                            <w:rPr>
                              <w:rFonts w:ascii="Times New Roman" w:hAnsi="Times New Roman" w:cs="Times New Roman"/>
                              <w:b/>
                              <w:bCs/>
                              <w:color w:val="00B050"/>
                            </w:rPr>
                            <w:t xml:space="preserve"> 3047-7824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5D184" id="Rectangle 9" o:spid="_x0000_s1026" style="position:absolute;margin-left:-8.2pt;margin-top:-11pt;width:489pt;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" fillcolor="window" stroked="f" strokeweight="2pt">
              <v:textbox>
                <w:txbxContent>
                  <w:p w14:paraId="070BAB2F" w14:textId="77777777" w:rsidR="00B26085" w:rsidRPr="0074255D" w:rsidRDefault="00B26085" w:rsidP="00B26085">
                    <w:pPr>
                      <w:pStyle w:val="NoSpacing"/>
                      <w:shd w:val="clear" w:color="auto" w:fill="CCFFCC"/>
                      <w:rPr>
                        <w:rFonts w:ascii="Arial Black" w:hAnsi="Arial Black"/>
                        <w:b/>
                        <w:bCs/>
                        <w:color w:val="00B050"/>
                        <w:lang w:val="sv-SE"/>
                      </w:rPr>
                    </w:pPr>
                    <w:r w:rsidRPr="0074255D">
                      <w:rPr>
                        <w:rFonts w:ascii="Arial Black" w:hAnsi="Arial Black"/>
                        <w:b/>
                        <w:bCs/>
                        <w:shd w:val="clear" w:color="auto" w:fill="92D050"/>
                        <w:lang w:val="sv-SE"/>
                      </w:rPr>
                      <w:t>JIIC: JURNAL INTELEK INSAN CENDIKIA</w:t>
                    </w:r>
                  </w:p>
                  <w:p w14:paraId="65B2E9FC" w14:textId="77777777" w:rsidR="00B26085" w:rsidRPr="00076F7B" w:rsidRDefault="00B26085" w:rsidP="00B26085">
                    <w:pPr>
                      <w:pStyle w:val="NoSpacing"/>
                      <w:shd w:val="clear" w:color="auto" w:fill="CCFFCC"/>
                      <w:rPr>
                        <w:rFonts w:ascii="Times New Roman" w:hAnsi="Times New Roman" w:cs="Times New Roman"/>
                        <w:b/>
                        <w:bCs/>
                        <w:color w:val="00B050"/>
                        <w:lang w:val="sv-SE"/>
                      </w:rPr>
                    </w:pPr>
                    <w:r w:rsidRPr="00076F7B">
                      <w:rPr>
                        <w:rFonts w:ascii="Times New Roman" w:hAnsi="Times New Roman" w:cs="Times New Roman"/>
                        <w:b/>
                        <w:bCs/>
                        <w:color w:val="00B050"/>
                        <w:lang w:val="sv-SE"/>
                      </w:rPr>
                      <w:t>https://jicnusantara.com/index.php/jiic</w:t>
                    </w:r>
                    <w:r w:rsidRPr="00076F7B">
                      <w:rPr>
                        <w:rFonts w:ascii="Times New Roman" w:hAnsi="Times New Roman" w:cs="Times New Roman"/>
                        <w:b/>
                        <w:bCs/>
                        <w:color w:val="00B050"/>
                        <w:lang w:val="sv-SE"/>
                      </w:rPr>
                      <w:tab/>
                    </w:r>
                  </w:p>
                  <w:p w14:paraId="1BC7666E" w14:textId="77777777" w:rsidR="00B26085" w:rsidRPr="00076F7B" w:rsidRDefault="00B26085" w:rsidP="00B26085">
                    <w:pPr>
                      <w:pStyle w:val="NoSpacing"/>
                      <w:shd w:val="clear" w:color="auto" w:fill="CCFFCC"/>
                      <w:rPr>
                        <w:rFonts w:ascii="Times New Roman" w:hAnsi="Times New Roman" w:cs="Times New Roman"/>
                        <w:b/>
                        <w:bCs/>
                        <w:color w:val="00B050"/>
                      </w:rPr>
                    </w:pPr>
                    <w:proofErr w:type="gramStart"/>
                    <w:r w:rsidRPr="00076F7B">
                      <w:rPr>
                        <w:rFonts w:ascii="Times New Roman" w:hAnsi="Times New Roman" w:cs="Times New Roman"/>
                        <w:b/>
                        <w:bCs/>
                        <w:color w:val="00B050"/>
                      </w:rPr>
                      <w:t>Vol :</w:t>
                    </w:r>
                    <w:proofErr w:type="gramEnd"/>
                    <w:r w:rsidRPr="00076F7B">
                      <w:rPr>
                        <w:rFonts w:ascii="Times New Roman" w:hAnsi="Times New Roman" w:cs="Times New Roman"/>
                        <w:b/>
                        <w:bCs/>
                        <w:color w:val="00B050"/>
                      </w:rPr>
                      <w:t xml:space="preserve"> 2 No: </w:t>
                    </w:r>
                    <w:r>
                      <w:rPr>
                        <w:rFonts w:ascii="Times New Roman" w:hAnsi="Times New Roman" w:cs="Times New Roman"/>
                        <w:b/>
                        <w:bCs/>
                        <w:color w:val="00B050"/>
                      </w:rPr>
                      <w:t>10</w:t>
                    </w:r>
                    <w:r w:rsidRPr="00076F7B">
                      <w:rPr>
                        <w:rFonts w:ascii="Times New Roman" w:hAnsi="Times New Roman" w:cs="Times New Roman"/>
                        <w:b/>
                        <w:bCs/>
                        <w:color w:val="00B050"/>
                      </w:rPr>
                      <w:t xml:space="preserve">, </w:t>
                    </w:r>
                    <w:r>
                      <w:rPr>
                        <w:rFonts w:ascii="Times New Roman" w:hAnsi="Times New Roman" w:cs="Times New Roman"/>
                        <w:b/>
                        <w:bCs/>
                        <w:color w:val="00B050"/>
                      </w:rPr>
                      <w:t>Oktober</w:t>
                    </w:r>
                    <w:r w:rsidRPr="00076F7B">
                      <w:rPr>
                        <w:rFonts w:ascii="Times New Roman" w:hAnsi="Times New Roman" w:cs="Times New Roman"/>
                        <w:b/>
                        <w:bCs/>
                        <w:color w:val="00B050"/>
                      </w:rPr>
                      <w:t xml:space="preserve"> 2025                                      </w:t>
                    </w:r>
                  </w:p>
                  <w:p w14:paraId="4BB1436E" w14:textId="77777777" w:rsidR="00B26085" w:rsidRPr="00FA4C6D" w:rsidRDefault="00B26085" w:rsidP="00B26085">
                    <w:pPr>
                      <w:pStyle w:val="NoSpacing"/>
                      <w:shd w:val="clear" w:color="auto" w:fill="CCFFCC"/>
                      <w:rPr>
                        <w:color w:val="00B050"/>
                      </w:rPr>
                    </w:pPr>
                    <w:r w:rsidRPr="00076F7B">
                      <w:rPr>
                        <w:rFonts w:ascii="Times New Roman" w:hAnsi="Times New Roman" w:cs="Times New Roman"/>
                        <w:b/>
                        <w:bCs/>
                        <w:color w:val="00B050"/>
                      </w:rPr>
                      <w:t>E-</w:t>
                    </w:r>
                    <w:proofErr w:type="gramStart"/>
                    <w:r w:rsidRPr="00076F7B">
                      <w:rPr>
                        <w:rFonts w:ascii="Times New Roman" w:hAnsi="Times New Roman" w:cs="Times New Roman"/>
                        <w:b/>
                        <w:bCs/>
                        <w:color w:val="00B050"/>
                      </w:rPr>
                      <w:t>ISSN :</w:t>
                    </w:r>
                    <w:proofErr w:type="gramEnd"/>
                    <w:r w:rsidRPr="00076F7B">
                      <w:rPr>
                        <w:rFonts w:ascii="Times New Roman" w:hAnsi="Times New Roman" w:cs="Times New Roman"/>
                        <w:b/>
                        <w:bCs/>
                        <w:color w:val="00B050"/>
                      </w:rPr>
                      <w:t xml:space="preserve"> 3047-7824</w:t>
                    </w:r>
                  </w:p>
                </w:txbxContent>
              </v:textbox>
            </v:rect>
          </w:pict>
        </mc:Fallback>
      </mc:AlternateContent>
    </w:r>
    <w:r w:rsidRPr="00076F7B">
      <w:rPr>
        <w:rFonts w:ascii="Times New Roman" w:hAnsi="Times New Roman"/>
        <w:noProof/>
        <w:sz w:val="24"/>
        <w:szCs w:val="24"/>
      </w:rPr>
      <w:drawing>
        <wp:anchor distT="0" distB="0" distL="114300" distR="114300" simplePos="0" relativeHeight="251660288" behindDoc="0" locked="0" layoutInCell="1" allowOverlap="1" wp14:anchorId="2AEA244A" wp14:editId="737EEE77">
          <wp:simplePos x="0" y="0"/>
          <wp:positionH relativeFrom="column">
            <wp:posOffset>5116830</wp:posOffset>
          </wp:positionH>
          <wp:positionV relativeFrom="paragraph">
            <wp:posOffset>119380</wp:posOffset>
          </wp:positionV>
          <wp:extent cx="845185" cy="845185"/>
          <wp:effectExtent l="0" t="0" r="0" b="0"/>
          <wp:wrapNone/>
          <wp:docPr id="2130470377" name="Picture 8" descr="Preview of the currently selec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view of the currently selec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EA9111" w14:textId="77777777" w:rsidR="00B26085" w:rsidRPr="00076F7B" w:rsidRDefault="00B26085" w:rsidP="00B26085">
    <w:pPr>
      <w:widowControl w:val="0"/>
      <w:tabs>
        <w:tab w:val="center" w:pos="4680"/>
        <w:tab w:val="right" w:pos="9360"/>
      </w:tabs>
      <w:autoSpaceDE w:val="0"/>
      <w:autoSpaceDN w:val="0"/>
      <w:spacing w:after="0" w:line="240" w:lineRule="auto"/>
      <w:rPr>
        <w:rFonts w:ascii="Times New Roman" w:eastAsia="Times New Roman" w:hAnsi="Times New Roman"/>
      </w:rPr>
    </w:pPr>
  </w:p>
  <w:p w14:paraId="33CBFF03" w14:textId="77777777" w:rsidR="00B26085" w:rsidRPr="00076F7B" w:rsidRDefault="00B26085" w:rsidP="00B26085">
    <w:pPr>
      <w:widowControl w:val="0"/>
      <w:tabs>
        <w:tab w:val="center" w:pos="4680"/>
        <w:tab w:val="right" w:pos="9360"/>
      </w:tabs>
      <w:autoSpaceDE w:val="0"/>
      <w:autoSpaceDN w:val="0"/>
      <w:spacing w:after="0" w:line="240" w:lineRule="auto"/>
      <w:rPr>
        <w:rFonts w:ascii="Times New Roman" w:eastAsia="Times New Roman" w:hAnsi="Times New Roman"/>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3402D4A8" w14:textId="77777777" w:rsidR="00B26085" w:rsidRPr="00076F7B" w:rsidRDefault="00B26085" w:rsidP="00B26085">
    <w:pPr>
      <w:tabs>
        <w:tab w:val="center" w:pos="4680"/>
        <w:tab w:val="right" w:pos="9360"/>
      </w:tabs>
      <w:spacing w:after="0" w:line="360" w:lineRule="auto"/>
      <w:rPr>
        <w:rFonts w:ascii="Times New Roman" w:hAnsi="Times New Roman"/>
        <w:sz w:val="24"/>
        <w:szCs w:val="24"/>
      </w:rPr>
    </w:pPr>
  </w:p>
  <w:bookmarkEnd w:id="28"/>
  <w:bookmarkEnd w:id="29"/>
  <w:bookmarkEnd w:id="30"/>
  <w:bookmarkEnd w:id="31"/>
  <w:bookmarkEnd w:id="32"/>
  <w:bookmarkEnd w:id="33"/>
  <w:bookmarkEnd w:id="34"/>
  <w:bookmarkEnd w:id="35"/>
  <w:p w14:paraId="6BA4FE34" w14:textId="77777777" w:rsidR="00B26085" w:rsidRPr="00076F7B" w:rsidRDefault="00B26085" w:rsidP="00B26085">
    <w:pPr>
      <w:pStyle w:val="Header"/>
    </w:pPr>
  </w:p>
  <w:p w14:paraId="7FD9678E" w14:textId="326412E5" w:rsidR="00840786" w:rsidRPr="00B26085" w:rsidRDefault="00B26085" w:rsidP="00B26085">
    <w:pPr>
      <w:pStyle w:val="Header"/>
    </w:pPr>
    <w:r w:rsidRPr="00076F7B">
      <w:rPr>
        <w:rFonts w:ascii="Times New Roman" w:hAnsi="Times New Roman"/>
        <w:noProof/>
        <w:sz w:val="24"/>
        <w:szCs w:val="24"/>
      </w:rPr>
      <mc:AlternateContent>
        <mc:Choice Requires="wps">
          <w:drawing>
            <wp:anchor distT="4294967295" distB="4294967295" distL="114300" distR="114300" simplePos="0" relativeHeight="251661312" behindDoc="0" locked="0" layoutInCell="1" allowOverlap="1" wp14:anchorId="678F4549" wp14:editId="7E61FDAC">
              <wp:simplePos x="0" y="0"/>
              <wp:positionH relativeFrom="column">
                <wp:posOffset>-21590</wp:posOffset>
              </wp:positionH>
              <wp:positionV relativeFrom="paragraph">
                <wp:posOffset>50165</wp:posOffset>
              </wp:positionV>
              <wp:extent cx="6032500" cy="0"/>
              <wp:effectExtent l="0" t="19050" r="25400" b="19050"/>
              <wp:wrapNone/>
              <wp:docPr id="144342114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2500" cy="0"/>
                      </a:xfrm>
                      <a:prstGeom prst="line">
                        <a:avLst/>
                      </a:prstGeom>
                      <a:noFill/>
                      <a:ln w="28575" cap="flat" cmpd="sng" algn="ctr">
                        <a:solidFill>
                          <a:srgbClr val="00B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09DEB2"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pt,3.95pt" to="473.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" strokecolor="#00b050" strokeweight="2.25pt">
              <o:lock v:ext="edit" shapetype="f"/>
            </v:line>
          </w:pict>
        </mc:Fallback>
      </mc:AlternateConten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31396"/>
    <w:multiLevelType w:val="multilevel"/>
    <w:tmpl w:val="0F9AC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2312E9"/>
    <w:multiLevelType w:val="hybridMultilevel"/>
    <w:tmpl w:val="38A8F970"/>
    <w:lvl w:ilvl="0" w:tplc="D9B0C1F2">
      <w:start w:val="1"/>
      <w:numFmt w:val="decimal"/>
      <w:pStyle w:val="Heading3"/>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4DE350E"/>
    <w:multiLevelType w:val="hybridMultilevel"/>
    <w:tmpl w:val="2700855E"/>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3" w15:restartNumberingAfterBreak="0">
    <w:nsid w:val="67113D10"/>
    <w:multiLevelType w:val="hybridMultilevel"/>
    <w:tmpl w:val="727EC2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7F87285"/>
    <w:multiLevelType w:val="hybridMultilevel"/>
    <w:tmpl w:val="588EA106"/>
    <w:lvl w:ilvl="0" w:tplc="3809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16cid:durableId="1793090467">
    <w:abstractNumId w:val="3"/>
  </w:num>
  <w:num w:numId="2" w16cid:durableId="1941256171">
    <w:abstractNumId w:val="1"/>
  </w:num>
  <w:num w:numId="3" w16cid:durableId="644167400">
    <w:abstractNumId w:val="1"/>
    <w:lvlOverride w:ilvl="0">
      <w:startOverride w:val="1"/>
    </w:lvlOverride>
  </w:num>
  <w:num w:numId="4" w16cid:durableId="378826572">
    <w:abstractNumId w:val="1"/>
    <w:lvlOverride w:ilvl="0">
      <w:startOverride w:val="1"/>
    </w:lvlOverride>
  </w:num>
  <w:num w:numId="5" w16cid:durableId="193619283">
    <w:abstractNumId w:val="1"/>
    <w:lvlOverride w:ilvl="0">
      <w:startOverride w:val="1"/>
    </w:lvlOverride>
  </w:num>
  <w:num w:numId="6" w16cid:durableId="1219122335">
    <w:abstractNumId w:val="2"/>
  </w:num>
  <w:num w:numId="7" w16cid:durableId="1969970623">
    <w:abstractNumId w:val="0"/>
  </w:num>
  <w:num w:numId="8" w16cid:durableId="20567371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52"/>
    <w:rsid w:val="00025D89"/>
    <w:rsid w:val="00054F6E"/>
    <w:rsid w:val="00094CDF"/>
    <w:rsid w:val="000B0D70"/>
    <w:rsid w:val="000E053E"/>
    <w:rsid w:val="000F16D4"/>
    <w:rsid w:val="001117E2"/>
    <w:rsid w:val="001A5161"/>
    <w:rsid w:val="001B5028"/>
    <w:rsid w:val="001E51F2"/>
    <w:rsid w:val="00214ABD"/>
    <w:rsid w:val="0021592A"/>
    <w:rsid w:val="00265F20"/>
    <w:rsid w:val="00293488"/>
    <w:rsid w:val="002E0EA8"/>
    <w:rsid w:val="00361250"/>
    <w:rsid w:val="0037728C"/>
    <w:rsid w:val="00391381"/>
    <w:rsid w:val="003A2187"/>
    <w:rsid w:val="00427B13"/>
    <w:rsid w:val="00447796"/>
    <w:rsid w:val="00517381"/>
    <w:rsid w:val="00544525"/>
    <w:rsid w:val="005447CE"/>
    <w:rsid w:val="005465A3"/>
    <w:rsid w:val="0057799C"/>
    <w:rsid w:val="005804EF"/>
    <w:rsid w:val="005A578B"/>
    <w:rsid w:val="005B4F19"/>
    <w:rsid w:val="005C316E"/>
    <w:rsid w:val="005F185E"/>
    <w:rsid w:val="005F5F1A"/>
    <w:rsid w:val="00621EFD"/>
    <w:rsid w:val="006E23A7"/>
    <w:rsid w:val="00707691"/>
    <w:rsid w:val="00725F81"/>
    <w:rsid w:val="00727E29"/>
    <w:rsid w:val="0073742B"/>
    <w:rsid w:val="007839D9"/>
    <w:rsid w:val="00784340"/>
    <w:rsid w:val="007B0B28"/>
    <w:rsid w:val="007C5418"/>
    <w:rsid w:val="007F705E"/>
    <w:rsid w:val="00804951"/>
    <w:rsid w:val="008231D2"/>
    <w:rsid w:val="00840786"/>
    <w:rsid w:val="008642D4"/>
    <w:rsid w:val="008936CC"/>
    <w:rsid w:val="0093726F"/>
    <w:rsid w:val="00943B5F"/>
    <w:rsid w:val="00950FC1"/>
    <w:rsid w:val="0095226C"/>
    <w:rsid w:val="00985B83"/>
    <w:rsid w:val="009E7919"/>
    <w:rsid w:val="00A254BA"/>
    <w:rsid w:val="00A25DAB"/>
    <w:rsid w:val="00A350D9"/>
    <w:rsid w:val="00A46D27"/>
    <w:rsid w:val="00AE49D5"/>
    <w:rsid w:val="00AF6523"/>
    <w:rsid w:val="00B26085"/>
    <w:rsid w:val="00B43675"/>
    <w:rsid w:val="00B50E99"/>
    <w:rsid w:val="00B53D5F"/>
    <w:rsid w:val="00B6567E"/>
    <w:rsid w:val="00BC5C7E"/>
    <w:rsid w:val="00BE3638"/>
    <w:rsid w:val="00C14962"/>
    <w:rsid w:val="00C514C3"/>
    <w:rsid w:val="00C66499"/>
    <w:rsid w:val="00CB5357"/>
    <w:rsid w:val="00CD7064"/>
    <w:rsid w:val="00CF22DF"/>
    <w:rsid w:val="00CF69EF"/>
    <w:rsid w:val="00D037E1"/>
    <w:rsid w:val="00D91352"/>
    <w:rsid w:val="00DA446F"/>
    <w:rsid w:val="00DB1862"/>
    <w:rsid w:val="00E01770"/>
    <w:rsid w:val="00E41929"/>
    <w:rsid w:val="00E6098F"/>
    <w:rsid w:val="00EE1E48"/>
    <w:rsid w:val="00F33D0E"/>
    <w:rsid w:val="00FA3C9D"/>
    <w:rsid w:val="00FD0B29"/>
    <w:rsid w:val="00FE2271"/>
    <w:rsid w:val="00FF62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9BE83"/>
  <w15:docId w15:val="{C3235261-5624-43F0-97A4-A9F026DC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70"/>
    <w:rPr>
      <w:rFonts w:ascii="Calibri" w:eastAsia="Calibri" w:hAnsi="Calibri" w:cs="Times New Roman"/>
    </w:rPr>
  </w:style>
  <w:style w:type="paragraph" w:styleId="Heading1">
    <w:name w:val="heading 1"/>
    <w:basedOn w:val="Normal"/>
    <w:next w:val="Normal"/>
    <w:link w:val="Heading1Char"/>
    <w:uiPriority w:val="9"/>
    <w:qFormat/>
    <w:rsid w:val="00447796"/>
    <w:pPr>
      <w:spacing w:after="0"/>
      <w:outlineLvl w:val="0"/>
    </w:pPr>
    <w:rPr>
      <w:rFonts w:ascii="Times New Roman" w:hAnsi="Times New Roman"/>
      <w:b/>
      <w:sz w:val="24"/>
      <w:szCs w:val="24"/>
    </w:rPr>
  </w:style>
  <w:style w:type="paragraph" w:styleId="Heading2">
    <w:name w:val="heading 2"/>
    <w:basedOn w:val="NoSpacing"/>
    <w:next w:val="Normal"/>
    <w:link w:val="Heading2Char"/>
    <w:uiPriority w:val="9"/>
    <w:unhideWhenUsed/>
    <w:qFormat/>
    <w:rsid w:val="00447796"/>
    <w:pPr>
      <w:spacing w:line="276" w:lineRule="auto"/>
      <w:jc w:val="both"/>
      <w:outlineLvl w:val="1"/>
    </w:pPr>
    <w:rPr>
      <w:rFonts w:ascii="Times New Roman" w:hAnsi="Times New Roman" w:cs="Times New Roman"/>
      <w:b/>
      <w:bCs/>
      <w:sz w:val="24"/>
      <w:szCs w:val="24"/>
      <w:lang w:val="fi-FI"/>
    </w:rPr>
  </w:style>
  <w:style w:type="paragraph" w:styleId="Heading3">
    <w:name w:val="heading 3"/>
    <w:basedOn w:val="NoSpacing"/>
    <w:link w:val="Heading3Char"/>
    <w:uiPriority w:val="9"/>
    <w:qFormat/>
    <w:rsid w:val="003A2187"/>
    <w:pPr>
      <w:numPr>
        <w:numId w:val="2"/>
      </w:numPr>
      <w:spacing w:line="276" w:lineRule="auto"/>
      <w:ind w:left="284" w:hanging="284"/>
      <w:jc w:val="both"/>
      <w:outlineLvl w:val="2"/>
    </w:pPr>
    <w:rPr>
      <w:rFonts w:ascii="Times New Roman" w:hAnsi="Times New Roman" w:cs="Times New Roman"/>
      <w:b/>
      <w:bCs/>
      <w:sz w:val="24"/>
      <w:szCs w:val="24"/>
      <w:lang w:val="fi-FI"/>
    </w:rPr>
  </w:style>
  <w:style w:type="paragraph" w:styleId="Heading4">
    <w:name w:val="heading 4"/>
    <w:basedOn w:val="Normal"/>
    <w:link w:val="Heading4Char"/>
    <w:uiPriority w:val="9"/>
    <w:qFormat/>
    <w:rsid w:val="00804951"/>
    <w:pPr>
      <w:spacing w:before="100" w:beforeAutospacing="1" w:after="100" w:afterAutospacing="1" w:line="240" w:lineRule="auto"/>
      <w:outlineLvl w:val="3"/>
    </w:pPr>
    <w:rPr>
      <w:rFonts w:ascii="Times New Roman" w:eastAsia="Times New Roman" w:hAnsi="Times New Roman"/>
      <w:b/>
      <w:bCs/>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91352"/>
    <w:pPr>
      <w:spacing w:after="0" w:line="240" w:lineRule="auto"/>
    </w:pPr>
  </w:style>
  <w:style w:type="character" w:styleId="Hyperlink">
    <w:name w:val="Hyperlink"/>
    <w:basedOn w:val="DefaultParagraphFont"/>
    <w:uiPriority w:val="99"/>
    <w:unhideWhenUsed/>
    <w:rsid w:val="0095226C"/>
    <w:rPr>
      <w:color w:val="0000FF" w:themeColor="hyperlink"/>
      <w:u w:val="single"/>
    </w:rPr>
  </w:style>
  <w:style w:type="table" w:styleId="TableGrid">
    <w:name w:val="Table Grid"/>
    <w:basedOn w:val="TableNormal"/>
    <w:uiPriority w:val="59"/>
    <w:rsid w:val="00E01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E01770"/>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rsid w:val="00E01770"/>
    <w:rPr>
      <w:rFonts w:ascii="Tahoma" w:eastAsia="Calibri" w:hAnsi="Tahoma" w:cs="Times New Roman"/>
      <w:sz w:val="16"/>
      <w:szCs w:val="16"/>
    </w:rPr>
  </w:style>
  <w:style w:type="paragraph" w:customStyle="1" w:styleId="TTPAbstract">
    <w:name w:val="TTP Abstract"/>
    <w:basedOn w:val="Normal"/>
    <w:next w:val="Normal"/>
    <w:uiPriority w:val="99"/>
    <w:rsid w:val="00E01770"/>
    <w:pPr>
      <w:autoSpaceDE w:val="0"/>
      <w:autoSpaceDN w:val="0"/>
      <w:spacing w:before="360" w:after="0" w:line="240" w:lineRule="auto"/>
      <w:jc w:val="both"/>
    </w:pPr>
    <w:rPr>
      <w:rFonts w:ascii="Times New Roman" w:eastAsia="Times New Roman" w:hAnsi="Times New Roman"/>
      <w:sz w:val="24"/>
      <w:szCs w:val="24"/>
    </w:rPr>
  </w:style>
  <w:style w:type="paragraph" w:customStyle="1" w:styleId="E-JOURNALAbstrakTitle">
    <w:name w:val="E-JOURNAL_AbstrakTitle"/>
    <w:basedOn w:val="Normal"/>
    <w:qFormat/>
    <w:rsid w:val="00CF22DF"/>
    <w:pPr>
      <w:spacing w:after="120" w:line="240" w:lineRule="auto"/>
      <w:jc w:val="center"/>
    </w:pPr>
    <w:rPr>
      <w:rFonts w:ascii="Times New Roman" w:eastAsia="Times New Roman" w:hAnsi="Times New Roman"/>
      <w:b/>
      <w:szCs w:val="24"/>
      <w:lang w:val="id-ID"/>
    </w:rPr>
  </w:style>
  <w:style w:type="paragraph" w:styleId="Header">
    <w:name w:val="header"/>
    <w:basedOn w:val="Normal"/>
    <w:link w:val="HeaderChar"/>
    <w:uiPriority w:val="99"/>
    <w:unhideWhenUsed/>
    <w:qFormat/>
    <w:rsid w:val="00840786"/>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840786"/>
    <w:rPr>
      <w:rFonts w:ascii="Calibri" w:eastAsia="Calibri" w:hAnsi="Calibri" w:cs="Times New Roman"/>
    </w:rPr>
  </w:style>
  <w:style w:type="paragraph" w:styleId="Footer">
    <w:name w:val="footer"/>
    <w:basedOn w:val="Normal"/>
    <w:link w:val="FooterChar"/>
    <w:uiPriority w:val="99"/>
    <w:unhideWhenUsed/>
    <w:rsid w:val="00840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786"/>
    <w:rPr>
      <w:rFonts w:ascii="Calibri" w:eastAsia="Calibri" w:hAnsi="Calibri" w:cs="Times New Roman"/>
    </w:rPr>
  </w:style>
  <w:style w:type="paragraph" w:customStyle="1" w:styleId="E-JOURNALBody">
    <w:name w:val="E-JOURNAL_Body"/>
    <w:basedOn w:val="Normal"/>
    <w:qFormat/>
    <w:rsid w:val="00943B5F"/>
    <w:pPr>
      <w:spacing w:after="0" w:line="240" w:lineRule="auto"/>
      <w:ind w:firstLine="567"/>
      <w:jc w:val="both"/>
    </w:pPr>
    <w:rPr>
      <w:rFonts w:ascii="Times New Roman" w:eastAsia="Times New Roman" w:hAnsi="Times New Roman"/>
      <w:szCs w:val="24"/>
      <w:lang w:val="id-ID"/>
    </w:rPr>
  </w:style>
  <w:style w:type="paragraph" w:customStyle="1" w:styleId="E-JOURNALDaftarPustaka">
    <w:name w:val="E-JOURNAL_Daftar Pustaka"/>
    <w:basedOn w:val="Normal"/>
    <w:qFormat/>
    <w:rsid w:val="00725F81"/>
    <w:pPr>
      <w:spacing w:before="240" w:after="0" w:line="240" w:lineRule="atLeast"/>
      <w:ind w:left="720" w:hanging="720"/>
      <w:jc w:val="both"/>
    </w:pPr>
    <w:rPr>
      <w:rFonts w:ascii="Times New Roman" w:eastAsia="Times New Roman" w:hAnsi="Times New Roman"/>
      <w:color w:val="000000"/>
      <w:lang w:val="id-ID"/>
    </w:rPr>
  </w:style>
  <w:style w:type="character" w:styleId="UnresolvedMention">
    <w:name w:val="Unresolved Mention"/>
    <w:basedOn w:val="DefaultParagraphFont"/>
    <w:uiPriority w:val="99"/>
    <w:semiHidden/>
    <w:unhideWhenUsed/>
    <w:rsid w:val="00AE49D5"/>
    <w:rPr>
      <w:color w:val="605E5C"/>
      <w:shd w:val="clear" w:color="auto" w:fill="E1DFDD"/>
    </w:rPr>
  </w:style>
  <w:style w:type="paragraph" w:styleId="NormalWeb">
    <w:name w:val="Normal (Web)"/>
    <w:basedOn w:val="Normal"/>
    <w:uiPriority w:val="99"/>
    <w:unhideWhenUsed/>
    <w:rsid w:val="00B53D5F"/>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Heading3Char">
    <w:name w:val="Heading 3 Char"/>
    <w:basedOn w:val="DefaultParagraphFont"/>
    <w:link w:val="Heading3"/>
    <w:uiPriority w:val="9"/>
    <w:rsid w:val="003A2187"/>
    <w:rPr>
      <w:rFonts w:ascii="Times New Roman" w:hAnsi="Times New Roman" w:cs="Times New Roman"/>
      <w:b/>
      <w:bCs/>
      <w:sz w:val="24"/>
      <w:szCs w:val="24"/>
      <w:lang w:val="fi-FI"/>
    </w:rPr>
  </w:style>
  <w:style w:type="character" w:customStyle="1" w:styleId="Heading4Char">
    <w:name w:val="Heading 4 Char"/>
    <w:basedOn w:val="DefaultParagraphFont"/>
    <w:link w:val="Heading4"/>
    <w:uiPriority w:val="9"/>
    <w:rsid w:val="00804951"/>
    <w:rPr>
      <w:rFonts w:ascii="Times New Roman" w:eastAsia="Times New Roman" w:hAnsi="Times New Roman" w:cs="Times New Roman"/>
      <w:b/>
      <w:bCs/>
      <w:sz w:val="24"/>
      <w:szCs w:val="24"/>
      <w:lang w:val="id-ID" w:eastAsia="id-ID"/>
    </w:rPr>
  </w:style>
  <w:style w:type="character" w:customStyle="1" w:styleId="citation-134">
    <w:name w:val="citation-134"/>
    <w:basedOn w:val="DefaultParagraphFont"/>
    <w:rsid w:val="00804951"/>
  </w:style>
  <w:style w:type="character" w:customStyle="1" w:styleId="citation-133">
    <w:name w:val="citation-133"/>
    <w:basedOn w:val="DefaultParagraphFont"/>
    <w:rsid w:val="00804951"/>
  </w:style>
  <w:style w:type="character" w:customStyle="1" w:styleId="citation-132">
    <w:name w:val="citation-132"/>
    <w:basedOn w:val="DefaultParagraphFont"/>
    <w:rsid w:val="00804951"/>
  </w:style>
  <w:style w:type="character" w:customStyle="1" w:styleId="citation-131">
    <w:name w:val="citation-131"/>
    <w:basedOn w:val="DefaultParagraphFont"/>
    <w:rsid w:val="00804951"/>
  </w:style>
  <w:style w:type="character" w:customStyle="1" w:styleId="citation-130">
    <w:name w:val="citation-130"/>
    <w:basedOn w:val="DefaultParagraphFont"/>
    <w:rsid w:val="00804951"/>
  </w:style>
  <w:style w:type="character" w:customStyle="1" w:styleId="citation-129">
    <w:name w:val="citation-129"/>
    <w:basedOn w:val="DefaultParagraphFont"/>
    <w:rsid w:val="00804951"/>
  </w:style>
  <w:style w:type="character" w:customStyle="1" w:styleId="citation-128">
    <w:name w:val="citation-128"/>
    <w:basedOn w:val="DefaultParagraphFont"/>
    <w:rsid w:val="00804951"/>
  </w:style>
  <w:style w:type="character" w:customStyle="1" w:styleId="citation-127">
    <w:name w:val="citation-127"/>
    <w:basedOn w:val="DefaultParagraphFont"/>
    <w:rsid w:val="00804951"/>
  </w:style>
  <w:style w:type="character" w:customStyle="1" w:styleId="citation-126">
    <w:name w:val="citation-126"/>
    <w:basedOn w:val="DefaultParagraphFont"/>
    <w:rsid w:val="00804951"/>
  </w:style>
  <w:style w:type="character" w:customStyle="1" w:styleId="citation-125">
    <w:name w:val="citation-125"/>
    <w:basedOn w:val="DefaultParagraphFont"/>
    <w:rsid w:val="00804951"/>
  </w:style>
  <w:style w:type="character" w:customStyle="1" w:styleId="citation-124">
    <w:name w:val="citation-124"/>
    <w:basedOn w:val="DefaultParagraphFont"/>
    <w:rsid w:val="00804951"/>
  </w:style>
  <w:style w:type="character" w:customStyle="1" w:styleId="citation-123">
    <w:name w:val="citation-123"/>
    <w:basedOn w:val="DefaultParagraphFont"/>
    <w:rsid w:val="00804951"/>
  </w:style>
  <w:style w:type="character" w:customStyle="1" w:styleId="citation-122">
    <w:name w:val="citation-122"/>
    <w:basedOn w:val="DefaultParagraphFont"/>
    <w:rsid w:val="00804951"/>
  </w:style>
  <w:style w:type="character" w:customStyle="1" w:styleId="citation-121">
    <w:name w:val="citation-121"/>
    <w:basedOn w:val="DefaultParagraphFont"/>
    <w:rsid w:val="00804951"/>
  </w:style>
  <w:style w:type="character" w:customStyle="1" w:styleId="citation-120">
    <w:name w:val="citation-120"/>
    <w:basedOn w:val="DefaultParagraphFont"/>
    <w:rsid w:val="00804951"/>
  </w:style>
  <w:style w:type="character" w:customStyle="1" w:styleId="citation-119">
    <w:name w:val="citation-119"/>
    <w:basedOn w:val="DefaultParagraphFont"/>
    <w:rsid w:val="00804951"/>
  </w:style>
  <w:style w:type="character" w:customStyle="1" w:styleId="citation-118">
    <w:name w:val="citation-118"/>
    <w:basedOn w:val="DefaultParagraphFont"/>
    <w:rsid w:val="00804951"/>
  </w:style>
  <w:style w:type="character" w:customStyle="1" w:styleId="citation-117">
    <w:name w:val="citation-117"/>
    <w:basedOn w:val="DefaultParagraphFont"/>
    <w:rsid w:val="00804951"/>
  </w:style>
  <w:style w:type="character" w:customStyle="1" w:styleId="citation-116">
    <w:name w:val="citation-116"/>
    <w:basedOn w:val="DefaultParagraphFont"/>
    <w:rsid w:val="00804951"/>
  </w:style>
  <w:style w:type="character" w:customStyle="1" w:styleId="citation-115">
    <w:name w:val="citation-115"/>
    <w:basedOn w:val="DefaultParagraphFont"/>
    <w:rsid w:val="00804951"/>
  </w:style>
  <w:style w:type="character" w:customStyle="1" w:styleId="citation-114">
    <w:name w:val="citation-114"/>
    <w:basedOn w:val="DefaultParagraphFont"/>
    <w:rsid w:val="00804951"/>
  </w:style>
  <w:style w:type="character" w:customStyle="1" w:styleId="citation-113">
    <w:name w:val="citation-113"/>
    <w:basedOn w:val="DefaultParagraphFont"/>
    <w:rsid w:val="00804951"/>
  </w:style>
  <w:style w:type="character" w:customStyle="1" w:styleId="citation-112">
    <w:name w:val="citation-112"/>
    <w:basedOn w:val="DefaultParagraphFont"/>
    <w:rsid w:val="00804951"/>
  </w:style>
  <w:style w:type="character" w:customStyle="1" w:styleId="citation-111">
    <w:name w:val="citation-111"/>
    <w:basedOn w:val="DefaultParagraphFont"/>
    <w:rsid w:val="00804951"/>
  </w:style>
  <w:style w:type="character" w:customStyle="1" w:styleId="citation-110">
    <w:name w:val="citation-110"/>
    <w:basedOn w:val="DefaultParagraphFont"/>
    <w:rsid w:val="00804951"/>
  </w:style>
  <w:style w:type="character" w:customStyle="1" w:styleId="citation-109">
    <w:name w:val="citation-109"/>
    <w:basedOn w:val="DefaultParagraphFont"/>
    <w:rsid w:val="00804951"/>
  </w:style>
  <w:style w:type="character" w:customStyle="1" w:styleId="citation-108">
    <w:name w:val="citation-108"/>
    <w:basedOn w:val="DefaultParagraphFont"/>
    <w:rsid w:val="00804951"/>
  </w:style>
  <w:style w:type="character" w:customStyle="1" w:styleId="citation-107">
    <w:name w:val="citation-107"/>
    <w:basedOn w:val="DefaultParagraphFont"/>
    <w:rsid w:val="00804951"/>
  </w:style>
  <w:style w:type="character" w:customStyle="1" w:styleId="citation-106">
    <w:name w:val="citation-106"/>
    <w:basedOn w:val="DefaultParagraphFont"/>
    <w:rsid w:val="00804951"/>
  </w:style>
  <w:style w:type="character" w:customStyle="1" w:styleId="citation-105">
    <w:name w:val="citation-105"/>
    <w:basedOn w:val="DefaultParagraphFont"/>
    <w:rsid w:val="00804951"/>
  </w:style>
  <w:style w:type="character" w:customStyle="1" w:styleId="citation-104">
    <w:name w:val="citation-104"/>
    <w:basedOn w:val="DefaultParagraphFont"/>
    <w:rsid w:val="00804951"/>
  </w:style>
  <w:style w:type="character" w:customStyle="1" w:styleId="citation-103">
    <w:name w:val="citation-103"/>
    <w:basedOn w:val="DefaultParagraphFont"/>
    <w:rsid w:val="00804951"/>
  </w:style>
  <w:style w:type="character" w:customStyle="1" w:styleId="citation-102">
    <w:name w:val="citation-102"/>
    <w:basedOn w:val="DefaultParagraphFont"/>
    <w:rsid w:val="00804951"/>
  </w:style>
  <w:style w:type="character" w:customStyle="1" w:styleId="citation-101">
    <w:name w:val="citation-101"/>
    <w:basedOn w:val="DefaultParagraphFont"/>
    <w:rsid w:val="00804951"/>
  </w:style>
  <w:style w:type="character" w:customStyle="1" w:styleId="citation-100">
    <w:name w:val="citation-100"/>
    <w:basedOn w:val="DefaultParagraphFont"/>
    <w:rsid w:val="00804951"/>
  </w:style>
  <w:style w:type="character" w:customStyle="1" w:styleId="citation-99">
    <w:name w:val="citation-99"/>
    <w:basedOn w:val="DefaultParagraphFont"/>
    <w:rsid w:val="00804951"/>
  </w:style>
  <w:style w:type="character" w:customStyle="1" w:styleId="citation-98">
    <w:name w:val="citation-98"/>
    <w:basedOn w:val="DefaultParagraphFont"/>
    <w:rsid w:val="00804951"/>
  </w:style>
  <w:style w:type="character" w:customStyle="1" w:styleId="citation-97">
    <w:name w:val="citation-97"/>
    <w:basedOn w:val="DefaultParagraphFont"/>
    <w:rsid w:val="00804951"/>
  </w:style>
  <w:style w:type="character" w:customStyle="1" w:styleId="citation-96">
    <w:name w:val="citation-96"/>
    <w:basedOn w:val="DefaultParagraphFont"/>
    <w:rsid w:val="00804951"/>
  </w:style>
  <w:style w:type="character" w:customStyle="1" w:styleId="citation-95">
    <w:name w:val="citation-95"/>
    <w:basedOn w:val="DefaultParagraphFont"/>
    <w:rsid w:val="00804951"/>
  </w:style>
  <w:style w:type="character" w:customStyle="1" w:styleId="citation-94">
    <w:name w:val="citation-94"/>
    <w:basedOn w:val="DefaultParagraphFont"/>
    <w:rsid w:val="00804951"/>
  </w:style>
  <w:style w:type="character" w:customStyle="1" w:styleId="citation-93">
    <w:name w:val="citation-93"/>
    <w:basedOn w:val="DefaultParagraphFont"/>
    <w:rsid w:val="00804951"/>
  </w:style>
  <w:style w:type="character" w:customStyle="1" w:styleId="citation-92">
    <w:name w:val="citation-92"/>
    <w:basedOn w:val="DefaultParagraphFont"/>
    <w:rsid w:val="00804951"/>
  </w:style>
  <w:style w:type="character" w:customStyle="1" w:styleId="citation-91">
    <w:name w:val="citation-91"/>
    <w:basedOn w:val="DefaultParagraphFont"/>
    <w:rsid w:val="00804951"/>
  </w:style>
  <w:style w:type="character" w:customStyle="1" w:styleId="citation-90">
    <w:name w:val="citation-90"/>
    <w:basedOn w:val="DefaultParagraphFont"/>
    <w:rsid w:val="00804951"/>
  </w:style>
  <w:style w:type="character" w:styleId="Strong">
    <w:name w:val="Strong"/>
    <w:basedOn w:val="DefaultParagraphFont"/>
    <w:uiPriority w:val="22"/>
    <w:qFormat/>
    <w:rsid w:val="00293488"/>
    <w:rPr>
      <w:b/>
      <w:bCs/>
    </w:rPr>
  </w:style>
  <w:style w:type="character" w:styleId="Emphasis">
    <w:name w:val="Emphasis"/>
    <w:basedOn w:val="DefaultParagraphFont"/>
    <w:uiPriority w:val="20"/>
    <w:qFormat/>
    <w:rsid w:val="00293488"/>
    <w:rPr>
      <w:i/>
      <w:iCs/>
    </w:rPr>
  </w:style>
  <w:style w:type="table" w:styleId="PlainTable2">
    <w:name w:val="Plain Table 2"/>
    <w:basedOn w:val="TableNormal"/>
    <w:uiPriority w:val="42"/>
    <w:rsid w:val="00FF627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FF62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FF6270"/>
    <w:pPr>
      <w:ind w:left="720"/>
      <w:contextualSpacing/>
    </w:pPr>
  </w:style>
  <w:style w:type="character" w:customStyle="1" w:styleId="Heading1Char">
    <w:name w:val="Heading 1 Char"/>
    <w:basedOn w:val="DefaultParagraphFont"/>
    <w:link w:val="Heading1"/>
    <w:uiPriority w:val="9"/>
    <w:rsid w:val="00447796"/>
    <w:rPr>
      <w:rFonts w:ascii="Times New Roman" w:eastAsia="Calibri" w:hAnsi="Times New Roman" w:cs="Times New Roman"/>
      <w:b/>
      <w:sz w:val="24"/>
      <w:szCs w:val="24"/>
    </w:rPr>
  </w:style>
  <w:style w:type="character" w:customStyle="1" w:styleId="Heading2Char">
    <w:name w:val="Heading 2 Char"/>
    <w:basedOn w:val="DefaultParagraphFont"/>
    <w:link w:val="Heading2"/>
    <w:uiPriority w:val="9"/>
    <w:rsid w:val="00447796"/>
    <w:rPr>
      <w:rFonts w:ascii="Times New Roman" w:hAnsi="Times New Roman" w:cs="Times New Roman"/>
      <w:b/>
      <w:bCs/>
      <w:sz w:val="24"/>
      <w:szCs w:val="24"/>
      <w:lang w:val="fi-FI"/>
    </w:rPr>
  </w:style>
  <w:style w:type="paragraph" w:styleId="FootnoteText">
    <w:name w:val="footnote text"/>
    <w:basedOn w:val="Normal"/>
    <w:link w:val="FootnoteTextChar"/>
    <w:uiPriority w:val="99"/>
    <w:unhideWhenUsed/>
    <w:rsid w:val="00C66499"/>
    <w:pPr>
      <w:spacing w:after="0" w:line="240" w:lineRule="auto"/>
    </w:pPr>
    <w:rPr>
      <w:rFonts w:asciiTheme="majorBidi" w:eastAsiaTheme="minorHAnsi" w:hAnsiTheme="majorBidi" w:cstheme="minorBidi"/>
      <w:sz w:val="20"/>
      <w:szCs w:val="20"/>
    </w:rPr>
  </w:style>
  <w:style w:type="character" w:customStyle="1" w:styleId="FootnoteTextChar">
    <w:name w:val="Footnote Text Char"/>
    <w:basedOn w:val="DefaultParagraphFont"/>
    <w:link w:val="FootnoteText"/>
    <w:uiPriority w:val="99"/>
    <w:rsid w:val="00C66499"/>
    <w:rPr>
      <w:rFonts w:asciiTheme="majorBidi" w:hAnsiTheme="majorBidi"/>
      <w:sz w:val="20"/>
      <w:szCs w:val="20"/>
    </w:rPr>
  </w:style>
  <w:style w:type="paragraph" w:styleId="Caption">
    <w:name w:val="caption"/>
    <w:basedOn w:val="Normal"/>
    <w:next w:val="Normal"/>
    <w:uiPriority w:val="35"/>
    <w:unhideWhenUsed/>
    <w:qFormat/>
    <w:rsid w:val="005A578B"/>
    <w:pPr>
      <w:spacing w:line="240" w:lineRule="auto"/>
    </w:pPr>
    <w:rPr>
      <w:i/>
      <w:iCs/>
      <w:color w:val="1F497D" w:themeColor="text2"/>
      <w:sz w:val="18"/>
      <w:szCs w:val="18"/>
    </w:rPr>
  </w:style>
  <w:style w:type="character" w:customStyle="1" w:styleId="NoSpacingChar">
    <w:name w:val="No Spacing Char"/>
    <w:basedOn w:val="DefaultParagraphFont"/>
    <w:link w:val="NoSpacing"/>
    <w:uiPriority w:val="1"/>
    <w:qFormat/>
    <w:rsid w:val="00B26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6917">
      <w:bodyDiv w:val="1"/>
      <w:marLeft w:val="0"/>
      <w:marRight w:val="0"/>
      <w:marTop w:val="0"/>
      <w:marBottom w:val="0"/>
      <w:divBdr>
        <w:top w:val="none" w:sz="0" w:space="0" w:color="auto"/>
        <w:left w:val="none" w:sz="0" w:space="0" w:color="auto"/>
        <w:bottom w:val="none" w:sz="0" w:space="0" w:color="auto"/>
        <w:right w:val="none" w:sz="0" w:space="0" w:color="auto"/>
      </w:divBdr>
      <w:divsChild>
        <w:div w:id="1279487094">
          <w:marLeft w:val="0"/>
          <w:marRight w:val="0"/>
          <w:marTop w:val="0"/>
          <w:marBottom w:val="0"/>
          <w:divBdr>
            <w:top w:val="none" w:sz="0" w:space="0" w:color="auto"/>
            <w:left w:val="none" w:sz="0" w:space="0" w:color="auto"/>
            <w:bottom w:val="none" w:sz="0" w:space="0" w:color="auto"/>
            <w:right w:val="none" w:sz="0" w:space="0" w:color="auto"/>
          </w:divBdr>
          <w:divsChild>
            <w:div w:id="635837881">
              <w:marLeft w:val="0"/>
              <w:marRight w:val="0"/>
              <w:marTop w:val="0"/>
              <w:marBottom w:val="0"/>
              <w:divBdr>
                <w:top w:val="none" w:sz="0" w:space="0" w:color="auto"/>
                <w:left w:val="none" w:sz="0" w:space="0" w:color="auto"/>
                <w:bottom w:val="none" w:sz="0" w:space="0" w:color="auto"/>
                <w:right w:val="none" w:sz="0" w:space="0" w:color="auto"/>
              </w:divBdr>
              <w:divsChild>
                <w:div w:id="956109626">
                  <w:marLeft w:val="0"/>
                  <w:marRight w:val="0"/>
                  <w:marTop w:val="0"/>
                  <w:marBottom w:val="0"/>
                  <w:divBdr>
                    <w:top w:val="none" w:sz="0" w:space="0" w:color="auto"/>
                    <w:left w:val="none" w:sz="0" w:space="0" w:color="auto"/>
                    <w:bottom w:val="none" w:sz="0" w:space="0" w:color="auto"/>
                    <w:right w:val="none" w:sz="0" w:space="0" w:color="auto"/>
                  </w:divBdr>
                  <w:divsChild>
                    <w:div w:id="75395949">
                      <w:marLeft w:val="0"/>
                      <w:marRight w:val="0"/>
                      <w:marTop w:val="0"/>
                      <w:marBottom w:val="0"/>
                      <w:divBdr>
                        <w:top w:val="none" w:sz="0" w:space="0" w:color="auto"/>
                        <w:left w:val="none" w:sz="0" w:space="0" w:color="auto"/>
                        <w:bottom w:val="none" w:sz="0" w:space="0" w:color="auto"/>
                        <w:right w:val="none" w:sz="0" w:space="0" w:color="auto"/>
                      </w:divBdr>
                      <w:divsChild>
                        <w:div w:id="260113678">
                          <w:marLeft w:val="0"/>
                          <w:marRight w:val="0"/>
                          <w:marTop w:val="0"/>
                          <w:marBottom w:val="0"/>
                          <w:divBdr>
                            <w:top w:val="none" w:sz="0" w:space="0" w:color="auto"/>
                            <w:left w:val="none" w:sz="0" w:space="0" w:color="auto"/>
                            <w:bottom w:val="none" w:sz="0" w:space="0" w:color="auto"/>
                            <w:right w:val="none" w:sz="0" w:space="0" w:color="auto"/>
                          </w:divBdr>
                          <w:divsChild>
                            <w:div w:id="3427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80604">
      <w:bodyDiv w:val="1"/>
      <w:marLeft w:val="0"/>
      <w:marRight w:val="0"/>
      <w:marTop w:val="0"/>
      <w:marBottom w:val="0"/>
      <w:divBdr>
        <w:top w:val="none" w:sz="0" w:space="0" w:color="auto"/>
        <w:left w:val="none" w:sz="0" w:space="0" w:color="auto"/>
        <w:bottom w:val="none" w:sz="0" w:space="0" w:color="auto"/>
        <w:right w:val="none" w:sz="0" w:space="0" w:color="auto"/>
      </w:divBdr>
    </w:div>
    <w:div w:id="60490556">
      <w:bodyDiv w:val="1"/>
      <w:marLeft w:val="0"/>
      <w:marRight w:val="0"/>
      <w:marTop w:val="0"/>
      <w:marBottom w:val="0"/>
      <w:divBdr>
        <w:top w:val="none" w:sz="0" w:space="0" w:color="auto"/>
        <w:left w:val="none" w:sz="0" w:space="0" w:color="auto"/>
        <w:bottom w:val="none" w:sz="0" w:space="0" w:color="auto"/>
        <w:right w:val="none" w:sz="0" w:space="0" w:color="auto"/>
      </w:divBdr>
    </w:div>
    <w:div w:id="90585242">
      <w:bodyDiv w:val="1"/>
      <w:marLeft w:val="0"/>
      <w:marRight w:val="0"/>
      <w:marTop w:val="0"/>
      <w:marBottom w:val="0"/>
      <w:divBdr>
        <w:top w:val="none" w:sz="0" w:space="0" w:color="auto"/>
        <w:left w:val="none" w:sz="0" w:space="0" w:color="auto"/>
        <w:bottom w:val="none" w:sz="0" w:space="0" w:color="auto"/>
        <w:right w:val="none" w:sz="0" w:space="0" w:color="auto"/>
      </w:divBdr>
    </w:div>
    <w:div w:id="93132412">
      <w:bodyDiv w:val="1"/>
      <w:marLeft w:val="0"/>
      <w:marRight w:val="0"/>
      <w:marTop w:val="0"/>
      <w:marBottom w:val="0"/>
      <w:divBdr>
        <w:top w:val="none" w:sz="0" w:space="0" w:color="auto"/>
        <w:left w:val="none" w:sz="0" w:space="0" w:color="auto"/>
        <w:bottom w:val="none" w:sz="0" w:space="0" w:color="auto"/>
        <w:right w:val="none" w:sz="0" w:space="0" w:color="auto"/>
      </w:divBdr>
    </w:div>
    <w:div w:id="107239908">
      <w:bodyDiv w:val="1"/>
      <w:marLeft w:val="0"/>
      <w:marRight w:val="0"/>
      <w:marTop w:val="0"/>
      <w:marBottom w:val="0"/>
      <w:divBdr>
        <w:top w:val="none" w:sz="0" w:space="0" w:color="auto"/>
        <w:left w:val="none" w:sz="0" w:space="0" w:color="auto"/>
        <w:bottom w:val="none" w:sz="0" w:space="0" w:color="auto"/>
        <w:right w:val="none" w:sz="0" w:space="0" w:color="auto"/>
      </w:divBdr>
    </w:div>
    <w:div w:id="153841186">
      <w:bodyDiv w:val="1"/>
      <w:marLeft w:val="0"/>
      <w:marRight w:val="0"/>
      <w:marTop w:val="0"/>
      <w:marBottom w:val="0"/>
      <w:divBdr>
        <w:top w:val="none" w:sz="0" w:space="0" w:color="auto"/>
        <w:left w:val="none" w:sz="0" w:space="0" w:color="auto"/>
        <w:bottom w:val="none" w:sz="0" w:space="0" w:color="auto"/>
        <w:right w:val="none" w:sz="0" w:space="0" w:color="auto"/>
      </w:divBdr>
      <w:divsChild>
        <w:div w:id="1789549368">
          <w:marLeft w:val="0"/>
          <w:marRight w:val="0"/>
          <w:marTop w:val="0"/>
          <w:marBottom w:val="0"/>
          <w:divBdr>
            <w:top w:val="none" w:sz="0" w:space="0" w:color="auto"/>
            <w:left w:val="none" w:sz="0" w:space="0" w:color="auto"/>
            <w:bottom w:val="none" w:sz="0" w:space="0" w:color="auto"/>
            <w:right w:val="none" w:sz="0" w:space="0" w:color="auto"/>
          </w:divBdr>
          <w:divsChild>
            <w:div w:id="1466003029">
              <w:marLeft w:val="0"/>
              <w:marRight w:val="0"/>
              <w:marTop w:val="0"/>
              <w:marBottom w:val="0"/>
              <w:divBdr>
                <w:top w:val="none" w:sz="0" w:space="0" w:color="auto"/>
                <w:left w:val="none" w:sz="0" w:space="0" w:color="auto"/>
                <w:bottom w:val="none" w:sz="0" w:space="0" w:color="auto"/>
                <w:right w:val="none" w:sz="0" w:space="0" w:color="auto"/>
              </w:divBdr>
              <w:divsChild>
                <w:div w:id="322659023">
                  <w:marLeft w:val="0"/>
                  <w:marRight w:val="0"/>
                  <w:marTop w:val="0"/>
                  <w:marBottom w:val="0"/>
                  <w:divBdr>
                    <w:top w:val="none" w:sz="0" w:space="0" w:color="auto"/>
                    <w:left w:val="none" w:sz="0" w:space="0" w:color="auto"/>
                    <w:bottom w:val="none" w:sz="0" w:space="0" w:color="auto"/>
                    <w:right w:val="none" w:sz="0" w:space="0" w:color="auto"/>
                  </w:divBdr>
                  <w:divsChild>
                    <w:div w:id="2089305357">
                      <w:marLeft w:val="0"/>
                      <w:marRight w:val="0"/>
                      <w:marTop w:val="0"/>
                      <w:marBottom w:val="0"/>
                      <w:divBdr>
                        <w:top w:val="none" w:sz="0" w:space="0" w:color="auto"/>
                        <w:left w:val="none" w:sz="0" w:space="0" w:color="auto"/>
                        <w:bottom w:val="none" w:sz="0" w:space="0" w:color="auto"/>
                        <w:right w:val="none" w:sz="0" w:space="0" w:color="auto"/>
                      </w:divBdr>
                      <w:divsChild>
                        <w:div w:id="1638990838">
                          <w:marLeft w:val="0"/>
                          <w:marRight w:val="0"/>
                          <w:marTop w:val="0"/>
                          <w:marBottom w:val="0"/>
                          <w:divBdr>
                            <w:top w:val="none" w:sz="0" w:space="0" w:color="auto"/>
                            <w:left w:val="none" w:sz="0" w:space="0" w:color="auto"/>
                            <w:bottom w:val="none" w:sz="0" w:space="0" w:color="auto"/>
                            <w:right w:val="none" w:sz="0" w:space="0" w:color="auto"/>
                          </w:divBdr>
                          <w:divsChild>
                            <w:div w:id="6093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57849">
      <w:bodyDiv w:val="1"/>
      <w:marLeft w:val="0"/>
      <w:marRight w:val="0"/>
      <w:marTop w:val="0"/>
      <w:marBottom w:val="0"/>
      <w:divBdr>
        <w:top w:val="none" w:sz="0" w:space="0" w:color="auto"/>
        <w:left w:val="none" w:sz="0" w:space="0" w:color="auto"/>
        <w:bottom w:val="none" w:sz="0" w:space="0" w:color="auto"/>
        <w:right w:val="none" w:sz="0" w:space="0" w:color="auto"/>
      </w:divBdr>
    </w:div>
    <w:div w:id="218246780">
      <w:bodyDiv w:val="1"/>
      <w:marLeft w:val="0"/>
      <w:marRight w:val="0"/>
      <w:marTop w:val="0"/>
      <w:marBottom w:val="0"/>
      <w:divBdr>
        <w:top w:val="none" w:sz="0" w:space="0" w:color="auto"/>
        <w:left w:val="none" w:sz="0" w:space="0" w:color="auto"/>
        <w:bottom w:val="none" w:sz="0" w:space="0" w:color="auto"/>
        <w:right w:val="none" w:sz="0" w:space="0" w:color="auto"/>
      </w:divBdr>
    </w:div>
    <w:div w:id="235172060">
      <w:bodyDiv w:val="1"/>
      <w:marLeft w:val="0"/>
      <w:marRight w:val="0"/>
      <w:marTop w:val="0"/>
      <w:marBottom w:val="0"/>
      <w:divBdr>
        <w:top w:val="none" w:sz="0" w:space="0" w:color="auto"/>
        <w:left w:val="none" w:sz="0" w:space="0" w:color="auto"/>
        <w:bottom w:val="none" w:sz="0" w:space="0" w:color="auto"/>
        <w:right w:val="none" w:sz="0" w:space="0" w:color="auto"/>
      </w:divBdr>
    </w:div>
    <w:div w:id="281690175">
      <w:bodyDiv w:val="1"/>
      <w:marLeft w:val="0"/>
      <w:marRight w:val="0"/>
      <w:marTop w:val="0"/>
      <w:marBottom w:val="0"/>
      <w:divBdr>
        <w:top w:val="none" w:sz="0" w:space="0" w:color="auto"/>
        <w:left w:val="none" w:sz="0" w:space="0" w:color="auto"/>
        <w:bottom w:val="none" w:sz="0" w:space="0" w:color="auto"/>
        <w:right w:val="none" w:sz="0" w:space="0" w:color="auto"/>
      </w:divBdr>
    </w:div>
    <w:div w:id="286162489">
      <w:bodyDiv w:val="1"/>
      <w:marLeft w:val="0"/>
      <w:marRight w:val="0"/>
      <w:marTop w:val="0"/>
      <w:marBottom w:val="0"/>
      <w:divBdr>
        <w:top w:val="none" w:sz="0" w:space="0" w:color="auto"/>
        <w:left w:val="none" w:sz="0" w:space="0" w:color="auto"/>
        <w:bottom w:val="none" w:sz="0" w:space="0" w:color="auto"/>
        <w:right w:val="none" w:sz="0" w:space="0" w:color="auto"/>
      </w:divBdr>
    </w:div>
    <w:div w:id="298534709">
      <w:bodyDiv w:val="1"/>
      <w:marLeft w:val="0"/>
      <w:marRight w:val="0"/>
      <w:marTop w:val="0"/>
      <w:marBottom w:val="0"/>
      <w:divBdr>
        <w:top w:val="none" w:sz="0" w:space="0" w:color="auto"/>
        <w:left w:val="none" w:sz="0" w:space="0" w:color="auto"/>
        <w:bottom w:val="none" w:sz="0" w:space="0" w:color="auto"/>
        <w:right w:val="none" w:sz="0" w:space="0" w:color="auto"/>
      </w:divBdr>
    </w:div>
    <w:div w:id="301662584">
      <w:bodyDiv w:val="1"/>
      <w:marLeft w:val="0"/>
      <w:marRight w:val="0"/>
      <w:marTop w:val="0"/>
      <w:marBottom w:val="0"/>
      <w:divBdr>
        <w:top w:val="none" w:sz="0" w:space="0" w:color="auto"/>
        <w:left w:val="none" w:sz="0" w:space="0" w:color="auto"/>
        <w:bottom w:val="none" w:sz="0" w:space="0" w:color="auto"/>
        <w:right w:val="none" w:sz="0" w:space="0" w:color="auto"/>
      </w:divBdr>
    </w:div>
    <w:div w:id="314995891">
      <w:bodyDiv w:val="1"/>
      <w:marLeft w:val="0"/>
      <w:marRight w:val="0"/>
      <w:marTop w:val="0"/>
      <w:marBottom w:val="0"/>
      <w:divBdr>
        <w:top w:val="none" w:sz="0" w:space="0" w:color="auto"/>
        <w:left w:val="none" w:sz="0" w:space="0" w:color="auto"/>
        <w:bottom w:val="none" w:sz="0" w:space="0" w:color="auto"/>
        <w:right w:val="none" w:sz="0" w:space="0" w:color="auto"/>
      </w:divBdr>
    </w:div>
    <w:div w:id="326598255">
      <w:bodyDiv w:val="1"/>
      <w:marLeft w:val="0"/>
      <w:marRight w:val="0"/>
      <w:marTop w:val="0"/>
      <w:marBottom w:val="0"/>
      <w:divBdr>
        <w:top w:val="none" w:sz="0" w:space="0" w:color="auto"/>
        <w:left w:val="none" w:sz="0" w:space="0" w:color="auto"/>
        <w:bottom w:val="none" w:sz="0" w:space="0" w:color="auto"/>
        <w:right w:val="none" w:sz="0" w:space="0" w:color="auto"/>
      </w:divBdr>
    </w:div>
    <w:div w:id="343946124">
      <w:bodyDiv w:val="1"/>
      <w:marLeft w:val="0"/>
      <w:marRight w:val="0"/>
      <w:marTop w:val="0"/>
      <w:marBottom w:val="0"/>
      <w:divBdr>
        <w:top w:val="none" w:sz="0" w:space="0" w:color="auto"/>
        <w:left w:val="none" w:sz="0" w:space="0" w:color="auto"/>
        <w:bottom w:val="none" w:sz="0" w:space="0" w:color="auto"/>
        <w:right w:val="none" w:sz="0" w:space="0" w:color="auto"/>
      </w:divBdr>
      <w:divsChild>
        <w:div w:id="791945642">
          <w:marLeft w:val="0"/>
          <w:marRight w:val="0"/>
          <w:marTop w:val="0"/>
          <w:marBottom w:val="0"/>
          <w:divBdr>
            <w:top w:val="none" w:sz="0" w:space="0" w:color="auto"/>
            <w:left w:val="none" w:sz="0" w:space="0" w:color="auto"/>
            <w:bottom w:val="none" w:sz="0" w:space="0" w:color="auto"/>
            <w:right w:val="none" w:sz="0" w:space="0" w:color="auto"/>
          </w:divBdr>
          <w:divsChild>
            <w:div w:id="12150545">
              <w:marLeft w:val="0"/>
              <w:marRight w:val="0"/>
              <w:marTop w:val="0"/>
              <w:marBottom w:val="0"/>
              <w:divBdr>
                <w:top w:val="none" w:sz="0" w:space="0" w:color="auto"/>
                <w:left w:val="none" w:sz="0" w:space="0" w:color="auto"/>
                <w:bottom w:val="none" w:sz="0" w:space="0" w:color="auto"/>
                <w:right w:val="none" w:sz="0" w:space="0" w:color="auto"/>
              </w:divBdr>
              <w:divsChild>
                <w:div w:id="816578737">
                  <w:marLeft w:val="0"/>
                  <w:marRight w:val="0"/>
                  <w:marTop w:val="0"/>
                  <w:marBottom w:val="0"/>
                  <w:divBdr>
                    <w:top w:val="none" w:sz="0" w:space="0" w:color="auto"/>
                    <w:left w:val="none" w:sz="0" w:space="0" w:color="auto"/>
                    <w:bottom w:val="none" w:sz="0" w:space="0" w:color="auto"/>
                    <w:right w:val="none" w:sz="0" w:space="0" w:color="auto"/>
                  </w:divBdr>
                  <w:divsChild>
                    <w:div w:id="550506482">
                      <w:marLeft w:val="0"/>
                      <w:marRight w:val="0"/>
                      <w:marTop w:val="0"/>
                      <w:marBottom w:val="0"/>
                      <w:divBdr>
                        <w:top w:val="none" w:sz="0" w:space="0" w:color="auto"/>
                        <w:left w:val="none" w:sz="0" w:space="0" w:color="auto"/>
                        <w:bottom w:val="none" w:sz="0" w:space="0" w:color="auto"/>
                        <w:right w:val="none" w:sz="0" w:space="0" w:color="auto"/>
                      </w:divBdr>
                      <w:divsChild>
                        <w:div w:id="1128549045">
                          <w:marLeft w:val="0"/>
                          <w:marRight w:val="0"/>
                          <w:marTop w:val="0"/>
                          <w:marBottom w:val="0"/>
                          <w:divBdr>
                            <w:top w:val="none" w:sz="0" w:space="0" w:color="auto"/>
                            <w:left w:val="none" w:sz="0" w:space="0" w:color="auto"/>
                            <w:bottom w:val="none" w:sz="0" w:space="0" w:color="auto"/>
                            <w:right w:val="none" w:sz="0" w:space="0" w:color="auto"/>
                          </w:divBdr>
                          <w:divsChild>
                            <w:div w:id="11845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209529">
      <w:bodyDiv w:val="1"/>
      <w:marLeft w:val="0"/>
      <w:marRight w:val="0"/>
      <w:marTop w:val="0"/>
      <w:marBottom w:val="0"/>
      <w:divBdr>
        <w:top w:val="none" w:sz="0" w:space="0" w:color="auto"/>
        <w:left w:val="none" w:sz="0" w:space="0" w:color="auto"/>
        <w:bottom w:val="none" w:sz="0" w:space="0" w:color="auto"/>
        <w:right w:val="none" w:sz="0" w:space="0" w:color="auto"/>
      </w:divBdr>
    </w:div>
    <w:div w:id="358236209">
      <w:bodyDiv w:val="1"/>
      <w:marLeft w:val="0"/>
      <w:marRight w:val="0"/>
      <w:marTop w:val="0"/>
      <w:marBottom w:val="0"/>
      <w:divBdr>
        <w:top w:val="none" w:sz="0" w:space="0" w:color="auto"/>
        <w:left w:val="none" w:sz="0" w:space="0" w:color="auto"/>
        <w:bottom w:val="none" w:sz="0" w:space="0" w:color="auto"/>
        <w:right w:val="none" w:sz="0" w:space="0" w:color="auto"/>
      </w:divBdr>
    </w:div>
    <w:div w:id="377434649">
      <w:bodyDiv w:val="1"/>
      <w:marLeft w:val="0"/>
      <w:marRight w:val="0"/>
      <w:marTop w:val="0"/>
      <w:marBottom w:val="0"/>
      <w:divBdr>
        <w:top w:val="none" w:sz="0" w:space="0" w:color="auto"/>
        <w:left w:val="none" w:sz="0" w:space="0" w:color="auto"/>
        <w:bottom w:val="none" w:sz="0" w:space="0" w:color="auto"/>
        <w:right w:val="none" w:sz="0" w:space="0" w:color="auto"/>
      </w:divBdr>
    </w:div>
    <w:div w:id="407458282">
      <w:bodyDiv w:val="1"/>
      <w:marLeft w:val="0"/>
      <w:marRight w:val="0"/>
      <w:marTop w:val="0"/>
      <w:marBottom w:val="0"/>
      <w:divBdr>
        <w:top w:val="none" w:sz="0" w:space="0" w:color="auto"/>
        <w:left w:val="none" w:sz="0" w:space="0" w:color="auto"/>
        <w:bottom w:val="none" w:sz="0" w:space="0" w:color="auto"/>
        <w:right w:val="none" w:sz="0" w:space="0" w:color="auto"/>
      </w:divBdr>
      <w:divsChild>
        <w:div w:id="1244220862">
          <w:marLeft w:val="0"/>
          <w:marRight w:val="0"/>
          <w:marTop w:val="0"/>
          <w:marBottom w:val="0"/>
          <w:divBdr>
            <w:top w:val="none" w:sz="0" w:space="0" w:color="auto"/>
            <w:left w:val="none" w:sz="0" w:space="0" w:color="auto"/>
            <w:bottom w:val="none" w:sz="0" w:space="0" w:color="auto"/>
            <w:right w:val="none" w:sz="0" w:space="0" w:color="auto"/>
          </w:divBdr>
          <w:divsChild>
            <w:div w:id="306595780">
              <w:marLeft w:val="0"/>
              <w:marRight w:val="0"/>
              <w:marTop w:val="0"/>
              <w:marBottom w:val="0"/>
              <w:divBdr>
                <w:top w:val="none" w:sz="0" w:space="0" w:color="auto"/>
                <w:left w:val="none" w:sz="0" w:space="0" w:color="auto"/>
                <w:bottom w:val="none" w:sz="0" w:space="0" w:color="auto"/>
                <w:right w:val="none" w:sz="0" w:space="0" w:color="auto"/>
              </w:divBdr>
              <w:divsChild>
                <w:div w:id="2123457136">
                  <w:marLeft w:val="0"/>
                  <w:marRight w:val="0"/>
                  <w:marTop w:val="0"/>
                  <w:marBottom w:val="0"/>
                  <w:divBdr>
                    <w:top w:val="none" w:sz="0" w:space="0" w:color="auto"/>
                    <w:left w:val="none" w:sz="0" w:space="0" w:color="auto"/>
                    <w:bottom w:val="none" w:sz="0" w:space="0" w:color="auto"/>
                    <w:right w:val="none" w:sz="0" w:space="0" w:color="auto"/>
                  </w:divBdr>
                  <w:divsChild>
                    <w:div w:id="807554440">
                      <w:marLeft w:val="0"/>
                      <w:marRight w:val="0"/>
                      <w:marTop w:val="0"/>
                      <w:marBottom w:val="0"/>
                      <w:divBdr>
                        <w:top w:val="none" w:sz="0" w:space="0" w:color="auto"/>
                        <w:left w:val="none" w:sz="0" w:space="0" w:color="auto"/>
                        <w:bottom w:val="none" w:sz="0" w:space="0" w:color="auto"/>
                        <w:right w:val="none" w:sz="0" w:space="0" w:color="auto"/>
                      </w:divBdr>
                      <w:divsChild>
                        <w:div w:id="534193923">
                          <w:marLeft w:val="0"/>
                          <w:marRight w:val="0"/>
                          <w:marTop w:val="0"/>
                          <w:marBottom w:val="0"/>
                          <w:divBdr>
                            <w:top w:val="none" w:sz="0" w:space="0" w:color="auto"/>
                            <w:left w:val="none" w:sz="0" w:space="0" w:color="auto"/>
                            <w:bottom w:val="none" w:sz="0" w:space="0" w:color="auto"/>
                            <w:right w:val="none" w:sz="0" w:space="0" w:color="auto"/>
                          </w:divBdr>
                          <w:divsChild>
                            <w:div w:id="59074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113095">
      <w:bodyDiv w:val="1"/>
      <w:marLeft w:val="0"/>
      <w:marRight w:val="0"/>
      <w:marTop w:val="0"/>
      <w:marBottom w:val="0"/>
      <w:divBdr>
        <w:top w:val="none" w:sz="0" w:space="0" w:color="auto"/>
        <w:left w:val="none" w:sz="0" w:space="0" w:color="auto"/>
        <w:bottom w:val="none" w:sz="0" w:space="0" w:color="auto"/>
        <w:right w:val="none" w:sz="0" w:space="0" w:color="auto"/>
      </w:divBdr>
    </w:div>
    <w:div w:id="420413803">
      <w:bodyDiv w:val="1"/>
      <w:marLeft w:val="0"/>
      <w:marRight w:val="0"/>
      <w:marTop w:val="0"/>
      <w:marBottom w:val="0"/>
      <w:divBdr>
        <w:top w:val="none" w:sz="0" w:space="0" w:color="auto"/>
        <w:left w:val="none" w:sz="0" w:space="0" w:color="auto"/>
        <w:bottom w:val="none" w:sz="0" w:space="0" w:color="auto"/>
        <w:right w:val="none" w:sz="0" w:space="0" w:color="auto"/>
      </w:divBdr>
    </w:div>
    <w:div w:id="422117436">
      <w:bodyDiv w:val="1"/>
      <w:marLeft w:val="0"/>
      <w:marRight w:val="0"/>
      <w:marTop w:val="0"/>
      <w:marBottom w:val="0"/>
      <w:divBdr>
        <w:top w:val="none" w:sz="0" w:space="0" w:color="auto"/>
        <w:left w:val="none" w:sz="0" w:space="0" w:color="auto"/>
        <w:bottom w:val="none" w:sz="0" w:space="0" w:color="auto"/>
        <w:right w:val="none" w:sz="0" w:space="0" w:color="auto"/>
      </w:divBdr>
    </w:div>
    <w:div w:id="431361772">
      <w:bodyDiv w:val="1"/>
      <w:marLeft w:val="0"/>
      <w:marRight w:val="0"/>
      <w:marTop w:val="0"/>
      <w:marBottom w:val="0"/>
      <w:divBdr>
        <w:top w:val="none" w:sz="0" w:space="0" w:color="auto"/>
        <w:left w:val="none" w:sz="0" w:space="0" w:color="auto"/>
        <w:bottom w:val="none" w:sz="0" w:space="0" w:color="auto"/>
        <w:right w:val="none" w:sz="0" w:space="0" w:color="auto"/>
      </w:divBdr>
    </w:div>
    <w:div w:id="453521129">
      <w:bodyDiv w:val="1"/>
      <w:marLeft w:val="0"/>
      <w:marRight w:val="0"/>
      <w:marTop w:val="0"/>
      <w:marBottom w:val="0"/>
      <w:divBdr>
        <w:top w:val="none" w:sz="0" w:space="0" w:color="auto"/>
        <w:left w:val="none" w:sz="0" w:space="0" w:color="auto"/>
        <w:bottom w:val="none" w:sz="0" w:space="0" w:color="auto"/>
        <w:right w:val="none" w:sz="0" w:space="0" w:color="auto"/>
      </w:divBdr>
    </w:div>
    <w:div w:id="461921574">
      <w:bodyDiv w:val="1"/>
      <w:marLeft w:val="0"/>
      <w:marRight w:val="0"/>
      <w:marTop w:val="0"/>
      <w:marBottom w:val="0"/>
      <w:divBdr>
        <w:top w:val="none" w:sz="0" w:space="0" w:color="auto"/>
        <w:left w:val="none" w:sz="0" w:space="0" w:color="auto"/>
        <w:bottom w:val="none" w:sz="0" w:space="0" w:color="auto"/>
        <w:right w:val="none" w:sz="0" w:space="0" w:color="auto"/>
      </w:divBdr>
    </w:div>
    <w:div w:id="466431990">
      <w:bodyDiv w:val="1"/>
      <w:marLeft w:val="0"/>
      <w:marRight w:val="0"/>
      <w:marTop w:val="0"/>
      <w:marBottom w:val="0"/>
      <w:divBdr>
        <w:top w:val="none" w:sz="0" w:space="0" w:color="auto"/>
        <w:left w:val="none" w:sz="0" w:space="0" w:color="auto"/>
        <w:bottom w:val="none" w:sz="0" w:space="0" w:color="auto"/>
        <w:right w:val="none" w:sz="0" w:space="0" w:color="auto"/>
      </w:divBdr>
    </w:div>
    <w:div w:id="470447437">
      <w:bodyDiv w:val="1"/>
      <w:marLeft w:val="0"/>
      <w:marRight w:val="0"/>
      <w:marTop w:val="0"/>
      <w:marBottom w:val="0"/>
      <w:divBdr>
        <w:top w:val="none" w:sz="0" w:space="0" w:color="auto"/>
        <w:left w:val="none" w:sz="0" w:space="0" w:color="auto"/>
        <w:bottom w:val="none" w:sz="0" w:space="0" w:color="auto"/>
        <w:right w:val="none" w:sz="0" w:space="0" w:color="auto"/>
      </w:divBdr>
    </w:div>
    <w:div w:id="497886993">
      <w:bodyDiv w:val="1"/>
      <w:marLeft w:val="0"/>
      <w:marRight w:val="0"/>
      <w:marTop w:val="0"/>
      <w:marBottom w:val="0"/>
      <w:divBdr>
        <w:top w:val="none" w:sz="0" w:space="0" w:color="auto"/>
        <w:left w:val="none" w:sz="0" w:space="0" w:color="auto"/>
        <w:bottom w:val="none" w:sz="0" w:space="0" w:color="auto"/>
        <w:right w:val="none" w:sz="0" w:space="0" w:color="auto"/>
      </w:divBdr>
    </w:div>
    <w:div w:id="506359528">
      <w:bodyDiv w:val="1"/>
      <w:marLeft w:val="0"/>
      <w:marRight w:val="0"/>
      <w:marTop w:val="0"/>
      <w:marBottom w:val="0"/>
      <w:divBdr>
        <w:top w:val="none" w:sz="0" w:space="0" w:color="auto"/>
        <w:left w:val="none" w:sz="0" w:space="0" w:color="auto"/>
        <w:bottom w:val="none" w:sz="0" w:space="0" w:color="auto"/>
        <w:right w:val="none" w:sz="0" w:space="0" w:color="auto"/>
      </w:divBdr>
    </w:div>
    <w:div w:id="545335088">
      <w:bodyDiv w:val="1"/>
      <w:marLeft w:val="0"/>
      <w:marRight w:val="0"/>
      <w:marTop w:val="0"/>
      <w:marBottom w:val="0"/>
      <w:divBdr>
        <w:top w:val="none" w:sz="0" w:space="0" w:color="auto"/>
        <w:left w:val="none" w:sz="0" w:space="0" w:color="auto"/>
        <w:bottom w:val="none" w:sz="0" w:space="0" w:color="auto"/>
        <w:right w:val="none" w:sz="0" w:space="0" w:color="auto"/>
      </w:divBdr>
    </w:div>
    <w:div w:id="596596624">
      <w:bodyDiv w:val="1"/>
      <w:marLeft w:val="0"/>
      <w:marRight w:val="0"/>
      <w:marTop w:val="0"/>
      <w:marBottom w:val="0"/>
      <w:divBdr>
        <w:top w:val="none" w:sz="0" w:space="0" w:color="auto"/>
        <w:left w:val="none" w:sz="0" w:space="0" w:color="auto"/>
        <w:bottom w:val="none" w:sz="0" w:space="0" w:color="auto"/>
        <w:right w:val="none" w:sz="0" w:space="0" w:color="auto"/>
      </w:divBdr>
      <w:divsChild>
        <w:div w:id="481965321">
          <w:marLeft w:val="0"/>
          <w:marRight w:val="0"/>
          <w:marTop w:val="0"/>
          <w:marBottom w:val="0"/>
          <w:divBdr>
            <w:top w:val="none" w:sz="0" w:space="0" w:color="auto"/>
            <w:left w:val="none" w:sz="0" w:space="0" w:color="auto"/>
            <w:bottom w:val="none" w:sz="0" w:space="0" w:color="auto"/>
            <w:right w:val="none" w:sz="0" w:space="0" w:color="auto"/>
          </w:divBdr>
          <w:divsChild>
            <w:div w:id="2019037012">
              <w:marLeft w:val="0"/>
              <w:marRight w:val="0"/>
              <w:marTop w:val="0"/>
              <w:marBottom w:val="0"/>
              <w:divBdr>
                <w:top w:val="none" w:sz="0" w:space="0" w:color="auto"/>
                <w:left w:val="none" w:sz="0" w:space="0" w:color="auto"/>
                <w:bottom w:val="none" w:sz="0" w:space="0" w:color="auto"/>
                <w:right w:val="none" w:sz="0" w:space="0" w:color="auto"/>
              </w:divBdr>
              <w:divsChild>
                <w:div w:id="441534746">
                  <w:marLeft w:val="0"/>
                  <w:marRight w:val="0"/>
                  <w:marTop w:val="0"/>
                  <w:marBottom w:val="0"/>
                  <w:divBdr>
                    <w:top w:val="none" w:sz="0" w:space="0" w:color="auto"/>
                    <w:left w:val="none" w:sz="0" w:space="0" w:color="auto"/>
                    <w:bottom w:val="none" w:sz="0" w:space="0" w:color="auto"/>
                    <w:right w:val="none" w:sz="0" w:space="0" w:color="auto"/>
                  </w:divBdr>
                  <w:divsChild>
                    <w:div w:id="1826510594">
                      <w:marLeft w:val="0"/>
                      <w:marRight w:val="0"/>
                      <w:marTop w:val="0"/>
                      <w:marBottom w:val="0"/>
                      <w:divBdr>
                        <w:top w:val="none" w:sz="0" w:space="0" w:color="auto"/>
                        <w:left w:val="none" w:sz="0" w:space="0" w:color="auto"/>
                        <w:bottom w:val="none" w:sz="0" w:space="0" w:color="auto"/>
                        <w:right w:val="none" w:sz="0" w:space="0" w:color="auto"/>
                      </w:divBdr>
                      <w:divsChild>
                        <w:div w:id="661080892">
                          <w:marLeft w:val="0"/>
                          <w:marRight w:val="0"/>
                          <w:marTop w:val="0"/>
                          <w:marBottom w:val="0"/>
                          <w:divBdr>
                            <w:top w:val="none" w:sz="0" w:space="0" w:color="auto"/>
                            <w:left w:val="none" w:sz="0" w:space="0" w:color="auto"/>
                            <w:bottom w:val="none" w:sz="0" w:space="0" w:color="auto"/>
                            <w:right w:val="none" w:sz="0" w:space="0" w:color="auto"/>
                          </w:divBdr>
                          <w:divsChild>
                            <w:div w:id="18357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334422">
      <w:bodyDiv w:val="1"/>
      <w:marLeft w:val="0"/>
      <w:marRight w:val="0"/>
      <w:marTop w:val="0"/>
      <w:marBottom w:val="0"/>
      <w:divBdr>
        <w:top w:val="none" w:sz="0" w:space="0" w:color="auto"/>
        <w:left w:val="none" w:sz="0" w:space="0" w:color="auto"/>
        <w:bottom w:val="none" w:sz="0" w:space="0" w:color="auto"/>
        <w:right w:val="none" w:sz="0" w:space="0" w:color="auto"/>
      </w:divBdr>
    </w:div>
    <w:div w:id="615256273">
      <w:bodyDiv w:val="1"/>
      <w:marLeft w:val="0"/>
      <w:marRight w:val="0"/>
      <w:marTop w:val="0"/>
      <w:marBottom w:val="0"/>
      <w:divBdr>
        <w:top w:val="none" w:sz="0" w:space="0" w:color="auto"/>
        <w:left w:val="none" w:sz="0" w:space="0" w:color="auto"/>
        <w:bottom w:val="none" w:sz="0" w:space="0" w:color="auto"/>
        <w:right w:val="none" w:sz="0" w:space="0" w:color="auto"/>
      </w:divBdr>
    </w:div>
    <w:div w:id="643388779">
      <w:bodyDiv w:val="1"/>
      <w:marLeft w:val="0"/>
      <w:marRight w:val="0"/>
      <w:marTop w:val="0"/>
      <w:marBottom w:val="0"/>
      <w:divBdr>
        <w:top w:val="none" w:sz="0" w:space="0" w:color="auto"/>
        <w:left w:val="none" w:sz="0" w:space="0" w:color="auto"/>
        <w:bottom w:val="none" w:sz="0" w:space="0" w:color="auto"/>
        <w:right w:val="none" w:sz="0" w:space="0" w:color="auto"/>
      </w:divBdr>
    </w:div>
    <w:div w:id="675612808">
      <w:bodyDiv w:val="1"/>
      <w:marLeft w:val="0"/>
      <w:marRight w:val="0"/>
      <w:marTop w:val="0"/>
      <w:marBottom w:val="0"/>
      <w:divBdr>
        <w:top w:val="none" w:sz="0" w:space="0" w:color="auto"/>
        <w:left w:val="none" w:sz="0" w:space="0" w:color="auto"/>
        <w:bottom w:val="none" w:sz="0" w:space="0" w:color="auto"/>
        <w:right w:val="none" w:sz="0" w:space="0" w:color="auto"/>
      </w:divBdr>
    </w:div>
    <w:div w:id="701249781">
      <w:bodyDiv w:val="1"/>
      <w:marLeft w:val="0"/>
      <w:marRight w:val="0"/>
      <w:marTop w:val="0"/>
      <w:marBottom w:val="0"/>
      <w:divBdr>
        <w:top w:val="none" w:sz="0" w:space="0" w:color="auto"/>
        <w:left w:val="none" w:sz="0" w:space="0" w:color="auto"/>
        <w:bottom w:val="none" w:sz="0" w:space="0" w:color="auto"/>
        <w:right w:val="none" w:sz="0" w:space="0" w:color="auto"/>
      </w:divBdr>
    </w:div>
    <w:div w:id="869269634">
      <w:bodyDiv w:val="1"/>
      <w:marLeft w:val="0"/>
      <w:marRight w:val="0"/>
      <w:marTop w:val="0"/>
      <w:marBottom w:val="0"/>
      <w:divBdr>
        <w:top w:val="none" w:sz="0" w:space="0" w:color="auto"/>
        <w:left w:val="none" w:sz="0" w:space="0" w:color="auto"/>
        <w:bottom w:val="none" w:sz="0" w:space="0" w:color="auto"/>
        <w:right w:val="none" w:sz="0" w:space="0" w:color="auto"/>
      </w:divBdr>
    </w:div>
    <w:div w:id="910191304">
      <w:bodyDiv w:val="1"/>
      <w:marLeft w:val="0"/>
      <w:marRight w:val="0"/>
      <w:marTop w:val="0"/>
      <w:marBottom w:val="0"/>
      <w:divBdr>
        <w:top w:val="none" w:sz="0" w:space="0" w:color="auto"/>
        <w:left w:val="none" w:sz="0" w:space="0" w:color="auto"/>
        <w:bottom w:val="none" w:sz="0" w:space="0" w:color="auto"/>
        <w:right w:val="none" w:sz="0" w:space="0" w:color="auto"/>
      </w:divBdr>
    </w:div>
    <w:div w:id="936717543">
      <w:bodyDiv w:val="1"/>
      <w:marLeft w:val="0"/>
      <w:marRight w:val="0"/>
      <w:marTop w:val="0"/>
      <w:marBottom w:val="0"/>
      <w:divBdr>
        <w:top w:val="none" w:sz="0" w:space="0" w:color="auto"/>
        <w:left w:val="none" w:sz="0" w:space="0" w:color="auto"/>
        <w:bottom w:val="none" w:sz="0" w:space="0" w:color="auto"/>
        <w:right w:val="none" w:sz="0" w:space="0" w:color="auto"/>
      </w:divBdr>
    </w:div>
    <w:div w:id="947586879">
      <w:bodyDiv w:val="1"/>
      <w:marLeft w:val="0"/>
      <w:marRight w:val="0"/>
      <w:marTop w:val="0"/>
      <w:marBottom w:val="0"/>
      <w:divBdr>
        <w:top w:val="none" w:sz="0" w:space="0" w:color="auto"/>
        <w:left w:val="none" w:sz="0" w:space="0" w:color="auto"/>
        <w:bottom w:val="none" w:sz="0" w:space="0" w:color="auto"/>
        <w:right w:val="none" w:sz="0" w:space="0" w:color="auto"/>
      </w:divBdr>
    </w:div>
    <w:div w:id="955940066">
      <w:bodyDiv w:val="1"/>
      <w:marLeft w:val="0"/>
      <w:marRight w:val="0"/>
      <w:marTop w:val="0"/>
      <w:marBottom w:val="0"/>
      <w:divBdr>
        <w:top w:val="none" w:sz="0" w:space="0" w:color="auto"/>
        <w:left w:val="none" w:sz="0" w:space="0" w:color="auto"/>
        <w:bottom w:val="none" w:sz="0" w:space="0" w:color="auto"/>
        <w:right w:val="none" w:sz="0" w:space="0" w:color="auto"/>
      </w:divBdr>
    </w:div>
    <w:div w:id="957951287">
      <w:bodyDiv w:val="1"/>
      <w:marLeft w:val="0"/>
      <w:marRight w:val="0"/>
      <w:marTop w:val="0"/>
      <w:marBottom w:val="0"/>
      <w:divBdr>
        <w:top w:val="none" w:sz="0" w:space="0" w:color="auto"/>
        <w:left w:val="none" w:sz="0" w:space="0" w:color="auto"/>
        <w:bottom w:val="none" w:sz="0" w:space="0" w:color="auto"/>
        <w:right w:val="none" w:sz="0" w:space="0" w:color="auto"/>
      </w:divBdr>
      <w:divsChild>
        <w:div w:id="523178350">
          <w:marLeft w:val="0"/>
          <w:marRight w:val="0"/>
          <w:marTop w:val="0"/>
          <w:marBottom w:val="0"/>
          <w:divBdr>
            <w:top w:val="none" w:sz="0" w:space="0" w:color="auto"/>
            <w:left w:val="none" w:sz="0" w:space="0" w:color="auto"/>
            <w:bottom w:val="none" w:sz="0" w:space="0" w:color="auto"/>
            <w:right w:val="none" w:sz="0" w:space="0" w:color="auto"/>
          </w:divBdr>
          <w:divsChild>
            <w:div w:id="1766531005">
              <w:marLeft w:val="0"/>
              <w:marRight w:val="0"/>
              <w:marTop w:val="0"/>
              <w:marBottom w:val="0"/>
              <w:divBdr>
                <w:top w:val="none" w:sz="0" w:space="0" w:color="auto"/>
                <w:left w:val="none" w:sz="0" w:space="0" w:color="auto"/>
                <w:bottom w:val="none" w:sz="0" w:space="0" w:color="auto"/>
                <w:right w:val="none" w:sz="0" w:space="0" w:color="auto"/>
              </w:divBdr>
              <w:divsChild>
                <w:div w:id="1326399618">
                  <w:marLeft w:val="0"/>
                  <w:marRight w:val="0"/>
                  <w:marTop w:val="0"/>
                  <w:marBottom w:val="0"/>
                  <w:divBdr>
                    <w:top w:val="none" w:sz="0" w:space="0" w:color="auto"/>
                    <w:left w:val="none" w:sz="0" w:space="0" w:color="auto"/>
                    <w:bottom w:val="none" w:sz="0" w:space="0" w:color="auto"/>
                    <w:right w:val="none" w:sz="0" w:space="0" w:color="auto"/>
                  </w:divBdr>
                  <w:divsChild>
                    <w:div w:id="127667653">
                      <w:marLeft w:val="0"/>
                      <w:marRight w:val="0"/>
                      <w:marTop w:val="0"/>
                      <w:marBottom w:val="0"/>
                      <w:divBdr>
                        <w:top w:val="none" w:sz="0" w:space="0" w:color="auto"/>
                        <w:left w:val="none" w:sz="0" w:space="0" w:color="auto"/>
                        <w:bottom w:val="none" w:sz="0" w:space="0" w:color="auto"/>
                        <w:right w:val="none" w:sz="0" w:space="0" w:color="auto"/>
                      </w:divBdr>
                      <w:divsChild>
                        <w:div w:id="692851650">
                          <w:marLeft w:val="0"/>
                          <w:marRight w:val="0"/>
                          <w:marTop w:val="0"/>
                          <w:marBottom w:val="0"/>
                          <w:divBdr>
                            <w:top w:val="none" w:sz="0" w:space="0" w:color="auto"/>
                            <w:left w:val="none" w:sz="0" w:space="0" w:color="auto"/>
                            <w:bottom w:val="none" w:sz="0" w:space="0" w:color="auto"/>
                            <w:right w:val="none" w:sz="0" w:space="0" w:color="auto"/>
                          </w:divBdr>
                          <w:divsChild>
                            <w:div w:id="202774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787160">
      <w:bodyDiv w:val="1"/>
      <w:marLeft w:val="0"/>
      <w:marRight w:val="0"/>
      <w:marTop w:val="0"/>
      <w:marBottom w:val="0"/>
      <w:divBdr>
        <w:top w:val="none" w:sz="0" w:space="0" w:color="auto"/>
        <w:left w:val="none" w:sz="0" w:space="0" w:color="auto"/>
        <w:bottom w:val="none" w:sz="0" w:space="0" w:color="auto"/>
        <w:right w:val="none" w:sz="0" w:space="0" w:color="auto"/>
      </w:divBdr>
    </w:div>
    <w:div w:id="1001390300">
      <w:bodyDiv w:val="1"/>
      <w:marLeft w:val="0"/>
      <w:marRight w:val="0"/>
      <w:marTop w:val="0"/>
      <w:marBottom w:val="0"/>
      <w:divBdr>
        <w:top w:val="none" w:sz="0" w:space="0" w:color="auto"/>
        <w:left w:val="none" w:sz="0" w:space="0" w:color="auto"/>
        <w:bottom w:val="none" w:sz="0" w:space="0" w:color="auto"/>
        <w:right w:val="none" w:sz="0" w:space="0" w:color="auto"/>
      </w:divBdr>
    </w:div>
    <w:div w:id="1092553568">
      <w:bodyDiv w:val="1"/>
      <w:marLeft w:val="0"/>
      <w:marRight w:val="0"/>
      <w:marTop w:val="0"/>
      <w:marBottom w:val="0"/>
      <w:divBdr>
        <w:top w:val="none" w:sz="0" w:space="0" w:color="auto"/>
        <w:left w:val="none" w:sz="0" w:space="0" w:color="auto"/>
        <w:bottom w:val="none" w:sz="0" w:space="0" w:color="auto"/>
        <w:right w:val="none" w:sz="0" w:space="0" w:color="auto"/>
      </w:divBdr>
    </w:div>
    <w:div w:id="1110511191">
      <w:bodyDiv w:val="1"/>
      <w:marLeft w:val="0"/>
      <w:marRight w:val="0"/>
      <w:marTop w:val="0"/>
      <w:marBottom w:val="0"/>
      <w:divBdr>
        <w:top w:val="none" w:sz="0" w:space="0" w:color="auto"/>
        <w:left w:val="none" w:sz="0" w:space="0" w:color="auto"/>
        <w:bottom w:val="none" w:sz="0" w:space="0" w:color="auto"/>
        <w:right w:val="none" w:sz="0" w:space="0" w:color="auto"/>
      </w:divBdr>
    </w:div>
    <w:div w:id="1126705729">
      <w:bodyDiv w:val="1"/>
      <w:marLeft w:val="0"/>
      <w:marRight w:val="0"/>
      <w:marTop w:val="0"/>
      <w:marBottom w:val="0"/>
      <w:divBdr>
        <w:top w:val="none" w:sz="0" w:space="0" w:color="auto"/>
        <w:left w:val="none" w:sz="0" w:space="0" w:color="auto"/>
        <w:bottom w:val="none" w:sz="0" w:space="0" w:color="auto"/>
        <w:right w:val="none" w:sz="0" w:space="0" w:color="auto"/>
      </w:divBdr>
    </w:div>
    <w:div w:id="1158113211">
      <w:bodyDiv w:val="1"/>
      <w:marLeft w:val="0"/>
      <w:marRight w:val="0"/>
      <w:marTop w:val="0"/>
      <w:marBottom w:val="0"/>
      <w:divBdr>
        <w:top w:val="none" w:sz="0" w:space="0" w:color="auto"/>
        <w:left w:val="none" w:sz="0" w:space="0" w:color="auto"/>
        <w:bottom w:val="none" w:sz="0" w:space="0" w:color="auto"/>
        <w:right w:val="none" w:sz="0" w:space="0" w:color="auto"/>
      </w:divBdr>
    </w:div>
    <w:div w:id="1190408592">
      <w:bodyDiv w:val="1"/>
      <w:marLeft w:val="0"/>
      <w:marRight w:val="0"/>
      <w:marTop w:val="0"/>
      <w:marBottom w:val="0"/>
      <w:divBdr>
        <w:top w:val="none" w:sz="0" w:space="0" w:color="auto"/>
        <w:left w:val="none" w:sz="0" w:space="0" w:color="auto"/>
        <w:bottom w:val="none" w:sz="0" w:space="0" w:color="auto"/>
        <w:right w:val="none" w:sz="0" w:space="0" w:color="auto"/>
      </w:divBdr>
    </w:div>
    <w:div w:id="1193767572">
      <w:bodyDiv w:val="1"/>
      <w:marLeft w:val="0"/>
      <w:marRight w:val="0"/>
      <w:marTop w:val="0"/>
      <w:marBottom w:val="0"/>
      <w:divBdr>
        <w:top w:val="none" w:sz="0" w:space="0" w:color="auto"/>
        <w:left w:val="none" w:sz="0" w:space="0" w:color="auto"/>
        <w:bottom w:val="none" w:sz="0" w:space="0" w:color="auto"/>
        <w:right w:val="none" w:sz="0" w:space="0" w:color="auto"/>
      </w:divBdr>
    </w:div>
    <w:div w:id="1194490493">
      <w:bodyDiv w:val="1"/>
      <w:marLeft w:val="0"/>
      <w:marRight w:val="0"/>
      <w:marTop w:val="0"/>
      <w:marBottom w:val="0"/>
      <w:divBdr>
        <w:top w:val="none" w:sz="0" w:space="0" w:color="auto"/>
        <w:left w:val="none" w:sz="0" w:space="0" w:color="auto"/>
        <w:bottom w:val="none" w:sz="0" w:space="0" w:color="auto"/>
        <w:right w:val="none" w:sz="0" w:space="0" w:color="auto"/>
      </w:divBdr>
    </w:div>
    <w:div w:id="1204635477">
      <w:bodyDiv w:val="1"/>
      <w:marLeft w:val="0"/>
      <w:marRight w:val="0"/>
      <w:marTop w:val="0"/>
      <w:marBottom w:val="0"/>
      <w:divBdr>
        <w:top w:val="none" w:sz="0" w:space="0" w:color="auto"/>
        <w:left w:val="none" w:sz="0" w:space="0" w:color="auto"/>
        <w:bottom w:val="none" w:sz="0" w:space="0" w:color="auto"/>
        <w:right w:val="none" w:sz="0" w:space="0" w:color="auto"/>
      </w:divBdr>
    </w:div>
    <w:div w:id="1225021511">
      <w:bodyDiv w:val="1"/>
      <w:marLeft w:val="0"/>
      <w:marRight w:val="0"/>
      <w:marTop w:val="0"/>
      <w:marBottom w:val="0"/>
      <w:divBdr>
        <w:top w:val="none" w:sz="0" w:space="0" w:color="auto"/>
        <w:left w:val="none" w:sz="0" w:space="0" w:color="auto"/>
        <w:bottom w:val="none" w:sz="0" w:space="0" w:color="auto"/>
        <w:right w:val="none" w:sz="0" w:space="0" w:color="auto"/>
      </w:divBdr>
    </w:div>
    <w:div w:id="1225721458">
      <w:bodyDiv w:val="1"/>
      <w:marLeft w:val="0"/>
      <w:marRight w:val="0"/>
      <w:marTop w:val="0"/>
      <w:marBottom w:val="0"/>
      <w:divBdr>
        <w:top w:val="none" w:sz="0" w:space="0" w:color="auto"/>
        <w:left w:val="none" w:sz="0" w:space="0" w:color="auto"/>
        <w:bottom w:val="none" w:sz="0" w:space="0" w:color="auto"/>
        <w:right w:val="none" w:sz="0" w:space="0" w:color="auto"/>
      </w:divBdr>
    </w:div>
    <w:div w:id="1280332220">
      <w:bodyDiv w:val="1"/>
      <w:marLeft w:val="0"/>
      <w:marRight w:val="0"/>
      <w:marTop w:val="0"/>
      <w:marBottom w:val="0"/>
      <w:divBdr>
        <w:top w:val="none" w:sz="0" w:space="0" w:color="auto"/>
        <w:left w:val="none" w:sz="0" w:space="0" w:color="auto"/>
        <w:bottom w:val="none" w:sz="0" w:space="0" w:color="auto"/>
        <w:right w:val="none" w:sz="0" w:space="0" w:color="auto"/>
      </w:divBdr>
    </w:div>
    <w:div w:id="1333608002">
      <w:bodyDiv w:val="1"/>
      <w:marLeft w:val="0"/>
      <w:marRight w:val="0"/>
      <w:marTop w:val="0"/>
      <w:marBottom w:val="0"/>
      <w:divBdr>
        <w:top w:val="none" w:sz="0" w:space="0" w:color="auto"/>
        <w:left w:val="none" w:sz="0" w:space="0" w:color="auto"/>
        <w:bottom w:val="none" w:sz="0" w:space="0" w:color="auto"/>
        <w:right w:val="none" w:sz="0" w:space="0" w:color="auto"/>
      </w:divBdr>
    </w:div>
    <w:div w:id="1394159523">
      <w:bodyDiv w:val="1"/>
      <w:marLeft w:val="0"/>
      <w:marRight w:val="0"/>
      <w:marTop w:val="0"/>
      <w:marBottom w:val="0"/>
      <w:divBdr>
        <w:top w:val="none" w:sz="0" w:space="0" w:color="auto"/>
        <w:left w:val="none" w:sz="0" w:space="0" w:color="auto"/>
        <w:bottom w:val="none" w:sz="0" w:space="0" w:color="auto"/>
        <w:right w:val="none" w:sz="0" w:space="0" w:color="auto"/>
      </w:divBdr>
    </w:div>
    <w:div w:id="1399211521">
      <w:bodyDiv w:val="1"/>
      <w:marLeft w:val="0"/>
      <w:marRight w:val="0"/>
      <w:marTop w:val="0"/>
      <w:marBottom w:val="0"/>
      <w:divBdr>
        <w:top w:val="none" w:sz="0" w:space="0" w:color="auto"/>
        <w:left w:val="none" w:sz="0" w:space="0" w:color="auto"/>
        <w:bottom w:val="none" w:sz="0" w:space="0" w:color="auto"/>
        <w:right w:val="none" w:sz="0" w:space="0" w:color="auto"/>
      </w:divBdr>
      <w:divsChild>
        <w:div w:id="640691996">
          <w:marLeft w:val="0"/>
          <w:marRight w:val="0"/>
          <w:marTop w:val="0"/>
          <w:marBottom w:val="0"/>
          <w:divBdr>
            <w:top w:val="none" w:sz="0" w:space="0" w:color="auto"/>
            <w:left w:val="none" w:sz="0" w:space="0" w:color="auto"/>
            <w:bottom w:val="none" w:sz="0" w:space="0" w:color="auto"/>
            <w:right w:val="none" w:sz="0" w:space="0" w:color="auto"/>
          </w:divBdr>
          <w:divsChild>
            <w:div w:id="980772081">
              <w:marLeft w:val="0"/>
              <w:marRight w:val="0"/>
              <w:marTop w:val="0"/>
              <w:marBottom w:val="0"/>
              <w:divBdr>
                <w:top w:val="none" w:sz="0" w:space="0" w:color="auto"/>
                <w:left w:val="none" w:sz="0" w:space="0" w:color="auto"/>
                <w:bottom w:val="none" w:sz="0" w:space="0" w:color="auto"/>
                <w:right w:val="none" w:sz="0" w:space="0" w:color="auto"/>
              </w:divBdr>
              <w:divsChild>
                <w:div w:id="54664626">
                  <w:marLeft w:val="0"/>
                  <w:marRight w:val="0"/>
                  <w:marTop w:val="0"/>
                  <w:marBottom w:val="0"/>
                  <w:divBdr>
                    <w:top w:val="none" w:sz="0" w:space="0" w:color="auto"/>
                    <w:left w:val="none" w:sz="0" w:space="0" w:color="auto"/>
                    <w:bottom w:val="none" w:sz="0" w:space="0" w:color="auto"/>
                    <w:right w:val="none" w:sz="0" w:space="0" w:color="auto"/>
                  </w:divBdr>
                  <w:divsChild>
                    <w:div w:id="481510848">
                      <w:marLeft w:val="0"/>
                      <w:marRight w:val="0"/>
                      <w:marTop w:val="0"/>
                      <w:marBottom w:val="0"/>
                      <w:divBdr>
                        <w:top w:val="none" w:sz="0" w:space="0" w:color="auto"/>
                        <w:left w:val="none" w:sz="0" w:space="0" w:color="auto"/>
                        <w:bottom w:val="none" w:sz="0" w:space="0" w:color="auto"/>
                        <w:right w:val="none" w:sz="0" w:space="0" w:color="auto"/>
                      </w:divBdr>
                      <w:divsChild>
                        <w:div w:id="1767847410">
                          <w:marLeft w:val="0"/>
                          <w:marRight w:val="0"/>
                          <w:marTop w:val="0"/>
                          <w:marBottom w:val="0"/>
                          <w:divBdr>
                            <w:top w:val="none" w:sz="0" w:space="0" w:color="auto"/>
                            <w:left w:val="none" w:sz="0" w:space="0" w:color="auto"/>
                            <w:bottom w:val="none" w:sz="0" w:space="0" w:color="auto"/>
                            <w:right w:val="none" w:sz="0" w:space="0" w:color="auto"/>
                          </w:divBdr>
                          <w:divsChild>
                            <w:div w:id="15005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337186">
      <w:bodyDiv w:val="1"/>
      <w:marLeft w:val="0"/>
      <w:marRight w:val="0"/>
      <w:marTop w:val="0"/>
      <w:marBottom w:val="0"/>
      <w:divBdr>
        <w:top w:val="none" w:sz="0" w:space="0" w:color="auto"/>
        <w:left w:val="none" w:sz="0" w:space="0" w:color="auto"/>
        <w:bottom w:val="none" w:sz="0" w:space="0" w:color="auto"/>
        <w:right w:val="none" w:sz="0" w:space="0" w:color="auto"/>
      </w:divBdr>
    </w:div>
    <w:div w:id="1428383052">
      <w:bodyDiv w:val="1"/>
      <w:marLeft w:val="0"/>
      <w:marRight w:val="0"/>
      <w:marTop w:val="0"/>
      <w:marBottom w:val="0"/>
      <w:divBdr>
        <w:top w:val="none" w:sz="0" w:space="0" w:color="auto"/>
        <w:left w:val="none" w:sz="0" w:space="0" w:color="auto"/>
        <w:bottom w:val="none" w:sz="0" w:space="0" w:color="auto"/>
        <w:right w:val="none" w:sz="0" w:space="0" w:color="auto"/>
      </w:divBdr>
    </w:div>
    <w:div w:id="1443960982">
      <w:bodyDiv w:val="1"/>
      <w:marLeft w:val="0"/>
      <w:marRight w:val="0"/>
      <w:marTop w:val="0"/>
      <w:marBottom w:val="0"/>
      <w:divBdr>
        <w:top w:val="none" w:sz="0" w:space="0" w:color="auto"/>
        <w:left w:val="none" w:sz="0" w:space="0" w:color="auto"/>
        <w:bottom w:val="none" w:sz="0" w:space="0" w:color="auto"/>
        <w:right w:val="none" w:sz="0" w:space="0" w:color="auto"/>
      </w:divBdr>
    </w:div>
    <w:div w:id="1475365912">
      <w:bodyDiv w:val="1"/>
      <w:marLeft w:val="0"/>
      <w:marRight w:val="0"/>
      <w:marTop w:val="0"/>
      <w:marBottom w:val="0"/>
      <w:divBdr>
        <w:top w:val="none" w:sz="0" w:space="0" w:color="auto"/>
        <w:left w:val="none" w:sz="0" w:space="0" w:color="auto"/>
        <w:bottom w:val="none" w:sz="0" w:space="0" w:color="auto"/>
        <w:right w:val="none" w:sz="0" w:space="0" w:color="auto"/>
      </w:divBdr>
    </w:div>
    <w:div w:id="1512990015">
      <w:bodyDiv w:val="1"/>
      <w:marLeft w:val="0"/>
      <w:marRight w:val="0"/>
      <w:marTop w:val="0"/>
      <w:marBottom w:val="0"/>
      <w:divBdr>
        <w:top w:val="none" w:sz="0" w:space="0" w:color="auto"/>
        <w:left w:val="none" w:sz="0" w:space="0" w:color="auto"/>
        <w:bottom w:val="none" w:sz="0" w:space="0" w:color="auto"/>
        <w:right w:val="none" w:sz="0" w:space="0" w:color="auto"/>
      </w:divBdr>
    </w:div>
    <w:div w:id="1556771336">
      <w:bodyDiv w:val="1"/>
      <w:marLeft w:val="0"/>
      <w:marRight w:val="0"/>
      <w:marTop w:val="0"/>
      <w:marBottom w:val="0"/>
      <w:divBdr>
        <w:top w:val="none" w:sz="0" w:space="0" w:color="auto"/>
        <w:left w:val="none" w:sz="0" w:space="0" w:color="auto"/>
        <w:bottom w:val="none" w:sz="0" w:space="0" w:color="auto"/>
        <w:right w:val="none" w:sz="0" w:space="0" w:color="auto"/>
      </w:divBdr>
    </w:div>
    <w:div w:id="1559199594">
      <w:bodyDiv w:val="1"/>
      <w:marLeft w:val="0"/>
      <w:marRight w:val="0"/>
      <w:marTop w:val="0"/>
      <w:marBottom w:val="0"/>
      <w:divBdr>
        <w:top w:val="none" w:sz="0" w:space="0" w:color="auto"/>
        <w:left w:val="none" w:sz="0" w:space="0" w:color="auto"/>
        <w:bottom w:val="none" w:sz="0" w:space="0" w:color="auto"/>
        <w:right w:val="none" w:sz="0" w:space="0" w:color="auto"/>
      </w:divBdr>
    </w:div>
    <w:div w:id="1604536145">
      <w:bodyDiv w:val="1"/>
      <w:marLeft w:val="0"/>
      <w:marRight w:val="0"/>
      <w:marTop w:val="0"/>
      <w:marBottom w:val="0"/>
      <w:divBdr>
        <w:top w:val="none" w:sz="0" w:space="0" w:color="auto"/>
        <w:left w:val="none" w:sz="0" w:space="0" w:color="auto"/>
        <w:bottom w:val="none" w:sz="0" w:space="0" w:color="auto"/>
        <w:right w:val="none" w:sz="0" w:space="0" w:color="auto"/>
      </w:divBdr>
    </w:div>
    <w:div w:id="1647121335">
      <w:bodyDiv w:val="1"/>
      <w:marLeft w:val="0"/>
      <w:marRight w:val="0"/>
      <w:marTop w:val="0"/>
      <w:marBottom w:val="0"/>
      <w:divBdr>
        <w:top w:val="none" w:sz="0" w:space="0" w:color="auto"/>
        <w:left w:val="none" w:sz="0" w:space="0" w:color="auto"/>
        <w:bottom w:val="none" w:sz="0" w:space="0" w:color="auto"/>
        <w:right w:val="none" w:sz="0" w:space="0" w:color="auto"/>
      </w:divBdr>
    </w:div>
    <w:div w:id="1647976400">
      <w:bodyDiv w:val="1"/>
      <w:marLeft w:val="0"/>
      <w:marRight w:val="0"/>
      <w:marTop w:val="0"/>
      <w:marBottom w:val="0"/>
      <w:divBdr>
        <w:top w:val="none" w:sz="0" w:space="0" w:color="auto"/>
        <w:left w:val="none" w:sz="0" w:space="0" w:color="auto"/>
        <w:bottom w:val="none" w:sz="0" w:space="0" w:color="auto"/>
        <w:right w:val="none" w:sz="0" w:space="0" w:color="auto"/>
      </w:divBdr>
    </w:div>
    <w:div w:id="1696150281">
      <w:bodyDiv w:val="1"/>
      <w:marLeft w:val="0"/>
      <w:marRight w:val="0"/>
      <w:marTop w:val="0"/>
      <w:marBottom w:val="0"/>
      <w:divBdr>
        <w:top w:val="none" w:sz="0" w:space="0" w:color="auto"/>
        <w:left w:val="none" w:sz="0" w:space="0" w:color="auto"/>
        <w:bottom w:val="none" w:sz="0" w:space="0" w:color="auto"/>
        <w:right w:val="none" w:sz="0" w:space="0" w:color="auto"/>
      </w:divBdr>
    </w:div>
    <w:div w:id="1804157443">
      <w:bodyDiv w:val="1"/>
      <w:marLeft w:val="0"/>
      <w:marRight w:val="0"/>
      <w:marTop w:val="0"/>
      <w:marBottom w:val="0"/>
      <w:divBdr>
        <w:top w:val="none" w:sz="0" w:space="0" w:color="auto"/>
        <w:left w:val="none" w:sz="0" w:space="0" w:color="auto"/>
        <w:bottom w:val="none" w:sz="0" w:space="0" w:color="auto"/>
        <w:right w:val="none" w:sz="0" w:space="0" w:color="auto"/>
      </w:divBdr>
      <w:divsChild>
        <w:div w:id="1927224058">
          <w:marLeft w:val="0"/>
          <w:marRight w:val="0"/>
          <w:marTop w:val="0"/>
          <w:marBottom w:val="0"/>
          <w:divBdr>
            <w:top w:val="none" w:sz="0" w:space="0" w:color="auto"/>
            <w:left w:val="none" w:sz="0" w:space="0" w:color="auto"/>
            <w:bottom w:val="none" w:sz="0" w:space="0" w:color="auto"/>
            <w:right w:val="none" w:sz="0" w:space="0" w:color="auto"/>
          </w:divBdr>
          <w:divsChild>
            <w:div w:id="1629507262">
              <w:marLeft w:val="0"/>
              <w:marRight w:val="0"/>
              <w:marTop w:val="0"/>
              <w:marBottom w:val="0"/>
              <w:divBdr>
                <w:top w:val="none" w:sz="0" w:space="0" w:color="auto"/>
                <w:left w:val="none" w:sz="0" w:space="0" w:color="auto"/>
                <w:bottom w:val="none" w:sz="0" w:space="0" w:color="auto"/>
                <w:right w:val="none" w:sz="0" w:space="0" w:color="auto"/>
              </w:divBdr>
              <w:divsChild>
                <w:div w:id="1579707295">
                  <w:marLeft w:val="0"/>
                  <w:marRight w:val="0"/>
                  <w:marTop w:val="0"/>
                  <w:marBottom w:val="0"/>
                  <w:divBdr>
                    <w:top w:val="none" w:sz="0" w:space="0" w:color="auto"/>
                    <w:left w:val="none" w:sz="0" w:space="0" w:color="auto"/>
                    <w:bottom w:val="none" w:sz="0" w:space="0" w:color="auto"/>
                    <w:right w:val="none" w:sz="0" w:space="0" w:color="auto"/>
                  </w:divBdr>
                  <w:divsChild>
                    <w:div w:id="571427224">
                      <w:marLeft w:val="0"/>
                      <w:marRight w:val="0"/>
                      <w:marTop w:val="0"/>
                      <w:marBottom w:val="0"/>
                      <w:divBdr>
                        <w:top w:val="none" w:sz="0" w:space="0" w:color="auto"/>
                        <w:left w:val="none" w:sz="0" w:space="0" w:color="auto"/>
                        <w:bottom w:val="none" w:sz="0" w:space="0" w:color="auto"/>
                        <w:right w:val="none" w:sz="0" w:space="0" w:color="auto"/>
                      </w:divBdr>
                      <w:divsChild>
                        <w:div w:id="1210874402">
                          <w:marLeft w:val="0"/>
                          <w:marRight w:val="0"/>
                          <w:marTop w:val="0"/>
                          <w:marBottom w:val="0"/>
                          <w:divBdr>
                            <w:top w:val="none" w:sz="0" w:space="0" w:color="auto"/>
                            <w:left w:val="none" w:sz="0" w:space="0" w:color="auto"/>
                            <w:bottom w:val="none" w:sz="0" w:space="0" w:color="auto"/>
                            <w:right w:val="none" w:sz="0" w:space="0" w:color="auto"/>
                          </w:divBdr>
                          <w:divsChild>
                            <w:div w:id="11541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872069">
      <w:bodyDiv w:val="1"/>
      <w:marLeft w:val="0"/>
      <w:marRight w:val="0"/>
      <w:marTop w:val="0"/>
      <w:marBottom w:val="0"/>
      <w:divBdr>
        <w:top w:val="none" w:sz="0" w:space="0" w:color="auto"/>
        <w:left w:val="none" w:sz="0" w:space="0" w:color="auto"/>
        <w:bottom w:val="none" w:sz="0" w:space="0" w:color="auto"/>
        <w:right w:val="none" w:sz="0" w:space="0" w:color="auto"/>
      </w:divBdr>
    </w:div>
    <w:div w:id="1857498749">
      <w:bodyDiv w:val="1"/>
      <w:marLeft w:val="0"/>
      <w:marRight w:val="0"/>
      <w:marTop w:val="0"/>
      <w:marBottom w:val="0"/>
      <w:divBdr>
        <w:top w:val="none" w:sz="0" w:space="0" w:color="auto"/>
        <w:left w:val="none" w:sz="0" w:space="0" w:color="auto"/>
        <w:bottom w:val="none" w:sz="0" w:space="0" w:color="auto"/>
        <w:right w:val="none" w:sz="0" w:space="0" w:color="auto"/>
      </w:divBdr>
    </w:div>
    <w:div w:id="1864320565">
      <w:bodyDiv w:val="1"/>
      <w:marLeft w:val="0"/>
      <w:marRight w:val="0"/>
      <w:marTop w:val="0"/>
      <w:marBottom w:val="0"/>
      <w:divBdr>
        <w:top w:val="none" w:sz="0" w:space="0" w:color="auto"/>
        <w:left w:val="none" w:sz="0" w:space="0" w:color="auto"/>
        <w:bottom w:val="none" w:sz="0" w:space="0" w:color="auto"/>
        <w:right w:val="none" w:sz="0" w:space="0" w:color="auto"/>
      </w:divBdr>
    </w:div>
    <w:div w:id="1874685425">
      <w:bodyDiv w:val="1"/>
      <w:marLeft w:val="0"/>
      <w:marRight w:val="0"/>
      <w:marTop w:val="0"/>
      <w:marBottom w:val="0"/>
      <w:divBdr>
        <w:top w:val="none" w:sz="0" w:space="0" w:color="auto"/>
        <w:left w:val="none" w:sz="0" w:space="0" w:color="auto"/>
        <w:bottom w:val="none" w:sz="0" w:space="0" w:color="auto"/>
        <w:right w:val="none" w:sz="0" w:space="0" w:color="auto"/>
      </w:divBdr>
    </w:div>
    <w:div w:id="1896626972">
      <w:bodyDiv w:val="1"/>
      <w:marLeft w:val="0"/>
      <w:marRight w:val="0"/>
      <w:marTop w:val="0"/>
      <w:marBottom w:val="0"/>
      <w:divBdr>
        <w:top w:val="none" w:sz="0" w:space="0" w:color="auto"/>
        <w:left w:val="none" w:sz="0" w:space="0" w:color="auto"/>
        <w:bottom w:val="none" w:sz="0" w:space="0" w:color="auto"/>
        <w:right w:val="none" w:sz="0" w:space="0" w:color="auto"/>
      </w:divBdr>
    </w:div>
    <w:div w:id="1901206577">
      <w:bodyDiv w:val="1"/>
      <w:marLeft w:val="0"/>
      <w:marRight w:val="0"/>
      <w:marTop w:val="0"/>
      <w:marBottom w:val="0"/>
      <w:divBdr>
        <w:top w:val="none" w:sz="0" w:space="0" w:color="auto"/>
        <w:left w:val="none" w:sz="0" w:space="0" w:color="auto"/>
        <w:bottom w:val="none" w:sz="0" w:space="0" w:color="auto"/>
        <w:right w:val="none" w:sz="0" w:space="0" w:color="auto"/>
      </w:divBdr>
    </w:div>
    <w:div w:id="1955747976">
      <w:bodyDiv w:val="1"/>
      <w:marLeft w:val="0"/>
      <w:marRight w:val="0"/>
      <w:marTop w:val="0"/>
      <w:marBottom w:val="0"/>
      <w:divBdr>
        <w:top w:val="none" w:sz="0" w:space="0" w:color="auto"/>
        <w:left w:val="none" w:sz="0" w:space="0" w:color="auto"/>
        <w:bottom w:val="none" w:sz="0" w:space="0" w:color="auto"/>
        <w:right w:val="none" w:sz="0" w:space="0" w:color="auto"/>
      </w:divBdr>
    </w:div>
    <w:div w:id="1957370028">
      <w:bodyDiv w:val="1"/>
      <w:marLeft w:val="0"/>
      <w:marRight w:val="0"/>
      <w:marTop w:val="0"/>
      <w:marBottom w:val="0"/>
      <w:divBdr>
        <w:top w:val="none" w:sz="0" w:space="0" w:color="auto"/>
        <w:left w:val="none" w:sz="0" w:space="0" w:color="auto"/>
        <w:bottom w:val="none" w:sz="0" w:space="0" w:color="auto"/>
        <w:right w:val="none" w:sz="0" w:space="0" w:color="auto"/>
      </w:divBdr>
    </w:div>
    <w:div w:id="2009017526">
      <w:bodyDiv w:val="1"/>
      <w:marLeft w:val="0"/>
      <w:marRight w:val="0"/>
      <w:marTop w:val="0"/>
      <w:marBottom w:val="0"/>
      <w:divBdr>
        <w:top w:val="none" w:sz="0" w:space="0" w:color="auto"/>
        <w:left w:val="none" w:sz="0" w:space="0" w:color="auto"/>
        <w:bottom w:val="none" w:sz="0" w:space="0" w:color="auto"/>
        <w:right w:val="none" w:sz="0" w:space="0" w:color="auto"/>
      </w:divBdr>
    </w:div>
    <w:div w:id="2030402783">
      <w:bodyDiv w:val="1"/>
      <w:marLeft w:val="0"/>
      <w:marRight w:val="0"/>
      <w:marTop w:val="0"/>
      <w:marBottom w:val="0"/>
      <w:divBdr>
        <w:top w:val="none" w:sz="0" w:space="0" w:color="auto"/>
        <w:left w:val="none" w:sz="0" w:space="0" w:color="auto"/>
        <w:bottom w:val="none" w:sz="0" w:space="0" w:color="auto"/>
        <w:right w:val="none" w:sz="0" w:space="0" w:color="auto"/>
      </w:divBdr>
    </w:div>
    <w:div w:id="2037848111">
      <w:bodyDiv w:val="1"/>
      <w:marLeft w:val="0"/>
      <w:marRight w:val="0"/>
      <w:marTop w:val="0"/>
      <w:marBottom w:val="0"/>
      <w:divBdr>
        <w:top w:val="none" w:sz="0" w:space="0" w:color="auto"/>
        <w:left w:val="none" w:sz="0" w:space="0" w:color="auto"/>
        <w:bottom w:val="none" w:sz="0" w:space="0" w:color="auto"/>
        <w:right w:val="none" w:sz="0" w:space="0" w:color="auto"/>
      </w:divBdr>
      <w:divsChild>
        <w:div w:id="331035231">
          <w:marLeft w:val="0"/>
          <w:marRight w:val="0"/>
          <w:marTop w:val="0"/>
          <w:marBottom w:val="0"/>
          <w:divBdr>
            <w:top w:val="none" w:sz="0" w:space="0" w:color="auto"/>
            <w:left w:val="none" w:sz="0" w:space="0" w:color="auto"/>
            <w:bottom w:val="none" w:sz="0" w:space="0" w:color="auto"/>
            <w:right w:val="none" w:sz="0" w:space="0" w:color="auto"/>
          </w:divBdr>
          <w:divsChild>
            <w:div w:id="2101826273">
              <w:marLeft w:val="0"/>
              <w:marRight w:val="0"/>
              <w:marTop w:val="0"/>
              <w:marBottom w:val="0"/>
              <w:divBdr>
                <w:top w:val="none" w:sz="0" w:space="0" w:color="auto"/>
                <w:left w:val="none" w:sz="0" w:space="0" w:color="auto"/>
                <w:bottom w:val="none" w:sz="0" w:space="0" w:color="auto"/>
                <w:right w:val="none" w:sz="0" w:space="0" w:color="auto"/>
              </w:divBdr>
              <w:divsChild>
                <w:div w:id="689452139">
                  <w:marLeft w:val="0"/>
                  <w:marRight w:val="0"/>
                  <w:marTop w:val="0"/>
                  <w:marBottom w:val="0"/>
                  <w:divBdr>
                    <w:top w:val="none" w:sz="0" w:space="0" w:color="auto"/>
                    <w:left w:val="none" w:sz="0" w:space="0" w:color="auto"/>
                    <w:bottom w:val="none" w:sz="0" w:space="0" w:color="auto"/>
                    <w:right w:val="none" w:sz="0" w:space="0" w:color="auto"/>
                  </w:divBdr>
                  <w:divsChild>
                    <w:div w:id="40591017">
                      <w:marLeft w:val="0"/>
                      <w:marRight w:val="0"/>
                      <w:marTop w:val="0"/>
                      <w:marBottom w:val="0"/>
                      <w:divBdr>
                        <w:top w:val="none" w:sz="0" w:space="0" w:color="auto"/>
                        <w:left w:val="none" w:sz="0" w:space="0" w:color="auto"/>
                        <w:bottom w:val="none" w:sz="0" w:space="0" w:color="auto"/>
                        <w:right w:val="none" w:sz="0" w:space="0" w:color="auto"/>
                      </w:divBdr>
                      <w:divsChild>
                        <w:div w:id="615597454">
                          <w:marLeft w:val="0"/>
                          <w:marRight w:val="0"/>
                          <w:marTop w:val="0"/>
                          <w:marBottom w:val="0"/>
                          <w:divBdr>
                            <w:top w:val="none" w:sz="0" w:space="0" w:color="auto"/>
                            <w:left w:val="none" w:sz="0" w:space="0" w:color="auto"/>
                            <w:bottom w:val="none" w:sz="0" w:space="0" w:color="auto"/>
                            <w:right w:val="none" w:sz="0" w:space="0" w:color="auto"/>
                          </w:divBdr>
                          <w:divsChild>
                            <w:div w:id="13992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929161">
      <w:bodyDiv w:val="1"/>
      <w:marLeft w:val="0"/>
      <w:marRight w:val="0"/>
      <w:marTop w:val="0"/>
      <w:marBottom w:val="0"/>
      <w:divBdr>
        <w:top w:val="none" w:sz="0" w:space="0" w:color="auto"/>
        <w:left w:val="none" w:sz="0" w:space="0" w:color="auto"/>
        <w:bottom w:val="none" w:sz="0" w:space="0" w:color="auto"/>
        <w:right w:val="none" w:sz="0" w:space="0" w:color="auto"/>
      </w:divBdr>
    </w:div>
    <w:div w:id="2099326678">
      <w:bodyDiv w:val="1"/>
      <w:marLeft w:val="0"/>
      <w:marRight w:val="0"/>
      <w:marTop w:val="0"/>
      <w:marBottom w:val="0"/>
      <w:divBdr>
        <w:top w:val="none" w:sz="0" w:space="0" w:color="auto"/>
        <w:left w:val="none" w:sz="0" w:space="0" w:color="auto"/>
        <w:bottom w:val="none" w:sz="0" w:space="0" w:color="auto"/>
        <w:right w:val="none" w:sz="0" w:space="0" w:color="auto"/>
      </w:divBdr>
    </w:div>
    <w:div w:id="2100834704">
      <w:bodyDiv w:val="1"/>
      <w:marLeft w:val="0"/>
      <w:marRight w:val="0"/>
      <w:marTop w:val="0"/>
      <w:marBottom w:val="0"/>
      <w:divBdr>
        <w:top w:val="none" w:sz="0" w:space="0" w:color="auto"/>
        <w:left w:val="none" w:sz="0" w:space="0" w:color="auto"/>
        <w:bottom w:val="none" w:sz="0" w:space="0" w:color="auto"/>
        <w:right w:val="none" w:sz="0" w:space="0" w:color="auto"/>
      </w:divBdr>
    </w:div>
    <w:div w:id="2112387312">
      <w:bodyDiv w:val="1"/>
      <w:marLeft w:val="0"/>
      <w:marRight w:val="0"/>
      <w:marTop w:val="0"/>
      <w:marBottom w:val="0"/>
      <w:divBdr>
        <w:top w:val="none" w:sz="0" w:space="0" w:color="auto"/>
        <w:left w:val="none" w:sz="0" w:space="0" w:color="auto"/>
        <w:bottom w:val="none" w:sz="0" w:space="0" w:color="auto"/>
        <w:right w:val="none" w:sz="0" w:space="0" w:color="auto"/>
      </w:divBdr>
    </w:div>
    <w:div w:id="213439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0anandadityaayu@gmail.com1*,%20muhammad.yasin@unismuh.ac.id2%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5830</Words>
  <Characters>33233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Arif Fiandi</cp:lastModifiedBy>
  <cp:revision>2</cp:revision>
  <cp:lastPrinted>2025-10-07T10:25:00Z</cp:lastPrinted>
  <dcterms:created xsi:type="dcterms:W3CDTF">2025-10-07T14:42:00Z</dcterms:created>
  <dcterms:modified xsi:type="dcterms:W3CDTF">2025-10-07T14:42:00Z</dcterms:modified>
</cp:coreProperties>
</file>